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E68" w:rsidRDefault="00715ACD" w:rsidP="00AE5626">
      <w:pPr>
        <w:pStyle w:val="Titre"/>
        <w:jc w:val="center"/>
      </w:pPr>
      <w:r>
        <w:t>Manuelle d’utilisation</w:t>
      </w:r>
    </w:p>
    <w:sdt>
      <w:sdtPr>
        <w:rPr>
          <w:rFonts w:asciiTheme="minorHAnsi" w:eastAsiaTheme="minorEastAsia" w:hAnsiTheme="minorHAnsi" w:cstheme="minorBidi"/>
          <w:color w:val="auto"/>
          <w:sz w:val="24"/>
          <w:szCs w:val="22"/>
        </w:rPr>
        <w:id w:val="1929150935"/>
        <w:docPartObj>
          <w:docPartGallery w:val="Table of Contents"/>
          <w:docPartUnique/>
        </w:docPartObj>
      </w:sdtPr>
      <w:sdtEndPr>
        <w:rPr>
          <w:b/>
          <w:bCs/>
        </w:rPr>
      </w:sdtEndPr>
      <w:sdtContent>
        <w:p w:rsidR="00AE5626" w:rsidRDefault="00AE5626">
          <w:pPr>
            <w:pStyle w:val="En-ttedetabledesmatires"/>
          </w:pPr>
          <w:r>
            <w:t>Table des matières</w:t>
          </w:r>
        </w:p>
        <w:p w:rsidR="003C3DAF" w:rsidRDefault="00AE5626">
          <w:pPr>
            <w:pStyle w:val="TM1"/>
            <w:tabs>
              <w:tab w:val="right" w:leader="dot" w:pos="9062"/>
            </w:tabs>
            <w:rPr>
              <w:noProof/>
              <w:sz w:val="22"/>
            </w:rPr>
          </w:pPr>
          <w:r>
            <w:rPr>
              <w:b/>
              <w:bCs/>
            </w:rPr>
            <w:fldChar w:fldCharType="begin"/>
          </w:r>
          <w:r>
            <w:rPr>
              <w:b/>
              <w:bCs/>
            </w:rPr>
            <w:instrText xml:space="preserve"> TOC \o "1-3" \h \z \u </w:instrText>
          </w:r>
          <w:r>
            <w:rPr>
              <w:b/>
              <w:bCs/>
            </w:rPr>
            <w:fldChar w:fldCharType="separate"/>
          </w:r>
          <w:hyperlink w:anchor="_Toc112597770" w:history="1">
            <w:r w:rsidR="003C3DAF" w:rsidRPr="00394D2D">
              <w:rPr>
                <w:rStyle w:val="Lienhypertexte"/>
                <w:noProof/>
              </w:rPr>
              <w:t>Table des illustrations</w:t>
            </w:r>
            <w:r w:rsidR="003C3DAF">
              <w:rPr>
                <w:noProof/>
                <w:webHidden/>
              </w:rPr>
              <w:tab/>
            </w:r>
            <w:r w:rsidR="003C3DAF">
              <w:rPr>
                <w:noProof/>
                <w:webHidden/>
              </w:rPr>
              <w:fldChar w:fldCharType="begin"/>
            </w:r>
            <w:r w:rsidR="003C3DAF">
              <w:rPr>
                <w:noProof/>
                <w:webHidden/>
              </w:rPr>
              <w:instrText xml:space="preserve"> PAGEREF _Toc112597770 \h </w:instrText>
            </w:r>
            <w:r w:rsidR="003C3DAF">
              <w:rPr>
                <w:noProof/>
                <w:webHidden/>
              </w:rPr>
            </w:r>
            <w:r w:rsidR="003C3DAF">
              <w:rPr>
                <w:noProof/>
                <w:webHidden/>
              </w:rPr>
              <w:fldChar w:fldCharType="separate"/>
            </w:r>
            <w:r w:rsidR="003C3DAF">
              <w:rPr>
                <w:noProof/>
                <w:webHidden/>
              </w:rPr>
              <w:t>1</w:t>
            </w:r>
            <w:r w:rsidR="003C3DAF">
              <w:rPr>
                <w:noProof/>
                <w:webHidden/>
              </w:rPr>
              <w:fldChar w:fldCharType="end"/>
            </w:r>
          </w:hyperlink>
        </w:p>
        <w:p w:rsidR="003C3DAF" w:rsidRDefault="00A4027F">
          <w:pPr>
            <w:pStyle w:val="TM1"/>
            <w:tabs>
              <w:tab w:val="right" w:leader="dot" w:pos="9062"/>
            </w:tabs>
            <w:rPr>
              <w:noProof/>
              <w:sz w:val="22"/>
            </w:rPr>
          </w:pPr>
          <w:hyperlink w:anchor="_Toc112597771" w:history="1">
            <w:r w:rsidR="003C3DAF" w:rsidRPr="00394D2D">
              <w:rPr>
                <w:rStyle w:val="Lienhypertexte"/>
                <w:noProof/>
              </w:rPr>
              <w:t>Prérequis</w:t>
            </w:r>
            <w:r w:rsidR="003C3DAF">
              <w:rPr>
                <w:noProof/>
                <w:webHidden/>
              </w:rPr>
              <w:tab/>
            </w:r>
            <w:r w:rsidR="003C3DAF">
              <w:rPr>
                <w:noProof/>
                <w:webHidden/>
              </w:rPr>
              <w:fldChar w:fldCharType="begin"/>
            </w:r>
            <w:r w:rsidR="003C3DAF">
              <w:rPr>
                <w:noProof/>
                <w:webHidden/>
              </w:rPr>
              <w:instrText xml:space="preserve"> PAGEREF _Toc112597771 \h </w:instrText>
            </w:r>
            <w:r w:rsidR="003C3DAF">
              <w:rPr>
                <w:noProof/>
                <w:webHidden/>
              </w:rPr>
            </w:r>
            <w:r w:rsidR="003C3DAF">
              <w:rPr>
                <w:noProof/>
                <w:webHidden/>
              </w:rPr>
              <w:fldChar w:fldCharType="separate"/>
            </w:r>
            <w:r w:rsidR="003C3DAF">
              <w:rPr>
                <w:noProof/>
                <w:webHidden/>
              </w:rPr>
              <w:t>2</w:t>
            </w:r>
            <w:r w:rsidR="003C3DAF">
              <w:rPr>
                <w:noProof/>
                <w:webHidden/>
              </w:rPr>
              <w:fldChar w:fldCharType="end"/>
            </w:r>
          </w:hyperlink>
        </w:p>
        <w:p w:rsidR="003C3DAF" w:rsidRDefault="00A4027F">
          <w:pPr>
            <w:pStyle w:val="TM1"/>
            <w:tabs>
              <w:tab w:val="right" w:leader="dot" w:pos="9062"/>
            </w:tabs>
            <w:rPr>
              <w:noProof/>
              <w:sz w:val="22"/>
            </w:rPr>
          </w:pPr>
          <w:hyperlink w:anchor="_Toc112597772" w:history="1">
            <w:r w:rsidR="003C3DAF" w:rsidRPr="00394D2D">
              <w:rPr>
                <w:rStyle w:val="Lienhypertexte"/>
                <w:noProof/>
              </w:rPr>
              <w:t>Installation</w:t>
            </w:r>
            <w:r w:rsidR="003C3DAF">
              <w:rPr>
                <w:noProof/>
                <w:webHidden/>
              </w:rPr>
              <w:tab/>
            </w:r>
            <w:r w:rsidR="003C3DAF">
              <w:rPr>
                <w:noProof/>
                <w:webHidden/>
              </w:rPr>
              <w:fldChar w:fldCharType="begin"/>
            </w:r>
            <w:r w:rsidR="003C3DAF">
              <w:rPr>
                <w:noProof/>
                <w:webHidden/>
              </w:rPr>
              <w:instrText xml:space="preserve"> PAGEREF _Toc112597772 \h </w:instrText>
            </w:r>
            <w:r w:rsidR="003C3DAF">
              <w:rPr>
                <w:noProof/>
                <w:webHidden/>
              </w:rPr>
            </w:r>
            <w:r w:rsidR="003C3DAF">
              <w:rPr>
                <w:noProof/>
                <w:webHidden/>
              </w:rPr>
              <w:fldChar w:fldCharType="separate"/>
            </w:r>
            <w:r w:rsidR="003C3DAF">
              <w:rPr>
                <w:noProof/>
                <w:webHidden/>
              </w:rPr>
              <w:t>2</w:t>
            </w:r>
            <w:r w:rsidR="003C3DAF">
              <w:rPr>
                <w:noProof/>
                <w:webHidden/>
              </w:rPr>
              <w:fldChar w:fldCharType="end"/>
            </w:r>
          </w:hyperlink>
        </w:p>
        <w:p w:rsidR="003C3DAF" w:rsidRDefault="00A4027F">
          <w:pPr>
            <w:pStyle w:val="TM1"/>
            <w:tabs>
              <w:tab w:val="right" w:leader="dot" w:pos="9062"/>
            </w:tabs>
            <w:rPr>
              <w:noProof/>
              <w:sz w:val="22"/>
            </w:rPr>
          </w:pPr>
          <w:hyperlink w:anchor="_Toc112597773" w:history="1">
            <w:r w:rsidR="003C3DAF" w:rsidRPr="00394D2D">
              <w:rPr>
                <w:rStyle w:val="Lienhypertexte"/>
                <w:noProof/>
              </w:rPr>
              <w:t>Fonctionnalités</w:t>
            </w:r>
            <w:r w:rsidR="003C3DAF">
              <w:rPr>
                <w:noProof/>
                <w:webHidden/>
              </w:rPr>
              <w:tab/>
            </w:r>
            <w:r w:rsidR="003C3DAF">
              <w:rPr>
                <w:noProof/>
                <w:webHidden/>
              </w:rPr>
              <w:fldChar w:fldCharType="begin"/>
            </w:r>
            <w:r w:rsidR="003C3DAF">
              <w:rPr>
                <w:noProof/>
                <w:webHidden/>
              </w:rPr>
              <w:instrText xml:space="preserve"> PAGEREF _Toc112597773 \h </w:instrText>
            </w:r>
            <w:r w:rsidR="003C3DAF">
              <w:rPr>
                <w:noProof/>
                <w:webHidden/>
              </w:rPr>
            </w:r>
            <w:r w:rsidR="003C3DAF">
              <w:rPr>
                <w:noProof/>
                <w:webHidden/>
              </w:rPr>
              <w:fldChar w:fldCharType="separate"/>
            </w:r>
            <w:r w:rsidR="003C3DAF">
              <w:rPr>
                <w:noProof/>
                <w:webHidden/>
              </w:rPr>
              <w:t>5</w:t>
            </w:r>
            <w:r w:rsidR="003C3DAF">
              <w:rPr>
                <w:noProof/>
                <w:webHidden/>
              </w:rPr>
              <w:fldChar w:fldCharType="end"/>
            </w:r>
          </w:hyperlink>
        </w:p>
        <w:p w:rsidR="003C3DAF" w:rsidRDefault="00A4027F">
          <w:pPr>
            <w:pStyle w:val="TM1"/>
            <w:tabs>
              <w:tab w:val="right" w:leader="dot" w:pos="9062"/>
            </w:tabs>
            <w:rPr>
              <w:noProof/>
              <w:sz w:val="22"/>
            </w:rPr>
          </w:pPr>
          <w:hyperlink w:anchor="_Toc112597774" w:history="1">
            <w:r w:rsidR="003C3DAF" w:rsidRPr="00394D2D">
              <w:rPr>
                <w:rStyle w:val="Lienhypertexte"/>
                <w:noProof/>
              </w:rPr>
              <w:t>En cas de problèmes</w:t>
            </w:r>
            <w:r w:rsidR="003C3DAF">
              <w:rPr>
                <w:noProof/>
                <w:webHidden/>
              </w:rPr>
              <w:tab/>
            </w:r>
            <w:r w:rsidR="003C3DAF">
              <w:rPr>
                <w:noProof/>
                <w:webHidden/>
              </w:rPr>
              <w:fldChar w:fldCharType="begin"/>
            </w:r>
            <w:r w:rsidR="003C3DAF">
              <w:rPr>
                <w:noProof/>
                <w:webHidden/>
              </w:rPr>
              <w:instrText xml:space="preserve"> PAGEREF _Toc112597774 \h </w:instrText>
            </w:r>
            <w:r w:rsidR="003C3DAF">
              <w:rPr>
                <w:noProof/>
                <w:webHidden/>
              </w:rPr>
            </w:r>
            <w:r w:rsidR="003C3DAF">
              <w:rPr>
                <w:noProof/>
                <w:webHidden/>
              </w:rPr>
              <w:fldChar w:fldCharType="separate"/>
            </w:r>
            <w:r w:rsidR="003C3DAF">
              <w:rPr>
                <w:noProof/>
                <w:webHidden/>
              </w:rPr>
              <w:t>5</w:t>
            </w:r>
            <w:r w:rsidR="003C3DAF">
              <w:rPr>
                <w:noProof/>
                <w:webHidden/>
              </w:rPr>
              <w:fldChar w:fldCharType="end"/>
            </w:r>
          </w:hyperlink>
        </w:p>
        <w:p w:rsidR="00AE5626" w:rsidRDefault="00AE5626">
          <w:r>
            <w:rPr>
              <w:b/>
              <w:bCs/>
            </w:rPr>
            <w:fldChar w:fldCharType="end"/>
          </w:r>
        </w:p>
      </w:sdtContent>
    </w:sdt>
    <w:p w:rsidR="00EC05DE" w:rsidRDefault="00EC05DE" w:rsidP="00EC05DE">
      <w:pPr>
        <w:pStyle w:val="Titre1"/>
      </w:pPr>
      <w:bookmarkStart w:id="0" w:name="_Toc112597770"/>
      <w:r>
        <w:t>Table des illustrations</w:t>
      </w:r>
      <w:bookmarkEnd w:id="0"/>
    </w:p>
    <w:p w:rsidR="003C3DAF" w:rsidRDefault="00EC05DE">
      <w:pPr>
        <w:pStyle w:val="Tabledesillustrations"/>
        <w:tabs>
          <w:tab w:val="right" w:leader="dot" w:pos="9062"/>
        </w:tabs>
        <w:rPr>
          <w:noProof/>
          <w:sz w:val="22"/>
        </w:rPr>
      </w:pPr>
      <w:r>
        <w:fldChar w:fldCharType="begin"/>
      </w:r>
      <w:r>
        <w:instrText xml:space="preserve"> TOC \h \z \c "Figure" </w:instrText>
      </w:r>
      <w:r>
        <w:fldChar w:fldCharType="separate"/>
      </w:r>
      <w:hyperlink w:anchor="_Toc112597775" w:history="1">
        <w:r w:rsidR="003C3DAF" w:rsidRPr="00272DD6">
          <w:rPr>
            <w:rStyle w:val="Lienhypertexte"/>
            <w:noProof/>
          </w:rPr>
          <w:t>Figure 1: Activer la macro de setup</w:t>
        </w:r>
        <w:r w:rsidR="003C3DAF">
          <w:rPr>
            <w:noProof/>
            <w:webHidden/>
          </w:rPr>
          <w:tab/>
        </w:r>
        <w:r w:rsidR="003C3DAF">
          <w:rPr>
            <w:noProof/>
            <w:webHidden/>
          </w:rPr>
          <w:fldChar w:fldCharType="begin"/>
        </w:r>
        <w:r w:rsidR="003C3DAF">
          <w:rPr>
            <w:noProof/>
            <w:webHidden/>
          </w:rPr>
          <w:instrText xml:space="preserve"> PAGEREF _Toc112597775 \h </w:instrText>
        </w:r>
        <w:r w:rsidR="003C3DAF">
          <w:rPr>
            <w:noProof/>
            <w:webHidden/>
          </w:rPr>
        </w:r>
        <w:r w:rsidR="003C3DAF">
          <w:rPr>
            <w:noProof/>
            <w:webHidden/>
          </w:rPr>
          <w:fldChar w:fldCharType="separate"/>
        </w:r>
        <w:r w:rsidR="003C3DAF">
          <w:rPr>
            <w:noProof/>
            <w:webHidden/>
          </w:rPr>
          <w:t>2</w:t>
        </w:r>
        <w:r w:rsidR="003C3DAF">
          <w:rPr>
            <w:noProof/>
            <w:webHidden/>
          </w:rPr>
          <w:fldChar w:fldCharType="end"/>
        </w:r>
      </w:hyperlink>
    </w:p>
    <w:p w:rsidR="003C3DAF" w:rsidRDefault="00A4027F">
      <w:pPr>
        <w:pStyle w:val="Tabledesillustrations"/>
        <w:tabs>
          <w:tab w:val="right" w:leader="dot" w:pos="9062"/>
        </w:tabs>
        <w:rPr>
          <w:noProof/>
          <w:sz w:val="22"/>
        </w:rPr>
      </w:pPr>
      <w:hyperlink w:anchor="_Toc112597776" w:history="1">
        <w:r w:rsidR="003C3DAF" w:rsidRPr="00272DD6">
          <w:rPr>
            <w:rStyle w:val="Lienhypertexte"/>
            <w:noProof/>
          </w:rPr>
          <w:t>Figure 2: Fenêtre d'avertissement</w:t>
        </w:r>
        <w:r w:rsidR="003C3DAF">
          <w:rPr>
            <w:noProof/>
            <w:webHidden/>
          </w:rPr>
          <w:tab/>
        </w:r>
        <w:r w:rsidR="003C3DAF">
          <w:rPr>
            <w:noProof/>
            <w:webHidden/>
          </w:rPr>
          <w:fldChar w:fldCharType="begin"/>
        </w:r>
        <w:r w:rsidR="003C3DAF">
          <w:rPr>
            <w:noProof/>
            <w:webHidden/>
          </w:rPr>
          <w:instrText xml:space="preserve"> PAGEREF _Toc112597776 \h </w:instrText>
        </w:r>
        <w:r w:rsidR="003C3DAF">
          <w:rPr>
            <w:noProof/>
            <w:webHidden/>
          </w:rPr>
        </w:r>
        <w:r w:rsidR="003C3DAF">
          <w:rPr>
            <w:noProof/>
            <w:webHidden/>
          </w:rPr>
          <w:fldChar w:fldCharType="separate"/>
        </w:r>
        <w:r w:rsidR="003C3DAF">
          <w:rPr>
            <w:noProof/>
            <w:webHidden/>
          </w:rPr>
          <w:t>2</w:t>
        </w:r>
        <w:r w:rsidR="003C3DAF">
          <w:rPr>
            <w:noProof/>
            <w:webHidden/>
          </w:rPr>
          <w:fldChar w:fldCharType="end"/>
        </w:r>
      </w:hyperlink>
    </w:p>
    <w:p w:rsidR="003C3DAF" w:rsidRDefault="00A4027F">
      <w:pPr>
        <w:pStyle w:val="Tabledesillustrations"/>
        <w:tabs>
          <w:tab w:val="right" w:leader="dot" w:pos="9062"/>
        </w:tabs>
        <w:rPr>
          <w:noProof/>
          <w:sz w:val="22"/>
        </w:rPr>
      </w:pPr>
      <w:hyperlink w:anchor="_Toc112597777" w:history="1">
        <w:r w:rsidR="003C3DAF" w:rsidRPr="00272DD6">
          <w:rPr>
            <w:rStyle w:val="Lienhypertexte"/>
            <w:noProof/>
          </w:rPr>
          <w:t>Figure 3: Instructions étape 2</w:t>
        </w:r>
        <w:r w:rsidR="003C3DAF">
          <w:rPr>
            <w:noProof/>
            <w:webHidden/>
          </w:rPr>
          <w:tab/>
        </w:r>
        <w:r w:rsidR="003C3DAF">
          <w:rPr>
            <w:noProof/>
            <w:webHidden/>
          </w:rPr>
          <w:fldChar w:fldCharType="begin"/>
        </w:r>
        <w:r w:rsidR="003C3DAF">
          <w:rPr>
            <w:noProof/>
            <w:webHidden/>
          </w:rPr>
          <w:instrText xml:space="preserve"> PAGEREF _Toc112597777 \h </w:instrText>
        </w:r>
        <w:r w:rsidR="003C3DAF">
          <w:rPr>
            <w:noProof/>
            <w:webHidden/>
          </w:rPr>
        </w:r>
        <w:r w:rsidR="003C3DAF">
          <w:rPr>
            <w:noProof/>
            <w:webHidden/>
          </w:rPr>
          <w:fldChar w:fldCharType="separate"/>
        </w:r>
        <w:r w:rsidR="003C3DAF">
          <w:rPr>
            <w:noProof/>
            <w:webHidden/>
          </w:rPr>
          <w:t>3</w:t>
        </w:r>
        <w:r w:rsidR="003C3DAF">
          <w:rPr>
            <w:noProof/>
            <w:webHidden/>
          </w:rPr>
          <w:fldChar w:fldCharType="end"/>
        </w:r>
      </w:hyperlink>
    </w:p>
    <w:p w:rsidR="003C3DAF" w:rsidRDefault="00A4027F">
      <w:pPr>
        <w:pStyle w:val="Tabledesillustrations"/>
        <w:tabs>
          <w:tab w:val="right" w:leader="dot" w:pos="9062"/>
        </w:tabs>
        <w:rPr>
          <w:noProof/>
          <w:sz w:val="22"/>
        </w:rPr>
      </w:pPr>
      <w:hyperlink w:anchor="_Toc112597778" w:history="1">
        <w:r w:rsidR="003C3DAF" w:rsidRPr="00272DD6">
          <w:rPr>
            <w:rStyle w:val="Lienhypertexte"/>
            <w:noProof/>
          </w:rPr>
          <w:t>Figure 4: Visuel après avoir fermé la fenêtre de "Finalisation"</w:t>
        </w:r>
        <w:r w:rsidR="003C3DAF">
          <w:rPr>
            <w:noProof/>
            <w:webHidden/>
          </w:rPr>
          <w:tab/>
        </w:r>
        <w:r w:rsidR="003C3DAF">
          <w:rPr>
            <w:noProof/>
            <w:webHidden/>
          </w:rPr>
          <w:fldChar w:fldCharType="begin"/>
        </w:r>
        <w:r w:rsidR="003C3DAF">
          <w:rPr>
            <w:noProof/>
            <w:webHidden/>
          </w:rPr>
          <w:instrText xml:space="preserve"> PAGEREF _Toc112597778 \h </w:instrText>
        </w:r>
        <w:r w:rsidR="003C3DAF">
          <w:rPr>
            <w:noProof/>
            <w:webHidden/>
          </w:rPr>
        </w:r>
        <w:r w:rsidR="003C3DAF">
          <w:rPr>
            <w:noProof/>
            <w:webHidden/>
          </w:rPr>
          <w:fldChar w:fldCharType="separate"/>
        </w:r>
        <w:r w:rsidR="003C3DAF">
          <w:rPr>
            <w:noProof/>
            <w:webHidden/>
          </w:rPr>
          <w:t>3</w:t>
        </w:r>
        <w:r w:rsidR="003C3DAF">
          <w:rPr>
            <w:noProof/>
            <w:webHidden/>
          </w:rPr>
          <w:fldChar w:fldCharType="end"/>
        </w:r>
      </w:hyperlink>
    </w:p>
    <w:p w:rsidR="003C3DAF" w:rsidRDefault="00A4027F">
      <w:pPr>
        <w:pStyle w:val="Tabledesillustrations"/>
        <w:tabs>
          <w:tab w:val="right" w:leader="dot" w:pos="9062"/>
        </w:tabs>
        <w:rPr>
          <w:noProof/>
          <w:sz w:val="22"/>
        </w:rPr>
      </w:pPr>
      <w:hyperlink w:anchor="_Toc112597779" w:history="1">
        <w:r w:rsidR="003C3DAF" w:rsidRPr="00272DD6">
          <w:rPr>
            <w:rStyle w:val="Lienhypertexte"/>
            <w:noProof/>
          </w:rPr>
          <w:t>Figure 5: VBE code feuille "Taches"</w:t>
        </w:r>
        <w:r w:rsidR="003C3DAF">
          <w:rPr>
            <w:noProof/>
            <w:webHidden/>
          </w:rPr>
          <w:tab/>
        </w:r>
        <w:r w:rsidR="003C3DAF">
          <w:rPr>
            <w:noProof/>
            <w:webHidden/>
          </w:rPr>
          <w:fldChar w:fldCharType="begin"/>
        </w:r>
        <w:r w:rsidR="003C3DAF">
          <w:rPr>
            <w:noProof/>
            <w:webHidden/>
          </w:rPr>
          <w:instrText xml:space="preserve"> PAGEREF _Toc112597779 \h </w:instrText>
        </w:r>
        <w:r w:rsidR="003C3DAF">
          <w:rPr>
            <w:noProof/>
            <w:webHidden/>
          </w:rPr>
        </w:r>
        <w:r w:rsidR="003C3DAF">
          <w:rPr>
            <w:noProof/>
            <w:webHidden/>
          </w:rPr>
          <w:fldChar w:fldCharType="separate"/>
        </w:r>
        <w:r w:rsidR="003C3DAF">
          <w:rPr>
            <w:noProof/>
            <w:webHidden/>
          </w:rPr>
          <w:t>3</w:t>
        </w:r>
        <w:r w:rsidR="003C3DAF">
          <w:rPr>
            <w:noProof/>
            <w:webHidden/>
          </w:rPr>
          <w:fldChar w:fldCharType="end"/>
        </w:r>
      </w:hyperlink>
    </w:p>
    <w:p w:rsidR="003C3DAF" w:rsidRDefault="00A4027F">
      <w:pPr>
        <w:pStyle w:val="Tabledesillustrations"/>
        <w:tabs>
          <w:tab w:val="right" w:leader="dot" w:pos="9062"/>
        </w:tabs>
        <w:rPr>
          <w:noProof/>
          <w:sz w:val="22"/>
        </w:rPr>
      </w:pPr>
      <w:hyperlink w:anchor="_Toc112597780" w:history="1">
        <w:r w:rsidR="003C3DAF" w:rsidRPr="00272DD6">
          <w:rPr>
            <w:rStyle w:val="Lienhypertexte"/>
            <w:noProof/>
          </w:rPr>
          <w:t>Figure 6: Code final feuille "Taches"</w:t>
        </w:r>
        <w:r w:rsidR="003C3DAF">
          <w:rPr>
            <w:noProof/>
            <w:webHidden/>
          </w:rPr>
          <w:tab/>
        </w:r>
        <w:r w:rsidR="003C3DAF">
          <w:rPr>
            <w:noProof/>
            <w:webHidden/>
          </w:rPr>
          <w:fldChar w:fldCharType="begin"/>
        </w:r>
        <w:r w:rsidR="003C3DAF">
          <w:rPr>
            <w:noProof/>
            <w:webHidden/>
          </w:rPr>
          <w:instrText xml:space="preserve"> PAGEREF _Toc112597780 \h </w:instrText>
        </w:r>
        <w:r w:rsidR="003C3DAF">
          <w:rPr>
            <w:noProof/>
            <w:webHidden/>
          </w:rPr>
        </w:r>
        <w:r w:rsidR="003C3DAF">
          <w:rPr>
            <w:noProof/>
            <w:webHidden/>
          </w:rPr>
          <w:fldChar w:fldCharType="separate"/>
        </w:r>
        <w:r w:rsidR="003C3DAF">
          <w:rPr>
            <w:noProof/>
            <w:webHidden/>
          </w:rPr>
          <w:t>4</w:t>
        </w:r>
        <w:r w:rsidR="003C3DAF">
          <w:rPr>
            <w:noProof/>
            <w:webHidden/>
          </w:rPr>
          <w:fldChar w:fldCharType="end"/>
        </w:r>
      </w:hyperlink>
    </w:p>
    <w:p w:rsidR="003C3DAF" w:rsidRDefault="00A4027F">
      <w:pPr>
        <w:pStyle w:val="Tabledesillustrations"/>
        <w:tabs>
          <w:tab w:val="right" w:leader="dot" w:pos="9062"/>
        </w:tabs>
        <w:rPr>
          <w:noProof/>
          <w:sz w:val="22"/>
        </w:rPr>
      </w:pPr>
      <w:hyperlink w:anchor="_Toc112597781" w:history="1">
        <w:r w:rsidR="003C3DAF" w:rsidRPr="00272DD6">
          <w:rPr>
            <w:rStyle w:val="Lienhypertexte"/>
            <w:noProof/>
          </w:rPr>
          <w:t>Figure 7: Visuel "Étape 3"</w:t>
        </w:r>
        <w:r w:rsidR="003C3DAF">
          <w:rPr>
            <w:noProof/>
            <w:webHidden/>
          </w:rPr>
          <w:tab/>
        </w:r>
        <w:r w:rsidR="003C3DAF">
          <w:rPr>
            <w:noProof/>
            <w:webHidden/>
          </w:rPr>
          <w:fldChar w:fldCharType="begin"/>
        </w:r>
        <w:r w:rsidR="003C3DAF">
          <w:rPr>
            <w:noProof/>
            <w:webHidden/>
          </w:rPr>
          <w:instrText xml:space="preserve"> PAGEREF _Toc112597781 \h </w:instrText>
        </w:r>
        <w:r w:rsidR="003C3DAF">
          <w:rPr>
            <w:noProof/>
            <w:webHidden/>
          </w:rPr>
        </w:r>
        <w:r w:rsidR="003C3DAF">
          <w:rPr>
            <w:noProof/>
            <w:webHidden/>
          </w:rPr>
          <w:fldChar w:fldCharType="separate"/>
        </w:r>
        <w:r w:rsidR="003C3DAF">
          <w:rPr>
            <w:noProof/>
            <w:webHidden/>
          </w:rPr>
          <w:t>4</w:t>
        </w:r>
        <w:r w:rsidR="003C3DAF">
          <w:rPr>
            <w:noProof/>
            <w:webHidden/>
          </w:rPr>
          <w:fldChar w:fldCharType="end"/>
        </w:r>
      </w:hyperlink>
    </w:p>
    <w:p w:rsidR="003C3DAF" w:rsidRDefault="00A4027F">
      <w:pPr>
        <w:pStyle w:val="Tabledesillustrations"/>
        <w:tabs>
          <w:tab w:val="right" w:leader="dot" w:pos="9062"/>
        </w:tabs>
        <w:rPr>
          <w:noProof/>
          <w:sz w:val="22"/>
        </w:rPr>
      </w:pPr>
      <w:hyperlink w:anchor="_Toc112597782" w:history="1">
        <w:r w:rsidR="003C3DAF" w:rsidRPr="00272DD6">
          <w:rPr>
            <w:rStyle w:val="Lienhypertexte"/>
            <w:noProof/>
          </w:rPr>
          <w:t>Figure 8: fenêtre d'erreur VB</w:t>
        </w:r>
        <w:r w:rsidR="003C3DAF">
          <w:rPr>
            <w:noProof/>
            <w:webHidden/>
          </w:rPr>
          <w:tab/>
        </w:r>
        <w:r w:rsidR="003C3DAF">
          <w:rPr>
            <w:noProof/>
            <w:webHidden/>
          </w:rPr>
          <w:fldChar w:fldCharType="begin"/>
        </w:r>
        <w:r w:rsidR="003C3DAF">
          <w:rPr>
            <w:noProof/>
            <w:webHidden/>
          </w:rPr>
          <w:instrText xml:space="preserve"> PAGEREF _Toc112597782 \h </w:instrText>
        </w:r>
        <w:r w:rsidR="003C3DAF">
          <w:rPr>
            <w:noProof/>
            <w:webHidden/>
          </w:rPr>
        </w:r>
        <w:r w:rsidR="003C3DAF">
          <w:rPr>
            <w:noProof/>
            <w:webHidden/>
          </w:rPr>
          <w:fldChar w:fldCharType="separate"/>
        </w:r>
        <w:r w:rsidR="003C3DAF">
          <w:rPr>
            <w:noProof/>
            <w:webHidden/>
          </w:rPr>
          <w:t>5</w:t>
        </w:r>
        <w:r w:rsidR="003C3DAF">
          <w:rPr>
            <w:noProof/>
            <w:webHidden/>
          </w:rPr>
          <w:fldChar w:fldCharType="end"/>
        </w:r>
      </w:hyperlink>
    </w:p>
    <w:p w:rsidR="003C3DAF" w:rsidRDefault="00A4027F">
      <w:pPr>
        <w:pStyle w:val="Tabledesillustrations"/>
        <w:tabs>
          <w:tab w:val="right" w:leader="dot" w:pos="9062"/>
        </w:tabs>
        <w:rPr>
          <w:noProof/>
          <w:sz w:val="22"/>
        </w:rPr>
      </w:pPr>
      <w:hyperlink w:anchor="_Toc112597783" w:history="1">
        <w:r w:rsidR="003C3DAF" w:rsidRPr="00272DD6">
          <w:rPr>
            <w:rStyle w:val="Lienhypertexte"/>
            <w:noProof/>
          </w:rPr>
          <w:t>Figure 9: VBE en mode Débogage</w:t>
        </w:r>
        <w:r w:rsidR="003C3DAF">
          <w:rPr>
            <w:noProof/>
            <w:webHidden/>
          </w:rPr>
          <w:tab/>
        </w:r>
        <w:r w:rsidR="003C3DAF">
          <w:rPr>
            <w:noProof/>
            <w:webHidden/>
          </w:rPr>
          <w:fldChar w:fldCharType="begin"/>
        </w:r>
        <w:r w:rsidR="003C3DAF">
          <w:rPr>
            <w:noProof/>
            <w:webHidden/>
          </w:rPr>
          <w:instrText xml:space="preserve"> PAGEREF _Toc112597783 \h </w:instrText>
        </w:r>
        <w:r w:rsidR="003C3DAF">
          <w:rPr>
            <w:noProof/>
            <w:webHidden/>
          </w:rPr>
        </w:r>
        <w:r w:rsidR="003C3DAF">
          <w:rPr>
            <w:noProof/>
            <w:webHidden/>
          </w:rPr>
          <w:fldChar w:fldCharType="separate"/>
        </w:r>
        <w:r w:rsidR="003C3DAF">
          <w:rPr>
            <w:noProof/>
            <w:webHidden/>
          </w:rPr>
          <w:t>6</w:t>
        </w:r>
        <w:r w:rsidR="003C3DAF">
          <w:rPr>
            <w:noProof/>
            <w:webHidden/>
          </w:rPr>
          <w:fldChar w:fldCharType="end"/>
        </w:r>
      </w:hyperlink>
    </w:p>
    <w:p w:rsidR="003C3DAF" w:rsidRDefault="00A4027F">
      <w:pPr>
        <w:pStyle w:val="Tabledesillustrations"/>
        <w:tabs>
          <w:tab w:val="right" w:leader="dot" w:pos="9062"/>
        </w:tabs>
        <w:rPr>
          <w:noProof/>
          <w:sz w:val="22"/>
        </w:rPr>
      </w:pPr>
      <w:hyperlink w:anchor="_Toc112597784" w:history="1">
        <w:r w:rsidR="003C3DAF" w:rsidRPr="00272DD6">
          <w:rPr>
            <w:rStyle w:val="Lienhypertexte"/>
            <w:noProof/>
          </w:rPr>
          <w:t>Figure 10: Arrêter le mode Débogage</w:t>
        </w:r>
        <w:r w:rsidR="003C3DAF">
          <w:rPr>
            <w:noProof/>
            <w:webHidden/>
          </w:rPr>
          <w:tab/>
        </w:r>
        <w:r w:rsidR="003C3DAF">
          <w:rPr>
            <w:noProof/>
            <w:webHidden/>
          </w:rPr>
          <w:fldChar w:fldCharType="begin"/>
        </w:r>
        <w:r w:rsidR="003C3DAF">
          <w:rPr>
            <w:noProof/>
            <w:webHidden/>
          </w:rPr>
          <w:instrText xml:space="preserve"> PAGEREF _Toc112597784 \h </w:instrText>
        </w:r>
        <w:r w:rsidR="003C3DAF">
          <w:rPr>
            <w:noProof/>
            <w:webHidden/>
          </w:rPr>
        </w:r>
        <w:r w:rsidR="003C3DAF">
          <w:rPr>
            <w:noProof/>
            <w:webHidden/>
          </w:rPr>
          <w:fldChar w:fldCharType="separate"/>
        </w:r>
        <w:r w:rsidR="003C3DAF">
          <w:rPr>
            <w:noProof/>
            <w:webHidden/>
          </w:rPr>
          <w:t>6</w:t>
        </w:r>
        <w:r w:rsidR="003C3DAF">
          <w:rPr>
            <w:noProof/>
            <w:webHidden/>
          </w:rPr>
          <w:fldChar w:fldCharType="end"/>
        </w:r>
      </w:hyperlink>
    </w:p>
    <w:p w:rsidR="00EC05DE" w:rsidRDefault="00EC05DE">
      <w:pPr>
        <w:jc w:val="left"/>
      </w:pPr>
      <w:r>
        <w:fldChar w:fldCharType="end"/>
      </w:r>
    </w:p>
    <w:p w:rsidR="004C03FC" w:rsidRDefault="004C03FC">
      <w:pPr>
        <w:jc w:val="left"/>
      </w:pPr>
      <w:r>
        <w:br w:type="page"/>
      </w:r>
    </w:p>
    <w:p w:rsidR="00715ACD" w:rsidRDefault="00715ACD" w:rsidP="00AE5626">
      <w:pPr>
        <w:pStyle w:val="Titre1"/>
      </w:pPr>
      <w:bookmarkStart w:id="1" w:name="_Toc112597771"/>
      <w:r>
        <w:lastRenderedPageBreak/>
        <w:t>Prérequis</w:t>
      </w:r>
      <w:bookmarkEnd w:id="1"/>
    </w:p>
    <w:p w:rsidR="00F24834" w:rsidRPr="00F24834" w:rsidRDefault="00F24834" w:rsidP="00F24834">
      <w:pPr>
        <w:pStyle w:val="Paragraphedeliste"/>
        <w:numPr>
          <w:ilvl w:val="0"/>
          <w:numId w:val="1"/>
        </w:numPr>
      </w:pPr>
      <w:r>
        <w:t xml:space="preserve">Avoir l’onglet </w:t>
      </w:r>
      <w:r w:rsidR="001C2ECE" w:rsidRPr="004A5A2E">
        <w:rPr>
          <w:b/>
        </w:rPr>
        <w:t>D</w:t>
      </w:r>
      <w:r w:rsidR="001C2ECE" w:rsidRPr="00EF402B">
        <w:rPr>
          <w:b/>
        </w:rPr>
        <w:t>É</w:t>
      </w:r>
      <w:r w:rsidR="001C2ECE" w:rsidRPr="004A5A2E">
        <w:rPr>
          <w:b/>
        </w:rPr>
        <w:t>VELOPPEUR</w:t>
      </w:r>
      <w:r w:rsidR="001C2ECE">
        <w:t xml:space="preserve"> </w:t>
      </w:r>
      <w:r>
        <w:t xml:space="preserve">activé (voir </w:t>
      </w:r>
      <w:r w:rsidRPr="00F24834">
        <w:rPr>
          <w:b/>
        </w:rPr>
        <w:t>FICHIER</w:t>
      </w:r>
      <w:r>
        <w:t>-&gt;</w:t>
      </w:r>
      <w:r w:rsidRPr="00F24834">
        <w:rPr>
          <w:b/>
        </w:rPr>
        <w:t>Options</w:t>
      </w:r>
      <w:r>
        <w:t>-&gt;</w:t>
      </w:r>
      <w:r w:rsidRPr="00F24834">
        <w:rPr>
          <w:b/>
        </w:rPr>
        <w:t>Personnaliser</w:t>
      </w:r>
      <w:r>
        <w:t xml:space="preserve"> </w:t>
      </w:r>
      <w:r w:rsidRPr="00F24834">
        <w:rPr>
          <w:b/>
        </w:rPr>
        <w:t>le</w:t>
      </w:r>
      <w:r>
        <w:t xml:space="preserve"> </w:t>
      </w:r>
      <w:r w:rsidRPr="00F24834">
        <w:rPr>
          <w:b/>
        </w:rPr>
        <w:t>ruban</w:t>
      </w:r>
      <w:r>
        <w:t>-&gt;</w:t>
      </w:r>
      <w:r w:rsidRPr="00F24834">
        <w:t xml:space="preserve"> </w:t>
      </w:r>
      <w:r w:rsidR="00033EBF">
        <w:t>sous</w:t>
      </w:r>
      <w:r>
        <w:t xml:space="preserve"> </w:t>
      </w:r>
      <w:r w:rsidRPr="00F24834">
        <w:rPr>
          <w:b/>
        </w:rPr>
        <w:t>Personnaliser</w:t>
      </w:r>
      <w:r>
        <w:t xml:space="preserve"> </w:t>
      </w:r>
      <w:r w:rsidRPr="00F24834">
        <w:rPr>
          <w:b/>
        </w:rPr>
        <w:t>le</w:t>
      </w:r>
      <w:r>
        <w:t xml:space="preserve"> </w:t>
      </w:r>
      <w:r w:rsidRPr="00F24834">
        <w:rPr>
          <w:b/>
        </w:rPr>
        <w:t>ruban:</w:t>
      </w:r>
      <w:r>
        <w:t>-&gt;</w:t>
      </w:r>
      <w:r w:rsidR="00033EBF">
        <w:t xml:space="preserve">dans </w:t>
      </w:r>
      <w:r w:rsidR="00033EBF" w:rsidRPr="00033EBF">
        <w:rPr>
          <w:b/>
        </w:rPr>
        <w:t>Onglets principaux</w:t>
      </w:r>
      <w:r w:rsidR="00033EBF">
        <w:t xml:space="preserve">-&gt; </w:t>
      </w:r>
      <w:r>
        <w:t xml:space="preserve">cocher la case </w:t>
      </w:r>
      <w:r w:rsidRPr="00F24834">
        <w:rPr>
          <w:b/>
        </w:rPr>
        <w:t>Développeur</w:t>
      </w:r>
      <w:r>
        <w:t>-&gt;</w:t>
      </w:r>
      <w:r w:rsidRPr="00F24834">
        <w:rPr>
          <w:b/>
        </w:rPr>
        <w:t>OK</w:t>
      </w:r>
      <w:r w:rsidR="00033EBF">
        <w:rPr>
          <w:b/>
        </w:rPr>
        <w:t xml:space="preserve"> </w:t>
      </w:r>
      <w:r w:rsidR="00033EBF" w:rsidRPr="00033EBF">
        <w:t>po</w:t>
      </w:r>
      <w:r w:rsidR="00033EBF">
        <w:t>ur enregistrer la modification</w:t>
      </w:r>
      <w:r>
        <w:t>)</w:t>
      </w:r>
    </w:p>
    <w:p w:rsidR="00AE5626" w:rsidRDefault="00F24834" w:rsidP="00B5591F">
      <w:pPr>
        <w:pStyle w:val="Paragraphedeliste"/>
        <w:numPr>
          <w:ilvl w:val="0"/>
          <w:numId w:val="1"/>
        </w:numPr>
      </w:pPr>
      <w:r>
        <w:t>Utiliser le « </w:t>
      </w:r>
      <w:r w:rsidR="00B5591F">
        <w:t>Omni_palette_couleur_texteVX</w:t>
      </w:r>
      <w:r>
        <w:t xml:space="preserve">.xlsm » fournit ou </w:t>
      </w:r>
      <w:r w:rsidR="00C74710">
        <w:t xml:space="preserve">avoir </w:t>
      </w:r>
      <w:r w:rsidR="00106D7C">
        <w:t>importé</w:t>
      </w:r>
      <w:r>
        <w:t xml:space="preserve"> le « </w:t>
      </w:r>
      <w:proofErr w:type="spellStart"/>
      <w:r w:rsidR="00B5591F">
        <w:t>Palette_surligneuse_texte_VX</w:t>
      </w:r>
      <w:r>
        <w:t>.bas</w:t>
      </w:r>
      <w:proofErr w:type="spellEnd"/>
      <w:r>
        <w:t> »</w:t>
      </w:r>
      <w:r w:rsidR="00211B18">
        <w:t xml:space="preserve"> dans votre fic</w:t>
      </w:r>
      <w:r w:rsidR="00761EA4">
        <w:t xml:space="preserve">hier Excel et </w:t>
      </w:r>
      <w:r w:rsidR="00A9268C">
        <w:t>à enregistrer s’i</w:t>
      </w:r>
      <w:r w:rsidR="00761EA4">
        <w:t xml:space="preserve">l ne l’est pas </w:t>
      </w:r>
      <w:r w:rsidR="00211B18">
        <w:t>en .</w:t>
      </w:r>
      <w:proofErr w:type="spellStart"/>
      <w:r w:rsidR="00211B18">
        <w:t>xlsm</w:t>
      </w:r>
      <w:proofErr w:type="spellEnd"/>
    </w:p>
    <w:p w:rsidR="00407FA1" w:rsidRDefault="00F24834" w:rsidP="00EF402B">
      <w:pPr>
        <w:pStyle w:val="Paragraphedeliste"/>
        <w:numPr>
          <w:ilvl w:val="1"/>
          <w:numId w:val="1"/>
        </w:numPr>
      </w:pPr>
      <w:r>
        <w:t>Utiliser la macro « </w:t>
      </w:r>
      <w:proofErr w:type="spellStart"/>
      <w:r>
        <w:t>setup_first_use</w:t>
      </w:r>
      <w:proofErr w:type="spellEnd"/>
      <w:r>
        <w:t xml:space="preserve"> » pour une première utilisation depuis </w:t>
      </w:r>
      <w:r w:rsidRPr="004A5A2E">
        <w:rPr>
          <w:b/>
        </w:rPr>
        <w:t>D</w:t>
      </w:r>
      <w:r w:rsidR="00EF402B" w:rsidRPr="00EF402B">
        <w:rPr>
          <w:b/>
        </w:rPr>
        <w:t>É</w:t>
      </w:r>
      <w:r w:rsidRPr="004A5A2E">
        <w:rPr>
          <w:b/>
        </w:rPr>
        <w:t>VELOPPEUR</w:t>
      </w:r>
      <w:r>
        <w:t>-&gt;</w:t>
      </w:r>
      <w:r w:rsidRPr="004A5A2E">
        <w:rPr>
          <w:b/>
        </w:rPr>
        <w:t>MACROS</w:t>
      </w:r>
    </w:p>
    <w:p w:rsidR="009C7BBB" w:rsidRDefault="00F24834" w:rsidP="003D5659">
      <w:pPr>
        <w:keepNext/>
        <w:jc w:val="center"/>
      </w:pPr>
      <w:r>
        <w:rPr>
          <w:noProof/>
        </w:rPr>
        <w:drawing>
          <wp:inline distT="0" distB="0" distL="0" distR="0" wp14:anchorId="46F95EA5" wp14:editId="04B34DEF">
            <wp:extent cx="5760720" cy="9493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49325"/>
                    </a:xfrm>
                    <a:prstGeom prst="rect">
                      <a:avLst/>
                    </a:prstGeom>
                  </pic:spPr>
                </pic:pic>
              </a:graphicData>
            </a:graphic>
          </wp:inline>
        </w:drawing>
      </w:r>
    </w:p>
    <w:p w:rsidR="00F24834" w:rsidRDefault="009C7BBB" w:rsidP="009C7BBB">
      <w:pPr>
        <w:pStyle w:val="Lgende"/>
        <w:jc w:val="center"/>
      </w:pPr>
      <w:bookmarkStart w:id="2" w:name="_Toc112597775"/>
      <w:r>
        <w:t xml:space="preserve">Figure </w:t>
      </w:r>
      <w:r w:rsidR="00A4027F">
        <w:rPr>
          <w:noProof/>
        </w:rPr>
        <w:fldChar w:fldCharType="begin"/>
      </w:r>
      <w:r w:rsidR="00A4027F">
        <w:rPr>
          <w:noProof/>
        </w:rPr>
        <w:instrText xml:space="preserve"> SEQ Figure \* ARABIC </w:instrText>
      </w:r>
      <w:r w:rsidR="00A4027F">
        <w:rPr>
          <w:noProof/>
        </w:rPr>
        <w:fldChar w:fldCharType="separate"/>
      </w:r>
      <w:r w:rsidR="00513218">
        <w:rPr>
          <w:noProof/>
        </w:rPr>
        <w:t>1</w:t>
      </w:r>
      <w:r w:rsidR="00A4027F">
        <w:rPr>
          <w:noProof/>
        </w:rPr>
        <w:fldChar w:fldCharType="end"/>
      </w:r>
      <w:r>
        <w:t>: Activer la macro de setup</w:t>
      </w:r>
      <w:bookmarkEnd w:id="2"/>
    </w:p>
    <w:p w:rsidR="00715ACD" w:rsidRDefault="009C7BBB" w:rsidP="00AE5626">
      <w:pPr>
        <w:pStyle w:val="Titre1"/>
      </w:pPr>
      <w:bookmarkStart w:id="3" w:name="_Toc112597772"/>
      <w:r>
        <w:t>Installation</w:t>
      </w:r>
      <w:bookmarkEnd w:id="3"/>
    </w:p>
    <w:p w:rsidR="00513218" w:rsidRDefault="009C7BBB" w:rsidP="00515AD8">
      <w:r w:rsidRPr="009C7BBB">
        <w:t>Une fois la macro « </w:t>
      </w:r>
      <w:proofErr w:type="spellStart"/>
      <w:r w:rsidRPr="009C7BBB">
        <w:t>setup_first_use</w:t>
      </w:r>
      <w:proofErr w:type="spellEnd"/>
      <w:r w:rsidRPr="009C7BBB">
        <w:t> »</w:t>
      </w:r>
      <w:r>
        <w:t xml:space="preserve"> lancée, </w:t>
      </w:r>
      <w:r w:rsidR="00513218">
        <w:t>vous aurez cette fenêtre d’avertissement :</w:t>
      </w:r>
    </w:p>
    <w:p w:rsidR="00513218" w:rsidRDefault="00513218" w:rsidP="00513218">
      <w:pPr>
        <w:keepNext/>
        <w:jc w:val="center"/>
      </w:pPr>
      <w:r>
        <w:rPr>
          <w:noProof/>
        </w:rPr>
        <w:drawing>
          <wp:inline distT="0" distB="0" distL="0" distR="0" wp14:anchorId="78876882" wp14:editId="25135566">
            <wp:extent cx="3923413" cy="2190307"/>
            <wp:effectExtent l="0" t="0" r="127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26" r="1934" b="4584"/>
                    <a:stretch/>
                  </pic:blipFill>
                  <pic:spPr bwMode="auto">
                    <a:xfrm>
                      <a:off x="0" y="0"/>
                      <a:ext cx="3923413" cy="2190307"/>
                    </a:xfrm>
                    <a:prstGeom prst="rect">
                      <a:avLst/>
                    </a:prstGeom>
                    <a:ln>
                      <a:noFill/>
                    </a:ln>
                    <a:extLst>
                      <a:ext uri="{53640926-AAD7-44D8-BBD7-CCE9431645EC}">
                        <a14:shadowObscured xmlns:a14="http://schemas.microsoft.com/office/drawing/2010/main"/>
                      </a:ext>
                    </a:extLst>
                  </pic:spPr>
                </pic:pic>
              </a:graphicData>
            </a:graphic>
          </wp:inline>
        </w:drawing>
      </w:r>
    </w:p>
    <w:p w:rsidR="00513218" w:rsidRDefault="00513218" w:rsidP="00513218">
      <w:pPr>
        <w:pStyle w:val="Lgende"/>
        <w:jc w:val="center"/>
      </w:pPr>
      <w:bookmarkStart w:id="4" w:name="_Toc112597776"/>
      <w:r>
        <w:t xml:space="preserve">Figure </w:t>
      </w:r>
      <w:r w:rsidR="00A4027F">
        <w:rPr>
          <w:noProof/>
        </w:rPr>
        <w:fldChar w:fldCharType="begin"/>
      </w:r>
      <w:r w:rsidR="00A4027F">
        <w:rPr>
          <w:noProof/>
        </w:rPr>
        <w:instrText xml:space="preserve"> SEQ Figure \* ARABIC </w:instrText>
      </w:r>
      <w:r w:rsidR="00A4027F">
        <w:rPr>
          <w:noProof/>
        </w:rPr>
        <w:fldChar w:fldCharType="separate"/>
      </w:r>
      <w:r>
        <w:rPr>
          <w:noProof/>
        </w:rPr>
        <w:t>2</w:t>
      </w:r>
      <w:r w:rsidR="00A4027F">
        <w:rPr>
          <w:noProof/>
        </w:rPr>
        <w:fldChar w:fldCharType="end"/>
      </w:r>
      <w:r>
        <w:t>: Fenêtre d'avertissement</w:t>
      </w:r>
      <w:bookmarkEnd w:id="4"/>
    </w:p>
    <w:p w:rsidR="00513218" w:rsidRDefault="00513218" w:rsidP="00515AD8">
      <w:r>
        <w:t xml:space="preserve">Cliquez sur « Non » pour annuler l’installation ou cliquez sur « Oui » pour continuer. Si vous avez cliquez sur « Non », vous pourrez toujours relancer l’installation à l‘aide de </w:t>
      </w:r>
      <w:r w:rsidRPr="00513218">
        <w:t xml:space="preserve">« </w:t>
      </w:r>
      <w:proofErr w:type="spellStart"/>
      <w:r w:rsidRPr="00513218">
        <w:t>setup_first_use</w:t>
      </w:r>
      <w:proofErr w:type="spellEnd"/>
      <w:r w:rsidRPr="00513218">
        <w:t xml:space="preserve"> »</w:t>
      </w:r>
      <w:r>
        <w:t>.</w:t>
      </w:r>
    </w:p>
    <w:p w:rsidR="00515AD8" w:rsidRPr="009C7BBB" w:rsidRDefault="00513218" w:rsidP="00515AD8">
      <w:r>
        <w:t xml:space="preserve">Ensuite, </w:t>
      </w:r>
      <w:r w:rsidR="009C7BBB">
        <w:t xml:space="preserve">vous aurez cette </w:t>
      </w:r>
      <w:r w:rsidR="003D5659">
        <w:t>fenêtre</w:t>
      </w:r>
      <w:r w:rsidR="009C7BBB">
        <w:t xml:space="preserve"> avec des instructions à réaliser. </w:t>
      </w:r>
      <w:r w:rsidR="009C7BBB" w:rsidRPr="00106D7C">
        <w:rPr>
          <w:u w:val="single"/>
        </w:rPr>
        <w:t>PAS DE SRESS</w:t>
      </w:r>
      <w:r w:rsidR="009C7BBB">
        <w:t>, ces instructions seront notées dans la cellule B3 de la feuille « Taches ».</w:t>
      </w:r>
    </w:p>
    <w:p w:rsidR="00515AD8" w:rsidRDefault="005B5D7E" w:rsidP="00515AD8">
      <w:pPr>
        <w:keepNext/>
        <w:jc w:val="center"/>
      </w:pPr>
      <w:r>
        <w:rPr>
          <w:noProof/>
        </w:rPr>
        <w:lastRenderedPageBreak/>
        <w:drawing>
          <wp:inline distT="0" distB="0" distL="0" distR="0" wp14:anchorId="3988359D" wp14:editId="67B69601">
            <wp:extent cx="3971925" cy="191386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2932"/>
                    <a:stretch/>
                  </pic:blipFill>
                  <pic:spPr bwMode="auto">
                    <a:xfrm>
                      <a:off x="0" y="0"/>
                      <a:ext cx="3971925" cy="1913861"/>
                    </a:xfrm>
                    <a:prstGeom prst="rect">
                      <a:avLst/>
                    </a:prstGeom>
                    <a:ln>
                      <a:noFill/>
                    </a:ln>
                    <a:extLst>
                      <a:ext uri="{53640926-AAD7-44D8-BBD7-CCE9431645EC}">
                        <a14:shadowObscured xmlns:a14="http://schemas.microsoft.com/office/drawing/2010/main"/>
                      </a:ext>
                    </a:extLst>
                  </pic:spPr>
                </pic:pic>
              </a:graphicData>
            </a:graphic>
          </wp:inline>
        </w:drawing>
      </w:r>
      <w:r w:rsidR="009C7BBB">
        <w:rPr>
          <w:noProof/>
        </w:rPr>
        <w:t xml:space="preserve"> </w:t>
      </w:r>
    </w:p>
    <w:p w:rsidR="00515AD8" w:rsidRDefault="00515AD8" w:rsidP="00515AD8">
      <w:pPr>
        <w:pStyle w:val="Lgende"/>
        <w:jc w:val="center"/>
      </w:pPr>
      <w:bookmarkStart w:id="5" w:name="_Toc112597777"/>
      <w:r>
        <w:t xml:space="preserve">Figure </w:t>
      </w:r>
      <w:r w:rsidR="00A4027F">
        <w:rPr>
          <w:noProof/>
        </w:rPr>
        <w:fldChar w:fldCharType="begin"/>
      </w:r>
      <w:r w:rsidR="00A4027F">
        <w:rPr>
          <w:noProof/>
        </w:rPr>
        <w:instrText xml:space="preserve"> SEQ Figure \* ARABIC </w:instrText>
      </w:r>
      <w:r w:rsidR="00A4027F">
        <w:rPr>
          <w:noProof/>
        </w:rPr>
        <w:fldChar w:fldCharType="separate"/>
      </w:r>
      <w:r w:rsidR="00513218">
        <w:rPr>
          <w:noProof/>
        </w:rPr>
        <w:t>3</w:t>
      </w:r>
      <w:r w:rsidR="00A4027F">
        <w:rPr>
          <w:noProof/>
        </w:rPr>
        <w:fldChar w:fldCharType="end"/>
      </w:r>
      <w:r>
        <w:t xml:space="preserve">: </w:t>
      </w:r>
      <w:r w:rsidR="00995C3D">
        <w:t>Instructions étape 2</w:t>
      </w:r>
      <w:bookmarkStart w:id="6" w:name="_GoBack"/>
      <w:bookmarkEnd w:id="5"/>
      <w:bookmarkEnd w:id="6"/>
    </w:p>
    <w:p w:rsidR="0045164F" w:rsidRDefault="00A9268C" w:rsidP="0045164F">
      <w:r>
        <w:t xml:space="preserve">Copiez le contenu de la cellule B2 </w:t>
      </w:r>
      <w:r w:rsidR="003D5659">
        <w:t>« </w:t>
      </w:r>
      <w:r w:rsidR="003D5659" w:rsidRPr="003D5659">
        <w:t>ÉTAPE 2</w:t>
      </w:r>
      <w:r w:rsidR="003D5659">
        <w:t> »</w:t>
      </w:r>
      <w:r>
        <w:t xml:space="preserve"> puis allez dans Visual Basic </w:t>
      </w:r>
      <w:r w:rsidR="008E3D47">
        <w:t>(</w:t>
      </w:r>
      <w:r w:rsidR="008E3D47">
        <w:fldChar w:fldCharType="begin"/>
      </w:r>
      <w:r w:rsidR="008E3D47">
        <w:instrText xml:space="preserve"> REF _Ref112524100 \h </w:instrText>
      </w:r>
      <w:r w:rsidR="008E3D47">
        <w:fldChar w:fldCharType="separate"/>
      </w:r>
      <w:r w:rsidR="008E3D47">
        <w:t xml:space="preserve">Figure </w:t>
      </w:r>
      <w:r w:rsidR="008E3D47">
        <w:rPr>
          <w:noProof/>
        </w:rPr>
        <w:t>4</w:t>
      </w:r>
      <w:r w:rsidR="008E3D47">
        <w:t>: VBE code feuille "Taches"</w:t>
      </w:r>
      <w:r w:rsidR="008E3D47">
        <w:fldChar w:fldCharType="end"/>
      </w:r>
      <w:r w:rsidR="008E3D47">
        <w:t>)</w:t>
      </w:r>
      <w:r>
        <w:t xml:space="preserve"> ou faites Alt+F11.</w:t>
      </w:r>
    </w:p>
    <w:p w:rsidR="003D5659" w:rsidRDefault="00A9268C" w:rsidP="003D5659">
      <w:pPr>
        <w:keepNext/>
        <w:jc w:val="center"/>
      </w:pPr>
      <w:r>
        <w:rPr>
          <w:noProof/>
        </w:rPr>
        <w:drawing>
          <wp:inline distT="0" distB="0" distL="0" distR="0" wp14:anchorId="131E4A22" wp14:editId="29F03289">
            <wp:extent cx="1885950" cy="1200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5950" cy="1200150"/>
                    </a:xfrm>
                    <a:prstGeom prst="rect">
                      <a:avLst/>
                    </a:prstGeom>
                  </pic:spPr>
                </pic:pic>
              </a:graphicData>
            </a:graphic>
          </wp:inline>
        </w:drawing>
      </w:r>
    </w:p>
    <w:p w:rsidR="00A9268C" w:rsidRDefault="003D5659" w:rsidP="003D5659">
      <w:pPr>
        <w:pStyle w:val="Lgende"/>
        <w:jc w:val="center"/>
      </w:pPr>
      <w:bookmarkStart w:id="7" w:name="_Toc112597778"/>
      <w:r>
        <w:t xml:space="preserve">Figure </w:t>
      </w:r>
      <w:r w:rsidR="00A4027F">
        <w:rPr>
          <w:noProof/>
        </w:rPr>
        <w:fldChar w:fldCharType="begin"/>
      </w:r>
      <w:r w:rsidR="00A4027F">
        <w:rPr>
          <w:noProof/>
        </w:rPr>
        <w:instrText xml:space="preserve"> SEQ Figure \* ARABIC </w:instrText>
      </w:r>
      <w:r w:rsidR="00A4027F">
        <w:rPr>
          <w:noProof/>
        </w:rPr>
        <w:fldChar w:fldCharType="separate"/>
      </w:r>
      <w:r w:rsidR="00513218">
        <w:rPr>
          <w:noProof/>
        </w:rPr>
        <w:t>4</w:t>
      </w:r>
      <w:r w:rsidR="00A4027F">
        <w:rPr>
          <w:noProof/>
        </w:rPr>
        <w:fldChar w:fldCharType="end"/>
      </w:r>
      <w:r>
        <w:t>: Visuel après avoir fermé la fenêtre de "Finalisation"</w:t>
      </w:r>
      <w:bookmarkEnd w:id="7"/>
    </w:p>
    <w:p w:rsidR="00A9268C" w:rsidRDefault="00A9268C" w:rsidP="0045164F">
      <w:r>
        <w:t>Dans la « </w:t>
      </w:r>
      <w:proofErr w:type="spellStart"/>
      <w:r>
        <w:t>FeuilX</w:t>
      </w:r>
      <w:proofErr w:type="spellEnd"/>
      <w:r>
        <w:t xml:space="preserve"> (Taches) » (après avoir double-cliqué), </w:t>
      </w:r>
      <w:proofErr w:type="gramStart"/>
      <w:r w:rsidR="00683E4E">
        <w:t>collez</w:t>
      </w:r>
      <w:r w:rsidR="003C3CBA">
        <w:t xml:space="preserve"> </w:t>
      </w:r>
      <w:r w:rsidR="00683E4E">
        <w:t>le</w:t>
      </w:r>
      <w:proofErr w:type="gramEnd"/>
      <w:r>
        <w:t xml:space="preserve"> contenu de votre presse-papier pour avoir le </w:t>
      </w:r>
      <w:r w:rsidR="00683E4E">
        <w:t>visuel suivant :</w:t>
      </w:r>
    </w:p>
    <w:p w:rsidR="008E3D47" w:rsidRDefault="00DA1369" w:rsidP="008E3D47">
      <w:pPr>
        <w:keepNext/>
        <w:jc w:val="center"/>
      </w:pPr>
      <w:r>
        <w:rPr>
          <w:noProof/>
        </w:rPr>
        <w:drawing>
          <wp:inline distT="0" distB="0" distL="0" distR="0" wp14:anchorId="09C97567" wp14:editId="26A99F43">
            <wp:extent cx="5760720" cy="324421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44215"/>
                    </a:xfrm>
                    <a:prstGeom prst="rect">
                      <a:avLst/>
                    </a:prstGeom>
                  </pic:spPr>
                </pic:pic>
              </a:graphicData>
            </a:graphic>
          </wp:inline>
        </w:drawing>
      </w:r>
    </w:p>
    <w:p w:rsidR="00683E4E" w:rsidRDefault="008E3D47" w:rsidP="008E3D47">
      <w:pPr>
        <w:pStyle w:val="Lgende"/>
        <w:jc w:val="center"/>
      </w:pPr>
      <w:bookmarkStart w:id="8" w:name="_Ref112524100"/>
      <w:bookmarkStart w:id="9" w:name="_Toc112597779"/>
      <w:r>
        <w:t xml:space="preserve">Figure </w:t>
      </w:r>
      <w:r w:rsidR="00A4027F">
        <w:rPr>
          <w:noProof/>
        </w:rPr>
        <w:fldChar w:fldCharType="begin"/>
      </w:r>
      <w:r w:rsidR="00A4027F">
        <w:rPr>
          <w:noProof/>
        </w:rPr>
        <w:instrText xml:space="preserve"> SEQ Figure \* ARABIC </w:instrText>
      </w:r>
      <w:r w:rsidR="00A4027F">
        <w:rPr>
          <w:noProof/>
        </w:rPr>
        <w:fldChar w:fldCharType="separate"/>
      </w:r>
      <w:r w:rsidR="00513218">
        <w:rPr>
          <w:noProof/>
        </w:rPr>
        <w:t>5</w:t>
      </w:r>
      <w:r w:rsidR="00A4027F">
        <w:rPr>
          <w:noProof/>
        </w:rPr>
        <w:fldChar w:fldCharType="end"/>
      </w:r>
      <w:r>
        <w:t>: VBE code feuille "Taches"</w:t>
      </w:r>
      <w:bookmarkEnd w:id="8"/>
      <w:bookmarkEnd w:id="9"/>
    </w:p>
    <w:p w:rsidR="00683E4E" w:rsidRDefault="00683E4E" w:rsidP="0045164F">
      <w:r>
        <w:lastRenderedPageBreak/>
        <w:t>PS : « </w:t>
      </w:r>
      <w:r w:rsidRPr="00683E4E">
        <w:t>Option Explicit</w:t>
      </w:r>
      <w:r>
        <w:t xml:space="preserve"> » ne change rien ici, il peut être supprimé pour être tranquille ou </w:t>
      </w:r>
      <w:r w:rsidR="008E3D47">
        <w:t xml:space="preserve">être </w:t>
      </w:r>
      <w:r>
        <w:t>laissé.</w:t>
      </w:r>
    </w:p>
    <w:p w:rsidR="00683E4E" w:rsidRDefault="00683E4E" w:rsidP="0045164F">
      <w:r>
        <w:t>Après avoir corrigé les guillemets en trop sur les lignes rouges, il faut que vos lignes correspondent à ça :</w:t>
      </w:r>
    </w:p>
    <w:p w:rsidR="003D52A4" w:rsidRDefault="00DA1369" w:rsidP="003D52A4">
      <w:pPr>
        <w:keepNext/>
        <w:jc w:val="center"/>
      </w:pPr>
      <w:r>
        <w:rPr>
          <w:noProof/>
        </w:rPr>
        <w:drawing>
          <wp:inline distT="0" distB="0" distL="0" distR="0" wp14:anchorId="0DF4EF64" wp14:editId="5309E8A1">
            <wp:extent cx="5760720" cy="328739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87395"/>
                    </a:xfrm>
                    <a:prstGeom prst="rect">
                      <a:avLst/>
                    </a:prstGeom>
                  </pic:spPr>
                </pic:pic>
              </a:graphicData>
            </a:graphic>
          </wp:inline>
        </w:drawing>
      </w:r>
    </w:p>
    <w:p w:rsidR="00683E4E" w:rsidRDefault="003D52A4" w:rsidP="003D52A4">
      <w:pPr>
        <w:pStyle w:val="Lgende"/>
        <w:jc w:val="center"/>
      </w:pPr>
      <w:bookmarkStart w:id="10" w:name="_Toc112597780"/>
      <w:r>
        <w:t xml:space="preserve">Figure </w:t>
      </w:r>
      <w:r w:rsidR="00A4027F">
        <w:rPr>
          <w:noProof/>
        </w:rPr>
        <w:fldChar w:fldCharType="begin"/>
      </w:r>
      <w:r w:rsidR="00A4027F">
        <w:rPr>
          <w:noProof/>
        </w:rPr>
        <w:instrText xml:space="preserve"> SEQ Figure \* ARABIC </w:instrText>
      </w:r>
      <w:r w:rsidR="00A4027F">
        <w:rPr>
          <w:noProof/>
        </w:rPr>
        <w:fldChar w:fldCharType="separate"/>
      </w:r>
      <w:r w:rsidR="00513218">
        <w:rPr>
          <w:noProof/>
        </w:rPr>
        <w:t>6</w:t>
      </w:r>
      <w:r w:rsidR="00A4027F">
        <w:rPr>
          <w:noProof/>
        </w:rPr>
        <w:fldChar w:fldCharType="end"/>
      </w:r>
      <w:r>
        <w:t>: Code final feuille "Taches"</w:t>
      </w:r>
      <w:bookmarkEnd w:id="10"/>
    </w:p>
    <w:p w:rsidR="00683E4E" w:rsidRDefault="00683E4E" w:rsidP="0045164F">
      <w:r>
        <w:t xml:space="preserve">PS : un « End </w:t>
      </w:r>
      <w:proofErr w:type="spellStart"/>
      <w:r>
        <w:t>Sub</w:t>
      </w:r>
      <w:proofErr w:type="spellEnd"/>
      <w:r>
        <w:t> » peut se glisser ligne 3. Il faut le supprimer.</w:t>
      </w:r>
    </w:p>
    <w:p w:rsidR="005553EB" w:rsidRDefault="005553EB" w:rsidP="0045164F">
      <w:r>
        <w:t xml:space="preserve">Enfin, cliquez sur le bouton « Etape 3 » et sauvegardez le fichier pour être opérationnel : </w:t>
      </w:r>
    </w:p>
    <w:p w:rsidR="003D52A4" w:rsidRDefault="005553EB" w:rsidP="003D52A4">
      <w:pPr>
        <w:keepNext/>
        <w:jc w:val="center"/>
      </w:pPr>
      <w:r>
        <w:rPr>
          <w:noProof/>
        </w:rPr>
        <w:drawing>
          <wp:inline distT="0" distB="0" distL="0" distR="0" wp14:anchorId="02B780ED" wp14:editId="32C3B869">
            <wp:extent cx="1762125" cy="26860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125" cy="2686050"/>
                    </a:xfrm>
                    <a:prstGeom prst="rect">
                      <a:avLst/>
                    </a:prstGeom>
                  </pic:spPr>
                </pic:pic>
              </a:graphicData>
            </a:graphic>
          </wp:inline>
        </w:drawing>
      </w:r>
    </w:p>
    <w:p w:rsidR="005553EB" w:rsidRDefault="003D52A4" w:rsidP="003D52A4">
      <w:pPr>
        <w:pStyle w:val="Lgende"/>
        <w:jc w:val="center"/>
      </w:pPr>
      <w:bookmarkStart w:id="11" w:name="_Toc112597781"/>
      <w:r>
        <w:t xml:space="preserve">Figure </w:t>
      </w:r>
      <w:r w:rsidR="00A4027F">
        <w:rPr>
          <w:noProof/>
        </w:rPr>
        <w:fldChar w:fldCharType="begin"/>
      </w:r>
      <w:r w:rsidR="00A4027F">
        <w:rPr>
          <w:noProof/>
        </w:rPr>
        <w:instrText xml:space="preserve"> SEQ Figure \* ARABIC </w:instrText>
      </w:r>
      <w:r w:rsidR="00A4027F">
        <w:rPr>
          <w:noProof/>
        </w:rPr>
        <w:fldChar w:fldCharType="separate"/>
      </w:r>
      <w:r w:rsidR="00513218">
        <w:rPr>
          <w:noProof/>
        </w:rPr>
        <w:t>7</w:t>
      </w:r>
      <w:r w:rsidR="00A4027F">
        <w:rPr>
          <w:noProof/>
        </w:rPr>
        <w:fldChar w:fldCharType="end"/>
      </w:r>
      <w:r>
        <w:t>: Visuel "</w:t>
      </w:r>
      <w:r w:rsidRPr="003D5659">
        <w:t>É</w:t>
      </w:r>
      <w:r>
        <w:t>tape 3"</w:t>
      </w:r>
      <w:bookmarkEnd w:id="11"/>
    </w:p>
    <w:p w:rsidR="0053511A" w:rsidRDefault="00DA0FCC" w:rsidP="0045164F">
      <w:r>
        <w:t>IMPORTANT</w:t>
      </w:r>
      <w:r w:rsidR="00641CD9">
        <w:t xml:space="preserve"> : </w:t>
      </w:r>
    </w:p>
    <w:p w:rsidR="0053511A" w:rsidRDefault="0053511A" w:rsidP="0053511A">
      <w:pPr>
        <w:pStyle w:val="Paragraphedeliste"/>
        <w:numPr>
          <w:ilvl w:val="0"/>
          <w:numId w:val="3"/>
        </w:numPr>
      </w:pPr>
      <w:r>
        <w:lastRenderedPageBreak/>
        <w:t xml:space="preserve">Vous pouvez supprimer le contenu des cellules B2 et B3 sans risque pour </w:t>
      </w:r>
      <w:r w:rsidR="003C3CBA">
        <w:t>une</w:t>
      </w:r>
      <w:r>
        <w:t xml:space="preserve"> utilisation normal</w:t>
      </w:r>
      <w:r w:rsidR="003C3CBA">
        <w:t>e</w:t>
      </w:r>
      <w:r>
        <w:t xml:space="preserve"> de cet outil.</w:t>
      </w:r>
    </w:p>
    <w:p w:rsidR="00641CD9" w:rsidRDefault="00641CD9" w:rsidP="0053511A">
      <w:pPr>
        <w:pStyle w:val="Paragraphedeliste"/>
        <w:numPr>
          <w:ilvl w:val="0"/>
          <w:numId w:val="3"/>
        </w:numPr>
      </w:pPr>
      <w:r>
        <w:t>Le bouton « </w:t>
      </w:r>
      <w:r w:rsidR="003D52A4" w:rsidRPr="003D5659">
        <w:t>É</w:t>
      </w:r>
      <w:r>
        <w:t>tape 3 » ajoute les boutons d’édition, le supprimer est sans risques si vous ne supprimez pas les boutons d’édition.</w:t>
      </w:r>
    </w:p>
    <w:p w:rsidR="00DA0FCC" w:rsidRDefault="00DA0FCC" w:rsidP="0053511A">
      <w:pPr>
        <w:pStyle w:val="Paragraphedeliste"/>
        <w:numPr>
          <w:ilvl w:val="0"/>
          <w:numId w:val="3"/>
        </w:numPr>
      </w:pPr>
      <w:r>
        <w:t>Si vous supprimez un bouton</w:t>
      </w:r>
      <w:r w:rsidR="000A4996">
        <w:t xml:space="preserve">, vous pouvez recréer tous les boutons en lançant </w:t>
      </w:r>
      <w:r>
        <w:t>la macro « main ».</w:t>
      </w:r>
    </w:p>
    <w:p w:rsidR="009D7D23" w:rsidRDefault="009D7D23" w:rsidP="0053511A">
      <w:pPr>
        <w:pStyle w:val="Paragraphedeliste"/>
        <w:numPr>
          <w:ilvl w:val="0"/>
          <w:numId w:val="3"/>
        </w:numPr>
      </w:pPr>
      <w:r>
        <w:t xml:space="preserve">Si vous copiez le </w:t>
      </w:r>
      <w:r w:rsidR="00947374">
        <w:t>bouton</w:t>
      </w:r>
      <w:r>
        <w:t xml:space="preserve"> </w:t>
      </w:r>
      <w:r w:rsidR="005E172E">
        <w:t>« </w:t>
      </w:r>
      <w:r w:rsidR="005E172E" w:rsidRPr="003D5659">
        <w:t>É</w:t>
      </w:r>
      <w:r w:rsidR="005E172E">
        <w:t xml:space="preserve">tape 3 » </w:t>
      </w:r>
      <w:r>
        <w:t xml:space="preserve">dans une autre feuille du classeur, il vous suffit de </w:t>
      </w:r>
      <w:r w:rsidR="005E4CB3">
        <w:t>réitérez</w:t>
      </w:r>
      <w:r w:rsidR="005E172E">
        <w:t xml:space="preserve"> </w:t>
      </w:r>
      <w:r w:rsidR="005E4CB3">
        <w:t>votre</w:t>
      </w:r>
      <w:r w:rsidR="005E172E">
        <w:t xml:space="preserve"> installation à partir de l’ « </w:t>
      </w:r>
      <w:r w:rsidR="005E172E" w:rsidRPr="003D5659">
        <w:t>É</w:t>
      </w:r>
      <w:r w:rsidR="005E172E">
        <w:t>tape 2 »</w:t>
      </w:r>
      <w:r w:rsidR="00B92EB4">
        <w:t xml:space="preserve"> mais dans la nouvelle feuille cette fois</w:t>
      </w:r>
      <w:r w:rsidR="005E172E">
        <w:t>.</w:t>
      </w:r>
    </w:p>
    <w:p w:rsidR="009C7BBB" w:rsidRDefault="009C7BBB" w:rsidP="009C7BBB">
      <w:pPr>
        <w:pStyle w:val="Titre1"/>
      </w:pPr>
      <w:bookmarkStart w:id="12" w:name="_Toc112597773"/>
      <w:r>
        <w:t>Fonctionnalités</w:t>
      </w:r>
      <w:bookmarkEnd w:id="12"/>
    </w:p>
    <w:p w:rsidR="00AF327B" w:rsidRPr="00AF327B" w:rsidRDefault="00AF327B" w:rsidP="00AF327B">
      <w:r>
        <w:t>Cliquez où vous voulez dans la feuille et les boutons d’éditions se déplaceront à côté de l’endroit de cotre sélection.</w:t>
      </w:r>
    </w:p>
    <w:p w:rsidR="009C7BBB" w:rsidRPr="0045164F" w:rsidRDefault="009D28FE" w:rsidP="0045164F">
      <w:r>
        <w:t>Cliquez sur une cellule (vide ou non) ou éditez la avec du texte puis cliquez sur le bouton d’édition où est noté la couleur que vous voulez pour habiller votre texte.</w:t>
      </w:r>
    </w:p>
    <w:p w:rsidR="00715ACD" w:rsidRDefault="00715ACD" w:rsidP="00AE5626">
      <w:pPr>
        <w:pStyle w:val="Titre1"/>
      </w:pPr>
      <w:bookmarkStart w:id="13" w:name="_Toc112597774"/>
      <w:r>
        <w:t>En cas de problèmes</w:t>
      </w:r>
      <w:bookmarkEnd w:id="13"/>
    </w:p>
    <w:p w:rsidR="00E4106E" w:rsidRDefault="00E4106E" w:rsidP="00AE5626">
      <w:r>
        <w:t>En cas d’erreur non gérée, une fenêtre « Microsoft Visual Basic » va s’</w:t>
      </w:r>
      <w:proofErr w:type="spellStart"/>
      <w:r>
        <w:t>ouvire</w:t>
      </w:r>
      <w:proofErr w:type="spellEnd"/>
      <w:r>
        <w:t>.</w:t>
      </w:r>
    </w:p>
    <w:p w:rsidR="004C03FC" w:rsidRDefault="00E4106E" w:rsidP="004C03FC">
      <w:pPr>
        <w:keepNext/>
        <w:jc w:val="center"/>
      </w:pPr>
      <w:r>
        <w:rPr>
          <w:noProof/>
        </w:rPr>
        <w:drawing>
          <wp:inline distT="0" distB="0" distL="0" distR="0" wp14:anchorId="0E180153" wp14:editId="3581C402">
            <wp:extent cx="3561907" cy="1976755"/>
            <wp:effectExtent l="0" t="0" r="635"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952" r="4070" b="4176"/>
                    <a:stretch/>
                  </pic:blipFill>
                  <pic:spPr bwMode="auto">
                    <a:xfrm>
                      <a:off x="0" y="0"/>
                      <a:ext cx="3563531" cy="1977656"/>
                    </a:xfrm>
                    <a:prstGeom prst="rect">
                      <a:avLst/>
                    </a:prstGeom>
                    <a:ln>
                      <a:noFill/>
                    </a:ln>
                    <a:extLst>
                      <a:ext uri="{53640926-AAD7-44D8-BBD7-CCE9431645EC}">
                        <a14:shadowObscured xmlns:a14="http://schemas.microsoft.com/office/drawing/2010/main"/>
                      </a:ext>
                    </a:extLst>
                  </pic:spPr>
                </pic:pic>
              </a:graphicData>
            </a:graphic>
          </wp:inline>
        </w:drawing>
      </w:r>
    </w:p>
    <w:p w:rsidR="00E4106E" w:rsidRDefault="004C03FC" w:rsidP="004C03FC">
      <w:pPr>
        <w:pStyle w:val="Lgende"/>
        <w:jc w:val="center"/>
      </w:pPr>
      <w:bookmarkStart w:id="14" w:name="_Toc112597782"/>
      <w:r>
        <w:t xml:space="preserve">Figure </w:t>
      </w:r>
      <w:r w:rsidR="00A4027F">
        <w:rPr>
          <w:noProof/>
        </w:rPr>
        <w:fldChar w:fldCharType="begin"/>
      </w:r>
      <w:r w:rsidR="00A4027F">
        <w:rPr>
          <w:noProof/>
        </w:rPr>
        <w:instrText xml:space="preserve"> SEQ Figure \* ARABIC </w:instrText>
      </w:r>
      <w:r w:rsidR="00A4027F">
        <w:rPr>
          <w:noProof/>
        </w:rPr>
        <w:fldChar w:fldCharType="separate"/>
      </w:r>
      <w:r w:rsidR="00513218">
        <w:rPr>
          <w:noProof/>
        </w:rPr>
        <w:t>8</w:t>
      </w:r>
      <w:r w:rsidR="00A4027F">
        <w:rPr>
          <w:noProof/>
        </w:rPr>
        <w:fldChar w:fldCharType="end"/>
      </w:r>
      <w:r>
        <w:t>: fenêtre d'erreur VB</w:t>
      </w:r>
      <w:bookmarkEnd w:id="14"/>
    </w:p>
    <w:p w:rsidR="00E4106E" w:rsidRDefault="00E4106E" w:rsidP="00AE5626">
      <w:r>
        <w:t>Appuyez sur « Fin » pour mettre un terme à la Macro et contactez le support technique.</w:t>
      </w:r>
    </w:p>
    <w:p w:rsidR="00E4106E" w:rsidRDefault="00E4106E" w:rsidP="00AE5626">
      <w:r>
        <w:t xml:space="preserve">Eviter de cliquer sur « Débogage » </w:t>
      </w:r>
      <w:r w:rsidR="00983413">
        <w:t>qui vous mènerait</w:t>
      </w:r>
      <w:r>
        <w:t xml:space="preserve"> dans </w:t>
      </w:r>
      <w:r w:rsidR="002F4F97">
        <w:t>VBE (</w:t>
      </w:r>
      <w:r>
        <w:t>l’IDE VBA</w:t>
      </w:r>
      <w:r w:rsidR="002F4F97">
        <w:t>)</w:t>
      </w:r>
      <w:r>
        <w:t> :</w:t>
      </w:r>
      <w:r w:rsidR="004C03FC">
        <w:t xml:space="preserve"> </w:t>
      </w:r>
    </w:p>
    <w:p w:rsidR="004C03FC" w:rsidRDefault="00E4106E" w:rsidP="004C03FC">
      <w:pPr>
        <w:keepNext/>
        <w:jc w:val="center"/>
      </w:pPr>
      <w:r>
        <w:rPr>
          <w:noProof/>
        </w:rPr>
        <w:lastRenderedPageBreak/>
        <w:drawing>
          <wp:inline distT="0" distB="0" distL="0" distR="0" wp14:anchorId="6142350A" wp14:editId="62DE6A13">
            <wp:extent cx="5592726" cy="2543810"/>
            <wp:effectExtent l="0" t="0" r="8255"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15" t="2047" r="695"/>
                    <a:stretch/>
                  </pic:blipFill>
                  <pic:spPr bwMode="auto">
                    <a:xfrm>
                      <a:off x="0" y="0"/>
                      <a:ext cx="5593115" cy="2543987"/>
                    </a:xfrm>
                    <a:prstGeom prst="rect">
                      <a:avLst/>
                    </a:prstGeom>
                    <a:ln>
                      <a:noFill/>
                    </a:ln>
                    <a:extLst>
                      <a:ext uri="{53640926-AAD7-44D8-BBD7-CCE9431645EC}">
                        <a14:shadowObscured xmlns:a14="http://schemas.microsoft.com/office/drawing/2010/main"/>
                      </a:ext>
                    </a:extLst>
                  </pic:spPr>
                </pic:pic>
              </a:graphicData>
            </a:graphic>
          </wp:inline>
        </w:drawing>
      </w:r>
    </w:p>
    <w:p w:rsidR="00E4106E" w:rsidRDefault="004C03FC" w:rsidP="004C03FC">
      <w:pPr>
        <w:pStyle w:val="Lgende"/>
        <w:jc w:val="center"/>
      </w:pPr>
      <w:bookmarkStart w:id="15" w:name="_Toc112597783"/>
      <w:r>
        <w:t xml:space="preserve">Figure </w:t>
      </w:r>
      <w:r w:rsidR="00A4027F">
        <w:rPr>
          <w:noProof/>
        </w:rPr>
        <w:fldChar w:fldCharType="begin"/>
      </w:r>
      <w:r w:rsidR="00A4027F">
        <w:rPr>
          <w:noProof/>
        </w:rPr>
        <w:instrText xml:space="preserve"> SEQ Figure \* ARABIC </w:instrText>
      </w:r>
      <w:r w:rsidR="00A4027F">
        <w:rPr>
          <w:noProof/>
        </w:rPr>
        <w:fldChar w:fldCharType="separate"/>
      </w:r>
      <w:r w:rsidR="00513218">
        <w:rPr>
          <w:noProof/>
        </w:rPr>
        <w:t>9</w:t>
      </w:r>
      <w:r w:rsidR="00A4027F">
        <w:rPr>
          <w:noProof/>
        </w:rPr>
        <w:fldChar w:fldCharType="end"/>
      </w:r>
      <w:r>
        <w:t>: VBE en mode Débogage</w:t>
      </w:r>
      <w:bookmarkEnd w:id="15"/>
    </w:p>
    <w:p w:rsidR="003A7138" w:rsidRDefault="002F4F97" w:rsidP="00AE5626">
      <w:r>
        <w:rPr>
          <w:noProof/>
        </w:rPr>
        <mc:AlternateContent>
          <mc:Choice Requires="wps">
            <w:drawing>
              <wp:anchor distT="0" distB="0" distL="114300" distR="114300" simplePos="0" relativeHeight="251659264" behindDoc="0" locked="0" layoutInCell="1" allowOverlap="1">
                <wp:simplePos x="0" y="0"/>
                <wp:positionH relativeFrom="column">
                  <wp:posOffset>2427605</wp:posOffset>
                </wp:positionH>
                <wp:positionV relativeFrom="paragraph">
                  <wp:posOffset>246218</wp:posOffset>
                </wp:positionV>
                <wp:extent cx="202018" cy="318962"/>
                <wp:effectExtent l="38100" t="38100" r="45720" b="43180"/>
                <wp:wrapNone/>
                <wp:docPr id="5" name="Rectangle 5"/>
                <wp:cNvGraphicFramePr/>
                <a:graphic xmlns:a="http://schemas.openxmlformats.org/drawingml/2006/main">
                  <a:graphicData uri="http://schemas.microsoft.com/office/word/2010/wordprocessingShape">
                    <wps:wsp>
                      <wps:cNvSpPr/>
                      <wps:spPr>
                        <a:xfrm>
                          <a:off x="0" y="0"/>
                          <a:ext cx="202018" cy="318962"/>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19D31E" id="Rectangle 5" o:spid="_x0000_s1026" style="position:absolute;margin-left:191.15pt;margin-top:19.4pt;width:15.9pt;height:2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" filled="f" strokecolor="red" strokeweight="6pt"/>
            </w:pict>
          </mc:Fallback>
        </mc:AlternateContent>
      </w:r>
      <w:r w:rsidR="003A7138">
        <w:t>Si vous êtes arrivé à cette fenêtre, cliquez sur le carré bleu :</w:t>
      </w:r>
    </w:p>
    <w:p w:rsidR="004C03FC" w:rsidRDefault="003A7138" w:rsidP="004C03FC">
      <w:pPr>
        <w:keepNext/>
        <w:jc w:val="center"/>
      </w:pPr>
      <w:r>
        <w:rPr>
          <w:noProof/>
        </w:rPr>
        <w:drawing>
          <wp:inline distT="0" distB="0" distL="0" distR="0" wp14:anchorId="0A755264" wp14:editId="116DBC76">
            <wp:extent cx="5760720" cy="223283"/>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9903"/>
                    <a:stretch/>
                  </pic:blipFill>
                  <pic:spPr bwMode="auto">
                    <a:xfrm>
                      <a:off x="0" y="0"/>
                      <a:ext cx="5760720" cy="223283"/>
                    </a:xfrm>
                    <a:prstGeom prst="rect">
                      <a:avLst/>
                    </a:prstGeom>
                    <a:ln>
                      <a:noFill/>
                    </a:ln>
                    <a:extLst>
                      <a:ext uri="{53640926-AAD7-44D8-BBD7-CCE9431645EC}">
                        <a14:shadowObscured xmlns:a14="http://schemas.microsoft.com/office/drawing/2010/main"/>
                      </a:ext>
                    </a:extLst>
                  </pic:spPr>
                </pic:pic>
              </a:graphicData>
            </a:graphic>
          </wp:inline>
        </w:drawing>
      </w:r>
    </w:p>
    <w:p w:rsidR="003A7138" w:rsidRDefault="004C03FC" w:rsidP="004C03FC">
      <w:pPr>
        <w:pStyle w:val="Lgende"/>
        <w:jc w:val="center"/>
      </w:pPr>
      <w:bookmarkStart w:id="16" w:name="_Toc112597784"/>
      <w:r>
        <w:t xml:space="preserve">Figure </w:t>
      </w:r>
      <w:r w:rsidR="00A4027F">
        <w:rPr>
          <w:noProof/>
        </w:rPr>
        <w:fldChar w:fldCharType="begin"/>
      </w:r>
      <w:r w:rsidR="00A4027F">
        <w:rPr>
          <w:noProof/>
        </w:rPr>
        <w:instrText xml:space="preserve"> SEQ Figure \* ARABIC </w:instrText>
      </w:r>
      <w:r w:rsidR="00A4027F">
        <w:rPr>
          <w:noProof/>
        </w:rPr>
        <w:fldChar w:fldCharType="separate"/>
      </w:r>
      <w:r w:rsidR="00513218">
        <w:rPr>
          <w:noProof/>
        </w:rPr>
        <w:t>10</w:t>
      </w:r>
      <w:r w:rsidR="00A4027F">
        <w:rPr>
          <w:noProof/>
        </w:rPr>
        <w:fldChar w:fldCharType="end"/>
      </w:r>
      <w:r>
        <w:t>: Arrêter le mode Débogage</w:t>
      </w:r>
      <w:bookmarkEnd w:id="16"/>
    </w:p>
    <w:p w:rsidR="003A7138" w:rsidRDefault="003A7138" w:rsidP="00AE5626">
      <w:r>
        <w:t xml:space="preserve">Puis fermez </w:t>
      </w:r>
      <w:r w:rsidR="002F4F97">
        <w:t>VBE</w:t>
      </w:r>
      <w:r w:rsidR="008D3FC8">
        <w:t xml:space="preserve"> avec la croix en haut à droite</w:t>
      </w:r>
      <w:r>
        <w:t xml:space="preserve"> et fermez le </w:t>
      </w:r>
      <w:r w:rsidR="00272A00">
        <w:t>fichier</w:t>
      </w:r>
      <w:r>
        <w:t xml:space="preserve"> sans </w:t>
      </w:r>
      <w:r w:rsidR="005F52AC">
        <w:t xml:space="preserve">le </w:t>
      </w:r>
      <w:r>
        <w:t>sauvegarder.</w:t>
      </w:r>
    </w:p>
    <w:p w:rsidR="00E4106E" w:rsidRPr="00AE5626" w:rsidRDefault="00E4106E" w:rsidP="00AE5626"/>
    <w:sectPr w:rsidR="00E4106E" w:rsidRPr="00AE5626">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27F" w:rsidRDefault="00A4027F" w:rsidP="00E336B2">
      <w:pPr>
        <w:spacing w:after="0" w:line="240" w:lineRule="auto"/>
      </w:pPr>
      <w:r>
        <w:separator/>
      </w:r>
    </w:p>
  </w:endnote>
  <w:endnote w:type="continuationSeparator" w:id="0">
    <w:p w:rsidR="00A4027F" w:rsidRDefault="00A4027F" w:rsidP="00E33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6B2" w:rsidRDefault="00E336B2">
    <w:pPr>
      <w:pStyle w:val="Pieddepage"/>
    </w:pPr>
    <w:r>
      <w:ptab w:relativeTo="margin" w:alignment="center" w:leader="none"/>
    </w:r>
    <w:r>
      <w:ptab w:relativeTo="margin" w:alignment="right" w:leader="none"/>
    </w:r>
    <w:r>
      <w:fldChar w:fldCharType="begin"/>
    </w:r>
    <w:r>
      <w:instrText xml:space="preserve"> PAGE   \* MERGEFORMAT </w:instrText>
    </w:r>
    <w:r>
      <w:fldChar w:fldCharType="separate"/>
    </w:r>
    <w:r w:rsidR="005B5D7E">
      <w:rPr>
        <w:noProof/>
      </w:rPr>
      <w:t>3</w:t>
    </w:r>
    <w:r>
      <w:fldChar w:fldCharType="end"/>
    </w:r>
    <w:r>
      <w:t>/</w:t>
    </w:r>
    <w:r w:rsidR="00961916">
      <w:rPr>
        <w:noProof/>
      </w:rPr>
      <w:fldChar w:fldCharType="begin"/>
    </w:r>
    <w:r w:rsidR="00961916">
      <w:rPr>
        <w:noProof/>
      </w:rPr>
      <w:instrText xml:space="preserve"> NUMPAGES   \* MERGEFORMAT </w:instrText>
    </w:r>
    <w:r w:rsidR="00961916">
      <w:rPr>
        <w:noProof/>
      </w:rPr>
      <w:fldChar w:fldCharType="separate"/>
    </w:r>
    <w:r w:rsidR="005B5D7E">
      <w:rPr>
        <w:noProof/>
      </w:rPr>
      <w:t>6</w:t>
    </w:r>
    <w:r w:rsidR="0096191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27F" w:rsidRDefault="00A4027F" w:rsidP="00E336B2">
      <w:pPr>
        <w:spacing w:after="0" w:line="240" w:lineRule="auto"/>
      </w:pPr>
      <w:r>
        <w:separator/>
      </w:r>
    </w:p>
  </w:footnote>
  <w:footnote w:type="continuationSeparator" w:id="0">
    <w:p w:rsidR="00A4027F" w:rsidRDefault="00A4027F" w:rsidP="00E33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6B2" w:rsidRDefault="00961916">
    <w:pPr>
      <w:pStyle w:val="En-tte"/>
    </w:pPr>
    <w:r>
      <w:rPr>
        <w:noProof/>
      </w:rPr>
      <w:fldChar w:fldCharType="begin"/>
    </w:r>
    <w:r>
      <w:rPr>
        <w:noProof/>
      </w:rPr>
      <w:instrText xml:space="preserve"> AUTHOR   \* MERGEFORMAT </w:instrText>
    </w:r>
    <w:r>
      <w:rPr>
        <w:noProof/>
      </w:rPr>
      <w:fldChar w:fldCharType="separate"/>
    </w:r>
    <w:r w:rsidR="00E336B2">
      <w:rPr>
        <w:noProof/>
      </w:rPr>
      <w:t>Corentin LE GOFF</w:t>
    </w:r>
    <w:r>
      <w:rPr>
        <w:noProof/>
      </w:rPr>
      <w:fldChar w:fldCharType="end"/>
    </w:r>
    <w:r w:rsidR="00E336B2">
      <w:ptab w:relativeTo="margin" w:alignment="center" w:leader="none"/>
    </w:r>
    <w:r>
      <w:rPr>
        <w:noProof/>
      </w:rPr>
      <w:fldChar w:fldCharType="begin"/>
    </w:r>
    <w:r>
      <w:rPr>
        <w:noProof/>
      </w:rPr>
      <w:instrText xml:space="preserve"> FILENAME   \* MERGEFORMAT </w:instrText>
    </w:r>
    <w:r>
      <w:rPr>
        <w:noProof/>
      </w:rPr>
      <w:fldChar w:fldCharType="separate"/>
    </w:r>
    <w:r w:rsidR="00E336B2">
      <w:rPr>
        <w:noProof/>
      </w:rPr>
      <w:t>Manuelle utilisation Tableau de bord.docx</w:t>
    </w:r>
    <w:r>
      <w:rPr>
        <w:noProof/>
      </w:rPr>
      <w:fldChar w:fldCharType="end"/>
    </w:r>
    <w:r w:rsidR="00E336B2">
      <w:ptab w:relativeTo="margin" w:alignment="right" w:leader="none"/>
    </w:r>
    <w:r>
      <w:rPr>
        <w:noProof/>
      </w:rPr>
      <w:fldChar w:fldCharType="begin"/>
    </w:r>
    <w:r>
      <w:rPr>
        <w:noProof/>
      </w:rPr>
      <w:instrText xml:space="preserve"> DATE   \* MERGEFORMAT </w:instrText>
    </w:r>
    <w:r>
      <w:rPr>
        <w:noProof/>
      </w:rPr>
      <w:fldChar w:fldCharType="separate"/>
    </w:r>
    <w:r w:rsidR="00B5591F">
      <w:rPr>
        <w:noProof/>
      </w:rPr>
      <w:t>28/08/2022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219A"/>
    <w:multiLevelType w:val="hybridMultilevel"/>
    <w:tmpl w:val="ADF28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9E1E70"/>
    <w:multiLevelType w:val="hybridMultilevel"/>
    <w:tmpl w:val="D8ACE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E5723DD"/>
    <w:multiLevelType w:val="hybridMultilevel"/>
    <w:tmpl w:val="FB1ADF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CD"/>
    <w:rsid w:val="00033EBF"/>
    <w:rsid w:val="000A4996"/>
    <w:rsid w:val="00106D7C"/>
    <w:rsid w:val="001C2ECE"/>
    <w:rsid w:val="00211B18"/>
    <w:rsid w:val="00272A00"/>
    <w:rsid w:val="00280170"/>
    <w:rsid w:val="00285AE2"/>
    <w:rsid w:val="002F0681"/>
    <w:rsid w:val="002F4F97"/>
    <w:rsid w:val="003879CD"/>
    <w:rsid w:val="003A7138"/>
    <w:rsid w:val="003C3CBA"/>
    <w:rsid w:val="003C3DAF"/>
    <w:rsid w:val="003D52A4"/>
    <w:rsid w:val="003D5659"/>
    <w:rsid w:val="00407FA1"/>
    <w:rsid w:val="0045164F"/>
    <w:rsid w:val="00493E68"/>
    <w:rsid w:val="004A5A2E"/>
    <w:rsid w:val="004C03FC"/>
    <w:rsid w:val="00513218"/>
    <w:rsid w:val="00515AD8"/>
    <w:rsid w:val="0053511A"/>
    <w:rsid w:val="005553EB"/>
    <w:rsid w:val="005B5D7E"/>
    <w:rsid w:val="005C7A53"/>
    <w:rsid w:val="005E172E"/>
    <w:rsid w:val="005E4CB3"/>
    <w:rsid w:val="005E5F63"/>
    <w:rsid w:val="005F52AC"/>
    <w:rsid w:val="00641CD9"/>
    <w:rsid w:val="00683E4E"/>
    <w:rsid w:val="00715ACD"/>
    <w:rsid w:val="00761EA4"/>
    <w:rsid w:val="008D3FC8"/>
    <w:rsid w:val="008E3D47"/>
    <w:rsid w:val="00947374"/>
    <w:rsid w:val="00961916"/>
    <w:rsid w:val="00983413"/>
    <w:rsid w:val="00995C3D"/>
    <w:rsid w:val="009C7BBB"/>
    <w:rsid w:val="009D28FE"/>
    <w:rsid w:val="009D7D23"/>
    <w:rsid w:val="00A20685"/>
    <w:rsid w:val="00A4027F"/>
    <w:rsid w:val="00A9268C"/>
    <w:rsid w:val="00AE5626"/>
    <w:rsid w:val="00AF327B"/>
    <w:rsid w:val="00B5591F"/>
    <w:rsid w:val="00B92EB4"/>
    <w:rsid w:val="00C74710"/>
    <w:rsid w:val="00DA0FCC"/>
    <w:rsid w:val="00DA1369"/>
    <w:rsid w:val="00E336B2"/>
    <w:rsid w:val="00E4106E"/>
    <w:rsid w:val="00E440F6"/>
    <w:rsid w:val="00EC05DE"/>
    <w:rsid w:val="00EF402B"/>
    <w:rsid w:val="00F2483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755146-A81C-497B-9B65-6CB03331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5DE"/>
    <w:pPr>
      <w:jc w:val="both"/>
    </w:pPr>
    <w:rPr>
      <w:sz w:val="24"/>
    </w:rPr>
  </w:style>
  <w:style w:type="paragraph" w:styleId="Titre1">
    <w:name w:val="heading 1"/>
    <w:basedOn w:val="Normal"/>
    <w:next w:val="Normal"/>
    <w:link w:val="Titre1Car"/>
    <w:uiPriority w:val="9"/>
    <w:qFormat/>
    <w:rsid w:val="00AE56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5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562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E562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E5626"/>
    <w:pPr>
      <w:outlineLvl w:val="9"/>
    </w:pPr>
  </w:style>
  <w:style w:type="paragraph" w:styleId="TM1">
    <w:name w:val="toc 1"/>
    <w:basedOn w:val="Normal"/>
    <w:next w:val="Normal"/>
    <w:autoRedefine/>
    <w:uiPriority w:val="39"/>
    <w:unhideWhenUsed/>
    <w:rsid w:val="00407FA1"/>
    <w:pPr>
      <w:spacing w:after="100"/>
    </w:pPr>
  </w:style>
  <w:style w:type="character" w:styleId="Lienhypertexte">
    <w:name w:val="Hyperlink"/>
    <w:basedOn w:val="Policepardfaut"/>
    <w:uiPriority w:val="99"/>
    <w:unhideWhenUsed/>
    <w:rsid w:val="00407FA1"/>
    <w:rPr>
      <w:color w:val="0563C1" w:themeColor="hyperlink"/>
      <w:u w:val="single"/>
    </w:rPr>
  </w:style>
  <w:style w:type="paragraph" w:styleId="Paragraphedeliste">
    <w:name w:val="List Paragraph"/>
    <w:basedOn w:val="Normal"/>
    <w:uiPriority w:val="34"/>
    <w:qFormat/>
    <w:rsid w:val="00407FA1"/>
    <w:pPr>
      <w:ind w:left="720"/>
      <w:contextualSpacing/>
    </w:pPr>
  </w:style>
  <w:style w:type="paragraph" w:styleId="Lgende">
    <w:name w:val="caption"/>
    <w:basedOn w:val="Normal"/>
    <w:next w:val="Normal"/>
    <w:uiPriority w:val="35"/>
    <w:unhideWhenUsed/>
    <w:qFormat/>
    <w:rsid w:val="00515AD8"/>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C05DE"/>
    <w:pPr>
      <w:spacing w:after="0"/>
    </w:pPr>
  </w:style>
  <w:style w:type="paragraph" w:styleId="En-tte">
    <w:name w:val="header"/>
    <w:basedOn w:val="Normal"/>
    <w:link w:val="En-tteCar"/>
    <w:uiPriority w:val="99"/>
    <w:unhideWhenUsed/>
    <w:rsid w:val="00E336B2"/>
    <w:pPr>
      <w:tabs>
        <w:tab w:val="center" w:pos="4536"/>
        <w:tab w:val="right" w:pos="9072"/>
      </w:tabs>
      <w:spacing w:after="0" w:line="240" w:lineRule="auto"/>
    </w:pPr>
  </w:style>
  <w:style w:type="character" w:customStyle="1" w:styleId="En-tteCar">
    <w:name w:val="En-tête Car"/>
    <w:basedOn w:val="Policepardfaut"/>
    <w:link w:val="En-tte"/>
    <w:uiPriority w:val="99"/>
    <w:rsid w:val="00E336B2"/>
    <w:rPr>
      <w:sz w:val="24"/>
    </w:rPr>
  </w:style>
  <w:style w:type="paragraph" w:styleId="Pieddepage">
    <w:name w:val="footer"/>
    <w:basedOn w:val="Normal"/>
    <w:link w:val="PieddepageCar"/>
    <w:uiPriority w:val="99"/>
    <w:unhideWhenUsed/>
    <w:rsid w:val="00E336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36B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792975">
      <w:bodyDiv w:val="1"/>
      <w:marLeft w:val="0"/>
      <w:marRight w:val="0"/>
      <w:marTop w:val="0"/>
      <w:marBottom w:val="0"/>
      <w:divBdr>
        <w:top w:val="none" w:sz="0" w:space="0" w:color="auto"/>
        <w:left w:val="none" w:sz="0" w:space="0" w:color="auto"/>
        <w:bottom w:val="none" w:sz="0" w:space="0" w:color="auto"/>
        <w:right w:val="none" w:sz="0" w:space="0" w:color="auto"/>
      </w:divBdr>
    </w:div>
    <w:div w:id="7783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E5607908-907D-43CC-8605-1DB9A1E2B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777</Words>
  <Characters>4277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LE GOFF</dc:creator>
  <cp:keywords/>
  <dc:description/>
  <cp:lastModifiedBy>Corentin LE GOFF</cp:lastModifiedBy>
  <cp:revision>46</cp:revision>
  <dcterms:created xsi:type="dcterms:W3CDTF">2022-07-27T12:29:00Z</dcterms:created>
  <dcterms:modified xsi:type="dcterms:W3CDTF">2022-08-28T15:00:00Z</dcterms:modified>
</cp:coreProperties>
</file>