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588524141"/>
        <w:docPartObj>
          <w:docPartGallery w:val="Cover Pages"/>
          <w:docPartUnique/>
        </w:docPartObj>
      </w:sdtPr>
      <w:sdtContent>
        <w:p w14:paraId="7DF87823" w14:textId="77777777" w:rsidR="00B94193" w:rsidRDefault="00B94193"/>
        <w:tbl>
          <w:tblPr>
            <w:tblpPr w:leftFromText="187" w:rightFromText="187" w:vertAnchor="page" w:horzAnchor="margin" w:tblpXSpec="center" w:tblpY="5578"/>
            <w:tblW w:w="4837" w:type="pct"/>
            <w:tblBorders>
              <w:left w:val="single" w:sz="12" w:space="0" w:color="156082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514"/>
            <w:gridCol w:w="1248"/>
          </w:tblGrid>
          <w:tr w:rsidR="00B94193" w14:paraId="06036F16" w14:textId="77777777" w:rsidTr="00D65037">
            <w:trPr>
              <w:trHeight w:val="332"/>
            </w:trPr>
            <w:sdt>
              <w:sdtPr>
                <w:rPr>
                  <w:rFonts w:ascii="TT Neoris Trial" w:hAnsi="TT Neoris Trial"/>
                  <w:color w:val="3A7C22" w:themeColor="accent6" w:themeShade="BF"/>
                  <w:sz w:val="32"/>
                  <w:szCs w:val="32"/>
                </w:rPr>
                <w:alias w:val="Société"/>
                <w:id w:val="13406915"/>
                <w:placeholder>
                  <w:docPart w:val="40F6963AF1A8491D8D2EDCE979B32C7B"/>
                </w:placeholder>
                <w:dataBinding w:prefixMappings="xmlns:ns0='http://schemas.openxmlformats.org/officeDocument/2006/extended-properties'" w:xpath="/ns0:Properties[1]/ns0:Company[1]" w:storeItemID="{6668398D-A668-4E3E-A5EB-62B293D839F1}"/>
                <w:text/>
              </w:sdtPr>
              <w:sdtContent>
                <w:tc>
                  <w:tcPr>
                    <w:tcW w:w="8762" w:type="dxa"/>
                    <w:gridSpan w:val="2"/>
                    <w:tcBorders>
                      <w:left w:val="single" w:sz="12" w:space="0" w:color="3A7C22" w:themeColor="accent6" w:themeShade="BF"/>
                      <w:bottom w:val="nil"/>
                    </w:tcBorders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4025D259" w14:textId="77777777" w:rsidR="00B94193" w:rsidRPr="00105E83" w:rsidRDefault="00B94193" w:rsidP="00B94193">
                    <w:pPr>
                      <w:pStyle w:val="Sansinterligne"/>
                      <w:rPr>
                        <w:rFonts w:ascii="OCR-A BT" w:hAnsi="OCR-A BT"/>
                        <w:color w:val="77206D" w:themeColor="accent5" w:themeShade="BF"/>
                        <w:sz w:val="32"/>
                        <w:szCs w:val="32"/>
                      </w:rPr>
                    </w:pPr>
                    <w:r w:rsidRPr="00F04DFB">
                      <w:rPr>
                        <w:rFonts w:ascii="TT Neoris Trial" w:hAnsi="TT Neoris Trial"/>
                        <w:color w:val="3A7C22" w:themeColor="accent6" w:themeShade="BF"/>
                        <w:sz w:val="32"/>
                        <w:szCs w:val="32"/>
                      </w:rPr>
                      <w:t>Ann</w:t>
                    </w:r>
                    <w:r w:rsidRPr="00F04DFB">
                      <w:rPr>
                        <w:rFonts w:ascii="TT Neoris Trial" w:hAnsi="TT Neoris Trial" w:cs="Calibri"/>
                        <w:color w:val="3A7C22" w:themeColor="accent6" w:themeShade="BF"/>
                        <w:sz w:val="32"/>
                        <w:szCs w:val="32"/>
                      </w:rPr>
                      <w:t>é</w:t>
                    </w:r>
                    <w:r w:rsidRPr="00F04DFB">
                      <w:rPr>
                        <w:rFonts w:ascii="TT Neoris Trial" w:hAnsi="TT Neoris Trial"/>
                        <w:color w:val="3A7C22" w:themeColor="accent6" w:themeShade="BF"/>
                        <w:sz w:val="32"/>
                        <w:szCs w:val="32"/>
                      </w:rPr>
                      <w:t>e universitaire 202</w:t>
                    </w:r>
                    <w:r w:rsidR="00554E23">
                      <w:rPr>
                        <w:rFonts w:ascii="TT Neoris Trial" w:hAnsi="TT Neoris Trial"/>
                        <w:color w:val="3A7C22" w:themeColor="accent6" w:themeShade="BF"/>
                        <w:sz w:val="32"/>
                        <w:szCs w:val="32"/>
                      </w:rPr>
                      <w:t>6</w:t>
                    </w:r>
                    <w:r w:rsidRPr="00F04DFB">
                      <w:rPr>
                        <w:rFonts w:ascii="TT Neoris Trial" w:hAnsi="TT Neoris Trial"/>
                        <w:color w:val="3A7C22" w:themeColor="accent6" w:themeShade="BF"/>
                        <w:sz w:val="32"/>
                        <w:szCs w:val="32"/>
                      </w:rPr>
                      <w:t>-202</w:t>
                    </w:r>
                    <w:r w:rsidR="00554E23">
                      <w:rPr>
                        <w:rFonts w:ascii="TT Neoris Trial" w:hAnsi="TT Neoris Trial"/>
                        <w:color w:val="3A7C22" w:themeColor="accent6" w:themeShade="BF"/>
                        <w:sz w:val="32"/>
                        <w:szCs w:val="32"/>
                      </w:rPr>
                      <w:t>7</w:t>
                    </w:r>
                  </w:p>
                </w:tc>
              </w:sdtContent>
            </w:sdt>
          </w:tr>
          <w:tr w:rsidR="00B94193" w14:paraId="61E0BD9A" w14:textId="77777777" w:rsidTr="00D65037">
            <w:trPr>
              <w:trHeight w:val="1227"/>
            </w:trPr>
            <w:tc>
              <w:tcPr>
                <w:tcW w:w="8762" w:type="dxa"/>
                <w:gridSpan w:val="2"/>
                <w:tcBorders>
                  <w:top w:val="nil"/>
                  <w:left w:val="single" w:sz="12" w:space="0" w:color="3A7C22" w:themeColor="accent6" w:themeShade="BF"/>
                </w:tcBorders>
              </w:tcPr>
              <w:sdt>
                <w:sdtPr>
                  <w:rPr>
                    <w:rFonts w:ascii="TT Neoris Trial" w:eastAsiaTheme="majorEastAsia" w:hAnsi="TT Neoris Trial" w:cstheme="majorBidi"/>
                    <w:color w:val="3A7C22" w:themeColor="accent6" w:themeShade="BF"/>
                    <w:sz w:val="88"/>
                    <w:szCs w:val="88"/>
                  </w:rPr>
                  <w:alias w:val="Titre"/>
                  <w:id w:val="13406919"/>
                  <w:placeholder>
                    <w:docPart w:val="7C9A0C81C50D419A8B23F5A704873AA9"/>
                  </w:placeholder>
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<w:text/>
                </w:sdtPr>
                <w:sdtContent>
                  <w:p w14:paraId="4CC94ECC" w14:textId="7E3815AF" w:rsidR="00B94193" w:rsidRPr="00F04DFB" w:rsidRDefault="00562E6F" w:rsidP="00B94193">
                    <w:pPr>
                      <w:pStyle w:val="Sansinterligne"/>
                      <w:spacing w:line="216" w:lineRule="auto"/>
                      <w:rPr>
                        <w:rFonts w:ascii="TT Neoris Trial" w:eastAsiaTheme="majorEastAsia" w:hAnsi="TT Neoris Trial" w:cstheme="majorBidi"/>
                        <w:color w:val="77206D" w:themeColor="accent5" w:themeShade="BF"/>
                        <w:sz w:val="88"/>
                        <w:szCs w:val="88"/>
                      </w:rPr>
                    </w:pPr>
                    <w:r>
                      <w:rPr>
                        <w:rFonts w:ascii="TT Neoris Trial" w:eastAsiaTheme="majorEastAsia" w:hAnsi="TT Neoris Trial" w:cstheme="majorBidi"/>
                        <w:color w:val="3A7C22" w:themeColor="accent6" w:themeShade="BF"/>
                        <w:sz w:val="88"/>
                        <w:szCs w:val="88"/>
                      </w:rPr>
                      <w:t xml:space="preserve">SEANCE </w:t>
                    </w:r>
                    <w:r w:rsidR="001E1396">
                      <w:rPr>
                        <w:rFonts w:ascii="TT Neoris Trial" w:eastAsiaTheme="majorEastAsia" w:hAnsi="TT Neoris Trial" w:cstheme="majorBidi"/>
                        <w:color w:val="3A7C22" w:themeColor="accent6" w:themeShade="BF"/>
                        <w:sz w:val="88"/>
                        <w:szCs w:val="88"/>
                      </w:rPr>
                      <w:t>2</w:t>
                    </w:r>
                  </w:p>
                </w:sdtContent>
              </w:sdt>
            </w:tc>
          </w:tr>
          <w:tr w:rsidR="00B94193" w14:paraId="15D63E03" w14:textId="77777777" w:rsidTr="00D65037">
            <w:trPr>
              <w:gridAfter w:val="1"/>
              <w:wAfter w:w="1248" w:type="dxa"/>
              <w:trHeight w:val="490"/>
            </w:trPr>
            <w:sdt>
              <w:sdtPr>
                <w:rPr>
                  <w:rFonts w:ascii="TT Neoris Trial" w:hAnsi="TT Neoris Trial"/>
                  <w:color w:val="3A7C22" w:themeColor="accent6" w:themeShade="BF"/>
                  <w:sz w:val="24"/>
                  <w:szCs w:val="24"/>
                </w:rPr>
                <w:alias w:val="Sous-titre"/>
                <w:id w:val="13406923"/>
                <w:placeholder>
                  <w:docPart w:val="2A87ADB306484A1CB44F8E47DF7DF7C9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Content>
                <w:tc>
                  <w:tcPr>
                    <w:tcW w:w="7514" w:type="dxa"/>
                    <w:tcBorders>
                      <w:left w:val="single" w:sz="12" w:space="0" w:color="3A7C22" w:themeColor="accent6" w:themeShade="BF"/>
                    </w:tcBorders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05D6A074" w14:textId="77777777" w:rsidR="00B94193" w:rsidRPr="00105E83" w:rsidRDefault="00562E6F" w:rsidP="00B94193">
                    <w:pPr>
                      <w:pStyle w:val="Sansinterligne"/>
                      <w:rPr>
                        <w:rFonts w:ascii="OCR-A BT" w:hAnsi="OCR-A BT"/>
                        <w:color w:val="77206D" w:themeColor="accent5" w:themeShade="BF"/>
                        <w:sz w:val="24"/>
                      </w:rPr>
                    </w:pPr>
                    <w:r>
                      <w:rPr>
                        <w:rFonts w:ascii="TT Neoris Trial" w:hAnsi="TT Neoris Trial"/>
                        <w:color w:val="3A7C22" w:themeColor="accent6" w:themeShade="BF"/>
                        <w:sz w:val="24"/>
                        <w:szCs w:val="24"/>
                      </w:rPr>
                      <w:t>UNIVERSITE LUMIERE LYON 2 – M1 INFORMATIQUE</w:t>
                    </w:r>
                  </w:p>
                </w:tc>
              </w:sdtContent>
            </w:sdt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998"/>
          </w:tblGrid>
          <w:tr w:rsidR="00B94193" w14:paraId="5CE6E004" w14:textId="77777777">
            <w:tc>
              <w:tcPr>
                <w:tcW w:w="7221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sdt>
                <w:sdtPr>
                  <w:rPr>
                    <w:rFonts w:ascii="TT Neoris Trial" w:hAnsi="TT Neoris Trial"/>
                    <w:color w:val="3A7C22" w:themeColor="accent6" w:themeShade="BF"/>
                    <w:sz w:val="28"/>
                    <w:szCs w:val="28"/>
                  </w:rPr>
                  <w:alias w:val="Auteur"/>
                  <w:id w:val="13406928"/>
                  <w:placeholder>
                    <w:docPart w:val="1837A1B769324FCD8C124CF6C158739D"/>
                  </w:placeholder>
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<w:text/>
                </w:sdtPr>
                <w:sdtContent>
                  <w:p w14:paraId="5715B196" w14:textId="77777777" w:rsidR="00B94193" w:rsidRPr="00F04DFB" w:rsidRDefault="00D02F7F">
                    <w:pPr>
                      <w:pStyle w:val="Sansinterligne"/>
                      <w:rPr>
                        <w:rFonts w:ascii="TT Neoris Trial" w:hAnsi="TT Neoris Trial"/>
                        <w:color w:val="3A7C22" w:themeColor="accent6" w:themeShade="BF"/>
                        <w:sz w:val="28"/>
                        <w:szCs w:val="28"/>
                      </w:rPr>
                    </w:pPr>
                    <w:r>
                      <w:rPr>
                        <w:rFonts w:ascii="TT Neoris Trial" w:hAnsi="TT Neoris Trial"/>
                        <w:color w:val="3A7C22" w:themeColor="accent6" w:themeShade="BF"/>
                        <w:sz w:val="28"/>
                        <w:szCs w:val="28"/>
                      </w:rPr>
                      <w:t>B5</w:t>
                    </w:r>
                  </w:p>
                </w:sdtContent>
              </w:sdt>
              <w:sdt>
                <w:sdtPr>
                  <w:rPr>
                    <w:rFonts w:ascii="TT Neoris Trial" w:hAnsi="TT Neoris Trial"/>
                    <w:color w:val="3A7C22" w:themeColor="accent6" w:themeShade="BF"/>
                    <w:sz w:val="28"/>
                    <w:szCs w:val="28"/>
                  </w:rPr>
                  <w:alias w:val="Date"/>
                  <w:tag w:val="Date "/>
                  <w:id w:val="13406932"/>
                  <w:placeholder>
                    <w:docPart w:val="C9D4758E15B94F8EAC5AACC3C5687C97"/>
                  </w:placeholder>
                  <w:dataBinding w:prefixMappings="xmlns:ns0='http://schemas.microsoft.com/office/2006/coverPageProps'" w:xpath="/ns0:CoverPageProperties[1]/ns0:PublishDate[1]" w:storeItemID="{55AF091B-3C7A-41E3-B477-F2FDAA23CFDA}"/>
                  <w:date>
                    <w:dateFormat w:val="dd/MM/yyyy"/>
                    <w:lid w:val="fr-FR"/>
                    <w:storeMappedDataAs w:val="dateTime"/>
                    <w:calendar w:val="gregorian"/>
                  </w:date>
                </w:sdtPr>
                <w:sdtContent>
                  <w:p w14:paraId="764A9FAE" w14:textId="77777777" w:rsidR="00B94193" w:rsidRPr="00F04DFB" w:rsidRDefault="00FD235C">
                    <w:pPr>
                      <w:pStyle w:val="Sansinterligne"/>
                      <w:rPr>
                        <w:rFonts w:ascii="TT Neoris Trial" w:hAnsi="TT Neoris Trial"/>
                        <w:color w:val="3A7C22" w:themeColor="accent6" w:themeShade="BF"/>
                        <w:sz w:val="28"/>
                        <w:szCs w:val="28"/>
                      </w:rPr>
                    </w:pPr>
                    <w:r w:rsidRPr="00FD235C">
                      <w:rPr>
                        <w:rFonts w:ascii="TT Neoris Trial" w:hAnsi="TT Neoris Trial"/>
                        <w:color w:val="3A7C22" w:themeColor="accent6" w:themeShade="BF"/>
                        <w:sz w:val="28"/>
                        <w:szCs w:val="28"/>
                      </w:rPr>
                      <w:t>41LIDA02 - Conception agile de projets informatiques</w:t>
                    </w:r>
                  </w:p>
                </w:sdtContent>
              </w:sdt>
              <w:p w14:paraId="27DCCE66" w14:textId="77777777" w:rsidR="00B94193" w:rsidRDefault="00B94193">
                <w:pPr>
                  <w:pStyle w:val="Sansinterligne"/>
                  <w:rPr>
                    <w:color w:val="156082" w:themeColor="accent1"/>
                  </w:rPr>
                </w:pPr>
              </w:p>
            </w:tc>
          </w:tr>
        </w:tbl>
        <w:p w14:paraId="202CE5CD" w14:textId="77777777" w:rsidR="00B94193" w:rsidRDefault="00B94193">
          <w:r>
            <w:br w:type="page"/>
          </w:r>
        </w:p>
      </w:sdtContent>
    </w:sdt>
    <w:sdt>
      <w:sdtPr>
        <w:rPr>
          <w:rFonts w:ascii="Lucida Console" w:eastAsiaTheme="minorHAnsi" w:hAnsi="Lucida Console" w:cstheme="minorBidi"/>
          <w:color w:val="auto"/>
          <w:spacing w:val="20"/>
          <w:kern w:val="2"/>
          <w:sz w:val="24"/>
          <w:szCs w:val="24"/>
          <w:lang w:eastAsia="en-US"/>
          <w14:ligatures w14:val="standardContextual"/>
        </w:rPr>
        <w:id w:val="-1801534817"/>
        <w:docPartObj>
          <w:docPartGallery w:val="Table of Contents"/>
          <w:docPartUnique/>
        </w:docPartObj>
      </w:sdtPr>
      <w:sdtEndPr>
        <w:rPr>
          <w:rFonts w:ascii="Sofia Pro" w:hAnsi="Sofia Pro"/>
          <w:b/>
          <w:bCs/>
          <w:spacing w:val="10"/>
          <w:sz w:val="22"/>
        </w:rPr>
      </w:sdtEndPr>
      <w:sdtContent>
        <w:p w14:paraId="7578B5F9" w14:textId="3EA92ABA" w:rsidR="00115D4F" w:rsidRPr="00A15626" w:rsidRDefault="00115D4F">
          <w:pPr>
            <w:pStyle w:val="En-ttedetabledesmatires"/>
            <w:rPr>
              <w:rFonts w:ascii="TT Neoris Trial" w:hAnsi="TT Neoris Trial"/>
              <w:color w:val="3A7C22" w:themeColor="accent6" w:themeShade="BF"/>
            </w:rPr>
          </w:pPr>
          <w:r w:rsidRPr="00A15626">
            <w:rPr>
              <w:rFonts w:ascii="TT Neoris Trial" w:hAnsi="TT Neoris Trial"/>
              <w:color w:val="3A7C22" w:themeColor="accent6" w:themeShade="BF"/>
            </w:rPr>
            <w:t>Table des matières</w:t>
          </w:r>
        </w:p>
        <w:p w14:paraId="7F591BB9" w14:textId="6CCA033C" w:rsidR="000801EF" w:rsidRDefault="00115D4F">
          <w:pPr>
            <w:pStyle w:val="TM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spacing w:val="0"/>
              <w:sz w:val="24"/>
              <w:lang w:eastAsia="fr-F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2870898" w:history="1">
            <w:r w:rsidR="000801EF" w:rsidRPr="007C5638">
              <w:rPr>
                <w:rStyle w:val="Lienhypertexte"/>
                <w:noProof/>
              </w:rPr>
              <w:t>I.</w:t>
            </w:r>
            <w:r w:rsidR="000801EF">
              <w:rPr>
                <w:rFonts w:asciiTheme="minorHAnsi" w:eastAsiaTheme="minorEastAsia" w:hAnsiTheme="minorHAnsi"/>
                <w:noProof/>
                <w:spacing w:val="0"/>
                <w:sz w:val="24"/>
                <w:lang w:eastAsia="fr-FR"/>
              </w:rPr>
              <w:tab/>
            </w:r>
            <w:r w:rsidR="000801EF" w:rsidRPr="007C5638">
              <w:rPr>
                <w:rStyle w:val="Lienhypertexte"/>
                <w:noProof/>
              </w:rPr>
              <w:t>Table de décision</w:t>
            </w:r>
            <w:r w:rsidR="000801EF">
              <w:rPr>
                <w:noProof/>
                <w:webHidden/>
              </w:rPr>
              <w:tab/>
            </w:r>
            <w:r w:rsidR="000801EF">
              <w:rPr>
                <w:noProof/>
                <w:webHidden/>
              </w:rPr>
              <w:fldChar w:fldCharType="begin"/>
            </w:r>
            <w:r w:rsidR="000801EF">
              <w:rPr>
                <w:noProof/>
                <w:webHidden/>
              </w:rPr>
              <w:instrText xml:space="preserve"> PAGEREF _Toc242870898 \h </w:instrText>
            </w:r>
            <w:r w:rsidR="000801EF">
              <w:rPr>
                <w:noProof/>
                <w:webHidden/>
              </w:rPr>
            </w:r>
            <w:r w:rsidR="000801EF">
              <w:rPr>
                <w:noProof/>
                <w:webHidden/>
              </w:rPr>
              <w:fldChar w:fldCharType="separate"/>
            </w:r>
            <w:r w:rsidR="000801EF">
              <w:rPr>
                <w:noProof/>
                <w:webHidden/>
              </w:rPr>
              <w:t>2</w:t>
            </w:r>
            <w:r w:rsidR="000801EF">
              <w:rPr>
                <w:noProof/>
                <w:webHidden/>
              </w:rPr>
              <w:fldChar w:fldCharType="end"/>
            </w:r>
          </w:hyperlink>
        </w:p>
        <w:p w14:paraId="18897D79" w14:textId="7D6B527E" w:rsidR="000801EF" w:rsidRDefault="000801EF">
          <w:pPr>
            <w:pStyle w:val="TM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spacing w:val="0"/>
              <w:sz w:val="24"/>
              <w:lang w:eastAsia="fr-FR"/>
            </w:rPr>
          </w:pPr>
          <w:hyperlink w:anchor="_Toc242870899" w:history="1">
            <w:r w:rsidRPr="007C5638">
              <w:rPr>
                <w:rStyle w:val="Lienhypertexte"/>
                <w:noProof/>
              </w:rPr>
              <w:t>II.</w:t>
            </w:r>
            <w:r>
              <w:rPr>
                <w:rFonts w:asciiTheme="minorHAnsi" w:eastAsiaTheme="minorEastAsia" w:hAnsiTheme="minorHAnsi"/>
                <w:noProof/>
                <w:spacing w:val="0"/>
                <w:sz w:val="24"/>
                <w:lang w:eastAsia="fr-FR"/>
              </w:rPr>
              <w:tab/>
            </w:r>
            <w:r w:rsidRPr="007C5638">
              <w:rPr>
                <w:rStyle w:val="Lienhypertexte"/>
                <w:noProof/>
              </w:rPr>
              <w:t>Liste des commits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_Toc242870899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9F48C5" w14:textId="12AA16C7" w:rsidR="000801EF" w:rsidRDefault="000801EF">
          <w:pPr>
            <w:pStyle w:val="TM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spacing w:val="0"/>
              <w:sz w:val="24"/>
              <w:lang w:eastAsia="fr-FR"/>
            </w:rPr>
          </w:pPr>
          <w:hyperlink w:anchor="_Toc242870900" w:history="1">
            <w:r w:rsidRPr="007C5638">
              <w:rPr>
                <w:rStyle w:val="Lienhypertexte"/>
                <w:noProof/>
              </w:rPr>
              <w:t>II. 1.</w:t>
            </w:r>
            <w:r>
              <w:rPr>
                <w:rFonts w:asciiTheme="minorHAnsi" w:eastAsiaTheme="minorEastAsia" w:hAnsiTheme="minorHAnsi"/>
                <w:noProof/>
                <w:spacing w:val="0"/>
                <w:sz w:val="24"/>
                <w:lang w:eastAsia="fr-FR"/>
              </w:rPr>
              <w:tab/>
            </w:r>
            <w:r w:rsidRPr="007C5638">
              <w:rPr>
                <w:rStyle w:val="Lienhypertexte"/>
                <w:noProof/>
              </w:rPr>
              <w:t>Rouge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_Toc242870900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B7A827" w14:textId="6CAE138A" w:rsidR="000801EF" w:rsidRDefault="000801EF">
          <w:pPr>
            <w:pStyle w:val="TM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spacing w:val="0"/>
              <w:sz w:val="24"/>
              <w:lang w:eastAsia="fr-FR"/>
            </w:rPr>
          </w:pPr>
          <w:hyperlink w:anchor="_Toc242870901" w:history="1">
            <w:r w:rsidRPr="007C5638">
              <w:rPr>
                <w:rStyle w:val="Lienhypertexte"/>
                <w:noProof/>
              </w:rPr>
              <w:t>II. 2.</w:t>
            </w:r>
            <w:r>
              <w:rPr>
                <w:rFonts w:asciiTheme="minorHAnsi" w:eastAsiaTheme="minorEastAsia" w:hAnsiTheme="minorHAnsi"/>
                <w:noProof/>
                <w:spacing w:val="0"/>
                <w:sz w:val="24"/>
                <w:lang w:eastAsia="fr-FR"/>
              </w:rPr>
              <w:tab/>
            </w:r>
            <w:r w:rsidRPr="007C5638">
              <w:rPr>
                <w:rStyle w:val="Lienhypertexte"/>
                <w:noProof/>
              </w:rPr>
              <w:t>Vert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_Toc242870901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BA99F0" w14:textId="785FDE22" w:rsidR="000801EF" w:rsidRDefault="000801EF">
          <w:pPr>
            <w:pStyle w:val="TM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spacing w:val="0"/>
              <w:sz w:val="24"/>
              <w:lang w:eastAsia="fr-FR"/>
            </w:rPr>
          </w:pPr>
          <w:hyperlink w:anchor="_Toc242870902" w:history="1">
            <w:r w:rsidRPr="007C5638">
              <w:rPr>
                <w:rStyle w:val="Lienhypertexte"/>
                <w:noProof/>
              </w:rPr>
              <w:t>II. 3.</w:t>
            </w:r>
            <w:r>
              <w:rPr>
                <w:rFonts w:asciiTheme="minorHAnsi" w:eastAsiaTheme="minorEastAsia" w:hAnsiTheme="minorHAnsi"/>
                <w:noProof/>
                <w:spacing w:val="0"/>
                <w:sz w:val="24"/>
                <w:lang w:eastAsia="fr-FR"/>
              </w:rPr>
              <w:tab/>
            </w:r>
            <w:r w:rsidRPr="007C5638">
              <w:rPr>
                <w:rStyle w:val="Lienhypertexte"/>
                <w:noProof/>
              </w:rPr>
              <w:t>Lien vers la PR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_Toc242870902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AB3355" w14:textId="53B067C0" w:rsidR="00115D4F" w:rsidRDefault="00115D4F">
          <w:r>
            <w:rPr>
              <w:b/>
              <w:bCs/>
            </w:rPr>
            <w:fldChar w:fldCharType="end"/>
          </w:r>
        </w:p>
      </w:sdtContent>
    </w:sdt>
    <w:p w14:paraId="0837A6A9" w14:textId="4ED045AB" w:rsidR="001E1396" w:rsidRDefault="001E1396">
      <w:pPr>
        <w:jc w:val="left"/>
      </w:pPr>
      <w:r>
        <w:br w:type="page"/>
      </w:r>
    </w:p>
    <w:p w14:paraId="270D81E5" w14:textId="73B38773" w:rsidR="00115D4F" w:rsidRDefault="001E1396" w:rsidP="001E1396">
      <w:pPr>
        <w:pStyle w:val="Titre1"/>
      </w:pPr>
      <w:bookmarkStart w:id="0" w:name="_Toc242870898"/>
      <w:r>
        <w:lastRenderedPageBreak/>
        <w:t>T</w:t>
      </w:r>
      <w:r w:rsidRPr="001E1396">
        <w:t>able de décision</w:t>
      </w:r>
      <w:bookmarkEnd w:id="0"/>
      <w:r w:rsidRPr="001E1396">
        <w:t xml:space="preserve"> </w:t>
      </w:r>
      <w:r>
        <w:t xml:space="preserve"> </w:t>
      </w:r>
    </w:p>
    <w:p w14:paraId="1BE85F13" w14:textId="6916326E" w:rsidR="001E1396" w:rsidRDefault="001E1396"/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98"/>
        <w:gridCol w:w="1746"/>
        <w:gridCol w:w="1095"/>
        <w:gridCol w:w="1874"/>
        <w:gridCol w:w="1536"/>
        <w:gridCol w:w="1045"/>
        <w:gridCol w:w="1268"/>
      </w:tblGrid>
      <w:tr w:rsidR="001E1396" w14:paraId="7028C6FC" w14:textId="77777777" w:rsidTr="00863825">
        <w:tc>
          <w:tcPr>
            <w:tcW w:w="498" w:type="dxa"/>
          </w:tcPr>
          <w:p w14:paraId="20480736" w14:textId="645E7AD5" w:rsidR="001E1396" w:rsidRDefault="00EF685C">
            <w:r>
              <w:t>#</w:t>
            </w:r>
          </w:p>
        </w:tc>
        <w:tc>
          <w:tcPr>
            <w:tcW w:w="1746" w:type="dxa"/>
          </w:tcPr>
          <w:p w14:paraId="064960F6" w14:textId="2B1F8B40" w:rsidR="001E1396" w:rsidRDefault="00EF685C">
            <w:r>
              <w:t>Règle</w:t>
            </w:r>
          </w:p>
        </w:tc>
        <w:tc>
          <w:tcPr>
            <w:tcW w:w="1095" w:type="dxa"/>
          </w:tcPr>
          <w:p w14:paraId="481975A3" w14:textId="7A7FF543" w:rsidR="001E1396" w:rsidRDefault="00EF685C">
            <w:r>
              <w:t>Tour</w:t>
            </w:r>
          </w:p>
        </w:tc>
        <w:tc>
          <w:tcPr>
            <w:tcW w:w="1874" w:type="dxa"/>
          </w:tcPr>
          <w:p w14:paraId="13C2D7DE" w14:textId="18C0DBB8" w:rsidR="001E1396" w:rsidRDefault="00EF685C">
            <w:r>
              <w:t>Votes</w:t>
            </w:r>
          </w:p>
        </w:tc>
        <w:tc>
          <w:tcPr>
            <w:tcW w:w="1536" w:type="dxa"/>
          </w:tcPr>
          <w:p w14:paraId="34E01779" w14:textId="2BDF6913" w:rsidR="001E1396" w:rsidRDefault="00EF685C">
            <w:r>
              <w:t>Résultat attendu</w:t>
            </w:r>
          </w:p>
        </w:tc>
        <w:tc>
          <w:tcPr>
            <w:tcW w:w="1045" w:type="dxa"/>
          </w:tcPr>
          <w:p w14:paraId="13F13CCD" w14:textId="0E4F38BA" w:rsidR="001E1396" w:rsidRDefault="00EF685C">
            <w:r>
              <w:t>Valeur retenue</w:t>
            </w:r>
          </w:p>
        </w:tc>
        <w:tc>
          <w:tcPr>
            <w:tcW w:w="1268" w:type="dxa"/>
          </w:tcPr>
          <w:p w14:paraId="28B62EA9" w14:textId="615C240D" w:rsidR="001E1396" w:rsidRDefault="00EF685C">
            <w:r>
              <w:t>CA lié</w:t>
            </w:r>
          </w:p>
        </w:tc>
      </w:tr>
      <w:tr w:rsidR="001E1396" w14:paraId="322B7777" w14:textId="77777777" w:rsidTr="00863825">
        <w:tc>
          <w:tcPr>
            <w:tcW w:w="498" w:type="dxa"/>
          </w:tcPr>
          <w:p w14:paraId="67669739" w14:textId="0DA059B6" w:rsidR="001E1396" w:rsidRDefault="00D438BF">
            <w:r>
              <w:t>1</w:t>
            </w:r>
          </w:p>
        </w:tc>
        <w:tc>
          <w:tcPr>
            <w:tcW w:w="1746" w:type="dxa"/>
          </w:tcPr>
          <w:p w14:paraId="65C45247" w14:textId="2D0F68D4" w:rsidR="001E1396" w:rsidRDefault="00D438BF">
            <w:r>
              <w:t>Strict</w:t>
            </w:r>
          </w:p>
        </w:tc>
        <w:tc>
          <w:tcPr>
            <w:tcW w:w="1095" w:type="dxa"/>
          </w:tcPr>
          <w:p w14:paraId="37954F33" w14:textId="372C5F85" w:rsidR="001E1396" w:rsidRDefault="00EF685C">
            <w:r>
              <w:t>1</w:t>
            </w:r>
          </w:p>
        </w:tc>
        <w:tc>
          <w:tcPr>
            <w:tcW w:w="1874" w:type="dxa"/>
          </w:tcPr>
          <w:p w14:paraId="760C3675" w14:textId="6EFD33FC" w:rsidR="001E1396" w:rsidRDefault="00EF685C">
            <w:r>
              <w:t>5,5,5</w:t>
            </w:r>
          </w:p>
        </w:tc>
        <w:tc>
          <w:tcPr>
            <w:tcW w:w="1536" w:type="dxa"/>
          </w:tcPr>
          <w:p w14:paraId="4D922C07" w14:textId="1CAB024D" w:rsidR="001E1396" w:rsidRDefault="00EF685C">
            <w:r>
              <w:t>Validé</w:t>
            </w:r>
          </w:p>
        </w:tc>
        <w:tc>
          <w:tcPr>
            <w:tcW w:w="1045" w:type="dxa"/>
          </w:tcPr>
          <w:p w14:paraId="7BAFD664" w14:textId="6783FD4A" w:rsidR="001E1396" w:rsidRDefault="00EF685C">
            <w:r>
              <w:t>5</w:t>
            </w:r>
          </w:p>
        </w:tc>
        <w:tc>
          <w:tcPr>
            <w:tcW w:w="1268" w:type="dxa"/>
          </w:tcPr>
          <w:p w14:paraId="23C0AFF8" w14:textId="5A405FA8" w:rsidR="001E1396" w:rsidRDefault="00D438BF">
            <w:r w:rsidRPr="00D438BF">
              <w:t>CA-06.</w:t>
            </w:r>
            <w:r>
              <w:t>2</w:t>
            </w:r>
          </w:p>
        </w:tc>
      </w:tr>
      <w:tr w:rsidR="001E1396" w14:paraId="11092994" w14:textId="77777777" w:rsidTr="00863825">
        <w:tc>
          <w:tcPr>
            <w:tcW w:w="498" w:type="dxa"/>
          </w:tcPr>
          <w:p w14:paraId="4892D6D0" w14:textId="5B9E417B" w:rsidR="001E1396" w:rsidRDefault="00D438BF">
            <w:r>
              <w:t>2</w:t>
            </w:r>
          </w:p>
        </w:tc>
        <w:tc>
          <w:tcPr>
            <w:tcW w:w="1746" w:type="dxa"/>
          </w:tcPr>
          <w:p w14:paraId="4447C773" w14:textId="3B50D9BF" w:rsidR="001E1396" w:rsidRDefault="00D438BF">
            <w:r>
              <w:t>Strict</w:t>
            </w:r>
          </w:p>
        </w:tc>
        <w:tc>
          <w:tcPr>
            <w:tcW w:w="1095" w:type="dxa"/>
          </w:tcPr>
          <w:p w14:paraId="10BB511C" w14:textId="0301780B" w:rsidR="001E1396" w:rsidRDefault="00EF685C">
            <w:r>
              <w:t>1</w:t>
            </w:r>
          </w:p>
        </w:tc>
        <w:tc>
          <w:tcPr>
            <w:tcW w:w="1874" w:type="dxa"/>
          </w:tcPr>
          <w:p w14:paraId="7D2359D6" w14:textId="4BBA6FC0" w:rsidR="001E1396" w:rsidRDefault="00EF685C">
            <w:r>
              <w:t>5,</w:t>
            </w:r>
            <w:r w:rsidR="00E72F09">
              <w:t>5</w:t>
            </w:r>
            <w:r>
              <w:t>,8</w:t>
            </w:r>
          </w:p>
        </w:tc>
        <w:tc>
          <w:tcPr>
            <w:tcW w:w="1536" w:type="dxa"/>
          </w:tcPr>
          <w:p w14:paraId="503A6F90" w14:textId="5B14CDF7" w:rsidR="001E1396" w:rsidRDefault="00D438BF">
            <w:r>
              <w:t>Revote</w:t>
            </w:r>
          </w:p>
        </w:tc>
        <w:tc>
          <w:tcPr>
            <w:tcW w:w="1045" w:type="dxa"/>
          </w:tcPr>
          <w:p w14:paraId="6CD6B4DC" w14:textId="47D9E7D9" w:rsidR="001E1396" w:rsidRDefault="00D438BF">
            <w:r>
              <w:t>-</w:t>
            </w:r>
          </w:p>
        </w:tc>
        <w:tc>
          <w:tcPr>
            <w:tcW w:w="1268" w:type="dxa"/>
          </w:tcPr>
          <w:p w14:paraId="03E55C0E" w14:textId="566447BB" w:rsidR="001E1396" w:rsidRDefault="00D438BF">
            <w:r w:rsidRPr="00D438BF">
              <w:t>CA-06.1</w:t>
            </w:r>
          </w:p>
        </w:tc>
      </w:tr>
      <w:tr w:rsidR="001E1396" w14:paraId="5A9A2333" w14:textId="77777777" w:rsidTr="00863825">
        <w:tc>
          <w:tcPr>
            <w:tcW w:w="498" w:type="dxa"/>
          </w:tcPr>
          <w:p w14:paraId="278CD7DA" w14:textId="6142E585" w:rsidR="001E1396" w:rsidRDefault="00D438BF">
            <w:r>
              <w:t>3</w:t>
            </w:r>
          </w:p>
        </w:tc>
        <w:tc>
          <w:tcPr>
            <w:tcW w:w="1746" w:type="dxa"/>
          </w:tcPr>
          <w:p w14:paraId="61418BCD" w14:textId="16E98843" w:rsidR="001E1396" w:rsidRDefault="00D438BF">
            <w:r>
              <w:t>Médiane</w:t>
            </w:r>
          </w:p>
        </w:tc>
        <w:tc>
          <w:tcPr>
            <w:tcW w:w="1095" w:type="dxa"/>
          </w:tcPr>
          <w:p w14:paraId="2A9D2DDC" w14:textId="181D3F5E" w:rsidR="001E1396" w:rsidRDefault="00D438BF">
            <w:r>
              <w:t>1</w:t>
            </w:r>
          </w:p>
        </w:tc>
        <w:tc>
          <w:tcPr>
            <w:tcW w:w="1874" w:type="dxa"/>
          </w:tcPr>
          <w:p w14:paraId="6AF52A75" w14:textId="4D657289" w:rsidR="001E1396" w:rsidRDefault="00D438BF">
            <w:r>
              <w:t>8,8,5</w:t>
            </w:r>
          </w:p>
        </w:tc>
        <w:tc>
          <w:tcPr>
            <w:tcW w:w="1536" w:type="dxa"/>
          </w:tcPr>
          <w:p w14:paraId="5A6ACD07" w14:textId="5DBBBBD3" w:rsidR="001E1396" w:rsidRDefault="00D438BF">
            <w:r>
              <w:t>Revote</w:t>
            </w:r>
          </w:p>
        </w:tc>
        <w:tc>
          <w:tcPr>
            <w:tcW w:w="1045" w:type="dxa"/>
          </w:tcPr>
          <w:p w14:paraId="4E486F91" w14:textId="06216339" w:rsidR="001E1396" w:rsidRDefault="00D438BF">
            <w:r>
              <w:t>-</w:t>
            </w:r>
          </w:p>
        </w:tc>
        <w:tc>
          <w:tcPr>
            <w:tcW w:w="1268" w:type="dxa"/>
          </w:tcPr>
          <w:p w14:paraId="4BECE857" w14:textId="4062C411" w:rsidR="001E1396" w:rsidRDefault="00863825">
            <w:r>
              <w:t>Pas de CA lié</w:t>
            </w:r>
          </w:p>
        </w:tc>
      </w:tr>
      <w:tr w:rsidR="001E1396" w14:paraId="6E5F895B" w14:textId="77777777" w:rsidTr="00863825">
        <w:tc>
          <w:tcPr>
            <w:tcW w:w="498" w:type="dxa"/>
          </w:tcPr>
          <w:p w14:paraId="6645544F" w14:textId="49E845D1" w:rsidR="001E1396" w:rsidRDefault="00D438BF">
            <w:r>
              <w:t>4</w:t>
            </w:r>
          </w:p>
        </w:tc>
        <w:tc>
          <w:tcPr>
            <w:tcW w:w="1746" w:type="dxa"/>
          </w:tcPr>
          <w:p w14:paraId="0CC0536A" w14:textId="30C5F8F9" w:rsidR="001E1396" w:rsidRDefault="00D438BF">
            <w:r>
              <w:t>Strict</w:t>
            </w:r>
          </w:p>
        </w:tc>
        <w:tc>
          <w:tcPr>
            <w:tcW w:w="1095" w:type="dxa"/>
          </w:tcPr>
          <w:p w14:paraId="494CAE86" w14:textId="25ED4BBE" w:rsidR="001E1396" w:rsidRDefault="00D438BF">
            <w:r>
              <w:t>4</w:t>
            </w:r>
          </w:p>
        </w:tc>
        <w:tc>
          <w:tcPr>
            <w:tcW w:w="1874" w:type="dxa"/>
          </w:tcPr>
          <w:p w14:paraId="1DD01A2E" w14:textId="030412BC" w:rsidR="001E1396" w:rsidRDefault="00D438BF">
            <w:proofErr w:type="spellStart"/>
            <w:proofErr w:type="gramStart"/>
            <w:r>
              <w:t>Café,Café</w:t>
            </w:r>
            <w:proofErr w:type="gramEnd"/>
            <w:r>
              <w:t>,Café</w:t>
            </w:r>
            <w:proofErr w:type="spellEnd"/>
          </w:p>
        </w:tc>
        <w:tc>
          <w:tcPr>
            <w:tcW w:w="1536" w:type="dxa"/>
          </w:tcPr>
          <w:p w14:paraId="538925D6" w14:textId="17747B17" w:rsidR="001E1396" w:rsidRDefault="00D438BF">
            <w:r>
              <w:t>Pause &amp; Sauvegarde</w:t>
            </w:r>
          </w:p>
        </w:tc>
        <w:tc>
          <w:tcPr>
            <w:tcW w:w="1045" w:type="dxa"/>
          </w:tcPr>
          <w:p w14:paraId="4F7D5563" w14:textId="6AA2D6C7" w:rsidR="001E1396" w:rsidRDefault="00D438BF">
            <w:r>
              <w:t>-</w:t>
            </w:r>
          </w:p>
        </w:tc>
        <w:tc>
          <w:tcPr>
            <w:tcW w:w="1268" w:type="dxa"/>
          </w:tcPr>
          <w:p w14:paraId="16419E38" w14:textId="006E141D" w:rsidR="001E1396" w:rsidRDefault="00D438BF">
            <w:r w:rsidRPr="00D438BF">
              <w:t>CA-10.1</w:t>
            </w:r>
          </w:p>
        </w:tc>
      </w:tr>
      <w:tr w:rsidR="001E1396" w14:paraId="3E26525C" w14:textId="77777777" w:rsidTr="00863825">
        <w:tc>
          <w:tcPr>
            <w:tcW w:w="498" w:type="dxa"/>
          </w:tcPr>
          <w:p w14:paraId="62255F0B" w14:textId="04167DB1" w:rsidR="001E1396" w:rsidRDefault="00D438BF">
            <w:r>
              <w:t>5</w:t>
            </w:r>
          </w:p>
        </w:tc>
        <w:tc>
          <w:tcPr>
            <w:tcW w:w="1746" w:type="dxa"/>
          </w:tcPr>
          <w:p w14:paraId="4EBC13EB" w14:textId="103983AC" w:rsidR="001E1396" w:rsidRDefault="00D438BF">
            <w:r>
              <w:t>Médiane</w:t>
            </w:r>
          </w:p>
        </w:tc>
        <w:tc>
          <w:tcPr>
            <w:tcW w:w="1095" w:type="dxa"/>
          </w:tcPr>
          <w:p w14:paraId="2054FFEE" w14:textId="3E10CF6D" w:rsidR="001E1396" w:rsidRDefault="00E72F09">
            <w:r>
              <w:t>2</w:t>
            </w:r>
            <w:r w:rsidR="00D438BF">
              <w:t xml:space="preserve"> </w:t>
            </w:r>
          </w:p>
        </w:tc>
        <w:tc>
          <w:tcPr>
            <w:tcW w:w="1874" w:type="dxa"/>
          </w:tcPr>
          <w:p w14:paraId="77EB13F7" w14:textId="614AE145" w:rsidR="001E1396" w:rsidRDefault="00D438BF">
            <w:r>
              <w:t>3,</w:t>
            </w:r>
            <w:r w:rsidR="00E72F09">
              <w:t>5</w:t>
            </w:r>
            <w:r>
              <w:t>,</w:t>
            </w:r>
            <w:r w:rsidR="00E72F09">
              <w:t>8</w:t>
            </w:r>
          </w:p>
        </w:tc>
        <w:tc>
          <w:tcPr>
            <w:tcW w:w="1536" w:type="dxa"/>
          </w:tcPr>
          <w:p w14:paraId="1069E804" w14:textId="27D18E1C" w:rsidR="001E1396" w:rsidRDefault="00D438BF">
            <w:r>
              <w:t>Validé</w:t>
            </w:r>
          </w:p>
        </w:tc>
        <w:tc>
          <w:tcPr>
            <w:tcW w:w="1045" w:type="dxa"/>
          </w:tcPr>
          <w:p w14:paraId="49F6898A" w14:textId="7055BB6C" w:rsidR="001E1396" w:rsidRDefault="00E72F09">
            <w:r>
              <w:t>5</w:t>
            </w:r>
          </w:p>
        </w:tc>
        <w:tc>
          <w:tcPr>
            <w:tcW w:w="1268" w:type="dxa"/>
          </w:tcPr>
          <w:p w14:paraId="120753CB" w14:textId="45E4EE28" w:rsidR="001E1396" w:rsidRDefault="00D438BF">
            <w:r w:rsidRPr="00D438BF">
              <w:t>CA-0</w:t>
            </w:r>
            <w:r>
              <w:t>7</w:t>
            </w:r>
            <w:r w:rsidRPr="00D438BF">
              <w:t>.1</w:t>
            </w:r>
          </w:p>
        </w:tc>
      </w:tr>
      <w:tr w:rsidR="00863825" w14:paraId="0AF77186" w14:textId="77777777" w:rsidTr="00863825">
        <w:tc>
          <w:tcPr>
            <w:tcW w:w="498" w:type="dxa"/>
          </w:tcPr>
          <w:p w14:paraId="5F32756D" w14:textId="3D52E631" w:rsidR="00863825" w:rsidRDefault="00863825" w:rsidP="00863825">
            <w:r>
              <w:t>6</w:t>
            </w:r>
          </w:p>
        </w:tc>
        <w:tc>
          <w:tcPr>
            <w:tcW w:w="1746" w:type="dxa"/>
          </w:tcPr>
          <w:p w14:paraId="2DCFC6EB" w14:textId="4B444557" w:rsidR="00863825" w:rsidRDefault="00863825" w:rsidP="00863825">
            <w:r>
              <w:t>Médiane</w:t>
            </w:r>
          </w:p>
        </w:tc>
        <w:tc>
          <w:tcPr>
            <w:tcW w:w="1095" w:type="dxa"/>
          </w:tcPr>
          <w:p w14:paraId="170EE390" w14:textId="1524E610" w:rsidR="00863825" w:rsidRDefault="00863825" w:rsidP="00863825">
            <w:r>
              <w:t>2</w:t>
            </w:r>
          </w:p>
        </w:tc>
        <w:tc>
          <w:tcPr>
            <w:tcW w:w="1874" w:type="dxa"/>
          </w:tcPr>
          <w:p w14:paraId="313CDC03" w14:textId="6FCAA723" w:rsidR="00863825" w:rsidRDefault="00863825" w:rsidP="00863825">
            <w:proofErr w:type="gramStart"/>
            <w:r>
              <w:t>?,</w:t>
            </w:r>
            <w:proofErr w:type="gramEnd"/>
            <w:r>
              <w:t xml:space="preserve"> 5,8</w:t>
            </w:r>
          </w:p>
        </w:tc>
        <w:tc>
          <w:tcPr>
            <w:tcW w:w="1536" w:type="dxa"/>
          </w:tcPr>
          <w:p w14:paraId="06D12A9F" w14:textId="0014C0A0" w:rsidR="00863825" w:rsidRDefault="00863825" w:rsidP="00863825">
            <w:r>
              <w:t xml:space="preserve">Revote </w:t>
            </w:r>
            <w:proofErr w:type="gramStart"/>
            <w:r>
              <w:t>( ?</w:t>
            </w:r>
            <w:proofErr w:type="gramEnd"/>
            <w:r>
              <w:t>)</w:t>
            </w:r>
          </w:p>
        </w:tc>
        <w:tc>
          <w:tcPr>
            <w:tcW w:w="1045" w:type="dxa"/>
          </w:tcPr>
          <w:p w14:paraId="215CCCD6" w14:textId="69760D9F" w:rsidR="00863825" w:rsidRDefault="00863825" w:rsidP="00863825">
            <w:r>
              <w:t>-</w:t>
            </w:r>
          </w:p>
        </w:tc>
        <w:tc>
          <w:tcPr>
            <w:tcW w:w="1268" w:type="dxa"/>
          </w:tcPr>
          <w:p w14:paraId="002AF4A1" w14:textId="2E940CF4" w:rsidR="00863825" w:rsidRDefault="00863825" w:rsidP="00863825">
            <w:r>
              <w:t>Pas de CA lié</w:t>
            </w:r>
          </w:p>
        </w:tc>
      </w:tr>
      <w:tr w:rsidR="00863825" w14:paraId="52A0BBDD" w14:textId="77777777" w:rsidTr="00863825">
        <w:tc>
          <w:tcPr>
            <w:tcW w:w="498" w:type="dxa"/>
          </w:tcPr>
          <w:p w14:paraId="013958DA" w14:textId="24D86361" w:rsidR="00863825" w:rsidRDefault="001A0175" w:rsidP="00863825">
            <w:r>
              <w:t>7</w:t>
            </w:r>
          </w:p>
        </w:tc>
        <w:tc>
          <w:tcPr>
            <w:tcW w:w="1746" w:type="dxa"/>
          </w:tcPr>
          <w:p w14:paraId="10124969" w14:textId="04ADB204" w:rsidR="00863825" w:rsidRDefault="00863825" w:rsidP="00863825">
            <w:r>
              <w:t>Médiane</w:t>
            </w:r>
          </w:p>
        </w:tc>
        <w:tc>
          <w:tcPr>
            <w:tcW w:w="1095" w:type="dxa"/>
          </w:tcPr>
          <w:p w14:paraId="28970D0D" w14:textId="1692E7A5" w:rsidR="00863825" w:rsidRDefault="00863825" w:rsidP="00863825">
            <w:r>
              <w:t>2</w:t>
            </w:r>
          </w:p>
        </w:tc>
        <w:tc>
          <w:tcPr>
            <w:tcW w:w="1874" w:type="dxa"/>
          </w:tcPr>
          <w:p w14:paraId="45DC6AC6" w14:textId="26F13384" w:rsidR="00863825" w:rsidRDefault="00863825" w:rsidP="00863825">
            <w:r>
              <w:t>5</w:t>
            </w:r>
            <w:r w:rsidR="00992AFB">
              <w:t>,5</w:t>
            </w:r>
            <w:r>
              <w:t>,8,8</w:t>
            </w:r>
          </w:p>
        </w:tc>
        <w:tc>
          <w:tcPr>
            <w:tcW w:w="1536" w:type="dxa"/>
          </w:tcPr>
          <w:p w14:paraId="33F91538" w14:textId="3BA8EF93" w:rsidR="00863825" w:rsidRDefault="00863825" w:rsidP="00863825">
            <w:r>
              <w:t>Validé</w:t>
            </w:r>
          </w:p>
        </w:tc>
        <w:tc>
          <w:tcPr>
            <w:tcW w:w="1045" w:type="dxa"/>
          </w:tcPr>
          <w:p w14:paraId="75AFDB0F" w14:textId="5AFBBE81" w:rsidR="00863825" w:rsidRDefault="00863825" w:rsidP="00863825">
            <w:r>
              <w:t>8</w:t>
            </w:r>
          </w:p>
        </w:tc>
        <w:tc>
          <w:tcPr>
            <w:tcW w:w="1268" w:type="dxa"/>
          </w:tcPr>
          <w:p w14:paraId="7673C6DB" w14:textId="5C00A9A4" w:rsidR="00863825" w:rsidRDefault="00863825" w:rsidP="00863825">
            <w:r>
              <w:t>Pas de CA lié</w:t>
            </w:r>
          </w:p>
        </w:tc>
      </w:tr>
      <w:tr w:rsidR="00863825" w14:paraId="547689F7" w14:textId="77777777" w:rsidTr="00863825">
        <w:tc>
          <w:tcPr>
            <w:tcW w:w="498" w:type="dxa"/>
          </w:tcPr>
          <w:p w14:paraId="79BBC5CD" w14:textId="0E52FE3B" w:rsidR="00863825" w:rsidRDefault="001A0175" w:rsidP="00863825">
            <w:r>
              <w:t>8</w:t>
            </w:r>
          </w:p>
        </w:tc>
        <w:tc>
          <w:tcPr>
            <w:tcW w:w="1746" w:type="dxa"/>
          </w:tcPr>
          <w:p w14:paraId="33A03DEA" w14:textId="66E1C5D7" w:rsidR="00863825" w:rsidRDefault="00863825" w:rsidP="00863825">
            <w:r>
              <w:t>Médiane</w:t>
            </w:r>
          </w:p>
        </w:tc>
        <w:tc>
          <w:tcPr>
            <w:tcW w:w="1095" w:type="dxa"/>
          </w:tcPr>
          <w:p w14:paraId="25740636" w14:textId="7E6FC9D4" w:rsidR="00863825" w:rsidRDefault="00863825" w:rsidP="00863825">
            <w:r>
              <w:t>2</w:t>
            </w:r>
          </w:p>
        </w:tc>
        <w:tc>
          <w:tcPr>
            <w:tcW w:w="1874" w:type="dxa"/>
          </w:tcPr>
          <w:p w14:paraId="6F1F150A" w14:textId="77490FD8" w:rsidR="00863825" w:rsidRDefault="00863825" w:rsidP="00863825">
            <w:r>
              <w:t>5,</w:t>
            </w:r>
            <w:proofErr w:type="gramStart"/>
            <w:r>
              <w:t>5,Café</w:t>
            </w:r>
            <w:proofErr w:type="gramEnd"/>
          </w:p>
        </w:tc>
        <w:tc>
          <w:tcPr>
            <w:tcW w:w="1536" w:type="dxa"/>
          </w:tcPr>
          <w:p w14:paraId="16770F28" w14:textId="105BDB38" w:rsidR="00863825" w:rsidRDefault="00863825" w:rsidP="00863825">
            <w:r>
              <w:t>Revote</w:t>
            </w:r>
          </w:p>
        </w:tc>
        <w:tc>
          <w:tcPr>
            <w:tcW w:w="1045" w:type="dxa"/>
          </w:tcPr>
          <w:p w14:paraId="708D2202" w14:textId="2EF59D9B" w:rsidR="00863825" w:rsidRDefault="00863825" w:rsidP="00863825">
            <w:r>
              <w:t>-</w:t>
            </w:r>
          </w:p>
        </w:tc>
        <w:tc>
          <w:tcPr>
            <w:tcW w:w="1268" w:type="dxa"/>
          </w:tcPr>
          <w:p w14:paraId="715E9492" w14:textId="3374858B" w:rsidR="00863825" w:rsidRDefault="00863825" w:rsidP="00863825">
            <w:r w:rsidRPr="00D438BF">
              <w:t>CA-10.</w:t>
            </w:r>
            <w:r>
              <w:t>2</w:t>
            </w:r>
          </w:p>
        </w:tc>
      </w:tr>
    </w:tbl>
    <w:p w14:paraId="215F9D47" w14:textId="77777777" w:rsidR="00863825" w:rsidRDefault="00863825"/>
    <w:p w14:paraId="049226F3" w14:textId="77777777" w:rsidR="00992AFB" w:rsidRDefault="00863825" w:rsidP="00992AFB">
      <w:pPr>
        <w:pStyle w:val="Titre4"/>
      </w:pPr>
      <w:r>
        <w:t xml:space="preserve">Précisions : </w:t>
      </w:r>
    </w:p>
    <w:p w14:paraId="5A0151B9" w14:textId="29318335" w:rsidR="00C578F3" w:rsidRDefault="00992AFB">
      <w:r>
        <w:t>#</w:t>
      </w:r>
      <w:r w:rsidR="00863825">
        <w:t>6 : Si au moins un vote « ? » est présent alors on revote quel que soit la règle choisie ou le tour en cours.</w:t>
      </w:r>
      <w:r w:rsidR="00863825">
        <w:tab/>
      </w:r>
      <w:r w:rsidR="00863825">
        <w:br/>
      </w:r>
      <w:r>
        <w:t xml:space="preserve">#4 &amp; </w:t>
      </w:r>
      <w:r w:rsidR="001A0175">
        <w:t>8</w:t>
      </w:r>
      <w:r>
        <w:t xml:space="preserve"> : S’il y a au moins un vote café de présent on revote à moins qu’il n’y </w:t>
      </w:r>
      <w:r w:rsidR="001A0175">
        <w:t>ait</w:t>
      </w:r>
      <w:r>
        <w:t xml:space="preserve"> une unanimité de café quel que soit le tour en cours et la règle choisie.</w:t>
      </w:r>
    </w:p>
    <w:p w14:paraId="607173A3" w14:textId="120580F2" w:rsidR="000801EF" w:rsidRDefault="00992AFB" w:rsidP="0049096C">
      <w:r>
        <w:t>#</w:t>
      </w:r>
      <w:r w:rsidR="001A0175">
        <w:t>7</w:t>
      </w:r>
      <w:r>
        <w:t> : S’il y a</w:t>
      </w:r>
      <w:r w:rsidR="001A0175">
        <w:t xml:space="preserve"> un nombre pair de vote avec une règle médiane au lieu de faire la moyenne des valeurs centrales. </w:t>
      </w:r>
      <w:proofErr w:type="spellStart"/>
      <w:r w:rsidR="001A0175">
        <w:t>Ont</w:t>
      </w:r>
      <w:proofErr w:type="spellEnd"/>
      <w:r w:rsidR="001A0175">
        <w:t xml:space="preserve"> prend la plus grande des valeurs centrales par principe de précaution pour ne pas risquer de sous évaluer une tache.</w:t>
      </w:r>
      <w:r w:rsidR="004034F4">
        <w:br/>
      </w:r>
    </w:p>
    <w:p w14:paraId="78308C84" w14:textId="77777777" w:rsidR="000801EF" w:rsidRDefault="000801EF">
      <w:pPr>
        <w:jc w:val="left"/>
      </w:pPr>
      <w:r>
        <w:br w:type="page"/>
      </w:r>
    </w:p>
    <w:p w14:paraId="4E4D8AB6" w14:textId="6CE2EF54" w:rsidR="004034F4" w:rsidRDefault="0049096C" w:rsidP="0049096C">
      <w:pPr>
        <w:pStyle w:val="Titre1"/>
      </w:pPr>
      <w:bookmarkStart w:id="1" w:name="_Toc242870899"/>
      <w:r>
        <w:lastRenderedPageBreak/>
        <w:t xml:space="preserve">Liste des </w:t>
      </w:r>
      <w:proofErr w:type="spellStart"/>
      <w:r>
        <w:t>commits</w:t>
      </w:r>
      <w:bookmarkEnd w:id="1"/>
      <w:proofErr w:type="spellEnd"/>
    </w:p>
    <w:p w14:paraId="14E63CCE" w14:textId="38B97FDA" w:rsidR="0049096C" w:rsidRDefault="0049096C" w:rsidP="0049096C">
      <w:pPr>
        <w:pStyle w:val="Titre2"/>
      </w:pPr>
      <w:bookmarkStart w:id="2" w:name="_Toc242870900"/>
      <w:r>
        <w:t>Rouge</w:t>
      </w:r>
      <w:bookmarkEnd w:id="2"/>
    </w:p>
    <w:p w14:paraId="7705923C" w14:textId="1B1BF8F3" w:rsidR="0049096C" w:rsidRDefault="0049096C" w:rsidP="0049096C">
      <w:hyperlink r:id="rId9" w:history="1">
        <w:r w:rsidRPr="00917522">
          <w:rPr>
            <w:rStyle w:val="Lienhypertexte"/>
          </w:rPr>
          <w:t>https://github.com/Corentin-Legrand/41LIDA01_B5_CAPI/commit/7e9aa0d033b407ec0f9b0b444fb53e7445029bca</w:t>
        </w:r>
      </w:hyperlink>
    </w:p>
    <w:p w14:paraId="09047890" w14:textId="512B068C" w:rsidR="0049096C" w:rsidRDefault="0049096C" w:rsidP="0049096C">
      <w:pPr>
        <w:pStyle w:val="Titre2"/>
      </w:pPr>
      <w:bookmarkStart w:id="3" w:name="_Toc242870901"/>
      <w:r>
        <w:t>Vert</w:t>
      </w:r>
      <w:bookmarkEnd w:id="3"/>
    </w:p>
    <w:p w14:paraId="767DE369" w14:textId="66D59A5C" w:rsidR="0049096C" w:rsidRDefault="000801EF" w:rsidP="0049096C">
      <w:hyperlink r:id="rId10" w:history="1">
        <w:r w:rsidRPr="00917522">
          <w:rPr>
            <w:rStyle w:val="Lienhypertexte"/>
          </w:rPr>
          <w:t>https://github.com/Corentin-Legrand/41LIDA01_B5_CAPI/commit/87b4c8a00e11dc7b66ec27b18844c8cbc219bbb3</w:t>
        </w:r>
      </w:hyperlink>
    </w:p>
    <w:p w14:paraId="2F522C2C" w14:textId="3AD5A318" w:rsidR="000801EF" w:rsidRDefault="000801EF" w:rsidP="000801EF">
      <w:pPr>
        <w:pStyle w:val="Titre2"/>
      </w:pPr>
      <w:bookmarkStart w:id="4" w:name="_Toc242870902"/>
      <w:r>
        <w:t>Lien vers la PR</w:t>
      </w:r>
      <w:bookmarkEnd w:id="4"/>
    </w:p>
    <w:p w14:paraId="14A4FC28" w14:textId="2ADB9EDF" w:rsidR="000801EF" w:rsidRDefault="000801EF" w:rsidP="000801EF">
      <w:hyperlink r:id="rId11" w:history="1">
        <w:r w:rsidRPr="00917522">
          <w:rPr>
            <w:rStyle w:val="Lienhypertexte"/>
          </w:rPr>
          <w:t>https://github.com/Corentin-Legrand/41LIDA01_B5_CAPI/pull/15</w:t>
        </w:r>
      </w:hyperlink>
    </w:p>
    <w:p w14:paraId="087BCF66" w14:textId="77777777" w:rsidR="000801EF" w:rsidRPr="000801EF" w:rsidRDefault="000801EF" w:rsidP="000801EF"/>
    <w:sectPr w:rsidR="000801EF" w:rsidRPr="000801EF" w:rsidSect="008D0517">
      <w:headerReference w:type="default" r:id="rId12"/>
      <w:footerReference w:type="default" r:id="rId13"/>
      <w:headerReference w:type="first" r:id="rId14"/>
      <w:footerReference w:type="first" r:id="rId15"/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A36455" w14:textId="77777777" w:rsidR="00F16EDE" w:rsidRDefault="00F16EDE" w:rsidP="00B94193">
      <w:pPr>
        <w:spacing w:after="0" w:line="240" w:lineRule="auto"/>
      </w:pPr>
      <w:r>
        <w:separator/>
      </w:r>
    </w:p>
  </w:endnote>
  <w:endnote w:type="continuationSeparator" w:id="0">
    <w:p w14:paraId="541B1173" w14:textId="77777777" w:rsidR="00F16EDE" w:rsidRDefault="00F16EDE" w:rsidP="00B941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ofia Pro">
    <w:altName w:val="Calibri"/>
    <w:panose1 w:val="02000000000000000000"/>
    <w:charset w:val="00"/>
    <w:family w:val="swiss"/>
    <w:notTrueType/>
    <w:pitch w:val="variable"/>
    <w:sig w:usb0="A000022F" w:usb1="5000004B" w:usb2="00000000" w:usb3="00000000" w:csb0="00000097" w:csb1="00000000"/>
  </w:font>
  <w:font w:name="TT Neoris Trial">
    <w:altName w:val="Calibri"/>
    <w:panose1 w:val="020B0003030000020004"/>
    <w:charset w:val="00"/>
    <w:family w:val="swiss"/>
    <w:pitch w:val="variable"/>
    <w:sig w:usb0="A000027F" w:usb1="1000006B" w:usb2="00000000" w:usb3="00000000" w:csb0="00000097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OCR-A BT">
    <w:altName w:val="Calibri"/>
    <w:panose1 w:val="020F0501020204020304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20646839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3038DBC0" w14:textId="151FE8C8" w:rsidR="00B94193" w:rsidRDefault="008A5685">
            <w:pPr>
              <w:pStyle w:val="Pieddepage"/>
              <w:jc w:val="center"/>
            </w:pPr>
            <w:r w:rsidRPr="008A5685">
              <w:rPr>
                <w:noProof/>
              </w:rPr>
              <w:drawing>
                <wp:anchor distT="0" distB="0" distL="114300" distR="114300" simplePos="0" relativeHeight="251683840" behindDoc="0" locked="0" layoutInCell="1" allowOverlap="1" wp14:anchorId="11683F0A" wp14:editId="783FD2BA">
                  <wp:simplePos x="0" y="0"/>
                  <wp:positionH relativeFrom="column">
                    <wp:posOffset>-1923115</wp:posOffset>
                  </wp:positionH>
                  <wp:positionV relativeFrom="paragraph">
                    <wp:posOffset>-78105</wp:posOffset>
                  </wp:positionV>
                  <wp:extent cx="3176382" cy="4037991"/>
                  <wp:effectExtent l="0" t="0" r="0" b="0"/>
                  <wp:wrapNone/>
                  <wp:docPr id="404614961" name="Image 1" descr="Une image contenant diagramme, conception&#10;&#10;Le contenu généré par l’IA peut êtr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3832041" name="Image 1" descr="Une image contenant diagramme, conception&#10;&#10;Le contenu généré par l’IA peut être incorrect."/>
                          <pic:cNvPicPr/>
                        </pic:nvPicPr>
                        <pic:blipFill>
                          <a:blip r:embed="rId1">
                            <a:duotone>
                              <a:schemeClr val="accent3">
                                <a:shade val="45000"/>
                                <a:satMod val="135000"/>
                              </a:schemeClr>
                              <a:prstClr val="white"/>
                            </a:duoton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76382" cy="40379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8A5685">
              <w:rPr>
                <w:noProof/>
              </w:rPr>
              <w:drawing>
                <wp:anchor distT="0" distB="0" distL="114300" distR="114300" simplePos="0" relativeHeight="251681792" behindDoc="0" locked="0" layoutInCell="1" allowOverlap="1" wp14:anchorId="47BFA6BA" wp14:editId="29EFC9C5">
                  <wp:simplePos x="0" y="0"/>
                  <wp:positionH relativeFrom="column">
                    <wp:posOffset>4504385</wp:posOffset>
                  </wp:positionH>
                  <wp:positionV relativeFrom="paragraph">
                    <wp:posOffset>-1497965</wp:posOffset>
                  </wp:positionV>
                  <wp:extent cx="3176382" cy="4037991"/>
                  <wp:effectExtent l="0" t="0" r="5080" b="0"/>
                  <wp:wrapNone/>
                  <wp:docPr id="770929848" name="Image 1" descr="Une image contenant diagramme, conception&#10;&#10;Le contenu généré par l’IA peut êtr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3832041" name="Image 1" descr="Une image contenant diagramme, conception&#10;&#10;Le contenu généré par l’IA peut être incorrect."/>
                          <pic:cNvPicPr/>
                        </pic:nvPicPr>
                        <pic:blipFill>
                          <a:blip r:embed="rId1">
                            <a:duotone>
                              <a:schemeClr val="accent3">
                                <a:shade val="45000"/>
                                <a:satMod val="135000"/>
                              </a:schemeClr>
                              <a:prstClr val="white"/>
                            </a:duoton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flipH="1" flipV="1">
                            <a:off x="0" y="0"/>
                            <a:ext cx="3176382" cy="40379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C578F3">
              <w:t>P</w:t>
            </w:r>
            <w:r w:rsidR="00B94193">
              <w:t xml:space="preserve">age </w:t>
            </w:r>
            <w:r w:rsidR="00B94193">
              <w:rPr>
                <w:b/>
                <w:bCs/>
              </w:rPr>
              <w:fldChar w:fldCharType="begin"/>
            </w:r>
            <w:r w:rsidR="00B94193">
              <w:rPr>
                <w:b/>
                <w:bCs/>
              </w:rPr>
              <w:instrText>PAGE</w:instrText>
            </w:r>
            <w:r w:rsidR="00B94193">
              <w:rPr>
                <w:b/>
                <w:bCs/>
              </w:rPr>
              <w:fldChar w:fldCharType="separate"/>
            </w:r>
            <w:r w:rsidR="00B94193">
              <w:rPr>
                <w:b/>
                <w:bCs/>
              </w:rPr>
              <w:t>2</w:t>
            </w:r>
            <w:r w:rsidR="00B94193">
              <w:rPr>
                <w:b/>
                <w:bCs/>
              </w:rPr>
              <w:fldChar w:fldCharType="end"/>
            </w:r>
            <w:r w:rsidR="00B94193">
              <w:t xml:space="preserve"> sur </w:t>
            </w:r>
            <w:r w:rsidR="00B94193">
              <w:rPr>
                <w:b/>
                <w:bCs/>
              </w:rPr>
              <w:fldChar w:fldCharType="begin"/>
            </w:r>
            <w:r w:rsidR="00B94193">
              <w:rPr>
                <w:b/>
                <w:bCs/>
              </w:rPr>
              <w:instrText>NUMPAGES</w:instrText>
            </w:r>
            <w:r w:rsidR="00B94193">
              <w:rPr>
                <w:b/>
                <w:bCs/>
              </w:rPr>
              <w:fldChar w:fldCharType="separate"/>
            </w:r>
            <w:r w:rsidR="00B94193">
              <w:rPr>
                <w:b/>
                <w:bCs/>
              </w:rPr>
              <w:t>2</w:t>
            </w:r>
            <w:r w:rsidR="00B94193">
              <w:rPr>
                <w:b/>
                <w:bCs/>
              </w:rPr>
              <w:fldChar w:fldCharType="end"/>
            </w:r>
            <w:r w:rsidR="00C35191">
              <w:rPr>
                <w:b/>
                <w:bCs/>
              </w:rPr>
              <w:t xml:space="preserve"> </w:t>
            </w:r>
            <w:r w:rsidR="00C35191">
              <w:rPr>
                <w:b/>
                <w:bCs/>
              </w:rPr>
              <w:tab/>
            </w:r>
            <w:r w:rsidR="00FC4A37">
              <w:rPr>
                <w:b/>
                <w:bCs/>
              </w:rPr>
              <w:t xml:space="preserve">B5 – </w:t>
            </w:r>
            <w:r w:rsidR="001E1396">
              <w:rPr>
                <w:b/>
                <w:bCs/>
              </w:rPr>
              <w:t>12</w:t>
            </w:r>
            <w:r w:rsidR="00FC4A37">
              <w:rPr>
                <w:b/>
                <w:bCs/>
              </w:rPr>
              <w:t>/</w:t>
            </w:r>
            <w:r w:rsidR="001E1396">
              <w:rPr>
                <w:b/>
                <w:bCs/>
              </w:rPr>
              <w:t>10</w:t>
            </w:r>
            <w:r w:rsidR="00FC4A37">
              <w:rPr>
                <w:b/>
                <w:bCs/>
              </w:rPr>
              <w:t>/2026</w:t>
            </w:r>
          </w:p>
        </w:sdtContent>
      </w:sdt>
    </w:sdtContent>
  </w:sdt>
  <w:p w14:paraId="10532933" w14:textId="77777777" w:rsidR="00B94193" w:rsidRDefault="00B94193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1F8668" w14:textId="77777777" w:rsidR="00B94193" w:rsidRDefault="00B94193">
    <w:pPr>
      <w:pStyle w:val="Pieddepage"/>
    </w:pPr>
    <w:r w:rsidRPr="00B94193">
      <w:rPr>
        <w:noProof/>
      </w:rPr>
      <w:drawing>
        <wp:inline distT="0" distB="0" distL="0" distR="0" wp14:anchorId="2B690BCD" wp14:editId="6229990F">
          <wp:extent cx="5760720" cy="92710"/>
          <wp:effectExtent l="0" t="0" r="0" b="2540"/>
          <wp:docPr id="678747067" name="Imag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8227858" name=""/>
                  <pic:cNvPicPr/>
                </pic:nvPicPr>
                <pic:blipFill>
                  <a:blip r:embed="rId1">
                    <a:duotone>
                      <a:prstClr val="black"/>
                      <a:schemeClr val="accent6">
                        <a:tint val="45000"/>
                        <a:satMod val="400000"/>
                      </a:schemeClr>
                    </a:duotone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colorTemperature colorTemp="8800"/>
                            </a14:imgEffect>
                            <a14:imgEffect>
                              <a14:saturation sat="66000"/>
                            </a14:imgEffect>
                          </a14:imgLayer>
                        </a14:imgProps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760720" cy="9271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16F233" w14:textId="77777777" w:rsidR="00F16EDE" w:rsidRDefault="00F16EDE" w:rsidP="00B94193">
      <w:pPr>
        <w:spacing w:after="0" w:line="240" w:lineRule="auto"/>
      </w:pPr>
      <w:r>
        <w:separator/>
      </w:r>
    </w:p>
  </w:footnote>
  <w:footnote w:type="continuationSeparator" w:id="0">
    <w:p w14:paraId="4D70E38D" w14:textId="77777777" w:rsidR="00F16EDE" w:rsidRDefault="00F16EDE" w:rsidP="00B9419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C317C0" w14:textId="77777777" w:rsidR="00C578F3" w:rsidRDefault="0012386F">
    <w:pPr>
      <w:pStyle w:val="En-tte"/>
    </w:pPr>
    <w:r w:rsidRPr="008A5685">
      <w:rPr>
        <w:noProof/>
      </w:rPr>
      <w:drawing>
        <wp:anchor distT="0" distB="0" distL="114300" distR="114300" simplePos="0" relativeHeight="251677696" behindDoc="0" locked="0" layoutInCell="1" allowOverlap="1" wp14:anchorId="7E7421BB" wp14:editId="15D4BDF8">
          <wp:simplePos x="0" y="0"/>
          <wp:positionH relativeFrom="column">
            <wp:posOffset>-1925513</wp:posOffset>
          </wp:positionH>
          <wp:positionV relativeFrom="paragraph">
            <wp:posOffset>-2127305</wp:posOffset>
          </wp:positionV>
          <wp:extent cx="3176270" cy="4037965"/>
          <wp:effectExtent l="0" t="0" r="0" b="0"/>
          <wp:wrapNone/>
          <wp:docPr id="1343885222" name="Image 1" descr="Une image contenant diagramme, conception&#10;&#10;Le contenu généré par l’IA peut êtr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83832041" name="Image 1" descr="Une image contenant diagramme, conception&#10;&#10;Le contenu généré par l’IA peut être incorrect."/>
                  <pic:cNvPicPr/>
                </pic:nvPicPr>
                <pic:blipFill>
                  <a:blip r:embed="rId1">
                    <a:duotone>
                      <a:schemeClr val="accent3">
                        <a:shade val="45000"/>
                        <a:satMod val="135000"/>
                      </a:schemeClr>
                      <a:prstClr val="white"/>
                    </a:duotone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198930" cy="406677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8A5685" w:rsidRPr="008A5685">
      <w:rPr>
        <w:noProof/>
      </w:rPr>
      <w:drawing>
        <wp:anchor distT="0" distB="0" distL="114300" distR="114300" simplePos="0" relativeHeight="251679744" behindDoc="0" locked="0" layoutInCell="1" allowOverlap="1" wp14:anchorId="6E096B66" wp14:editId="0ED90570">
          <wp:simplePos x="0" y="0"/>
          <wp:positionH relativeFrom="column">
            <wp:posOffset>4504055</wp:posOffset>
          </wp:positionH>
          <wp:positionV relativeFrom="paragraph">
            <wp:posOffset>-3633292</wp:posOffset>
          </wp:positionV>
          <wp:extent cx="3176270" cy="4037965"/>
          <wp:effectExtent l="0" t="0" r="5080" b="0"/>
          <wp:wrapNone/>
          <wp:docPr id="46354179" name="Image 1" descr="Une image contenant diagramme, conception&#10;&#10;Le contenu généré par l’IA peut êtr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83832041" name="Image 1" descr="Une image contenant diagramme, conception&#10;&#10;Le contenu généré par l’IA peut être incorrect."/>
                  <pic:cNvPicPr/>
                </pic:nvPicPr>
                <pic:blipFill>
                  <a:blip r:embed="rId1">
                    <a:duotone>
                      <a:schemeClr val="accent3">
                        <a:shade val="45000"/>
                        <a:satMod val="135000"/>
                      </a:schemeClr>
                      <a:prstClr val="white"/>
                    </a:duotone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flipH="1" flipV="1">
                    <a:off x="0" y="0"/>
                    <a:ext cx="3176270" cy="403796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64D44E" w14:textId="77777777" w:rsidR="00B94193" w:rsidRDefault="00554E23">
    <w:pPr>
      <w:pStyle w:val="En-tte"/>
    </w:pPr>
    <w:r>
      <w:rPr>
        <w:noProof/>
      </w:rPr>
      <w:drawing>
        <wp:anchor distT="0" distB="0" distL="114300" distR="114300" simplePos="0" relativeHeight="251684864" behindDoc="0" locked="0" layoutInCell="1" allowOverlap="1" wp14:anchorId="763E1D40" wp14:editId="04D60413">
          <wp:simplePos x="0" y="0"/>
          <wp:positionH relativeFrom="column">
            <wp:posOffset>3649345</wp:posOffset>
          </wp:positionH>
          <wp:positionV relativeFrom="paragraph">
            <wp:posOffset>1092200</wp:posOffset>
          </wp:positionV>
          <wp:extent cx="1615440" cy="865505"/>
          <wp:effectExtent l="0" t="0" r="0" b="0"/>
          <wp:wrapSquare wrapText="bothSides"/>
          <wp:docPr id="1016329734" name="Image 1" descr="Logos et charte graphique - Université Lumière Lyo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Logos et charte graphique - Université Lumière Lyon 2"/>
                  <pic:cNvPicPr>
                    <a:picLocks noChangeAspect="1" noChangeArrowheads="1"/>
                  </pic:cNvPicPr>
                </pic:nvPicPr>
                <pic:blipFill>
                  <a:blip r:embed="rId1">
                    <a:duotone>
                      <a:prstClr val="black"/>
                      <a:schemeClr val="accent6">
                        <a:tint val="45000"/>
                        <a:satMod val="400000"/>
                      </a:schemeClr>
                    </a:duotone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15440" cy="8655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B94193" w:rsidRPr="00B94193">
      <w:rPr>
        <w:noProof/>
      </w:rPr>
      <w:drawing>
        <wp:anchor distT="0" distB="0" distL="114300" distR="114300" simplePos="0" relativeHeight="251658240" behindDoc="0" locked="0" layoutInCell="1" allowOverlap="1" wp14:anchorId="004539EF" wp14:editId="6D85B238">
          <wp:simplePos x="0" y="0"/>
          <wp:positionH relativeFrom="column">
            <wp:posOffset>-889635</wp:posOffset>
          </wp:positionH>
          <wp:positionV relativeFrom="paragraph">
            <wp:posOffset>-439420</wp:posOffset>
          </wp:positionV>
          <wp:extent cx="7539355" cy="4901565"/>
          <wp:effectExtent l="0" t="0" r="4445" b="0"/>
          <wp:wrapThrough wrapText="bothSides">
            <wp:wrapPolygon edited="0">
              <wp:start x="0" y="0"/>
              <wp:lineTo x="0" y="6128"/>
              <wp:lineTo x="12280" y="6716"/>
              <wp:lineTo x="12280" y="11333"/>
              <wp:lineTo x="12662" y="12089"/>
              <wp:lineTo x="12935" y="12089"/>
              <wp:lineTo x="14408" y="13432"/>
              <wp:lineTo x="14463" y="14103"/>
              <wp:lineTo x="16155" y="14271"/>
              <wp:lineTo x="21449" y="14439"/>
              <wp:lineTo x="21558" y="14439"/>
              <wp:lineTo x="21558" y="0"/>
              <wp:lineTo x="0" y="0"/>
            </wp:wrapPolygon>
          </wp:wrapThrough>
          <wp:docPr id="949530870" name="Image 1" descr="Une image contenant capture d’écran, conception&#10;&#10;Le contenu généré par l’IA peut êtr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64004217" name="Image 1" descr="Une image contenant capture d’écran, conception&#10;&#10;Le contenu généré par l’IA peut être incorrect."/>
                  <pic:cNvPicPr/>
                </pic:nvPicPr>
                <pic:blipFill>
                  <a:blip r:embed="rId2">
                    <a:duotone>
                      <a:prstClr val="black"/>
                      <a:schemeClr val="accent6">
                        <a:tint val="45000"/>
                        <a:satMod val="400000"/>
                      </a:schemeClr>
                    </a:duotone>
                    <a:extLst>
                      <a:ext uri="{BEBA8EAE-BF5A-486C-A8C5-ECC9F3942E4B}">
                        <a14:imgProps xmlns:a14="http://schemas.microsoft.com/office/drawing/2010/main">
                          <a14:imgLayer r:embed="rId3">
                            <a14:imgEffect>
                              <a14:colorTemperature colorTemp="11200"/>
                            </a14:imgEffect>
                            <a14:imgEffect>
                              <a14:saturation sat="33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39355" cy="490156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6E675F"/>
    <w:multiLevelType w:val="multilevel"/>
    <w:tmpl w:val="E264B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6C2273"/>
    <w:multiLevelType w:val="multilevel"/>
    <w:tmpl w:val="93CC672C"/>
    <w:lvl w:ilvl="0">
      <w:start w:val="1"/>
      <w:numFmt w:val="upperRoman"/>
      <w:pStyle w:val="Titre1"/>
      <w:lvlText w:val="%1. 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Titre2"/>
      <w:lvlText w:val="%1. %2. "/>
      <w:lvlJc w:val="left"/>
      <w:pPr>
        <w:ind w:left="720" w:hanging="360"/>
      </w:pPr>
      <w:rPr>
        <w:rFonts w:hint="default"/>
      </w:rPr>
    </w:lvl>
    <w:lvl w:ilvl="2">
      <w:start w:val="1"/>
      <w:numFmt w:val="lowerLetter"/>
      <w:pStyle w:val="Titre3"/>
      <w:lvlText w:val="%3.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" w15:restartNumberingAfterBreak="0">
    <w:nsid w:val="11121745"/>
    <w:multiLevelType w:val="multilevel"/>
    <w:tmpl w:val="EC30A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256282"/>
    <w:multiLevelType w:val="multilevel"/>
    <w:tmpl w:val="D0446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3134FF"/>
    <w:multiLevelType w:val="multilevel"/>
    <w:tmpl w:val="AC28F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0A6A64"/>
    <w:multiLevelType w:val="multilevel"/>
    <w:tmpl w:val="814CB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08A78F3"/>
    <w:multiLevelType w:val="multilevel"/>
    <w:tmpl w:val="9EE8DC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9CE7FEE"/>
    <w:multiLevelType w:val="hybridMultilevel"/>
    <w:tmpl w:val="49046EF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B654859"/>
    <w:multiLevelType w:val="multilevel"/>
    <w:tmpl w:val="7BB8D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E7B405F"/>
    <w:multiLevelType w:val="multilevel"/>
    <w:tmpl w:val="8CB6A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02C426C"/>
    <w:multiLevelType w:val="multilevel"/>
    <w:tmpl w:val="CCCE89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A2024D0"/>
    <w:multiLevelType w:val="multilevel"/>
    <w:tmpl w:val="DDAC8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78495571">
    <w:abstractNumId w:val="1"/>
  </w:num>
  <w:num w:numId="2" w16cid:durableId="106700179">
    <w:abstractNumId w:val="1"/>
  </w:num>
  <w:num w:numId="3" w16cid:durableId="2109083604">
    <w:abstractNumId w:val="1"/>
  </w:num>
  <w:num w:numId="4" w16cid:durableId="403845498">
    <w:abstractNumId w:val="1"/>
  </w:num>
  <w:num w:numId="5" w16cid:durableId="2121025826">
    <w:abstractNumId w:val="1"/>
  </w:num>
  <w:num w:numId="6" w16cid:durableId="655718282">
    <w:abstractNumId w:val="1"/>
  </w:num>
  <w:num w:numId="7" w16cid:durableId="1820462151">
    <w:abstractNumId w:val="7"/>
  </w:num>
  <w:num w:numId="8" w16cid:durableId="1797138190">
    <w:abstractNumId w:val="3"/>
  </w:num>
  <w:num w:numId="9" w16cid:durableId="157041131">
    <w:abstractNumId w:val="10"/>
  </w:num>
  <w:num w:numId="10" w16cid:durableId="1856722129">
    <w:abstractNumId w:val="0"/>
  </w:num>
  <w:num w:numId="11" w16cid:durableId="1132360456">
    <w:abstractNumId w:val="6"/>
  </w:num>
  <w:num w:numId="12" w16cid:durableId="929435983">
    <w:abstractNumId w:val="9"/>
  </w:num>
  <w:num w:numId="13" w16cid:durableId="1631863728">
    <w:abstractNumId w:val="8"/>
  </w:num>
  <w:num w:numId="14" w16cid:durableId="859733140">
    <w:abstractNumId w:val="2"/>
  </w:num>
  <w:num w:numId="15" w16cid:durableId="537091411">
    <w:abstractNumId w:val="4"/>
  </w:num>
  <w:num w:numId="16" w16cid:durableId="1209411618">
    <w:abstractNumId w:val="5"/>
  </w:num>
  <w:num w:numId="17" w16cid:durableId="13279124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4E23"/>
    <w:rsid w:val="000062DE"/>
    <w:rsid w:val="00072D9C"/>
    <w:rsid w:val="00077C55"/>
    <w:rsid w:val="000801EF"/>
    <w:rsid w:val="0009795B"/>
    <w:rsid w:val="000C48BC"/>
    <w:rsid w:val="000C5ADA"/>
    <w:rsid w:val="000E5D73"/>
    <w:rsid w:val="000E7555"/>
    <w:rsid w:val="00103ECB"/>
    <w:rsid w:val="00105E83"/>
    <w:rsid w:val="00115D4F"/>
    <w:rsid w:val="0012386F"/>
    <w:rsid w:val="00134BB8"/>
    <w:rsid w:val="00151A3A"/>
    <w:rsid w:val="001530CA"/>
    <w:rsid w:val="00157260"/>
    <w:rsid w:val="00186695"/>
    <w:rsid w:val="001A0175"/>
    <w:rsid w:val="001D27B7"/>
    <w:rsid w:val="001E1396"/>
    <w:rsid w:val="001E29BA"/>
    <w:rsid w:val="00233B06"/>
    <w:rsid w:val="00242984"/>
    <w:rsid w:val="00251252"/>
    <w:rsid w:val="00270D12"/>
    <w:rsid w:val="002754AB"/>
    <w:rsid w:val="002767F1"/>
    <w:rsid w:val="00282296"/>
    <w:rsid w:val="002D08FF"/>
    <w:rsid w:val="002F3A6C"/>
    <w:rsid w:val="002F648F"/>
    <w:rsid w:val="003060E6"/>
    <w:rsid w:val="00362E58"/>
    <w:rsid w:val="00370C46"/>
    <w:rsid w:val="00371EAD"/>
    <w:rsid w:val="003970BA"/>
    <w:rsid w:val="003B5C1D"/>
    <w:rsid w:val="00402D06"/>
    <w:rsid w:val="004034F4"/>
    <w:rsid w:val="004113C6"/>
    <w:rsid w:val="00415740"/>
    <w:rsid w:val="0042725B"/>
    <w:rsid w:val="00441342"/>
    <w:rsid w:val="00462C99"/>
    <w:rsid w:val="0049096C"/>
    <w:rsid w:val="004B7CDD"/>
    <w:rsid w:val="004F31F8"/>
    <w:rsid w:val="00500AD9"/>
    <w:rsid w:val="005118FB"/>
    <w:rsid w:val="005271FF"/>
    <w:rsid w:val="0053014A"/>
    <w:rsid w:val="00554E23"/>
    <w:rsid w:val="00562E6F"/>
    <w:rsid w:val="005D2BF4"/>
    <w:rsid w:val="005F45A3"/>
    <w:rsid w:val="006A624F"/>
    <w:rsid w:val="006E40F9"/>
    <w:rsid w:val="006F397C"/>
    <w:rsid w:val="00747053"/>
    <w:rsid w:val="00773E37"/>
    <w:rsid w:val="00774AA6"/>
    <w:rsid w:val="00796324"/>
    <w:rsid w:val="007B052E"/>
    <w:rsid w:val="007C4886"/>
    <w:rsid w:val="008625E1"/>
    <w:rsid w:val="00863825"/>
    <w:rsid w:val="00887DF7"/>
    <w:rsid w:val="008A404E"/>
    <w:rsid w:val="008A5685"/>
    <w:rsid w:val="008B1F85"/>
    <w:rsid w:val="008C7B67"/>
    <w:rsid w:val="008D0517"/>
    <w:rsid w:val="008D0CCA"/>
    <w:rsid w:val="008D2BA2"/>
    <w:rsid w:val="008D4043"/>
    <w:rsid w:val="008F56E9"/>
    <w:rsid w:val="009449BA"/>
    <w:rsid w:val="009504A2"/>
    <w:rsid w:val="00950B0B"/>
    <w:rsid w:val="00992AFB"/>
    <w:rsid w:val="009D0189"/>
    <w:rsid w:val="009D432A"/>
    <w:rsid w:val="009E64CF"/>
    <w:rsid w:val="00A15626"/>
    <w:rsid w:val="00A30151"/>
    <w:rsid w:val="00A373A0"/>
    <w:rsid w:val="00AA00A7"/>
    <w:rsid w:val="00AE0233"/>
    <w:rsid w:val="00AE1A9C"/>
    <w:rsid w:val="00B021F1"/>
    <w:rsid w:val="00B13CE1"/>
    <w:rsid w:val="00B213E8"/>
    <w:rsid w:val="00B359BB"/>
    <w:rsid w:val="00B46599"/>
    <w:rsid w:val="00B73C4B"/>
    <w:rsid w:val="00B763ED"/>
    <w:rsid w:val="00B94193"/>
    <w:rsid w:val="00BB2645"/>
    <w:rsid w:val="00BB3AD8"/>
    <w:rsid w:val="00BE1BAB"/>
    <w:rsid w:val="00BE7C57"/>
    <w:rsid w:val="00C012E2"/>
    <w:rsid w:val="00C17290"/>
    <w:rsid w:val="00C307BF"/>
    <w:rsid w:val="00C35191"/>
    <w:rsid w:val="00C45A44"/>
    <w:rsid w:val="00C578F3"/>
    <w:rsid w:val="00CE794B"/>
    <w:rsid w:val="00D02F7F"/>
    <w:rsid w:val="00D117A4"/>
    <w:rsid w:val="00D21660"/>
    <w:rsid w:val="00D438BF"/>
    <w:rsid w:val="00D4794C"/>
    <w:rsid w:val="00D63A8C"/>
    <w:rsid w:val="00D65037"/>
    <w:rsid w:val="00D93513"/>
    <w:rsid w:val="00DE1390"/>
    <w:rsid w:val="00DF6CA0"/>
    <w:rsid w:val="00E1278C"/>
    <w:rsid w:val="00E207D3"/>
    <w:rsid w:val="00E41D31"/>
    <w:rsid w:val="00E4678A"/>
    <w:rsid w:val="00E55F48"/>
    <w:rsid w:val="00E71964"/>
    <w:rsid w:val="00E72F09"/>
    <w:rsid w:val="00E971B1"/>
    <w:rsid w:val="00EF3610"/>
    <w:rsid w:val="00EF685C"/>
    <w:rsid w:val="00F04DFB"/>
    <w:rsid w:val="00F12053"/>
    <w:rsid w:val="00F13B47"/>
    <w:rsid w:val="00F16EDE"/>
    <w:rsid w:val="00F26A4C"/>
    <w:rsid w:val="00F36AC1"/>
    <w:rsid w:val="00F52CD0"/>
    <w:rsid w:val="00F8730C"/>
    <w:rsid w:val="00F91CD3"/>
    <w:rsid w:val="00FC4A37"/>
    <w:rsid w:val="00FD235C"/>
    <w:rsid w:val="00FE50CC"/>
    <w:rsid w:val="00FF69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831B355"/>
  <w15:chartTrackingRefBased/>
  <w15:docId w15:val="{DC6AABA9-56AF-4A13-88C2-DEA6A710D2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2C99"/>
    <w:pPr>
      <w:jc w:val="both"/>
    </w:pPr>
    <w:rPr>
      <w:rFonts w:ascii="Sofia Pro" w:hAnsi="Sofia Pro"/>
      <w:spacing w:val="10"/>
      <w:sz w:val="22"/>
    </w:rPr>
  </w:style>
  <w:style w:type="paragraph" w:styleId="Titre1">
    <w:name w:val="heading 1"/>
    <w:aliases w:val="Titre 1 - CIAD"/>
    <w:basedOn w:val="Normal"/>
    <w:next w:val="Normal"/>
    <w:link w:val="Titre1Car"/>
    <w:uiPriority w:val="9"/>
    <w:qFormat/>
    <w:rsid w:val="00F04DFB"/>
    <w:pPr>
      <w:keepNext/>
      <w:keepLines/>
      <w:numPr>
        <w:numId w:val="6"/>
      </w:numPr>
      <w:shd w:val="clear" w:color="auto" w:fill="196B24" w:themeFill="accent3"/>
      <w:spacing w:before="240" w:after="80" w:line="288" w:lineRule="auto"/>
      <w:outlineLvl w:val="0"/>
    </w:pPr>
    <w:rPr>
      <w:rFonts w:ascii="TT Neoris Trial" w:eastAsiaTheme="majorEastAsia" w:hAnsi="TT Neoris Trial" w:cstheme="majorBidi"/>
      <w:b/>
      <w:smallCaps/>
      <w:color w:val="FFFFFF" w:themeColor="background1"/>
      <w:kern w:val="0"/>
      <w:sz w:val="36"/>
      <w:szCs w:val="32"/>
      <w14:ligatures w14:val="none"/>
    </w:rPr>
  </w:style>
  <w:style w:type="paragraph" w:styleId="Titre2">
    <w:name w:val="heading 2"/>
    <w:aliases w:val="Titre 2 - CIAD"/>
    <w:basedOn w:val="Normal"/>
    <w:next w:val="Normal"/>
    <w:link w:val="Titre2Car"/>
    <w:uiPriority w:val="9"/>
    <w:unhideWhenUsed/>
    <w:qFormat/>
    <w:rsid w:val="00F04DFB"/>
    <w:pPr>
      <w:keepNext/>
      <w:keepLines/>
      <w:numPr>
        <w:ilvl w:val="1"/>
        <w:numId w:val="6"/>
      </w:numPr>
      <w:pBdr>
        <w:bottom w:val="single" w:sz="12" w:space="1" w:color="275317" w:themeColor="accent6" w:themeShade="80"/>
      </w:pBdr>
      <w:spacing w:before="120" w:after="120" w:line="288" w:lineRule="auto"/>
      <w:outlineLvl w:val="1"/>
    </w:pPr>
    <w:rPr>
      <w:rFonts w:ascii="TT Neoris Trial" w:eastAsiaTheme="majorEastAsia" w:hAnsi="TT Neoris Trial" w:cstheme="majorBidi"/>
      <w:smallCaps/>
      <w:color w:val="275317" w:themeColor="accent6" w:themeShade="80"/>
      <w:kern w:val="0"/>
      <w:sz w:val="32"/>
      <w:szCs w:val="26"/>
      <w14:ligatures w14:val="none"/>
    </w:rPr>
  </w:style>
  <w:style w:type="paragraph" w:styleId="Titre3">
    <w:name w:val="heading 3"/>
    <w:aliases w:val="Titre 3 - CIAD"/>
    <w:basedOn w:val="Normal"/>
    <w:next w:val="Normal"/>
    <w:link w:val="Titre3Car"/>
    <w:uiPriority w:val="9"/>
    <w:unhideWhenUsed/>
    <w:qFormat/>
    <w:rsid w:val="00D21660"/>
    <w:pPr>
      <w:keepNext/>
      <w:keepLines/>
      <w:numPr>
        <w:ilvl w:val="2"/>
        <w:numId w:val="6"/>
      </w:numPr>
      <w:pBdr>
        <w:left w:val="single" w:sz="12" w:space="4" w:color="4EA72E" w:themeColor="accent6"/>
      </w:pBdr>
      <w:spacing w:before="40" w:after="40" w:line="288" w:lineRule="auto"/>
      <w:outlineLvl w:val="2"/>
    </w:pPr>
    <w:rPr>
      <w:rFonts w:ascii="TT Neoris Trial" w:eastAsiaTheme="majorEastAsia" w:hAnsi="TT Neoris Trial" w:cstheme="majorBidi"/>
      <w:color w:val="4EA72E" w:themeColor="accent6"/>
      <w:kern w:val="0"/>
      <w:sz w:val="28"/>
      <w14:ligatures w14:val="none"/>
    </w:rPr>
  </w:style>
  <w:style w:type="paragraph" w:styleId="Titre4">
    <w:name w:val="heading 4"/>
    <w:aliases w:val="Titre 4 - CIAD"/>
    <w:basedOn w:val="Normal"/>
    <w:next w:val="Normal"/>
    <w:link w:val="Titre4Car"/>
    <w:uiPriority w:val="9"/>
    <w:unhideWhenUsed/>
    <w:qFormat/>
    <w:rsid w:val="00D21660"/>
    <w:pPr>
      <w:keepNext/>
      <w:keepLines/>
      <w:pBdr>
        <w:top w:val="single" w:sz="8" w:space="1" w:color="3A7C22" w:themeColor="accent6" w:themeShade="BF"/>
      </w:pBdr>
      <w:spacing w:before="40" w:after="0" w:line="288" w:lineRule="auto"/>
      <w:outlineLvl w:val="3"/>
    </w:pPr>
    <w:rPr>
      <w:rFonts w:ascii="TT Neoris Trial" w:eastAsiaTheme="majorEastAsia" w:hAnsi="TT Neoris Trial" w:cstheme="majorBidi"/>
      <w:i/>
      <w:iCs/>
      <w:color w:val="3A7C22" w:themeColor="accent6" w:themeShade="BF"/>
      <w:kern w:val="0"/>
      <w:sz w:val="28"/>
      <w:szCs w:val="22"/>
      <w14:ligatures w14:val="none"/>
    </w:rPr>
  </w:style>
  <w:style w:type="paragraph" w:styleId="Titre5">
    <w:name w:val="heading 5"/>
    <w:basedOn w:val="Normal"/>
    <w:next w:val="Normal"/>
    <w:link w:val="Titre5Car"/>
    <w:uiPriority w:val="9"/>
    <w:unhideWhenUsed/>
    <w:qFormat/>
    <w:rsid w:val="00D21660"/>
    <w:pPr>
      <w:keepNext/>
      <w:keepLines/>
      <w:spacing w:before="40" w:after="0" w:line="288" w:lineRule="auto"/>
      <w:outlineLvl w:val="4"/>
    </w:pPr>
    <w:rPr>
      <w:rFonts w:ascii="TT Neoris Trial" w:eastAsiaTheme="majorEastAsia" w:hAnsi="TT Neoris Trial" w:cstheme="majorBidi"/>
      <w:color w:val="8DD873" w:themeColor="accent6" w:themeTint="99"/>
      <w:kern w:val="0"/>
      <w:sz w:val="26"/>
      <w:szCs w:val="22"/>
      <w14:ligatures w14:val="none"/>
    </w:rPr>
  </w:style>
  <w:style w:type="paragraph" w:styleId="Titre6">
    <w:name w:val="heading 6"/>
    <w:basedOn w:val="Normal"/>
    <w:next w:val="Normal"/>
    <w:link w:val="Titre6Car"/>
    <w:uiPriority w:val="9"/>
    <w:unhideWhenUsed/>
    <w:qFormat/>
    <w:rsid w:val="00B941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941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941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941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Style1">
    <w:name w:val="Style1"/>
    <w:basedOn w:val="Normal"/>
    <w:link w:val="Style1Car"/>
    <w:qFormat/>
    <w:rsid w:val="00F04DFB"/>
    <w:pPr>
      <w:spacing w:line="288" w:lineRule="auto"/>
    </w:pPr>
    <w:rPr>
      <w:rFonts w:ascii="TT Neoris Trial" w:hAnsi="TT Neoris Trial"/>
      <w:b/>
      <w:smallCaps/>
      <w:color w:val="3A7C22" w:themeColor="accent6" w:themeShade="BF"/>
      <w:kern w:val="0"/>
      <w:sz w:val="32"/>
      <w:szCs w:val="22"/>
      <w14:ligatures w14:val="none"/>
    </w:rPr>
  </w:style>
  <w:style w:type="character" w:customStyle="1" w:styleId="Style1Car">
    <w:name w:val="Style1 Car"/>
    <w:basedOn w:val="Policepardfaut"/>
    <w:link w:val="Style1"/>
    <w:rsid w:val="00F04DFB"/>
    <w:rPr>
      <w:rFonts w:ascii="TT Neoris Trial" w:hAnsi="TT Neoris Trial"/>
      <w:b/>
      <w:smallCaps/>
      <w:color w:val="3A7C22" w:themeColor="accent6" w:themeShade="BF"/>
      <w:spacing w:val="10"/>
      <w:kern w:val="0"/>
      <w:sz w:val="32"/>
      <w:szCs w:val="22"/>
      <w14:ligatures w14:val="none"/>
    </w:rPr>
  </w:style>
  <w:style w:type="character" w:customStyle="1" w:styleId="Titre1Car">
    <w:name w:val="Titre 1 Car"/>
    <w:aliases w:val="Titre 1 - CIAD Car"/>
    <w:basedOn w:val="Policepardfaut"/>
    <w:link w:val="Titre1"/>
    <w:uiPriority w:val="9"/>
    <w:rsid w:val="00F04DFB"/>
    <w:rPr>
      <w:rFonts w:ascii="TT Neoris Trial" w:eastAsiaTheme="majorEastAsia" w:hAnsi="TT Neoris Trial" w:cstheme="majorBidi"/>
      <w:b/>
      <w:smallCaps/>
      <w:color w:val="FFFFFF" w:themeColor="background1"/>
      <w:spacing w:val="10"/>
      <w:kern w:val="0"/>
      <w:sz w:val="36"/>
      <w:szCs w:val="32"/>
      <w:shd w:val="clear" w:color="auto" w:fill="196B24" w:themeFill="accent3"/>
      <w14:ligatures w14:val="none"/>
    </w:rPr>
  </w:style>
  <w:style w:type="character" w:customStyle="1" w:styleId="Titre2Car">
    <w:name w:val="Titre 2 Car"/>
    <w:aliases w:val="Titre 2 - CIAD Car"/>
    <w:basedOn w:val="Policepardfaut"/>
    <w:link w:val="Titre2"/>
    <w:uiPriority w:val="9"/>
    <w:rsid w:val="00F04DFB"/>
    <w:rPr>
      <w:rFonts w:ascii="TT Neoris Trial" w:eastAsiaTheme="majorEastAsia" w:hAnsi="TT Neoris Trial" w:cstheme="majorBidi"/>
      <w:smallCaps/>
      <w:color w:val="275317" w:themeColor="accent6" w:themeShade="80"/>
      <w:spacing w:val="10"/>
      <w:kern w:val="0"/>
      <w:sz w:val="32"/>
      <w:szCs w:val="26"/>
      <w14:ligatures w14:val="none"/>
    </w:rPr>
  </w:style>
  <w:style w:type="character" w:customStyle="1" w:styleId="Titre3Car">
    <w:name w:val="Titre 3 Car"/>
    <w:aliases w:val="Titre 3 - CIAD Car"/>
    <w:basedOn w:val="Policepardfaut"/>
    <w:link w:val="Titre3"/>
    <w:uiPriority w:val="9"/>
    <w:rsid w:val="00D21660"/>
    <w:rPr>
      <w:rFonts w:ascii="TT Neoris Trial" w:eastAsiaTheme="majorEastAsia" w:hAnsi="TT Neoris Trial" w:cstheme="majorBidi"/>
      <w:color w:val="4EA72E" w:themeColor="accent6"/>
      <w:spacing w:val="10"/>
      <w:kern w:val="0"/>
      <w:sz w:val="28"/>
      <w14:ligatures w14:val="none"/>
    </w:rPr>
  </w:style>
  <w:style w:type="character" w:customStyle="1" w:styleId="Titre4Car">
    <w:name w:val="Titre 4 Car"/>
    <w:aliases w:val="Titre 4 - CIAD Car"/>
    <w:basedOn w:val="Policepardfaut"/>
    <w:link w:val="Titre4"/>
    <w:uiPriority w:val="9"/>
    <w:rsid w:val="00D21660"/>
    <w:rPr>
      <w:rFonts w:ascii="TT Neoris Trial" w:eastAsiaTheme="majorEastAsia" w:hAnsi="TT Neoris Trial" w:cstheme="majorBidi"/>
      <w:i/>
      <w:iCs/>
      <w:color w:val="3A7C22" w:themeColor="accent6" w:themeShade="BF"/>
      <w:spacing w:val="10"/>
      <w:kern w:val="0"/>
      <w:sz w:val="28"/>
      <w:szCs w:val="22"/>
      <w14:ligatures w14:val="none"/>
    </w:rPr>
  </w:style>
  <w:style w:type="character" w:customStyle="1" w:styleId="Titre5Car">
    <w:name w:val="Titre 5 Car"/>
    <w:basedOn w:val="Policepardfaut"/>
    <w:link w:val="Titre5"/>
    <w:uiPriority w:val="9"/>
    <w:rsid w:val="00D21660"/>
    <w:rPr>
      <w:rFonts w:ascii="TT Neoris Trial" w:eastAsiaTheme="majorEastAsia" w:hAnsi="TT Neoris Trial" w:cstheme="majorBidi"/>
      <w:color w:val="8DD873" w:themeColor="accent6" w:themeTint="99"/>
      <w:spacing w:val="10"/>
      <w:kern w:val="0"/>
      <w:sz w:val="26"/>
      <w:szCs w:val="22"/>
      <w14:ligatures w14:val="none"/>
    </w:rPr>
  </w:style>
  <w:style w:type="paragraph" w:customStyle="1" w:styleId="Style1-CIAD">
    <w:name w:val="Style1 - CIAD"/>
    <w:basedOn w:val="Normal"/>
    <w:link w:val="Style1-CIADCar"/>
    <w:qFormat/>
    <w:rsid w:val="00774AA6"/>
    <w:pPr>
      <w:spacing w:before="100" w:beforeAutospacing="1" w:line="288" w:lineRule="auto"/>
    </w:pPr>
    <w:rPr>
      <w:b/>
      <w:smallCaps/>
      <w:color w:val="92D050"/>
      <w:kern w:val="0"/>
      <w:sz w:val="32"/>
      <w:szCs w:val="22"/>
      <w14:ligatures w14:val="none"/>
    </w:rPr>
  </w:style>
  <w:style w:type="character" w:customStyle="1" w:styleId="Style1-CIADCar">
    <w:name w:val="Style1 - CIAD Car"/>
    <w:basedOn w:val="Policepardfaut"/>
    <w:link w:val="Style1-CIAD"/>
    <w:rsid w:val="00774AA6"/>
    <w:rPr>
      <w:b/>
      <w:smallCaps/>
      <w:color w:val="92D050"/>
      <w:spacing w:val="10"/>
      <w:kern w:val="0"/>
      <w:sz w:val="32"/>
      <w:szCs w:val="22"/>
      <w14:ligatures w14:val="none"/>
    </w:rPr>
  </w:style>
  <w:style w:type="character" w:customStyle="1" w:styleId="Titre6Car">
    <w:name w:val="Titre 6 Car"/>
    <w:basedOn w:val="Policepardfaut"/>
    <w:link w:val="Titre6"/>
    <w:uiPriority w:val="9"/>
    <w:rsid w:val="00B94193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B94193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B94193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B94193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B941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B941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B941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B941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B941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B94193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B94193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B94193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B941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B94193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B94193"/>
    <w:rPr>
      <w:b/>
      <w:bCs/>
      <w:smallCaps/>
      <w:color w:val="0F4761" w:themeColor="accent1" w:themeShade="BF"/>
      <w:spacing w:val="5"/>
    </w:rPr>
  </w:style>
  <w:style w:type="paragraph" w:styleId="Sansinterligne">
    <w:name w:val="No Spacing"/>
    <w:link w:val="SansinterligneCar"/>
    <w:uiPriority w:val="1"/>
    <w:qFormat/>
    <w:rsid w:val="00B94193"/>
    <w:pPr>
      <w:spacing w:after="0" w:line="240" w:lineRule="auto"/>
    </w:pPr>
    <w:rPr>
      <w:rFonts w:eastAsiaTheme="minorEastAsia"/>
      <w:kern w:val="0"/>
      <w:sz w:val="22"/>
      <w:szCs w:val="22"/>
      <w:lang w:eastAsia="fr-FR"/>
      <w14:ligatures w14:val="none"/>
    </w:rPr>
  </w:style>
  <w:style w:type="character" w:customStyle="1" w:styleId="SansinterligneCar">
    <w:name w:val="Sans interligne Car"/>
    <w:basedOn w:val="Policepardfaut"/>
    <w:link w:val="Sansinterligne"/>
    <w:uiPriority w:val="1"/>
    <w:rsid w:val="00B94193"/>
    <w:rPr>
      <w:rFonts w:eastAsiaTheme="minorEastAsia"/>
      <w:kern w:val="0"/>
      <w:sz w:val="22"/>
      <w:szCs w:val="22"/>
      <w:lang w:eastAsia="fr-FR"/>
      <w14:ligatures w14:val="none"/>
    </w:rPr>
  </w:style>
  <w:style w:type="paragraph" w:styleId="En-tte">
    <w:name w:val="header"/>
    <w:basedOn w:val="Normal"/>
    <w:link w:val="En-tteCar"/>
    <w:uiPriority w:val="99"/>
    <w:unhideWhenUsed/>
    <w:rsid w:val="00B9419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B94193"/>
  </w:style>
  <w:style w:type="paragraph" w:styleId="Pieddepage">
    <w:name w:val="footer"/>
    <w:basedOn w:val="Normal"/>
    <w:link w:val="PieddepageCar"/>
    <w:uiPriority w:val="99"/>
    <w:unhideWhenUsed/>
    <w:rsid w:val="00B9419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B94193"/>
  </w:style>
  <w:style w:type="paragraph" w:styleId="En-ttedetabledesmatires">
    <w:name w:val="TOC Heading"/>
    <w:basedOn w:val="Titre1"/>
    <w:next w:val="Normal"/>
    <w:uiPriority w:val="39"/>
    <w:unhideWhenUsed/>
    <w:qFormat/>
    <w:rsid w:val="00115D4F"/>
    <w:pPr>
      <w:numPr>
        <w:numId w:val="0"/>
      </w:numPr>
      <w:shd w:val="clear" w:color="auto" w:fill="auto"/>
      <w:spacing w:after="0" w:line="259" w:lineRule="auto"/>
      <w:jc w:val="left"/>
      <w:outlineLvl w:val="9"/>
    </w:pPr>
    <w:rPr>
      <w:rFonts w:asciiTheme="majorHAnsi" w:hAnsiTheme="majorHAnsi"/>
      <w:b w:val="0"/>
      <w:smallCaps w:val="0"/>
      <w:color w:val="0F4761" w:themeColor="accent1" w:themeShade="BF"/>
      <w:spacing w:val="0"/>
      <w:sz w:val="32"/>
      <w:lang w:eastAsia="fr-FR"/>
    </w:rPr>
  </w:style>
  <w:style w:type="paragraph" w:styleId="Lgende">
    <w:name w:val="caption"/>
    <w:basedOn w:val="Normal"/>
    <w:next w:val="Normal"/>
    <w:uiPriority w:val="35"/>
    <w:unhideWhenUsed/>
    <w:qFormat/>
    <w:rsid w:val="004B7CDD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TM1">
    <w:name w:val="toc 1"/>
    <w:basedOn w:val="Normal"/>
    <w:next w:val="Normal"/>
    <w:autoRedefine/>
    <w:uiPriority w:val="39"/>
    <w:unhideWhenUsed/>
    <w:rsid w:val="004B7CDD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4B7CDD"/>
    <w:pPr>
      <w:spacing w:after="100"/>
      <w:ind w:left="240"/>
    </w:pPr>
  </w:style>
  <w:style w:type="paragraph" w:styleId="TM3">
    <w:name w:val="toc 3"/>
    <w:basedOn w:val="Normal"/>
    <w:next w:val="Normal"/>
    <w:autoRedefine/>
    <w:uiPriority w:val="39"/>
    <w:unhideWhenUsed/>
    <w:rsid w:val="004B7CDD"/>
    <w:pPr>
      <w:spacing w:after="100"/>
      <w:ind w:left="480"/>
    </w:pPr>
  </w:style>
  <w:style w:type="character" w:styleId="Lienhypertexte">
    <w:name w:val="Hyperlink"/>
    <w:basedOn w:val="Policepardfaut"/>
    <w:uiPriority w:val="99"/>
    <w:unhideWhenUsed/>
    <w:rsid w:val="004B7CDD"/>
    <w:rPr>
      <w:color w:val="467886" w:themeColor="hyperlink"/>
      <w:u w:val="single"/>
    </w:rPr>
  </w:style>
  <w:style w:type="paragraph" w:styleId="Tabledesillustrations">
    <w:name w:val="table of figures"/>
    <w:basedOn w:val="Normal"/>
    <w:next w:val="Normal"/>
    <w:uiPriority w:val="99"/>
    <w:unhideWhenUsed/>
    <w:rsid w:val="004B7CDD"/>
    <w:pPr>
      <w:spacing w:after="0"/>
    </w:pPr>
  </w:style>
  <w:style w:type="paragraph" w:styleId="NormalWeb">
    <w:name w:val="Normal (Web)"/>
    <w:basedOn w:val="Normal"/>
    <w:uiPriority w:val="99"/>
    <w:unhideWhenUsed/>
    <w:rsid w:val="00B763ED"/>
    <w:pPr>
      <w:spacing w:before="100" w:beforeAutospacing="1" w:after="100" w:afterAutospacing="1" w:line="240" w:lineRule="auto"/>
      <w:jc w:val="left"/>
    </w:pPr>
    <w:rPr>
      <w:rFonts w:ascii="Times New Roman" w:eastAsiaTheme="minorEastAsia" w:hAnsi="Times New Roman" w:cs="Times New Roman"/>
      <w:spacing w:val="0"/>
      <w:kern w:val="0"/>
      <w:sz w:val="24"/>
      <w:lang w:eastAsia="fr-FR"/>
      <w14:ligatures w14:val="none"/>
    </w:rPr>
  </w:style>
  <w:style w:type="character" w:styleId="Textedelespacerserv">
    <w:name w:val="Placeholder Text"/>
    <w:basedOn w:val="Policepardfaut"/>
    <w:uiPriority w:val="99"/>
    <w:semiHidden/>
    <w:rsid w:val="00B763ED"/>
    <w:rPr>
      <w:color w:val="666666"/>
    </w:rPr>
  </w:style>
  <w:style w:type="table" w:styleId="Grilledutableau">
    <w:name w:val="Table Grid"/>
    <w:basedOn w:val="TableauNormal"/>
    <w:uiPriority w:val="39"/>
    <w:rsid w:val="008D40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Grille1Clair">
    <w:name w:val="Grid Table 1 Light"/>
    <w:basedOn w:val="TableauNormal"/>
    <w:uiPriority w:val="46"/>
    <w:rsid w:val="00186695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eausimple1">
    <w:name w:val="Plain Table 1"/>
    <w:basedOn w:val="TableauNormal"/>
    <w:uiPriority w:val="41"/>
    <w:rsid w:val="00186695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Mentionnonrsolue">
    <w:name w:val="Unresolved Mention"/>
    <w:basedOn w:val="Policepardfaut"/>
    <w:uiPriority w:val="99"/>
    <w:semiHidden/>
    <w:unhideWhenUsed/>
    <w:rsid w:val="00F13B47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uiPriority w:val="99"/>
    <w:semiHidden/>
    <w:unhideWhenUsed/>
    <w:rsid w:val="00F13B47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05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870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27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747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49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376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831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972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644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523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0487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416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041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509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71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657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2901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458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825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377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54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537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964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061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275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462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1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github.com/Corentin-Legrand/41LIDA01_B5_CAPI/pull/15" TargetMode="External"/><Relationship Id="rId5" Type="http://schemas.openxmlformats.org/officeDocument/2006/relationships/settings" Target="settings.xml"/><Relationship Id="rId15" Type="http://schemas.openxmlformats.org/officeDocument/2006/relationships/footer" Target="footer2.xml"/><Relationship Id="rId10" Type="http://schemas.openxmlformats.org/officeDocument/2006/relationships/hyperlink" Target="https://github.com/Corentin-Legrand/41LIDA01_B5_CAPI/commit/87b4c8a00e11dc7b66ec27b18844c8cbc219bbb3" TargetMode="External"/><Relationship Id="rId4" Type="http://schemas.openxmlformats.org/officeDocument/2006/relationships/styles" Target="styles.xml"/><Relationship Id="rId9" Type="http://schemas.openxmlformats.org/officeDocument/2006/relationships/hyperlink" Target="https://github.com/Corentin-Legrand/41LIDA01_B5_CAPI/commit/7e9aa0d033b407ec0f9b0b444fb53e7445029bca" TargetMode="External"/><Relationship Id="rId14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footer2.xml.rels><?xml version="1.0" encoding="UTF-8" standalone="yes"?>
<Relationships xmlns="http://schemas.openxmlformats.org/package/2006/relationships"><Relationship Id="rId2" Type="http://schemas.microsoft.com/office/2007/relationships/hdphoto" Target="media/hdphoto2.wdp"/><Relationship Id="rId1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3" Type="http://schemas.microsoft.com/office/2007/relationships/hdphoto" Target="media/hdphoto1.wdp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oren\Documents\Mod&#232;les%20Office%20personnalis&#233;s\Template%203A%20vert%20classiqu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0F6963AF1A8491D8D2EDCE979B32C7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F9663697-668B-46AC-8D39-0D1E74827EDB}"/>
      </w:docPartPr>
      <w:docPartBody>
        <w:p w:rsidR="005259C0" w:rsidRDefault="00000000">
          <w:pPr>
            <w:pStyle w:val="40F6963AF1A8491D8D2EDCE979B32C7B"/>
          </w:pPr>
          <w:r>
            <w:rPr>
              <w:color w:val="0F4761" w:themeColor="accent1" w:themeShade="BF"/>
            </w:rPr>
            <w:t>[Nom de la société]</w:t>
          </w:r>
        </w:p>
      </w:docPartBody>
    </w:docPart>
    <w:docPart>
      <w:docPartPr>
        <w:name w:val="7C9A0C81C50D419A8B23F5A704873AA9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B2F70289-0256-4983-84DA-952A87853E14}"/>
      </w:docPartPr>
      <w:docPartBody>
        <w:p w:rsidR="005259C0" w:rsidRDefault="00000000">
          <w:pPr>
            <w:pStyle w:val="7C9A0C81C50D419A8B23F5A704873AA9"/>
          </w:pPr>
          <w:r>
            <w:rPr>
              <w:rFonts w:asciiTheme="majorHAnsi" w:eastAsiaTheme="majorEastAsia" w:hAnsiTheme="majorHAnsi" w:cstheme="majorBidi"/>
              <w:color w:val="156082" w:themeColor="accent1"/>
              <w:sz w:val="88"/>
              <w:szCs w:val="88"/>
            </w:rPr>
            <w:t>[Titre du document]</w:t>
          </w:r>
        </w:p>
      </w:docPartBody>
    </w:docPart>
    <w:docPart>
      <w:docPartPr>
        <w:name w:val="2A87ADB306484A1CB44F8E47DF7DF7C9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299AA03-AE78-438E-9B73-752B30E74385}"/>
      </w:docPartPr>
      <w:docPartBody>
        <w:p w:rsidR="005259C0" w:rsidRDefault="00000000">
          <w:pPr>
            <w:pStyle w:val="2A87ADB306484A1CB44F8E47DF7DF7C9"/>
          </w:pPr>
          <w:r>
            <w:rPr>
              <w:color w:val="0F4761" w:themeColor="accent1" w:themeShade="BF"/>
            </w:rPr>
            <w:t>[Sous-titre du document]</w:t>
          </w:r>
        </w:p>
      </w:docPartBody>
    </w:docPart>
    <w:docPart>
      <w:docPartPr>
        <w:name w:val="1837A1B769324FCD8C124CF6C158739D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B092B4FD-873C-4966-BBB6-4C466EA7EBC0}"/>
      </w:docPartPr>
      <w:docPartBody>
        <w:p w:rsidR="005259C0" w:rsidRDefault="00000000">
          <w:pPr>
            <w:pStyle w:val="1837A1B769324FCD8C124CF6C158739D"/>
          </w:pPr>
          <w:r>
            <w:rPr>
              <w:color w:val="156082" w:themeColor="accent1"/>
              <w:sz w:val="28"/>
              <w:szCs w:val="28"/>
            </w:rPr>
            <w:t>[Nom de l’auteur]</w:t>
          </w:r>
        </w:p>
      </w:docPartBody>
    </w:docPart>
    <w:docPart>
      <w:docPartPr>
        <w:name w:val="C9D4758E15B94F8EAC5AACC3C5687C97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F88919EB-4106-44EC-BA7D-D8CA64D7B597}"/>
      </w:docPartPr>
      <w:docPartBody>
        <w:p w:rsidR="005259C0" w:rsidRDefault="00000000">
          <w:pPr>
            <w:pStyle w:val="C9D4758E15B94F8EAC5AACC3C5687C97"/>
          </w:pPr>
          <w:r>
            <w:rPr>
              <w:color w:val="156082" w:themeColor="accent1"/>
              <w:sz w:val="28"/>
              <w:szCs w:val="28"/>
            </w:rPr>
            <w:t>[Date]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ofia Pro">
    <w:altName w:val="Calibri"/>
    <w:panose1 w:val="02000000000000000000"/>
    <w:charset w:val="00"/>
    <w:family w:val="swiss"/>
    <w:notTrueType/>
    <w:pitch w:val="variable"/>
    <w:sig w:usb0="A000022F" w:usb1="5000004B" w:usb2="00000000" w:usb3="00000000" w:csb0="00000097" w:csb1="00000000"/>
  </w:font>
  <w:font w:name="TT Neoris Trial">
    <w:altName w:val="Calibri"/>
    <w:panose1 w:val="020B0003030000020004"/>
    <w:charset w:val="00"/>
    <w:family w:val="swiss"/>
    <w:pitch w:val="variable"/>
    <w:sig w:usb0="A000027F" w:usb1="1000006B" w:usb2="00000000" w:usb3="00000000" w:csb0="00000097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OCR-A BT">
    <w:altName w:val="Calibri"/>
    <w:panose1 w:val="020F0501020204020304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64CE"/>
    <w:rsid w:val="000C5ADA"/>
    <w:rsid w:val="00113869"/>
    <w:rsid w:val="002A4D21"/>
    <w:rsid w:val="002F62BC"/>
    <w:rsid w:val="003452DD"/>
    <w:rsid w:val="003B5C1D"/>
    <w:rsid w:val="0042725B"/>
    <w:rsid w:val="00451405"/>
    <w:rsid w:val="00464BE4"/>
    <w:rsid w:val="004F31F8"/>
    <w:rsid w:val="005259C0"/>
    <w:rsid w:val="005D2BF4"/>
    <w:rsid w:val="005F42EC"/>
    <w:rsid w:val="006666FB"/>
    <w:rsid w:val="006E64CE"/>
    <w:rsid w:val="00785775"/>
    <w:rsid w:val="008B1F85"/>
    <w:rsid w:val="008B2538"/>
    <w:rsid w:val="009449BA"/>
    <w:rsid w:val="00A027E6"/>
    <w:rsid w:val="00AE0233"/>
    <w:rsid w:val="00B021F1"/>
    <w:rsid w:val="00BB3AD8"/>
    <w:rsid w:val="00E4678A"/>
    <w:rsid w:val="00E46BA3"/>
    <w:rsid w:val="00E71964"/>
    <w:rsid w:val="00F05FE5"/>
    <w:rsid w:val="00FF69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fr-FR" w:eastAsia="fr-F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40F6963AF1A8491D8D2EDCE979B32C7B">
    <w:name w:val="40F6963AF1A8491D8D2EDCE979B32C7B"/>
  </w:style>
  <w:style w:type="paragraph" w:customStyle="1" w:styleId="7C9A0C81C50D419A8B23F5A704873AA9">
    <w:name w:val="7C9A0C81C50D419A8B23F5A704873AA9"/>
  </w:style>
  <w:style w:type="paragraph" w:customStyle="1" w:styleId="2A87ADB306484A1CB44F8E47DF7DF7C9">
    <w:name w:val="2A87ADB306484A1CB44F8E47DF7DF7C9"/>
  </w:style>
  <w:style w:type="paragraph" w:customStyle="1" w:styleId="1837A1B769324FCD8C124CF6C158739D">
    <w:name w:val="1837A1B769324FCD8C124CF6C158739D"/>
  </w:style>
  <w:style w:type="paragraph" w:customStyle="1" w:styleId="C9D4758E15B94F8EAC5AACC3C5687C97">
    <w:name w:val="C9D4758E15B94F8EAC5AACC3C5687C9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0" row="0">
    <wetp:webextensionref xmlns:r="http://schemas.openxmlformats.org/officeDocument/2006/relationships" r:id="rId1"/>
  </wetp:taskpane>
  <wetp:taskpane dockstate="right" visibility="0" width="438" row="0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6DB32210-59D8-4B4C-B53D-C3481FFD6456}">
  <we:reference id="WA104382008" version="1.1.0.2" store="Omex" storeType="OMEX"/>
  <we:alternateReferences>
    <we:reference id="WA104382008" version="1.1.0.2" store="WA104382008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6C93152E-11F0-4457-925F-1DA15A22E6F4}">
  <we:reference id="wa200007708" version="1.0.0.0" store="fr-FR" storeType="OMEX"/>
  <we:alternateReferences>
    <we:reference id="wa200007708" version="1.0.0.0" store="wa200007708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41LIDA02 - Conception agile de projets informatiques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5BB6C22D-D5A1-4E2B-A834-D204F20957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 3A vert classique.dotx</Template>
  <TotalTime>162</TotalTime>
  <Pages>4</Pages>
  <Words>335</Words>
  <Characters>1844</Characters>
  <Application>Microsoft Office Word</Application>
  <DocSecurity>0</DocSecurity>
  <Lines>15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SEANCE 2</vt:lpstr>
    </vt:vector>
  </TitlesOfParts>
  <Company>Année universitaire 2026-2027</Company>
  <LinksUpToDate>false</LinksUpToDate>
  <CharactersWithSpaces>2175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SEANCE 2</dc:title>
  <dc:subject>UNIVERSITE LUMIERE LYON 2 – M1 INFORMATIQUE</dc:subject>
  <dc:creator>B5</dc:creator>
  <cp:keywords/>
  <dc:description/>
  <cp:lastModifiedBy>Corentin Legrand</cp:lastModifiedBy>
  <cp:revision>17</cp:revision>
  <cp:lastPrinted>2026-10-09T05:54:00Z</cp:lastPrinted>
  <dcterms:created xsi:type="dcterms:W3CDTF">2026-10-09T08:25:00Z</dcterms:created>
  <dcterms:modified xsi:type="dcterms:W3CDTF">2026-10-14T09:48:00Z</dcterms:modified>
</cp:coreProperties>
</file>