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CBE" w:rsidRDefault="008F7BB2">
      <w:pPr>
        <w:rPr>
          <w:rFonts w:ascii="Calibri" w:eastAsia="Calibri" w:hAnsi="Calibri" w:cs="Calibri"/>
        </w:rPr>
      </w:pPr>
      <w:r>
        <w:object w:dxaOrig="2260" w:dyaOrig="2260">
          <v:rect id="rectole0000000000" o:spid="_x0000_i1025" style="width:113.4pt;height:113.4pt" o:ole="" o:preferrelative="t" stroked="f">
            <v:imagedata r:id="rId6" o:title=""/>
          </v:rect>
          <o:OLEObject Type="Embed" ProgID="StaticMetafile" ShapeID="rectole0000000000" DrawAspect="Content" ObjectID="_1584006950" r:id="rId7"/>
        </w:object>
      </w:r>
      <w:r>
        <w:object w:dxaOrig="3859" w:dyaOrig="1206">
          <v:rect id="rectole0000000001" o:spid="_x0000_i1026" style="width:192.6pt;height:60pt" o:ole="" o:preferrelative="t" stroked="f">
            <v:imagedata r:id="rId8" o:title=""/>
          </v:rect>
          <o:OLEObject Type="Embed" ProgID="StaticMetafile" ShapeID="rectole0000000001" DrawAspect="Content" ObjectID="_1584006951" r:id="rId9"/>
        </w:object>
      </w:r>
    </w:p>
    <w:p w:rsidR="00404CBE" w:rsidRDefault="00404CBE">
      <w:pPr>
        <w:rPr>
          <w:rFonts w:ascii="Calibri" w:eastAsia="Calibri" w:hAnsi="Calibri" w:cs="Calibri"/>
        </w:rPr>
      </w:pPr>
    </w:p>
    <w:p w:rsidR="00404CBE" w:rsidRDefault="00404CBE">
      <w:pPr>
        <w:rPr>
          <w:rFonts w:ascii="Calibri" w:eastAsia="Calibri" w:hAnsi="Calibri" w:cs="Calibri"/>
        </w:rPr>
      </w:pPr>
    </w:p>
    <w:p w:rsidR="00404CBE" w:rsidRDefault="00404CBE">
      <w:pPr>
        <w:rPr>
          <w:rFonts w:ascii="Calibri" w:eastAsia="Calibri" w:hAnsi="Calibri" w:cs="Calibri"/>
        </w:rPr>
      </w:pPr>
    </w:p>
    <w:p w:rsidR="00404CBE" w:rsidRPr="008F7BB2" w:rsidRDefault="001F062F">
      <w:pPr>
        <w:jc w:val="center"/>
        <w:rPr>
          <w:rFonts w:ascii="Calibri" w:eastAsia="Calibri" w:hAnsi="Calibri" w:cs="Calibri"/>
          <w:b/>
          <w:sz w:val="36"/>
          <w:u w:val="single"/>
          <w:lang w:val="fr-FR"/>
        </w:rPr>
      </w:pPr>
      <w:r>
        <w:rPr>
          <w:rFonts w:ascii="Calibri" w:eastAsia="Calibri" w:hAnsi="Calibri" w:cs="Calibri"/>
          <w:b/>
          <w:sz w:val="36"/>
          <w:u w:val="single"/>
          <w:lang w:val="fr-FR"/>
        </w:rPr>
        <w:t>COMPTE RENDU DE RÉUNION N°5</w:t>
      </w:r>
      <w:bookmarkStart w:id="0" w:name="_GoBack"/>
      <w:bookmarkEnd w:id="0"/>
      <w:r w:rsidR="007F3DAB">
        <w:rPr>
          <w:rFonts w:ascii="Calibri" w:eastAsia="Calibri" w:hAnsi="Calibri" w:cs="Calibri"/>
          <w:b/>
          <w:sz w:val="36"/>
          <w:u w:val="single"/>
          <w:lang w:val="fr-FR"/>
        </w:rPr>
        <w:t>(26/</w:t>
      </w:r>
      <w:r w:rsidR="00116361">
        <w:rPr>
          <w:rFonts w:ascii="Calibri" w:eastAsia="Calibri" w:hAnsi="Calibri" w:cs="Calibri"/>
          <w:b/>
          <w:sz w:val="36"/>
          <w:u w:val="single"/>
          <w:lang w:val="fr-FR"/>
        </w:rPr>
        <w:t>03</w:t>
      </w:r>
      <w:r w:rsidR="008F7BB2" w:rsidRPr="008F7BB2">
        <w:rPr>
          <w:rFonts w:ascii="Calibri" w:eastAsia="Calibri" w:hAnsi="Calibri" w:cs="Calibri"/>
          <w:b/>
          <w:sz w:val="36"/>
          <w:u w:val="single"/>
          <w:lang w:val="fr-FR"/>
        </w:rPr>
        <w:t>/2018)</w:t>
      </w:r>
    </w:p>
    <w:p w:rsidR="00404CBE" w:rsidRPr="008F7BB2" w:rsidRDefault="00404CBE">
      <w:pPr>
        <w:jc w:val="center"/>
        <w:rPr>
          <w:rFonts w:ascii="Calibri" w:eastAsia="Calibri" w:hAnsi="Calibri" w:cs="Calibri"/>
          <w:b/>
          <w:sz w:val="36"/>
          <w:u w:val="single"/>
          <w:lang w:val="fr-FR"/>
        </w:rPr>
      </w:pPr>
    </w:p>
    <w:p w:rsidR="00D66C17" w:rsidRDefault="008F7BB2" w:rsidP="00D66C1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  <w:u w:val="single"/>
        </w:rPr>
        <w:t>Ordre du jour</w:t>
      </w:r>
    </w:p>
    <w:p w:rsidR="00D66C17" w:rsidRPr="00D66C17" w:rsidRDefault="00D66C17" w:rsidP="00D66C17">
      <w:pPr>
        <w:ind w:left="7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Changements sur le diagramme de classe et discussions sur les outils et les avancées</w:t>
      </w:r>
    </w:p>
    <w:p w:rsidR="00D66C17" w:rsidRDefault="00D66C17" w:rsidP="00D66C17">
      <w:pPr>
        <w:rPr>
          <w:rFonts w:ascii="Calibri" w:eastAsia="Calibri" w:hAnsi="Calibri" w:cs="Calibri"/>
          <w:sz w:val="28"/>
          <w:u w:val="single"/>
        </w:rPr>
      </w:pPr>
    </w:p>
    <w:p w:rsidR="00404CBE" w:rsidRPr="00D66C17" w:rsidRDefault="008F7BB2" w:rsidP="00D66C1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  <w:u w:val="single"/>
        </w:rPr>
      </w:pPr>
      <w:r w:rsidRPr="00D66C17">
        <w:rPr>
          <w:rFonts w:ascii="Calibri" w:eastAsia="Calibri" w:hAnsi="Calibri" w:cs="Calibri"/>
          <w:sz w:val="28"/>
          <w:u w:val="single"/>
        </w:rPr>
        <w:t>Participants</w:t>
      </w:r>
    </w:p>
    <w:p w:rsidR="00404CBE" w:rsidRDefault="008F7BB2">
      <w:pPr>
        <w:ind w:left="1416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Anas Lachkar</w:t>
      </w:r>
    </w:p>
    <w:p w:rsidR="00404CBE" w:rsidRDefault="008F7BB2">
      <w:pPr>
        <w:ind w:left="1416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Corentin Despierre-Corporon </w:t>
      </w:r>
    </w:p>
    <w:p w:rsidR="00404CBE" w:rsidRDefault="008F7BB2">
      <w:pPr>
        <w:ind w:left="1416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Alexis Caillot</w:t>
      </w:r>
    </w:p>
    <w:p w:rsidR="007F3DAB" w:rsidRDefault="007F3DAB">
      <w:pPr>
        <w:ind w:left="1416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Oslane Belmadani</w:t>
      </w:r>
    </w:p>
    <w:p w:rsidR="00404CBE" w:rsidRDefault="00F55F27" w:rsidP="008F7BB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Roland Nivet</w:t>
      </w:r>
    </w:p>
    <w:p w:rsidR="00404CBE" w:rsidRDefault="00D66C17" w:rsidP="00D66C17">
      <w:pPr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</w:rPr>
        <w:tab/>
      </w:r>
      <w:r w:rsidR="008F7BB2">
        <w:rPr>
          <w:rFonts w:ascii="Calibri" w:eastAsia="Calibri" w:hAnsi="Calibri" w:cs="Calibri"/>
          <w:sz w:val="28"/>
          <w:u w:val="single"/>
        </w:rPr>
        <w:t>Compte rendu</w:t>
      </w:r>
    </w:p>
    <w:p w:rsidR="00F55F27" w:rsidRPr="00D66C17" w:rsidRDefault="00D66C17" w:rsidP="00D66C17">
      <w:pPr>
        <w:pStyle w:val="Paragraphedeliste"/>
        <w:numPr>
          <w:ilvl w:val="0"/>
          <w:numId w:val="10"/>
        </w:numPr>
        <w:rPr>
          <w:rFonts w:ascii="Calibri" w:eastAsia="Calibri" w:hAnsi="Calibri" w:cs="Calibri"/>
          <w:sz w:val="28"/>
          <w:u w:val="single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Rajouter les tables Axes prioritaires, Objectifs du développement durable et Domaines d’actions liées à la table activité.</w:t>
      </w:r>
    </w:p>
    <w:p w:rsidR="00D66C17" w:rsidRPr="00D66C17" w:rsidRDefault="00D66C17" w:rsidP="00D66C17">
      <w:pPr>
        <w:pStyle w:val="Paragraphedeliste"/>
        <w:numPr>
          <w:ilvl w:val="0"/>
          <w:numId w:val="10"/>
        </w:numPr>
        <w:rPr>
          <w:rFonts w:ascii="Calibri" w:eastAsia="Calibri" w:hAnsi="Calibri" w:cs="Calibri"/>
          <w:sz w:val="28"/>
          <w:u w:val="single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Rajouter une liste de personne externe à une structure</w:t>
      </w:r>
    </w:p>
    <w:p w:rsidR="00D66C17" w:rsidRPr="00D66C17" w:rsidRDefault="00D66C17" w:rsidP="00D66C17">
      <w:pPr>
        <w:pStyle w:val="Paragraphedeliste"/>
        <w:numPr>
          <w:ilvl w:val="0"/>
          <w:numId w:val="10"/>
        </w:numPr>
        <w:rPr>
          <w:rFonts w:ascii="Calibri" w:eastAsia="Calibri" w:hAnsi="Calibri" w:cs="Calibri"/>
          <w:sz w:val="28"/>
          <w:u w:val="single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Il faudra repréciser que structure correspond à au moins un comité</w:t>
      </w:r>
    </w:p>
    <w:p w:rsidR="00D66C17" w:rsidRPr="00D66C17" w:rsidRDefault="00D66C17" w:rsidP="00D66C17">
      <w:pPr>
        <w:pStyle w:val="Paragraphedeliste"/>
        <w:numPr>
          <w:ilvl w:val="0"/>
          <w:numId w:val="10"/>
        </w:numPr>
        <w:rPr>
          <w:rFonts w:ascii="Calibri" w:eastAsia="Calibri" w:hAnsi="Calibri" w:cs="Calibri"/>
          <w:sz w:val="28"/>
          <w:u w:val="single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Lier Structure à la table Contact</w:t>
      </w:r>
    </w:p>
    <w:p w:rsidR="00D66C17" w:rsidRPr="00D66C17" w:rsidRDefault="00D66C17" w:rsidP="00D66C17">
      <w:pPr>
        <w:pStyle w:val="Paragraphedeliste"/>
        <w:numPr>
          <w:ilvl w:val="0"/>
          <w:numId w:val="10"/>
        </w:numPr>
        <w:rPr>
          <w:rFonts w:ascii="Calibri" w:eastAsia="Calibri" w:hAnsi="Calibri" w:cs="Calibri"/>
          <w:sz w:val="28"/>
          <w:u w:val="single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Changer la liaison entre Groupes_de_Travail et Theme</w:t>
      </w:r>
    </w:p>
    <w:p w:rsidR="00404CBE" w:rsidRDefault="008F7BB2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  <w:u w:val="single"/>
        </w:rPr>
        <w:t>Nouvelles tâches ?</w:t>
      </w:r>
    </w:p>
    <w:p w:rsidR="00F55F27" w:rsidRDefault="0032340A" w:rsidP="001B4020">
      <w:pPr>
        <w:pStyle w:val="Paragraphedeliste"/>
        <w:numPr>
          <w:ilvl w:val="0"/>
          <w:numId w:val="7"/>
        </w:numPr>
        <w:spacing w:after="0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lastRenderedPageBreak/>
        <w:t>Refaire le diagramme de classes avec les modifications demandées et les attributs</w:t>
      </w:r>
    </w:p>
    <w:p w:rsidR="00404CBE" w:rsidRDefault="00D66C17" w:rsidP="00D66C17">
      <w:pPr>
        <w:pStyle w:val="Paragraphedeliste"/>
        <w:numPr>
          <w:ilvl w:val="0"/>
          <w:numId w:val="7"/>
        </w:numPr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Changer la documentation en fonction du diagramme</w:t>
      </w:r>
    </w:p>
    <w:p w:rsidR="00D66C17" w:rsidRDefault="00D66C17" w:rsidP="00D66C17">
      <w:pPr>
        <w:pStyle w:val="Paragraphedeliste"/>
        <w:numPr>
          <w:ilvl w:val="0"/>
          <w:numId w:val="7"/>
        </w:numPr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Continuer le parsing de l’ancienne base de données</w:t>
      </w:r>
    </w:p>
    <w:p w:rsidR="00D66C17" w:rsidRPr="00D66C17" w:rsidRDefault="00D66C17" w:rsidP="00D66C17">
      <w:pPr>
        <w:pStyle w:val="Paragraphedeliste"/>
        <w:numPr>
          <w:ilvl w:val="0"/>
          <w:numId w:val="7"/>
        </w:numPr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Créer des formulaires pour les lire</w:t>
      </w:r>
    </w:p>
    <w:p w:rsidR="00404CBE" w:rsidRPr="008F7BB2" w:rsidRDefault="00404CBE">
      <w:pPr>
        <w:rPr>
          <w:rFonts w:ascii="Calibri" w:eastAsia="Calibri" w:hAnsi="Calibri" w:cs="Calibri"/>
          <w:sz w:val="28"/>
          <w:lang w:val="fr-FR"/>
        </w:rPr>
      </w:pPr>
    </w:p>
    <w:p w:rsidR="00404CBE" w:rsidRPr="008F7BB2" w:rsidRDefault="00404CBE">
      <w:pPr>
        <w:rPr>
          <w:rFonts w:ascii="Calibri" w:eastAsia="Calibri" w:hAnsi="Calibri" w:cs="Calibri"/>
          <w:sz w:val="28"/>
          <w:u w:val="single"/>
          <w:lang w:val="fr-FR"/>
        </w:rPr>
      </w:pPr>
    </w:p>
    <w:p w:rsidR="00404CBE" w:rsidRPr="008F7BB2" w:rsidRDefault="00404CBE">
      <w:pPr>
        <w:rPr>
          <w:rFonts w:ascii="Calibri" w:eastAsia="Calibri" w:hAnsi="Calibri" w:cs="Calibri"/>
          <w:sz w:val="28"/>
          <w:u w:val="single"/>
          <w:lang w:val="fr-FR"/>
        </w:rPr>
      </w:pPr>
    </w:p>
    <w:sectPr w:rsidR="00404CBE" w:rsidRPr="008F7B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E6680"/>
    <w:multiLevelType w:val="multilevel"/>
    <w:tmpl w:val="280236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8330612"/>
    <w:multiLevelType w:val="multilevel"/>
    <w:tmpl w:val="44D06F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B682381"/>
    <w:multiLevelType w:val="hybridMultilevel"/>
    <w:tmpl w:val="0446419E"/>
    <w:lvl w:ilvl="0" w:tplc="EA3E1098">
      <w:start w:val="2"/>
      <w:numFmt w:val="bullet"/>
      <w:lvlText w:val="&gt;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A7243D"/>
    <w:multiLevelType w:val="hybridMultilevel"/>
    <w:tmpl w:val="A7A61574"/>
    <w:lvl w:ilvl="0" w:tplc="C9BCEC58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BF71BE"/>
    <w:multiLevelType w:val="multilevel"/>
    <w:tmpl w:val="B9B4A9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2885316"/>
    <w:multiLevelType w:val="hybridMultilevel"/>
    <w:tmpl w:val="C784CD42"/>
    <w:lvl w:ilvl="0" w:tplc="D6FC0DF4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EF3D59"/>
    <w:multiLevelType w:val="hybridMultilevel"/>
    <w:tmpl w:val="2974CA58"/>
    <w:lvl w:ilvl="0" w:tplc="A738AAA0">
      <w:start w:val="2"/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5321A2"/>
    <w:multiLevelType w:val="multilevel"/>
    <w:tmpl w:val="E9C006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2690533"/>
    <w:multiLevelType w:val="hybridMultilevel"/>
    <w:tmpl w:val="3126CE06"/>
    <w:lvl w:ilvl="0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A594BCA"/>
    <w:multiLevelType w:val="hybridMultilevel"/>
    <w:tmpl w:val="8208ED00"/>
    <w:lvl w:ilvl="0" w:tplc="499EBED4">
      <w:numFmt w:val="bullet"/>
      <w:lvlText w:val="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8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04CBE"/>
    <w:rsid w:val="00116361"/>
    <w:rsid w:val="001B4020"/>
    <w:rsid w:val="001F062F"/>
    <w:rsid w:val="002C5AC2"/>
    <w:rsid w:val="0032340A"/>
    <w:rsid w:val="003B5DE4"/>
    <w:rsid w:val="00404CBE"/>
    <w:rsid w:val="007F3DAB"/>
    <w:rsid w:val="008F7BB2"/>
    <w:rsid w:val="00AE6EE0"/>
    <w:rsid w:val="00D66C17"/>
    <w:rsid w:val="00F5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5F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Alexis ....</cp:lastModifiedBy>
  <cp:revision>10</cp:revision>
  <dcterms:created xsi:type="dcterms:W3CDTF">2018-01-30T09:24:00Z</dcterms:created>
  <dcterms:modified xsi:type="dcterms:W3CDTF">2018-03-31T11:09:00Z</dcterms:modified>
</cp:coreProperties>
</file>