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5AEB" w14:textId="26B19E87" w:rsidR="000C6027" w:rsidRDefault="00000000">
      <w:pPr>
        <w:rPr>
          <w:lang w:val="en-US"/>
        </w:rPr>
      </w:pPr>
      <w:hyperlink r:id="rId4" w:history="1">
        <w:r w:rsidR="000C6027" w:rsidRPr="00EE04B9">
          <w:rPr>
            <w:rStyle w:val="Lienhypertexte"/>
            <w:lang w:val="en-US"/>
          </w:rPr>
          <w:t>https://ttsmaker.com/</w:t>
        </w:r>
      </w:hyperlink>
    </w:p>
    <w:p w14:paraId="28741F8E" w14:textId="70C54D79" w:rsidR="000C6027" w:rsidRDefault="00740130">
      <w:pPr>
        <w:rPr>
          <w:lang w:val="en-US"/>
        </w:rPr>
      </w:pPr>
      <w:r w:rsidRPr="00740130">
        <w:rPr>
          <w:lang w:val="en-US"/>
        </w:rPr>
        <w:t>welcome to this video introducing how the ebiact platform works</w:t>
      </w:r>
    </w:p>
    <w:p w14:paraId="38DDEBEC" w14:textId="77A54526" w:rsidR="00740130" w:rsidRDefault="00740130">
      <w:pPr>
        <w:rPr>
          <w:lang w:val="en-US"/>
        </w:rPr>
      </w:pPr>
      <w:r w:rsidRPr="00740130">
        <w:rPr>
          <w:lang w:val="en-US"/>
        </w:rPr>
        <w:t>If you have looked for information on autism interventions, you may have found conflicting or hard-to-read documents. This makes it hard to know which intervention is best and what to do in your situation.</w:t>
      </w:r>
    </w:p>
    <w:p w14:paraId="7787D44F" w14:textId="54E74808" w:rsidR="001C04D3" w:rsidRPr="00575609" w:rsidRDefault="00575609">
      <w:pPr>
        <w:rPr>
          <w:lang w:val="en-US"/>
        </w:rPr>
      </w:pPr>
      <w:r w:rsidRPr="00575609">
        <w:rPr>
          <w:lang w:val="en-US"/>
        </w:rPr>
        <w:t xml:space="preserve">If </w:t>
      </w:r>
      <w:r w:rsidR="00ED4C0F">
        <w:rPr>
          <w:lang w:val="en-US"/>
        </w:rPr>
        <w:t xml:space="preserve">you have ever tried to access information about the </w:t>
      </w:r>
      <w:r w:rsidRPr="00575609">
        <w:rPr>
          <w:lang w:val="en-US"/>
        </w:rPr>
        <w:t>interventions available</w:t>
      </w:r>
      <w:r w:rsidR="008A31AE">
        <w:rPr>
          <w:lang w:val="en-US"/>
        </w:rPr>
        <w:t xml:space="preserve"> </w:t>
      </w:r>
      <w:r w:rsidR="001A0286">
        <w:rPr>
          <w:lang w:val="en-US"/>
        </w:rPr>
        <w:t>for</w:t>
      </w:r>
      <w:r w:rsidR="00ED4C0F">
        <w:rPr>
          <w:lang w:val="en-US"/>
        </w:rPr>
        <w:t xml:space="preserve"> people with autism, </w:t>
      </w:r>
      <w:r w:rsidR="008A31AE">
        <w:rPr>
          <w:lang w:val="en-US"/>
        </w:rPr>
        <w:t xml:space="preserve">you may have found </w:t>
      </w:r>
      <w:r w:rsidR="002F4B27">
        <w:rPr>
          <w:lang w:val="en-US"/>
        </w:rPr>
        <w:t>contradictory</w:t>
      </w:r>
      <w:r w:rsidRPr="00575609">
        <w:rPr>
          <w:lang w:val="en-US"/>
        </w:rPr>
        <w:t xml:space="preserve"> information</w:t>
      </w:r>
      <w:r w:rsidR="002F4B27">
        <w:rPr>
          <w:lang w:val="en-US"/>
        </w:rPr>
        <w:t xml:space="preserve"> about the efficacy or safety of some interventions</w:t>
      </w:r>
      <w:r w:rsidRPr="00575609">
        <w:rPr>
          <w:lang w:val="en-US"/>
        </w:rPr>
        <w:t xml:space="preserve">, </w:t>
      </w:r>
      <w:r w:rsidR="008A31AE">
        <w:rPr>
          <w:lang w:val="en-US"/>
        </w:rPr>
        <w:t xml:space="preserve">or </w:t>
      </w:r>
      <w:r w:rsidR="002F4B27">
        <w:rPr>
          <w:lang w:val="en-US"/>
        </w:rPr>
        <w:t xml:space="preserve">you may have found </w:t>
      </w:r>
      <w:r w:rsidR="008A31AE">
        <w:rPr>
          <w:lang w:val="en-US"/>
        </w:rPr>
        <w:t>hard-to-read documents</w:t>
      </w:r>
      <w:r w:rsidRPr="00575609">
        <w:rPr>
          <w:lang w:val="en-US"/>
        </w:rPr>
        <w:t xml:space="preserve">. As a result, you may </w:t>
      </w:r>
      <w:r w:rsidR="008A31AE">
        <w:rPr>
          <w:lang w:val="en-US"/>
        </w:rPr>
        <w:t xml:space="preserve">still </w:t>
      </w:r>
      <w:r w:rsidRPr="00575609">
        <w:rPr>
          <w:lang w:val="en-US"/>
        </w:rPr>
        <w:t xml:space="preserve">not know </w:t>
      </w:r>
      <w:r w:rsidR="008A31AE">
        <w:rPr>
          <w:lang w:val="en-US"/>
        </w:rPr>
        <w:t xml:space="preserve">which is </w:t>
      </w:r>
      <w:r w:rsidRPr="00575609">
        <w:rPr>
          <w:lang w:val="en-US"/>
        </w:rPr>
        <w:t>the best intervention for your situation.</w:t>
      </w:r>
    </w:p>
    <w:p w14:paraId="6DE087A8" w14:textId="77777777" w:rsidR="00AC06A5" w:rsidRDefault="00AC06A5">
      <w:pPr>
        <w:rPr>
          <w:lang w:val="en-US"/>
        </w:rPr>
      </w:pPr>
      <w:r w:rsidRPr="00AC06A5">
        <w:rPr>
          <w:lang w:val="en-US"/>
        </w:rPr>
        <w:t xml:space="preserve">The E-biact tool helps health care professionals and users talk about treatment choices and make informed decisions. </w:t>
      </w:r>
    </w:p>
    <w:p w14:paraId="1C50EAED" w14:textId="77777777" w:rsidR="00F22AF5" w:rsidRDefault="00F22AF5">
      <w:pPr>
        <w:rPr>
          <w:lang w:val="en-US"/>
        </w:rPr>
      </w:pPr>
      <w:r w:rsidRPr="00F22AF5">
        <w:rPr>
          <w:lang w:val="en-US"/>
        </w:rPr>
        <w:t>In this online platform, you can retrieve a description of all interventions for people with autism that have undergone an evaluation of their effects in several scientific studies. We present the key results using lay summaries and interactive graphs.</w:t>
      </w:r>
    </w:p>
    <w:p w14:paraId="4576F586" w14:textId="537A77C0" w:rsidR="00740130" w:rsidRDefault="00F22AF5">
      <w:pPr>
        <w:rPr>
          <w:lang w:val="en-US"/>
        </w:rPr>
      </w:pPr>
      <w:r>
        <w:rPr>
          <w:lang w:val="en-US"/>
        </w:rPr>
        <w:t>The</w:t>
      </w:r>
      <w:r w:rsidRPr="00F22AF5">
        <w:rPr>
          <w:lang w:val="en-US"/>
        </w:rPr>
        <w:t xml:space="preserve"> methodology employed in the creation of this platform has already been subjected to peer review in a scientific journal</w:t>
      </w:r>
      <w:r>
        <w:rPr>
          <w:lang w:val="en-US"/>
        </w:rPr>
        <w:t>.</w:t>
      </w:r>
    </w:p>
    <w:p w14:paraId="0DE04F30" w14:textId="5C9947B0" w:rsidR="00A00574" w:rsidRDefault="00A00574">
      <w:pPr>
        <w:rPr>
          <w:lang w:val="en-US"/>
        </w:rPr>
      </w:pPr>
      <w:r w:rsidRPr="00A00574">
        <w:rPr>
          <w:lang w:val="en-US"/>
        </w:rPr>
        <w:t xml:space="preserve">This </w:t>
      </w:r>
      <w:r>
        <w:rPr>
          <w:lang w:val="en-US"/>
        </w:rPr>
        <w:t>first</w:t>
      </w:r>
      <w:r w:rsidR="002B4BCE">
        <w:rPr>
          <w:lang w:val="en-US"/>
        </w:rPr>
        <w:t xml:space="preserve"> key</w:t>
      </w:r>
      <w:r>
        <w:rPr>
          <w:lang w:val="en-US"/>
        </w:rPr>
        <w:t xml:space="preserve"> </w:t>
      </w:r>
      <w:r w:rsidRPr="00A00574">
        <w:rPr>
          <w:lang w:val="en-US"/>
        </w:rPr>
        <w:t xml:space="preserve">section </w:t>
      </w:r>
      <w:r w:rsidR="002B4BCE">
        <w:rPr>
          <w:lang w:val="en-US"/>
        </w:rPr>
        <w:t xml:space="preserve">of this platform </w:t>
      </w:r>
      <w:r w:rsidRPr="00A00574">
        <w:rPr>
          <w:lang w:val="en-US"/>
        </w:rPr>
        <w:t>gives you a practical description of these interventions. You can find out which ones fit with your daily life and values. You can also read about how well they work and how safe they are. Figures are made interactive to help you understand them.</w:t>
      </w:r>
    </w:p>
    <w:p w14:paraId="56E09DC1" w14:textId="102097A5" w:rsidR="00A00574" w:rsidRDefault="00A00574">
      <w:pPr>
        <w:rPr>
          <w:lang w:val="en-US"/>
        </w:rPr>
      </w:pPr>
      <w:r>
        <w:rPr>
          <w:lang w:val="en-US"/>
        </w:rPr>
        <w:t>The second section</w:t>
      </w:r>
      <w:r w:rsidR="00DF3BFE">
        <w:rPr>
          <w:lang w:val="en-US"/>
        </w:rPr>
        <w:t xml:space="preserve"> presents you graphs and tables about the precise results of all scientific studies we synthesized. </w:t>
      </w:r>
    </w:p>
    <w:p w14:paraId="044E192B" w14:textId="3D0A59D6" w:rsidR="008A77DC" w:rsidRDefault="002F4B27">
      <w:pPr>
        <w:rPr>
          <w:lang w:val="en-US"/>
        </w:rPr>
      </w:pPr>
      <w:r w:rsidRPr="002F4B27">
        <w:rPr>
          <w:lang w:val="en-US"/>
        </w:rPr>
        <w:t>This platform is your gateway to exploring the full range of scientifically evaluated interventions out there! It's a game-changer for informed discussions between healthcare professionals and users, helping you identify the most effective and safe interventions you've been searching for. Get ready to revolutionize your search about medical information with e-bact!</w:t>
      </w:r>
    </w:p>
    <w:p w14:paraId="6AB71170" w14:textId="77777777" w:rsidR="002F4B27" w:rsidRDefault="002F4B27">
      <w:pPr>
        <w:rPr>
          <w:lang w:val="en-US"/>
        </w:rPr>
      </w:pPr>
    </w:p>
    <w:p w14:paraId="008FA24A" w14:textId="4E981615" w:rsidR="002F4B27" w:rsidRPr="002A3549" w:rsidRDefault="002F4B27">
      <w:pPr>
        <w:rPr>
          <w:lang w:val="en-US"/>
        </w:rPr>
      </w:pPr>
      <w:r>
        <w:rPr>
          <w:lang w:val="en-US"/>
        </w:rPr>
        <w:t>If you have any querie about this platform, or if you are a healthcare professional or a people with lived experience and you are interested in taking part of our studies aiming at improving the design and features of this platform, do not hesitate to reach us!</w:t>
      </w:r>
    </w:p>
    <w:sectPr w:rsidR="002F4B27" w:rsidRPr="002A3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D3"/>
    <w:rsid w:val="000C6027"/>
    <w:rsid w:val="000E494C"/>
    <w:rsid w:val="001A0286"/>
    <w:rsid w:val="001C04D3"/>
    <w:rsid w:val="00251A7D"/>
    <w:rsid w:val="002A3549"/>
    <w:rsid w:val="002B4BCE"/>
    <w:rsid w:val="002F4B27"/>
    <w:rsid w:val="003E5E47"/>
    <w:rsid w:val="0044666A"/>
    <w:rsid w:val="00575609"/>
    <w:rsid w:val="00614EAF"/>
    <w:rsid w:val="00657D07"/>
    <w:rsid w:val="006E58DC"/>
    <w:rsid w:val="00740130"/>
    <w:rsid w:val="007F46F2"/>
    <w:rsid w:val="008A31AE"/>
    <w:rsid w:val="008A43F2"/>
    <w:rsid w:val="008A77DC"/>
    <w:rsid w:val="008B27A9"/>
    <w:rsid w:val="0092649A"/>
    <w:rsid w:val="00A00574"/>
    <w:rsid w:val="00AC06A5"/>
    <w:rsid w:val="00AF0875"/>
    <w:rsid w:val="00B4017F"/>
    <w:rsid w:val="00C66F59"/>
    <w:rsid w:val="00DF3BFE"/>
    <w:rsid w:val="00ED4C0F"/>
    <w:rsid w:val="00F22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4C0"/>
  <w15:chartTrackingRefBased/>
  <w15:docId w15:val="{06C9F5D7-D8AD-4C5F-A9FF-106D8712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0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04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04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04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04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04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04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04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4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04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04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04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04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04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04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04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04D3"/>
    <w:rPr>
      <w:rFonts w:eastAsiaTheme="majorEastAsia" w:cstheme="majorBidi"/>
      <w:color w:val="272727" w:themeColor="text1" w:themeTint="D8"/>
    </w:rPr>
  </w:style>
  <w:style w:type="paragraph" w:styleId="Titre">
    <w:name w:val="Title"/>
    <w:basedOn w:val="Normal"/>
    <w:next w:val="Normal"/>
    <w:link w:val="TitreCar"/>
    <w:uiPriority w:val="10"/>
    <w:qFormat/>
    <w:rsid w:val="001C0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4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04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04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04D3"/>
    <w:pPr>
      <w:spacing w:before="160"/>
      <w:jc w:val="center"/>
    </w:pPr>
    <w:rPr>
      <w:i/>
      <w:iCs/>
      <w:color w:val="404040" w:themeColor="text1" w:themeTint="BF"/>
    </w:rPr>
  </w:style>
  <w:style w:type="character" w:customStyle="1" w:styleId="CitationCar">
    <w:name w:val="Citation Car"/>
    <w:basedOn w:val="Policepardfaut"/>
    <w:link w:val="Citation"/>
    <w:uiPriority w:val="29"/>
    <w:rsid w:val="001C04D3"/>
    <w:rPr>
      <w:i/>
      <w:iCs/>
      <w:color w:val="404040" w:themeColor="text1" w:themeTint="BF"/>
    </w:rPr>
  </w:style>
  <w:style w:type="paragraph" w:styleId="Paragraphedeliste">
    <w:name w:val="List Paragraph"/>
    <w:basedOn w:val="Normal"/>
    <w:uiPriority w:val="34"/>
    <w:qFormat/>
    <w:rsid w:val="001C04D3"/>
    <w:pPr>
      <w:ind w:left="720"/>
      <w:contextualSpacing/>
    </w:pPr>
  </w:style>
  <w:style w:type="character" w:styleId="Accentuationintense">
    <w:name w:val="Intense Emphasis"/>
    <w:basedOn w:val="Policepardfaut"/>
    <w:uiPriority w:val="21"/>
    <w:qFormat/>
    <w:rsid w:val="001C04D3"/>
    <w:rPr>
      <w:i/>
      <w:iCs/>
      <w:color w:val="0F4761" w:themeColor="accent1" w:themeShade="BF"/>
    </w:rPr>
  </w:style>
  <w:style w:type="paragraph" w:styleId="Citationintense">
    <w:name w:val="Intense Quote"/>
    <w:basedOn w:val="Normal"/>
    <w:next w:val="Normal"/>
    <w:link w:val="CitationintenseCar"/>
    <w:uiPriority w:val="30"/>
    <w:qFormat/>
    <w:rsid w:val="001C0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04D3"/>
    <w:rPr>
      <w:i/>
      <w:iCs/>
      <w:color w:val="0F4761" w:themeColor="accent1" w:themeShade="BF"/>
    </w:rPr>
  </w:style>
  <w:style w:type="character" w:styleId="Rfrenceintense">
    <w:name w:val="Intense Reference"/>
    <w:basedOn w:val="Policepardfaut"/>
    <w:uiPriority w:val="32"/>
    <w:qFormat/>
    <w:rsid w:val="001C04D3"/>
    <w:rPr>
      <w:b/>
      <w:bCs/>
      <w:smallCaps/>
      <w:color w:val="0F4761" w:themeColor="accent1" w:themeShade="BF"/>
      <w:spacing w:val="5"/>
    </w:rPr>
  </w:style>
  <w:style w:type="character" w:styleId="Lienhypertexte">
    <w:name w:val="Hyperlink"/>
    <w:basedOn w:val="Policepardfaut"/>
    <w:uiPriority w:val="99"/>
    <w:unhideWhenUsed/>
    <w:rsid w:val="000C6027"/>
    <w:rPr>
      <w:color w:val="467886" w:themeColor="hyperlink"/>
      <w:u w:val="single"/>
    </w:rPr>
  </w:style>
  <w:style w:type="character" w:styleId="Mentionnonrsolue">
    <w:name w:val="Unresolved Mention"/>
    <w:basedOn w:val="Policepardfaut"/>
    <w:uiPriority w:val="99"/>
    <w:semiHidden/>
    <w:unhideWhenUsed/>
    <w:rsid w:val="000C6027"/>
    <w:rPr>
      <w:color w:val="605E5C"/>
      <w:shd w:val="clear" w:color="auto" w:fill="E1DFDD"/>
    </w:rPr>
  </w:style>
  <w:style w:type="character" w:styleId="Lienhypertextesuivivisit">
    <w:name w:val="FollowedHyperlink"/>
    <w:basedOn w:val="Policepardfaut"/>
    <w:uiPriority w:val="99"/>
    <w:semiHidden/>
    <w:unhideWhenUsed/>
    <w:rsid w:val="001A02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tsmak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337</Words>
  <Characters>1858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2</cp:revision>
  <dcterms:created xsi:type="dcterms:W3CDTF">2024-08-17T12:39:00Z</dcterms:created>
  <dcterms:modified xsi:type="dcterms:W3CDTF">2024-08-25T14:54:00Z</dcterms:modified>
</cp:coreProperties>
</file>