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D1D3" w14:textId="0AFD3E0E" w:rsidR="004D36D7" w:rsidRPr="00FD4A68" w:rsidRDefault="003A1E16" w:rsidP="00E821CF">
      <w:pPr>
        <w:pStyle w:val="Title"/>
        <w:rPr>
          <w:rStyle w:val="LabTitleInstVersred"/>
          <w:b/>
          <w:color w:val="auto"/>
        </w:rPr>
      </w:pPr>
      <w:sdt>
        <w:sdtPr>
          <w:rPr>
            <w:b w:val="0"/>
            <w:color w:val="EE0000"/>
          </w:rPr>
          <w:alias w:val="Titr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41E">
            <w:t>Packet Tracer - Construire un réseau de commutateurs et de routeurs - Mode physique</w:t>
          </w:r>
        </w:sdtContent>
      </w:sdt>
      <w:r w:rsidR="001E541E">
        <w:rPr>
          <w:rStyle w:val="LabTitleInstVersred"/>
        </w:rPr>
        <w:t xml:space="preserve"> </w:t>
      </w:r>
    </w:p>
    <w:p w14:paraId="5B7312AC" w14:textId="77777777" w:rsidR="00D778DF" w:rsidRPr="00E70096" w:rsidRDefault="00D778DF" w:rsidP="00C149CC">
      <w:pPr>
        <w:pStyle w:val="Heading1"/>
      </w:pPr>
      <w:r>
        <w:t>Topologie</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t>Table d'adressage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du préfixe et de la passerelle par défaut."/>
      </w:tblPr>
      <w:tblGrid>
        <w:gridCol w:w="2157"/>
        <w:gridCol w:w="2430"/>
        <w:gridCol w:w="2970"/>
        <w:gridCol w:w="2613"/>
      </w:tblGrid>
      <w:tr w:rsidR="00EB025A" w14:paraId="405275B1" w14:textId="77777777" w:rsidTr="00CE3962">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Appareil</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t>Adresse IP / Préfixe</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Passerelle par défaut</w:t>
            </w:r>
          </w:p>
        </w:tc>
      </w:tr>
      <w:tr w:rsidR="00EB025A" w14:paraId="340A4360" w14:textId="77777777" w:rsidTr="00CE3962">
        <w:trPr>
          <w:cantSplit/>
          <w:jc w:val="center"/>
        </w:trPr>
        <w:tc>
          <w:tcPr>
            <w:tcW w:w="2157" w:type="dxa"/>
            <w:tcBorders>
              <w:bottom w:val="nil"/>
            </w:tcBorders>
            <w:vAlign w:val="bottom"/>
          </w:tcPr>
          <w:p w14:paraId="3679D29B" w14:textId="77777777" w:rsidR="00EB025A" w:rsidRPr="00161B8F" w:rsidRDefault="00EB025A" w:rsidP="008B68E7">
            <w:pPr>
              <w:pStyle w:val="TableText"/>
              <w:rPr>
                <w:rStyle w:val="DnT"/>
              </w:rPr>
            </w:pPr>
            <w:r>
              <w:rPr>
                <w:rStyle w:val="DnT"/>
              </w:rP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S/O</w:t>
            </w:r>
          </w:p>
        </w:tc>
      </w:tr>
      <w:tr w:rsidR="00EB025A" w14:paraId="7F5E6F2D" w14:textId="77777777" w:rsidTr="00CE3962">
        <w:trPr>
          <w:cantSplit/>
          <w:jc w:val="center"/>
        </w:trPr>
        <w:tc>
          <w:tcPr>
            <w:tcW w:w="2157" w:type="dxa"/>
            <w:tcBorders>
              <w:top w:val="nil"/>
              <w:bottom w:val="nil"/>
            </w:tcBorders>
            <w:vAlign w:val="bottom"/>
          </w:tcPr>
          <w:p w14:paraId="08C78961" w14:textId="77777777" w:rsidR="00EB025A" w:rsidRPr="00161B8F" w:rsidRDefault="00EB025A" w:rsidP="00EB025A">
            <w:pPr>
              <w:pStyle w:val="ConfigWindow"/>
              <w:rPr>
                <w:rStyle w:val="DnT"/>
              </w:rPr>
            </w:pPr>
            <w:r>
              <w:rPr>
                <w:rStyle w:val="DnT"/>
              </w:rP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2001:db8:acad። 1/64</w:t>
            </w:r>
          </w:p>
        </w:tc>
        <w:tc>
          <w:tcPr>
            <w:tcW w:w="2613" w:type="dxa"/>
            <w:tcBorders>
              <w:top w:val="nil"/>
              <w:bottom w:val="nil"/>
            </w:tcBorders>
          </w:tcPr>
          <w:p w14:paraId="7A2BDA30" w14:textId="77777777" w:rsidR="00EB025A" w:rsidRDefault="00EB025A" w:rsidP="00EB025A">
            <w:pPr>
              <w:pStyle w:val="ConfigWindow"/>
            </w:pPr>
            <w:r>
              <w:t>S/O</w:t>
            </w:r>
          </w:p>
        </w:tc>
      </w:tr>
      <w:tr w:rsidR="00EB025A" w14:paraId="0DD40B00" w14:textId="77777777" w:rsidTr="00CE3962">
        <w:trPr>
          <w:cantSplit/>
          <w:jc w:val="center"/>
        </w:trPr>
        <w:tc>
          <w:tcPr>
            <w:tcW w:w="2157" w:type="dxa"/>
            <w:tcBorders>
              <w:top w:val="nil"/>
              <w:bottom w:val="nil"/>
            </w:tcBorders>
            <w:vAlign w:val="bottom"/>
          </w:tcPr>
          <w:p w14:paraId="64DC0868" w14:textId="77777777" w:rsidR="00EB025A" w:rsidRPr="00161B8F" w:rsidRDefault="00EB025A" w:rsidP="00EB025A">
            <w:pPr>
              <w:pStyle w:val="ConfigWindow"/>
              <w:rPr>
                <w:rStyle w:val="DnT"/>
              </w:rPr>
            </w:pPr>
            <w:r>
              <w:rPr>
                <w:rStyle w:val="DnT"/>
              </w:rP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fe80::1</w:t>
            </w:r>
          </w:p>
        </w:tc>
        <w:tc>
          <w:tcPr>
            <w:tcW w:w="2613" w:type="dxa"/>
            <w:tcBorders>
              <w:top w:val="nil"/>
              <w:bottom w:val="single" w:sz="4" w:space="0" w:color="auto"/>
            </w:tcBorders>
          </w:tcPr>
          <w:p w14:paraId="2B4EEC82" w14:textId="77777777" w:rsidR="00EB025A" w:rsidRDefault="00EB025A" w:rsidP="00EB025A">
            <w:pPr>
              <w:pStyle w:val="ConfigWindow"/>
            </w:pPr>
            <w:r>
              <w:t>S/O</w:t>
            </w:r>
          </w:p>
        </w:tc>
      </w:tr>
      <w:tr w:rsidR="00EB025A" w14:paraId="696DF231" w14:textId="77777777" w:rsidTr="00CE3962">
        <w:trPr>
          <w:cantSplit/>
          <w:jc w:val="center"/>
        </w:trPr>
        <w:tc>
          <w:tcPr>
            <w:tcW w:w="2157" w:type="dxa"/>
            <w:tcBorders>
              <w:top w:val="nil"/>
              <w:bottom w:val="nil"/>
            </w:tcBorders>
            <w:vAlign w:val="bottom"/>
          </w:tcPr>
          <w:p w14:paraId="1AB6B553" w14:textId="77777777" w:rsidR="00EB025A" w:rsidRPr="00161B8F" w:rsidRDefault="00EB025A" w:rsidP="00EB025A">
            <w:pPr>
              <w:pStyle w:val="ConfigWindow"/>
              <w:rPr>
                <w:rStyle w:val="DnT"/>
              </w:rPr>
            </w:pPr>
            <w:r>
              <w:rPr>
                <w:rStyle w:val="DnT"/>
              </w:rP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S/O</w:t>
            </w:r>
          </w:p>
        </w:tc>
      </w:tr>
      <w:tr w:rsidR="00316E04" w14:paraId="108E5ABD" w14:textId="77777777" w:rsidTr="00CE3962">
        <w:trPr>
          <w:cantSplit/>
          <w:jc w:val="center"/>
        </w:trPr>
        <w:tc>
          <w:tcPr>
            <w:tcW w:w="2157" w:type="dxa"/>
            <w:tcBorders>
              <w:top w:val="nil"/>
              <w:bottom w:val="nil"/>
            </w:tcBorders>
            <w:vAlign w:val="bottom"/>
          </w:tcPr>
          <w:p w14:paraId="180260B2" w14:textId="7BC41026" w:rsidR="00316E04" w:rsidRPr="00161B8F" w:rsidRDefault="00316E04" w:rsidP="00316E04">
            <w:pPr>
              <w:pStyle w:val="ConfigWindow"/>
              <w:rPr>
                <w:rStyle w:val="DnT"/>
              </w:rPr>
            </w:pPr>
            <w:r>
              <w:rPr>
                <w:rStyle w:val="DnT"/>
              </w:rP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3D907D67" w:rsidR="00316E04" w:rsidRDefault="00316E04" w:rsidP="00316E04">
            <w:pPr>
              <w:pStyle w:val="TableText"/>
            </w:pPr>
            <w:r>
              <w:t>2001:db8:acad:1::1/64</w:t>
            </w:r>
          </w:p>
        </w:tc>
        <w:tc>
          <w:tcPr>
            <w:tcW w:w="2613" w:type="dxa"/>
            <w:tcBorders>
              <w:top w:val="nil"/>
              <w:bottom w:val="nil"/>
            </w:tcBorders>
          </w:tcPr>
          <w:p w14:paraId="409E361A" w14:textId="37C4418A" w:rsidR="00316E04" w:rsidRDefault="00316E04" w:rsidP="00316E04">
            <w:pPr>
              <w:pStyle w:val="ConfigWindow"/>
            </w:pPr>
            <w:r>
              <w:t>S/O</w:t>
            </w:r>
          </w:p>
        </w:tc>
      </w:tr>
      <w:tr w:rsidR="00316E04" w14:paraId="41B71129" w14:textId="77777777" w:rsidTr="00CE3962">
        <w:trPr>
          <w:cantSplit/>
          <w:jc w:val="center"/>
        </w:trPr>
        <w:tc>
          <w:tcPr>
            <w:tcW w:w="2157" w:type="dxa"/>
            <w:tcBorders>
              <w:top w:val="nil"/>
              <w:bottom w:val="nil"/>
            </w:tcBorders>
            <w:vAlign w:val="bottom"/>
          </w:tcPr>
          <w:p w14:paraId="10B30AC5" w14:textId="6B58342C" w:rsidR="00316E04" w:rsidRPr="00161B8F" w:rsidRDefault="00316E04" w:rsidP="00316E04">
            <w:pPr>
              <w:pStyle w:val="ConfigWindow"/>
              <w:rPr>
                <w:rStyle w:val="DnT"/>
              </w:rPr>
            </w:pPr>
            <w:r>
              <w:rPr>
                <w:rStyle w:val="DnT"/>
              </w:rP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S/O</w:t>
            </w:r>
          </w:p>
        </w:tc>
      </w:tr>
      <w:tr w:rsidR="00316E04" w14:paraId="085FCC1C" w14:textId="77777777" w:rsidTr="00CE3962">
        <w:trPr>
          <w:cantSplit/>
          <w:jc w:val="center"/>
        </w:trPr>
        <w:tc>
          <w:tcPr>
            <w:tcW w:w="2157" w:type="dxa"/>
            <w:tcBorders>
              <w:bottom w:val="nil"/>
            </w:tcBorders>
            <w:vAlign w:val="bottom"/>
          </w:tcPr>
          <w:p w14:paraId="39457ADC" w14:textId="731E2255" w:rsidR="00316E04" w:rsidRPr="00161B8F" w:rsidRDefault="00316E04" w:rsidP="00316E04">
            <w:pPr>
              <w:pStyle w:val="TableText"/>
              <w:rPr>
                <w:rStyle w:val="DnT"/>
              </w:rPr>
            </w:pPr>
            <w:r>
              <w:rPr>
                <w:rStyle w:val="DnT"/>
              </w:rP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CE3962">
        <w:trPr>
          <w:cantSplit/>
          <w:jc w:val="center"/>
        </w:trPr>
        <w:tc>
          <w:tcPr>
            <w:tcW w:w="2157" w:type="dxa"/>
            <w:tcBorders>
              <w:top w:val="single" w:sz="2" w:space="0" w:color="auto"/>
              <w:bottom w:val="nil"/>
            </w:tcBorders>
            <w:vAlign w:val="bottom"/>
          </w:tcPr>
          <w:p w14:paraId="6CA3887B" w14:textId="77777777" w:rsidR="00316E04" w:rsidRPr="00161B8F" w:rsidRDefault="00316E04" w:rsidP="00316E04">
            <w:pPr>
              <w:pStyle w:val="TableText"/>
              <w:rPr>
                <w:rStyle w:val="DnT"/>
              </w:rPr>
            </w:pPr>
            <w:r>
              <w:rPr>
                <w:rStyle w:val="DnT"/>
              </w:rP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Carte réseau (NIC)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CE3962">
        <w:trPr>
          <w:cantSplit/>
          <w:jc w:val="center"/>
        </w:trPr>
        <w:tc>
          <w:tcPr>
            <w:tcW w:w="2157" w:type="dxa"/>
            <w:tcBorders>
              <w:top w:val="nil"/>
              <w:bottom w:val="single" w:sz="2" w:space="0" w:color="auto"/>
            </w:tcBorders>
            <w:vAlign w:val="bottom"/>
          </w:tcPr>
          <w:p w14:paraId="08E80529" w14:textId="77777777" w:rsidR="00316E04" w:rsidRPr="00161B8F" w:rsidRDefault="00316E04" w:rsidP="00316E04">
            <w:pPr>
              <w:pStyle w:val="ConfigWindow"/>
              <w:rPr>
                <w:rStyle w:val="DnT"/>
              </w:rPr>
            </w:pPr>
            <w:r>
              <w:rPr>
                <w:rStyle w:val="DnT"/>
              </w:rP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Carte réseau (NIC)</w:t>
            </w:r>
          </w:p>
        </w:tc>
        <w:tc>
          <w:tcPr>
            <w:tcW w:w="2970" w:type="dxa"/>
            <w:vAlign w:val="bottom"/>
          </w:tcPr>
          <w:p w14:paraId="41595943" w14:textId="5E4670E2" w:rsidR="00316E04" w:rsidRDefault="00316E04" w:rsidP="00316E04">
            <w:pPr>
              <w:pStyle w:val="TableText"/>
            </w:pPr>
            <w:r>
              <w:t>2001:db8:acad:1::3/64</w:t>
            </w:r>
          </w:p>
        </w:tc>
        <w:tc>
          <w:tcPr>
            <w:tcW w:w="2613" w:type="dxa"/>
          </w:tcPr>
          <w:p w14:paraId="1BC23A9B" w14:textId="2B8B888B" w:rsidR="00316E04" w:rsidRDefault="00316E04" w:rsidP="00316E04">
            <w:pPr>
              <w:pStyle w:val="TableText"/>
            </w:pPr>
            <w:r>
              <w:t>fe80::1</w:t>
            </w:r>
          </w:p>
        </w:tc>
      </w:tr>
      <w:tr w:rsidR="00316E04" w14:paraId="2FB040C0" w14:textId="77777777" w:rsidTr="00CE3962">
        <w:trPr>
          <w:cantSplit/>
          <w:jc w:val="center"/>
        </w:trPr>
        <w:tc>
          <w:tcPr>
            <w:tcW w:w="2157" w:type="dxa"/>
            <w:tcBorders>
              <w:bottom w:val="nil"/>
            </w:tcBorders>
            <w:vAlign w:val="bottom"/>
          </w:tcPr>
          <w:p w14:paraId="441643EA" w14:textId="77777777" w:rsidR="00316E04" w:rsidRPr="00161B8F" w:rsidRDefault="00316E04" w:rsidP="00316E04">
            <w:pPr>
              <w:pStyle w:val="TableText"/>
              <w:rPr>
                <w:rStyle w:val="DnT"/>
              </w:rPr>
            </w:pPr>
            <w:r>
              <w:rPr>
                <w:rStyle w:val="DnT"/>
              </w:rPr>
              <w:t>PC-B</w:t>
            </w:r>
          </w:p>
        </w:tc>
        <w:tc>
          <w:tcPr>
            <w:tcW w:w="2430" w:type="dxa"/>
            <w:tcBorders>
              <w:bottom w:val="nil"/>
            </w:tcBorders>
            <w:vAlign w:val="bottom"/>
          </w:tcPr>
          <w:p w14:paraId="25383D5A" w14:textId="77777777" w:rsidR="00316E04" w:rsidRPr="008B68E7" w:rsidRDefault="00316E04" w:rsidP="00316E04">
            <w:pPr>
              <w:pStyle w:val="TableText"/>
            </w:pPr>
            <w:r>
              <w:t>Carte réseau (NIC)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CE3962">
        <w:trPr>
          <w:cantSplit/>
          <w:jc w:val="center"/>
        </w:trPr>
        <w:tc>
          <w:tcPr>
            <w:tcW w:w="2157" w:type="dxa"/>
            <w:tcBorders>
              <w:top w:val="nil"/>
            </w:tcBorders>
            <w:vAlign w:val="bottom"/>
          </w:tcPr>
          <w:p w14:paraId="17B0C597" w14:textId="77777777" w:rsidR="00316E04" w:rsidRPr="00161B8F" w:rsidRDefault="00316E04" w:rsidP="00316E04">
            <w:pPr>
              <w:pStyle w:val="ConfigWindow"/>
              <w:rPr>
                <w:rStyle w:val="DnT"/>
              </w:rPr>
            </w:pPr>
            <w:r>
              <w:rPr>
                <w:rStyle w:val="DnT"/>
              </w:rPr>
              <w:t>PC-B</w:t>
            </w:r>
          </w:p>
        </w:tc>
        <w:tc>
          <w:tcPr>
            <w:tcW w:w="2430" w:type="dxa"/>
            <w:tcBorders>
              <w:top w:val="nil"/>
            </w:tcBorders>
            <w:vAlign w:val="bottom"/>
          </w:tcPr>
          <w:p w14:paraId="73990267" w14:textId="77777777" w:rsidR="00316E04" w:rsidRDefault="00316E04" w:rsidP="00316E04">
            <w:pPr>
              <w:pStyle w:val="ConfigWindow"/>
            </w:pPr>
            <w:r>
              <w:t>Carte réseau (NIC)</w:t>
            </w:r>
          </w:p>
        </w:tc>
        <w:tc>
          <w:tcPr>
            <w:tcW w:w="2970" w:type="dxa"/>
            <w:vAlign w:val="bottom"/>
          </w:tcPr>
          <w:p w14:paraId="4FFE0D5F" w14:textId="2128A12D" w:rsidR="00316E04" w:rsidRDefault="00316E04" w:rsidP="00316E04">
            <w:pPr>
              <w:pStyle w:val="TableText"/>
            </w:pPr>
            <w:r>
              <w:t>2001:db8:acad። 3/64</w:t>
            </w:r>
          </w:p>
        </w:tc>
        <w:tc>
          <w:tcPr>
            <w:tcW w:w="2613" w:type="dxa"/>
          </w:tcPr>
          <w:p w14:paraId="6053DB56" w14:textId="5AD6FC00" w:rsidR="00316E04" w:rsidRDefault="00316E04" w:rsidP="00316E04">
            <w:pPr>
              <w:pStyle w:val="TableText"/>
            </w:pPr>
            <w:r>
              <w:t>fe80::1</w:t>
            </w:r>
          </w:p>
        </w:tc>
      </w:tr>
    </w:tbl>
    <w:p w14:paraId="3627E905" w14:textId="77777777" w:rsidR="00CE3962" w:rsidRPr="00CE3962" w:rsidRDefault="00CE3962" w:rsidP="00CE3962">
      <w:pPr>
        <w:pStyle w:val="ConfigWindow"/>
      </w:pPr>
      <w:r>
        <w:t>Ligne vierge - aucune information supplémentaire</w:t>
      </w:r>
    </w:p>
    <w:p w14:paraId="39DFFB0B" w14:textId="77777777" w:rsidR="00627865" w:rsidRPr="002A03E6" w:rsidRDefault="00627865" w:rsidP="002A03E6">
      <w:pPr>
        <w:pStyle w:val="Heading1"/>
      </w:pPr>
      <w:r>
        <w:t>Objectifs</w:t>
      </w:r>
    </w:p>
    <w:p w14:paraId="60AEB8CD" w14:textId="0A0E1510" w:rsidR="00627865" w:rsidRPr="004C0909" w:rsidRDefault="00627865" w:rsidP="00627865">
      <w:pPr>
        <w:pStyle w:val="BodyTextL25Bold"/>
      </w:pPr>
      <w:r>
        <w:t>Partie 1: Configurer la topologie</w:t>
      </w:r>
    </w:p>
    <w:p w14:paraId="29F46837" w14:textId="663D5B7B" w:rsidR="00627865" w:rsidRDefault="00627865" w:rsidP="00627865">
      <w:pPr>
        <w:pStyle w:val="BodyTextL25Bold"/>
      </w:pPr>
      <w:r>
        <w:t>Partie 2 : configurer des périphériques et vérifier la connectivité</w:t>
      </w:r>
    </w:p>
    <w:p w14:paraId="5AEB6588" w14:textId="27F89343" w:rsidR="008F1C6D" w:rsidRDefault="008F1C6D" w:rsidP="00627865">
      <w:pPr>
        <w:pStyle w:val="BodyTextL25Bold"/>
      </w:pPr>
      <w:r>
        <w:t>Partie 3 : afficher les informations sur le périphérique</w:t>
      </w:r>
    </w:p>
    <w:p w14:paraId="0B3580C0" w14:textId="77777777" w:rsidR="00627865" w:rsidRPr="00C07FD9" w:rsidRDefault="00627865" w:rsidP="00C149CC">
      <w:pPr>
        <w:pStyle w:val="Heading1"/>
      </w:pPr>
      <w:r>
        <w:t>Contexte/scénario</w:t>
      </w:r>
    </w:p>
    <w:p w14:paraId="1E99097D" w14:textId="42749AB7" w:rsidR="00627865" w:rsidRDefault="00627865" w:rsidP="00627865">
      <w:pPr>
        <w:pStyle w:val="BodyTextL25"/>
      </w:pPr>
      <w:r>
        <w:t>Il s'agit d'une activité complète pour passer en revue les commandes IOS que vous avez apprises. Au cours de cesPTPM, vous allez câbler l'équipement comme le montre le schéma de topologie. Ensuite, vous allez configurer les appareils pour les faire correspondre à la table d'adressage. Après avoir enregistré les configurations, vous allez les vérifier en testant la connectivité réseau.</w:t>
      </w:r>
    </w:p>
    <w:p w14:paraId="700DBBAD" w14:textId="77777777" w:rsidR="00627865" w:rsidRDefault="00627865" w:rsidP="00627865">
      <w:pPr>
        <w:pStyle w:val="BodyTextL25"/>
      </w:pPr>
      <w:r>
        <w:t>Une fois que les appareils auront été configurés et que la connectivité du réseau aura été vérifiée, vous utiliserez des commandes IOS pour récupérer les informations des appareils afin de répondre à des questions sur l'équipement de votre réseau.</w:t>
      </w:r>
    </w:p>
    <w:p w14:paraId="59E5CFB0" w14:textId="4DF0D6BE" w:rsidR="00627865" w:rsidRDefault="00627865" w:rsidP="00627865">
      <w:pPr>
        <w:pStyle w:val="BodyTextL25"/>
      </w:pPr>
      <w:r>
        <w:t>Cette activité fournit un minimum d'aide sur les commandes effectivement nécessaires à la configuration du routeur. Testez vos connaissances en essayant de configurer les périphériques sans vous reporter au contenu de cours ou aux activités précédentes.</w:t>
      </w:r>
    </w:p>
    <w:p w14:paraId="11CE2ABC" w14:textId="23612385" w:rsidR="001E296B" w:rsidRDefault="001E296B" w:rsidP="00C149CC">
      <w:pPr>
        <w:pStyle w:val="Heading1"/>
      </w:pPr>
      <w:r>
        <w:t>Instructions</w:t>
      </w:r>
    </w:p>
    <w:p w14:paraId="4F747E1D" w14:textId="7DA7D399" w:rsidR="00627865" w:rsidRPr="004C0909" w:rsidRDefault="00627865" w:rsidP="008053E6">
      <w:pPr>
        <w:pStyle w:val="Heading2"/>
      </w:pPr>
      <w:r>
        <w:t xml:space="preserve"> Configurer la topologie</w:t>
      </w:r>
    </w:p>
    <w:p w14:paraId="5BE061F9" w14:textId="77777777" w:rsidR="008F1C6D" w:rsidRDefault="008F1C6D" w:rsidP="00627865">
      <w:pPr>
        <w:pStyle w:val="SubStepAlpha"/>
      </w:pPr>
      <w:r>
        <w:t xml:space="preserve">Déplacez le routeur requis et passez de l' </w:t>
      </w:r>
      <w:r w:rsidRPr="00161B8F">
        <w:rPr>
          <w:rStyle w:val="DnT"/>
        </w:rPr>
        <w:t>étagère</w:t>
      </w:r>
      <w:r>
        <w:t xml:space="preserve"> au </w:t>
      </w:r>
      <w:r w:rsidRPr="00161B8F">
        <w:rPr>
          <w:rStyle w:val="DnT"/>
        </w:rPr>
        <w:t>rack</w:t>
      </w:r>
      <w:r>
        <w:t>.</w:t>
      </w:r>
    </w:p>
    <w:p w14:paraId="19852142" w14:textId="77777777" w:rsidR="008F1C6D" w:rsidRDefault="008F1C6D" w:rsidP="00627865">
      <w:pPr>
        <w:pStyle w:val="SubStepAlpha"/>
      </w:pPr>
      <w:r>
        <w:t xml:space="preserve">Déplacez les PC requis de l' </w:t>
      </w:r>
      <w:r w:rsidRPr="00161B8F">
        <w:rPr>
          <w:rStyle w:val="DnT"/>
        </w:rPr>
        <w:t>étagère</w:t>
      </w:r>
      <w:r>
        <w:t xml:space="preserve"> vers la </w:t>
      </w:r>
      <w:r w:rsidRPr="00161B8F">
        <w:rPr>
          <w:rStyle w:val="DnT"/>
        </w:rPr>
        <w:t>table</w:t>
      </w:r>
      <w:r>
        <w:t>.</w:t>
      </w:r>
    </w:p>
    <w:p w14:paraId="6268D660" w14:textId="2B6B26BE" w:rsidR="00627865" w:rsidRDefault="008F1C6D" w:rsidP="00627865">
      <w:pPr>
        <w:pStyle w:val="SubStepAlpha"/>
      </w:pPr>
      <w:r>
        <w:t xml:space="preserve">Câblez les périphériques conformément à la </w:t>
      </w:r>
      <w:r w:rsidRPr="00161B8F">
        <w:rPr>
          <w:rStyle w:val="DnT"/>
        </w:rPr>
        <w:t>topologie</w:t>
      </w:r>
      <w:r>
        <w:t xml:space="preserve"> et la </w:t>
      </w:r>
      <w:r w:rsidRPr="00161B8F">
        <w:rPr>
          <w:rStyle w:val="DnT"/>
        </w:rPr>
        <w:t>Table d'Adressage</w:t>
      </w:r>
      <w:r>
        <w:t>.</w:t>
      </w:r>
    </w:p>
    <w:p w14:paraId="6AF5008E" w14:textId="702D7196" w:rsidR="00627865" w:rsidRDefault="00627865" w:rsidP="00627865">
      <w:pPr>
        <w:pStyle w:val="SubStepAlpha"/>
      </w:pPr>
      <w:r>
        <w:t>Mettez tous les périphériques sous tension.</w:t>
      </w:r>
    </w:p>
    <w:p w14:paraId="0AEA88FE" w14:textId="77777777" w:rsidR="00627865" w:rsidRDefault="00627865" w:rsidP="008053E6">
      <w:pPr>
        <w:pStyle w:val="Heading2"/>
      </w:pPr>
      <w:r>
        <w:t>Configurer les périphériques et vérifier la connectivité</w:t>
      </w:r>
    </w:p>
    <w:p w14:paraId="62963DE1" w14:textId="268BBB78" w:rsidR="00627865" w:rsidRDefault="00627865" w:rsidP="00627865">
      <w:pPr>
        <w:pStyle w:val="BodyTextL25"/>
      </w:pPr>
      <w:r>
        <w:t xml:space="preserve">Dans cette Partie, vous allez configurer la topologie du réseau et les paramètres de base, tels que les adresses IP de l'interface, le routage statique, l'accès des périphériques et les mots de passe. Reportez-vous à la </w:t>
      </w:r>
      <w:r w:rsidR="00A06EA9" w:rsidRPr="00A06EA9">
        <w:rPr>
          <w:b/>
          <w:bCs/>
        </w:rPr>
        <w:t>topologie</w:t>
      </w:r>
      <w:r>
        <w:t xml:space="preserve"> et à </w:t>
      </w:r>
      <w:r>
        <w:rPr>
          <w:b/>
        </w:rPr>
        <w:t xml:space="preserve">la table d'adressage </w:t>
      </w:r>
      <w:r>
        <w:t>au début de cette activité pour le nom des périphériques et les informations d'adressage.</w:t>
      </w:r>
    </w:p>
    <w:p w14:paraId="38D0D720" w14:textId="77777777" w:rsidR="00627865" w:rsidRDefault="00627865" w:rsidP="00627865">
      <w:pPr>
        <w:pStyle w:val="Heading3"/>
      </w:pPr>
      <w:r>
        <w:t>Attribuez des informations IP statiques aux interfaces des ordinateurs.</w:t>
      </w:r>
    </w:p>
    <w:p w14:paraId="3ED9C02A" w14:textId="10A8F97E" w:rsidR="00627865" w:rsidRDefault="000E0FA6" w:rsidP="00627865">
      <w:pPr>
        <w:pStyle w:val="SubStepAlpha"/>
      </w:pPr>
      <w:r>
        <w:t>Configurez l'adresse IP, le masque de sous-réseau et la passerelle par défaut sur le PC-A.</w:t>
      </w:r>
    </w:p>
    <w:p w14:paraId="42ADE76B" w14:textId="1DE964B3" w:rsidR="00627865" w:rsidRDefault="000E0FA6" w:rsidP="00627865">
      <w:pPr>
        <w:pStyle w:val="SubStepAlpha"/>
      </w:pPr>
      <w:r>
        <w:t>Configurez l'adresse IP, le masque de sous-réseau et la passerelle par défaut sur le PC-B.</w:t>
      </w:r>
    </w:p>
    <w:p w14:paraId="2493DDBF" w14:textId="3ECF28E3" w:rsidR="00627865" w:rsidRDefault="000E0FA6" w:rsidP="00627865">
      <w:pPr>
        <w:pStyle w:val="SubStepAlpha"/>
      </w:pPr>
      <w:r>
        <w:t xml:space="preserve">Envoyez une requête ping à PC-B à partir d'une fenêtre d'invite de commandes sur PC-A. </w:t>
      </w:r>
    </w:p>
    <w:p w14:paraId="66C7EC7F" w14:textId="0F1411BF" w:rsidR="008E4CE4" w:rsidRDefault="008E4CE4" w:rsidP="008E4CE4">
      <w:pPr>
        <w:pStyle w:val="Heading4"/>
      </w:pPr>
      <w:r>
        <w:t>Question :</w:t>
      </w:r>
    </w:p>
    <w:p w14:paraId="6466F35F" w14:textId="77777777" w:rsidR="00627865" w:rsidRDefault="00627865" w:rsidP="008E4CE4">
      <w:pPr>
        <w:pStyle w:val="BodyTextL50"/>
        <w:spacing w:before="0"/>
      </w:pPr>
      <w:r>
        <w:t>Pourquoi les requêtes ping ont-elles échoué ?</w:t>
      </w:r>
    </w:p>
    <w:p w14:paraId="5C937B8C" w14:textId="77777777" w:rsidR="00627865" w:rsidRDefault="00627865" w:rsidP="00627865">
      <w:pPr>
        <w:pStyle w:val="AnswerLineL50"/>
      </w:pPr>
      <w:r>
        <w:t>Saisissez vos réponses ici</w:t>
      </w:r>
    </w:p>
    <w:p w14:paraId="5272FC79" w14:textId="77777777" w:rsidR="00627865" w:rsidRDefault="00627865" w:rsidP="00627865">
      <w:pPr>
        <w:pStyle w:val="Heading3"/>
      </w:pPr>
      <w:r>
        <w:t>Configurer le routeur</w:t>
      </w:r>
    </w:p>
    <w:p w14:paraId="204CA013" w14:textId="3B682A00" w:rsidR="00627865" w:rsidRDefault="00627865" w:rsidP="00C149CC">
      <w:pPr>
        <w:pStyle w:val="SubStepAlpha"/>
        <w:spacing w:after="0"/>
      </w:pPr>
      <w:r>
        <w:t>Accédez au routeur par la console et activez le mode d'exécution privilégié.</w:t>
      </w:r>
    </w:p>
    <w:p w14:paraId="262022F6" w14:textId="7FF91512" w:rsidR="008053E6" w:rsidRDefault="008053E6" w:rsidP="008053E6">
      <w:pPr>
        <w:pStyle w:val="ConfigWindow"/>
      </w:pPr>
      <w:r>
        <w:t>Ouvrez la fenêtre de configuration.</w:t>
      </w:r>
    </w:p>
    <w:p w14:paraId="107ECCA0" w14:textId="77777777" w:rsidR="00627865" w:rsidRPr="00EB025A" w:rsidRDefault="00627865" w:rsidP="00EB025A">
      <w:pPr>
        <w:pStyle w:val="SubStepAlpha"/>
      </w:pPr>
      <w:r>
        <w:t>Passez en mode de configuration.</w:t>
      </w:r>
    </w:p>
    <w:p w14:paraId="2C82D3CD" w14:textId="2C6065EE" w:rsidR="00627865" w:rsidRDefault="00627865" w:rsidP="00627865">
      <w:pPr>
        <w:pStyle w:val="SubStepAlpha"/>
      </w:pPr>
      <w:r>
        <w:t>Attribuez un nom de périphérique au routeur.</w:t>
      </w:r>
    </w:p>
    <w:p w14:paraId="138B726C" w14:textId="77777777" w:rsidR="00627865" w:rsidRPr="00EB025A" w:rsidRDefault="00627865" w:rsidP="00627865">
      <w:pPr>
        <w:pStyle w:val="SubStepAlpha"/>
      </w:pPr>
      <w:r>
        <w:t xml:space="preserve">Attribuez </w:t>
      </w:r>
      <w:r w:rsidRPr="00161B8F">
        <w:rPr>
          <w:rStyle w:val="DnT"/>
        </w:rPr>
        <w:t>class</w:t>
      </w:r>
      <w:r>
        <w:t xml:space="preserve"> comme mot de passe chiffré d'exécution privilégié.</w:t>
      </w:r>
    </w:p>
    <w:p w14:paraId="1B708A68" w14:textId="77777777" w:rsidR="00627865" w:rsidRPr="00EB025A" w:rsidRDefault="00627865" w:rsidP="00627865">
      <w:pPr>
        <w:pStyle w:val="SubStepAlpha"/>
      </w:pPr>
      <w:r>
        <w:t xml:space="preserve">Attribuez </w:t>
      </w:r>
      <w:r w:rsidRPr="00161B8F">
        <w:rPr>
          <w:rStyle w:val="DnT"/>
        </w:rPr>
        <w:t>cisco</w:t>
      </w:r>
      <w:r>
        <w:t xml:space="preserve"> comme mot de passe de console et activez la connexion.</w:t>
      </w:r>
    </w:p>
    <w:p w14:paraId="6A5D438E" w14:textId="4D49ADDB" w:rsidR="00627865" w:rsidRDefault="00627865" w:rsidP="00627865">
      <w:pPr>
        <w:pStyle w:val="SubStepAlpha"/>
      </w:pPr>
      <w:r>
        <w:t xml:space="preserve">Définissez </w:t>
      </w:r>
      <w:r w:rsidRPr="00161B8F">
        <w:rPr>
          <w:rStyle w:val="DnT"/>
        </w:rPr>
        <w:t>cisco</w:t>
      </w:r>
      <w:r>
        <w:t xml:space="preserve"> comme mot de passe vty et activez la connexion.</w:t>
      </w:r>
    </w:p>
    <w:p w14:paraId="424E71AD" w14:textId="77777777" w:rsidR="00627865" w:rsidRDefault="00627865" w:rsidP="00627865">
      <w:pPr>
        <w:pStyle w:val="SubStepAlpha"/>
      </w:pPr>
      <w:r>
        <w:t>Cryptez les mots de passe en texte clair.</w:t>
      </w:r>
    </w:p>
    <w:p w14:paraId="7F82B12D" w14:textId="77777777" w:rsidR="00627865" w:rsidRDefault="00627865" w:rsidP="00627865">
      <w:pPr>
        <w:pStyle w:val="SubStepAlpha"/>
      </w:pPr>
      <w:r>
        <w:t>Créez une bannière qui avertit quiconque accède au périphérique que tout accès non autorisé est interdit.</w:t>
      </w:r>
    </w:p>
    <w:p w14:paraId="0B165797" w14:textId="77777777" w:rsidR="00627865" w:rsidRDefault="00627865" w:rsidP="00627865">
      <w:pPr>
        <w:pStyle w:val="SubStepAlpha"/>
      </w:pPr>
      <w:r>
        <w:t>Configurez et activez les deux interfaces sur le routeur.</w:t>
      </w:r>
    </w:p>
    <w:p w14:paraId="0826588E" w14:textId="77777777" w:rsidR="00627865" w:rsidRDefault="00627865" w:rsidP="00627865">
      <w:pPr>
        <w:pStyle w:val="SubStepAlpha"/>
      </w:pPr>
      <w:r>
        <w:t>Configurez la description de chaque interface pour indiquer le périphérique qui y est connecté.</w:t>
      </w:r>
    </w:p>
    <w:p w14:paraId="20B03D47" w14:textId="6553BFD2" w:rsidR="00936317" w:rsidRDefault="00936317" w:rsidP="00627865">
      <w:pPr>
        <w:pStyle w:val="SubStepAlpha"/>
      </w:pPr>
      <w:r>
        <w:t xml:space="preserve">Pour activer le routage IPv6, entrez la commande </w:t>
      </w:r>
      <w:r>
        <w:rPr>
          <w:rStyle w:val="DnT"/>
        </w:rPr>
        <w:t>ipv6 unicast routing</w:t>
      </w:r>
      <w:r>
        <w:t>.</w:t>
      </w:r>
    </w:p>
    <w:p w14:paraId="40800FC6" w14:textId="769080F5" w:rsidR="00627865" w:rsidRDefault="00627865" w:rsidP="00627865">
      <w:pPr>
        <w:pStyle w:val="SubStepAlpha"/>
      </w:pPr>
      <w:r>
        <w:t>Enregistrez la configuration en cours dans le fichier de configuration initiale.</w:t>
      </w:r>
    </w:p>
    <w:p w14:paraId="2FAF393E" w14:textId="77777777" w:rsidR="00627865" w:rsidRDefault="00627865" w:rsidP="00627865">
      <w:pPr>
        <w:pStyle w:val="SubStepAlpha"/>
      </w:pPr>
      <w:r>
        <w:t>Réglez l'horloge sur le routeur.</w:t>
      </w:r>
    </w:p>
    <w:p w14:paraId="10857231" w14:textId="5E20F2D9" w:rsidR="00627865" w:rsidRDefault="00627865" w:rsidP="00627865">
      <w:pPr>
        <w:pStyle w:val="BodyTextL50"/>
      </w:pPr>
      <w:r w:rsidRPr="005251ED">
        <w:rPr>
          <w:b/>
        </w:rPr>
        <w:t>Remarque</w:t>
      </w:r>
      <w:r>
        <w:t> : utilisez le point d'interrogation (</w:t>
      </w:r>
      <w:r w:rsidRPr="00161B8F">
        <w:rPr>
          <w:rStyle w:val="DnT"/>
        </w:rPr>
        <w:t>?</w:t>
      </w:r>
      <w:r>
        <w:t>) pour obtenir de l'aide et connaître la séquence de paramètres requise pour exécuter cette commande.</w:t>
      </w:r>
    </w:p>
    <w:p w14:paraId="3111606D" w14:textId="716C48E7" w:rsidR="008053E6" w:rsidRDefault="008053E6" w:rsidP="008053E6">
      <w:pPr>
        <w:pStyle w:val="ConfigWindow"/>
      </w:pPr>
      <w:r>
        <w:t>Fermez la fenêtre de configuration.</w:t>
      </w:r>
    </w:p>
    <w:p w14:paraId="6A7A865C" w14:textId="47A916F8" w:rsidR="00627865" w:rsidRDefault="000E4E07" w:rsidP="008053E6">
      <w:pPr>
        <w:pStyle w:val="SubStepAlpha"/>
        <w:spacing w:before="0"/>
      </w:pPr>
      <w:r>
        <w:t>Envoyez une requête ping à PC-B à partir d'une fenêtre d'invite de commandes sur PC-A.</w:t>
      </w:r>
    </w:p>
    <w:p w14:paraId="798158FA" w14:textId="77777777" w:rsidR="00627865" w:rsidRPr="006A5C3D" w:rsidRDefault="00627865" w:rsidP="008053E6">
      <w:pPr>
        <w:pStyle w:val="BodyTextL50"/>
        <w:spacing w:before="0"/>
      </w:pPr>
      <w:r>
        <w:rPr>
          <w:b/>
        </w:rPr>
        <w:t>Remarque</w:t>
      </w:r>
      <w:r w:rsidRPr="006A5C3D">
        <w:t>: si les pings ne réussissent pas, le Pare-feu Windows doit être désactivé.</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Les requêtes ping ont-elles abouti? Expliquez votre réponse.</w:t>
      </w:r>
    </w:p>
    <w:p w14:paraId="03AD6C4C" w14:textId="77777777" w:rsidR="00627865" w:rsidRDefault="006A5C3D" w:rsidP="006A5C3D">
      <w:pPr>
        <w:pStyle w:val="AnswerLineL50"/>
      </w:pPr>
      <w:r>
        <w:t>Saisissez vos réponses ici</w:t>
      </w:r>
    </w:p>
    <w:p w14:paraId="3F0EE450" w14:textId="4FC853B4" w:rsidR="00847AF5" w:rsidRDefault="00847AF5" w:rsidP="00C149CC">
      <w:pPr>
        <w:pStyle w:val="Heading3"/>
      </w:pPr>
      <w:r>
        <w:t>Configurez le commutateur.</w:t>
      </w:r>
    </w:p>
    <w:p w14:paraId="533FFEB9" w14:textId="714DFE0C" w:rsidR="00847AF5" w:rsidRDefault="00847AF5" w:rsidP="00847AF5">
      <w:pPr>
        <w:pStyle w:val="BodyTextL25"/>
      </w:pPr>
      <w:r>
        <w:t>Dans cette étape, vous allez configurer le nom d'hôte, l'interface VLAN 1 et sa passerelle par défaut.</w:t>
      </w:r>
    </w:p>
    <w:p w14:paraId="2CEE258C" w14:textId="42B993B3" w:rsidR="00847AF5" w:rsidRPr="00847AF5" w:rsidRDefault="00847AF5" w:rsidP="00847AF5">
      <w:pPr>
        <w:pStyle w:val="ConfigWindow"/>
      </w:pPr>
      <w:r>
        <w:t>Ouvrez la fenêtre de configuration.</w:t>
      </w:r>
    </w:p>
    <w:p w14:paraId="60908D9D" w14:textId="7E20FF85" w:rsidR="00847AF5" w:rsidRDefault="00847AF5" w:rsidP="00B93CBC">
      <w:pPr>
        <w:pStyle w:val="SubStepAlpha"/>
        <w:spacing w:before="0"/>
      </w:pPr>
      <w:r>
        <w:t>Accédez au commutateur par la console et activez le mode d'exécution privilégié.</w:t>
      </w:r>
    </w:p>
    <w:p w14:paraId="5D57B59B" w14:textId="77777777" w:rsidR="00847AF5" w:rsidRPr="00EB025A" w:rsidRDefault="00847AF5" w:rsidP="00847AF5">
      <w:pPr>
        <w:pStyle w:val="SubStepAlpha"/>
      </w:pPr>
      <w:r>
        <w:t>Passez en mode de configuration.</w:t>
      </w:r>
    </w:p>
    <w:p w14:paraId="6AB1C14C" w14:textId="5C90BBC6" w:rsidR="00847AF5" w:rsidRDefault="00847AF5" w:rsidP="00847AF5">
      <w:pPr>
        <w:pStyle w:val="SubStepAlpha"/>
      </w:pPr>
      <w:r>
        <w:t>Attribuez un nom de périphérique au commutateur.</w:t>
      </w:r>
    </w:p>
    <w:p w14:paraId="6E9C0972" w14:textId="006128DD" w:rsidR="00847AF5" w:rsidRDefault="00847AF5" w:rsidP="00847AF5">
      <w:pPr>
        <w:pStyle w:val="SubStepAlpha"/>
      </w:pPr>
      <w:r>
        <w:t>Configurez et activez l'interface VLAN sur le commutateur S1.</w:t>
      </w:r>
    </w:p>
    <w:p w14:paraId="065D56F7" w14:textId="728646FC" w:rsidR="00847AF5" w:rsidRDefault="00847AF5" w:rsidP="00847AF5">
      <w:pPr>
        <w:pStyle w:val="SubStepAlpha"/>
      </w:pPr>
      <w:r>
        <w:t>Configurez la passerelle par défaut pour le commutateur S1.</w:t>
      </w:r>
    </w:p>
    <w:p w14:paraId="4C526E33" w14:textId="341D6AAA" w:rsidR="00847AF5" w:rsidRDefault="00847AF5" w:rsidP="00847AF5">
      <w:pPr>
        <w:pStyle w:val="SubStepAlpha"/>
      </w:pPr>
      <w:r>
        <w:t>Enregistrez la configuration en cours dans le fichier de configuration initiale.</w:t>
      </w:r>
    </w:p>
    <w:p w14:paraId="6791D7B1" w14:textId="79B13BCC" w:rsidR="006A41CF" w:rsidRDefault="006A41CF" w:rsidP="00F05869">
      <w:pPr>
        <w:pStyle w:val="Heading3"/>
      </w:pPr>
      <w:r>
        <w:t>Vérifier la connectivité de bout en bout.</w:t>
      </w:r>
    </w:p>
    <w:p w14:paraId="45A2B533" w14:textId="49775C41" w:rsidR="006A41CF" w:rsidRDefault="00224818" w:rsidP="00847AF5">
      <w:pPr>
        <w:pStyle w:val="SubStepAlpha"/>
      </w:pPr>
      <w:r>
        <w:t>Depuis PC-A, envoyez une requête ping à PC-B.</w:t>
      </w:r>
    </w:p>
    <w:p w14:paraId="031B05A1" w14:textId="30E882C5" w:rsidR="00224818" w:rsidRPr="005B3096" w:rsidRDefault="00224818" w:rsidP="00847AF5">
      <w:pPr>
        <w:pStyle w:val="SubStepAlpha"/>
        <w:rPr>
          <w:lang w:val="en-US"/>
        </w:rPr>
      </w:pPr>
      <w:r w:rsidRPr="005B3096">
        <w:rPr>
          <w:lang w:val="en-US"/>
        </w:rPr>
        <w:t>De S1, ping PC-B.</w:t>
      </w:r>
    </w:p>
    <w:p w14:paraId="62ED8ACB" w14:textId="6464004F" w:rsidR="00224818" w:rsidRDefault="00224818" w:rsidP="00C149CC">
      <w:pPr>
        <w:pStyle w:val="BodyTextL25"/>
        <w:spacing w:after="0"/>
      </w:pPr>
      <w:r>
        <w:t>Tous les pings devraient être réussis.</w:t>
      </w:r>
    </w:p>
    <w:p w14:paraId="52CB45A2" w14:textId="76B0282B" w:rsidR="00C149CC" w:rsidRDefault="00C149CC" w:rsidP="00C149CC">
      <w:pPr>
        <w:pStyle w:val="ConfigWindow"/>
      </w:pPr>
      <w:r>
        <w:t>Fermez la fenêtre de configuration.</w:t>
      </w:r>
    </w:p>
    <w:p w14:paraId="21BC36E1" w14:textId="016631D8" w:rsidR="00907F18" w:rsidRDefault="00627865" w:rsidP="008F1C6D">
      <w:pPr>
        <w:pStyle w:val="Heading2"/>
      </w:pPr>
      <w:r>
        <w:t>Afficher les informations relatives aux appareils</w:t>
      </w:r>
    </w:p>
    <w:p w14:paraId="3B3FA7E8" w14:textId="77777777" w:rsidR="00907F18" w:rsidRPr="00907F18" w:rsidRDefault="00907F18" w:rsidP="00907F18">
      <w:pPr>
        <w:spacing w:before="120" w:after="120" w:line="240" w:lineRule="auto"/>
        <w:ind w:left="360"/>
        <w:rPr>
          <w:sz w:val="20"/>
        </w:rPr>
      </w:pPr>
      <w:r>
        <w:rPr>
          <w:sz w:val="20"/>
        </w:rPr>
        <w:t xml:space="preserve">Dans la troisième partie, vous utiliserez les commandes </w:t>
      </w:r>
      <w:r w:rsidRPr="00161B8F">
        <w:rPr>
          <w:rStyle w:val="DnT"/>
        </w:rPr>
        <w:t>show</w:t>
      </w:r>
      <w:r>
        <w:rPr>
          <w:sz w:val="20"/>
        </w:rPr>
        <w:t xml:space="preserve"> pour récupérer les informations d'interface et de routage du routeur et du commutateur.</w:t>
      </w:r>
    </w:p>
    <w:p w14:paraId="14193079" w14:textId="77777777" w:rsidR="00907F18" w:rsidRPr="00907F18" w:rsidRDefault="00907F18" w:rsidP="00E64905">
      <w:pPr>
        <w:pStyle w:val="Heading3"/>
      </w:pPr>
      <w:r>
        <w:t>Affichez la table de routage sur le routeur.</w:t>
      </w:r>
    </w:p>
    <w:p w14:paraId="2565467C" w14:textId="7A4377F9" w:rsidR="00907F18" w:rsidRPr="00907F18" w:rsidRDefault="00907F18" w:rsidP="00E64905">
      <w:pPr>
        <w:pStyle w:val="SubStepAlpha"/>
      </w:pPr>
      <w:r>
        <w:t xml:space="preserve">Utilisez la commande </w:t>
      </w:r>
      <w:r>
        <w:rPr>
          <w:rStyle w:val="DnT"/>
        </w:rPr>
        <w:t>show ip route</w:t>
      </w:r>
      <w:r>
        <w:t xml:space="preserve"> sur le routeur R1 pour répondre aux questions suivantes.</w:t>
      </w:r>
    </w:p>
    <w:p w14:paraId="394DC330" w14:textId="77777777" w:rsidR="00907F18" w:rsidRPr="00907F18" w:rsidRDefault="00907F18" w:rsidP="00CE3962">
      <w:pPr>
        <w:pStyle w:val="ConfigWindow"/>
      </w:pPr>
      <w:r>
        <w:t>Ouvrez la fenêtre de configuration.</w:t>
      </w:r>
    </w:p>
    <w:p w14:paraId="01F580C3" w14:textId="77777777" w:rsidR="00907F18" w:rsidRPr="005B3096" w:rsidRDefault="00907F18" w:rsidP="00E64905">
      <w:pPr>
        <w:pStyle w:val="CMDOutputRed"/>
        <w:rPr>
          <w:lang w:val="en-US"/>
        </w:rPr>
      </w:pPr>
    </w:p>
    <w:p w14:paraId="5A7A226B" w14:textId="77777777" w:rsidR="00907F18" w:rsidRPr="00907F18" w:rsidRDefault="00907F18" w:rsidP="00CE3962">
      <w:pPr>
        <w:pStyle w:val="Heading4"/>
      </w:pPr>
      <w:r>
        <w:t>Questions :</w:t>
      </w:r>
    </w:p>
    <w:p w14:paraId="1A874734" w14:textId="77777777" w:rsidR="00907F18" w:rsidRPr="00907F18" w:rsidRDefault="00907F18" w:rsidP="00907F18">
      <w:pPr>
        <w:spacing w:before="0" w:after="120" w:line="240" w:lineRule="auto"/>
        <w:ind w:left="720"/>
        <w:rPr>
          <w:sz w:val="20"/>
        </w:rPr>
      </w:pPr>
      <w:r>
        <w:rPr>
          <w:sz w:val="20"/>
        </w:rPr>
        <w:t>Quel code est utilisé dans la table de routage pour indiquer un réseau connecté directement?</w:t>
      </w:r>
    </w:p>
    <w:p w14:paraId="52C351AF" w14:textId="77777777" w:rsidR="00907F18" w:rsidRPr="00907F18" w:rsidRDefault="00907F18" w:rsidP="00AF1A78">
      <w:pPr>
        <w:pStyle w:val="AnswerLineL50"/>
      </w:pPr>
      <w:r>
        <w:t>Saisissez vos réponses ici</w:t>
      </w:r>
    </w:p>
    <w:p w14:paraId="61FD778A" w14:textId="77777777" w:rsidR="00907F18" w:rsidRPr="00907F18" w:rsidRDefault="00907F18" w:rsidP="00907F18">
      <w:pPr>
        <w:spacing w:before="120" w:after="120" w:line="240" w:lineRule="auto"/>
        <w:ind w:left="720"/>
        <w:rPr>
          <w:sz w:val="20"/>
        </w:rPr>
      </w:pPr>
      <w:r>
        <w:rPr>
          <w:sz w:val="20"/>
        </w:rPr>
        <w:t>Combien d'entrées de route sont codées avec un code C dans la table de routage?</w:t>
      </w:r>
    </w:p>
    <w:p w14:paraId="53DFE0F1" w14:textId="77777777" w:rsidR="00907F18" w:rsidRPr="00907F18" w:rsidRDefault="00907F18" w:rsidP="00AF1A78">
      <w:pPr>
        <w:pStyle w:val="AnswerLineL50"/>
      </w:pPr>
      <w:r>
        <w:t>Saisissez vos réponses ici</w:t>
      </w:r>
    </w:p>
    <w:p w14:paraId="0642EBA6" w14:textId="77777777" w:rsidR="00907F18" w:rsidRPr="00907F18" w:rsidRDefault="00907F18" w:rsidP="00907F18">
      <w:pPr>
        <w:spacing w:before="120" w:after="120" w:line="240" w:lineRule="auto"/>
        <w:ind w:left="720"/>
        <w:rPr>
          <w:sz w:val="20"/>
        </w:rPr>
      </w:pPr>
      <w:r>
        <w:rPr>
          <w:sz w:val="20"/>
        </w:rPr>
        <w:t>Quels types d'interfaces sont associés aux routes codées C ?</w:t>
      </w:r>
    </w:p>
    <w:p w14:paraId="5056E392" w14:textId="77777777" w:rsidR="00907F18" w:rsidRPr="00907F18" w:rsidRDefault="00907F18" w:rsidP="00AF1A78">
      <w:pPr>
        <w:pStyle w:val="AnswerLineL50"/>
      </w:pPr>
      <w:r>
        <w:t>Saisissez vos réponses ici</w:t>
      </w:r>
    </w:p>
    <w:p w14:paraId="34B8DC1A" w14:textId="43875666" w:rsidR="00907F18" w:rsidRPr="00907F18" w:rsidRDefault="00907F18" w:rsidP="00E64905">
      <w:pPr>
        <w:pStyle w:val="SubStepAlpha"/>
      </w:pPr>
      <w:r>
        <w:t xml:space="preserve">Utilisez la commande </w:t>
      </w:r>
      <w:r w:rsidRPr="00161B8F">
        <w:rPr>
          <w:rStyle w:val="DnT"/>
        </w:rPr>
        <w:t>show ipv6</w:t>
      </w:r>
      <w:r>
        <w:t xml:space="preserve"> route pour afficher la table de routage IPv6.</w:t>
      </w:r>
    </w:p>
    <w:p w14:paraId="2F4B1C2B" w14:textId="364D153A" w:rsidR="00907F18" w:rsidRPr="00844687" w:rsidRDefault="00907F18" w:rsidP="00E64905">
      <w:pPr>
        <w:pStyle w:val="Heading3"/>
      </w:pPr>
      <w:r>
        <w:t>Affichez les informations d'interface sur R1.</w:t>
      </w:r>
    </w:p>
    <w:p w14:paraId="6F847A3B" w14:textId="77777777" w:rsidR="00907F18" w:rsidRPr="00907F18" w:rsidRDefault="00907F18" w:rsidP="00E64905">
      <w:pPr>
        <w:pStyle w:val="SubStepAlpha"/>
      </w:pPr>
      <w:r>
        <w:t xml:space="preserve">Utilisez la commande </w:t>
      </w:r>
      <w:r w:rsidRPr="00161B8F">
        <w:rPr>
          <w:rStyle w:val="DnT"/>
        </w:rPr>
        <w:t>show interface g0/0/1</w:t>
      </w:r>
      <w:r>
        <w:t xml:space="preserve"> pour répondre aux questions suivantes.</w:t>
      </w:r>
    </w:p>
    <w:p w14:paraId="00FD4ED2" w14:textId="77777777" w:rsidR="00907F18" w:rsidRPr="00907F18" w:rsidRDefault="00907F18" w:rsidP="00907F18">
      <w:pPr>
        <w:spacing w:before="0" w:after="120" w:line="240" w:lineRule="auto"/>
        <w:ind w:left="720"/>
        <w:rPr>
          <w:sz w:val="20"/>
        </w:rPr>
      </w:pPr>
      <w:r>
        <w:rPr>
          <w:sz w:val="20"/>
        </w:rPr>
        <w:t>Quel est le statut opérationnel de l'interface G0/0/1 ?</w:t>
      </w:r>
    </w:p>
    <w:p w14:paraId="10C5849E" w14:textId="77777777" w:rsidR="00907F18" w:rsidRPr="00907F18" w:rsidRDefault="00907F18" w:rsidP="00AF1A78">
      <w:pPr>
        <w:pStyle w:val="AnswerLineL50"/>
      </w:pPr>
      <w:r>
        <w:t>Saisissez vos réponses ici</w:t>
      </w:r>
    </w:p>
    <w:p w14:paraId="5564E71C" w14:textId="77777777" w:rsidR="00907F18" w:rsidRPr="00907F18" w:rsidRDefault="00907F18" w:rsidP="00907F18">
      <w:pPr>
        <w:spacing w:before="120" w:after="120" w:line="240" w:lineRule="auto"/>
        <w:ind w:left="720"/>
        <w:rPr>
          <w:sz w:val="20"/>
        </w:rPr>
      </w:pPr>
      <w:r>
        <w:rPr>
          <w:sz w:val="20"/>
        </w:rPr>
        <w:t>Quelle est l'adresse de contrôle d'accès au support (MAC) de l'interface G0/1 ?</w:t>
      </w:r>
    </w:p>
    <w:p w14:paraId="1B030849" w14:textId="77777777" w:rsidR="00907F18" w:rsidRPr="00907F18" w:rsidRDefault="00907F18" w:rsidP="00AF1A78">
      <w:pPr>
        <w:pStyle w:val="AnswerLineL50"/>
      </w:pPr>
      <w:r>
        <w:t>Saisissez vos réponses ici</w:t>
      </w:r>
    </w:p>
    <w:p w14:paraId="60279D17" w14:textId="74F5A3CF" w:rsidR="00907F18" w:rsidRPr="00907F18" w:rsidRDefault="00907F18" w:rsidP="00907F18">
      <w:pPr>
        <w:spacing w:before="120" w:after="120" w:line="240" w:lineRule="auto"/>
        <w:ind w:left="720"/>
        <w:rPr>
          <w:sz w:val="20"/>
        </w:rPr>
      </w:pPr>
      <w:r>
        <w:rPr>
          <w:sz w:val="20"/>
        </w:rPr>
        <w:t>Comment l'adresse Internet s'affiche-t-elle dans cette commande?</w:t>
      </w:r>
    </w:p>
    <w:p w14:paraId="6AC26873" w14:textId="77777777" w:rsidR="00907F18" w:rsidRPr="00907F18" w:rsidRDefault="00907F18" w:rsidP="00AF1A78">
      <w:pPr>
        <w:pStyle w:val="AnswerLineL50"/>
      </w:pPr>
      <w:r>
        <w:t>Saisissez vos réponses ici</w:t>
      </w:r>
    </w:p>
    <w:p w14:paraId="604DA908" w14:textId="77777777" w:rsidR="00907F18" w:rsidRPr="00907F18" w:rsidRDefault="00907F18" w:rsidP="00E64905">
      <w:pPr>
        <w:pStyle w:val="SubStepAlpha"/>
      </w:pPr>
      <w:r>
        <w:t xml:space="preserve">Pour les informations IPv6, entrez la commande </w:t>
      </w:r>
      <w:r w:rsidRPr="00161B8F">
        <w:rPr>
          <w:rStyle w:val="DnT"/>
        </w:rPr>
        <w:t xml:space="preserve">show ipv6 interface </w:t>
      </w:r>
      <w:r w:rsidRPr="00161B8F">
        <w:rPr>
          <w:rStyle w:val="DnT"/>
          <w:i/>
          <w:iCs/>
        </w:rPr>
        <w:t xml:space="preserve">interface </w:t>
      </w:r>
      <w:r>
        <w:t>.</w:t>
      </w:r>
    </w:p>
    <w:p w14:paraId="5C5CD04B" w14:textId="43ECAE62" w:rsidR="00907F18" w:rsidRPr="00907F18" w:rsidRDefault="00907F18" w:rsidP="00E64905">
      <w:pPr>
        <w:pStyle w:val="Heading3"/>
      </w:pPr>
      <w:r>
        <w:t>Affichez la liste récapitulative des interfaces sur le routeur et le commutateur.</w:t>
      </w:r>
    </w:p>
    <w:p w14:paraId="6FAFA762" w14:textId="6B81A172" w:rsidR="00907F18" w:rsidRPr="00907F18" w:rsidRDefault="00907F18" w:rsidP="00907F18">
      <w:pPr>
        <w:spacing w:before="120" w:after="120" w:line="240" w:lineRule="auto"/>
        <w:ind w:left="360"/>
        <w:rPr>
          <w:sz w:val="20"/>
        </w:rPr>
      </w:pPr>
      <w:r>
        <w:rPr>
          <w:sz w:val="20"/>
        </w:rPr>
        <w:t xml:space="preserve">Plusieurs commandes permettent de vérifier la configuration d'une interface. L'une des plus utiles est la commande </w:t>
      </w:r>
      <w:r>
        <w:rPr>
          <w:rStyle w:val="DnT"/>
        </w:rPr>
        <w:t>show ip interface brief</w:t>
      </w:r>
      <w:r>
        <w:rPr>
          <w:sz w:val="20"/>
        </w:rPr>
        <w:t>. Le résultat de la commande affiche une liste récapitulative des interfaces de l'appareil et indique l'état de chacune.</w:t>
      </w:r>
    </w:p>
    <w:p w14:paraId="40B54826" w14:textId="671B7491" w:rsidR="00907F18" w:rsidRPr="00907F18" w:rsidRDefault="00907F18" w:rsidP="00E64905">
      <w:pPr>
        <w:pStyle w:val="SubStepAlpha"/>
      </w:pPr>
      <w:r>
        <w:t xml:space="preserve">Saisissez la commande </w:t>
      </w:r>
      <w:r>
        <w:rPr>
          <w:rStyle w:val="DnT"/>
        </w:rPr>
        <w:t>show ip interface brief</w:t>
      </w:r>
      <w:r>
        <w:t xml:space="preserve"> sur le routeur R1.</w:t>
      </w:r>
    </w:p>
    <w:p w14:paraId="059DA2DD" w14:textId="77777777" w:rsidR="00907F18" w:rsidRPr="005B3096" w:rsidRDefault="00907F18" w:rsidP="00E64905">
      <w:pPr>
        <w:pStyle w:val="CMD"/>
        <w:rPr>
          <w:lang w:val="en-US"/>
        </w:rPr>
      </w:pPr>
      <w:r w:rsidRPr="005B3096">
        <w:rPr>
          <w:lang w:val="en-US"/>
        </w:rPr>
        <w:t xml:space="preserve">R1# </w:t>
      </w:r>
      <w:r w:rsidRPr="005B3096">
        <w:rPr>
          <w:b/>
          <w:bCs/>
          <w:lang w:val="en-US"/>
        </w:rPr>
        <w:t>show ip interface brief</w:t>
      </w:r>
    </w:p>
    <w:p w14:paraId="5F4D19C0" w14:textId="3D985808" w:rsidR="00907F18" w:rsidRPr="00907F18" w:rsidRDefault="007C53A7" w:rsidP="00E64905">
      <w:pPr>
        <w:pStyle w:val="SubStepAlpha"/>
      </w:pPr>
      <w:r>
        <w:t xml:space="preserve">Pour afficher les informations de l'interface IPv6, entrez la commande </w:t>
      </w:r>
      <w:r w:rsidR="00907F18" w:rsidRPr="00161B8F">
        <w:rPr>
          <w:rStyle w:val="DnT"/>
        </w:rPr>
        <w:t>show ipv6 interface brief</w:t>
      </w:r>
      <w:r>
        <w:t xml:space="preserve"> sur R1.</w:t>
      </w:r>
    </w:p>
    <w:p w14:paraId="2BE1B723" w14:textId="77777777" w:rsidR="00907F18" w:rsidRPr="005B3096" w:rsidRDefault="00907F18" w:rsidP="00E64905">
      <w:pPr>
        <w:pStyle w:val="CMD"/>
        <w:rPr>
          <w:lang w:val="en-US"/>
        </w:rPr>
      </w:pPr>
      <w:r w:rsidRPr="005B3096">
        <w:rPr>
          <w:lang w:val="en-US"/>
        </w:rPr>
        <w:t xml:space="preserve">R1# </w:t>
      </w:r>
      <w:r w:rsidRPr="005B3096">
        <w:rPr>
          <w:b/>
          <w:bCs/>
          <w:lang w:val="en-US"/>
        </w:rPr>
        <w:t>show ipv6 interface brief</w:t>
      </w:r>
    </w:p>
    <w:p w14:paraId="1D7D7997" w14:textId="77777777" w:rsidR="00907F18" w:rsidRPr="00907F18" w:rsidRDefault="00907F18" w:rsidP="00CE3962">
      <w:pPr>
        <w:pStyle w:val="ConfigWindow"/>
      </w:pPr>
      <w:r>
        <w:t>Fermez la fenêtre de configuration.</w:t>
      </w:r>
    </w:p>
    <w:p w14:paraId="71AE4FC6" w14:textId="63553283" w:rsidR="00907F18" w:rsidRPr="00907F18" w:rsidRDefault="00907F18" w:rsidP="00E64905">
      <w:pPr>
        <w:pStyle w:val="SubStepAlpha"/>
      </w:pPr>
      <w:r>
        <w:t xml:space="preserve">Saisissez la commande </w:t>
      </w:r>
      <w:r>
        <w:rPr>
          <w:rStyle w:val="DnT"/>
        </w:rPr>
        <w:t>show ip interface brief</w:t>
      </w:r>
      <w:r>
        <w:t xml:space="preserve"> sur le commutateur S1.</w:t>
      </w:r>
    </w:p>
    <w:p w14:paraId="4737486E" w14:textId="77777777" w:rsidR="00907F18" w:rsidRPr="00907F18" w:rsidRDefault="00907F18" w:rsidP="00CE3962">
      <w:pPr>
        <w:pStyle w:val="ConfigWindow"/>
      </w:pPr>
      <w:r>
        <w:t>Ouvrez la fenêtre de configuration.</w:t>
      </w:r>
    </w:p>
    <w:p w14:paraId="2EE27436" w14:textId="77777777" w:rsidR="00907F18" w:rsidRPr="005B3096" w:rsidRDefault="00907F18" w:rsidP="00E64905">
      <w:pPr>
        <w:pStyle w:val="CMD"/>
        <w:rPr>
          <w:lang w:val="en-US"/>
        </w:rPr>
      </w:pPr>
      <w:r w:rsidRPr="005B3096">
        <w:rPr>
          <w:lang w:val="en-US"/>
        </w:rPr>
        <w:t xml:space="preserve">S1# </w:t>
      </w:r>
      <w:r w:rsidRPr="005B3096">
        <w:rPr>
          <w:b/>
          <w:bCs/>
          <w:lang w:val="en-US"/>
        </w:rPr>
        <w:t>show ip interface brief</w:t>
      </w:r>
    </w:p>
    <w:p w14:paraId="5F11C2BB" w14:textId="6C514B14" w:rsidR="008053E6" w:rsidRDefault="008053E6" w:rsidP="008053E6">
      <w:pPr>
        <w:pStyle w:val="ConfigWindow"/>
      </w:pPr>
      <w:r>
        <w:t>Fermez la fenêtre de configuration.</w:t>
      </w:r>
    </w:p>
    <w:p w14:paraId="43E049C0" w14:textId="77777777" w:rsidR="00627865" w:rsidRDefault="00627865" w:rsidP="00C149CC">
      <w:pPr>
        <w:pStyle w:val="Heading1"/>
      </w:pPr>
      <w:r>
        <w:t>Questions de réflexion</w:t>
      </w:r>
    </w:p>
    <w:p w14:paraId="0E7A17B4" w14:textId="567FBB28" w:rsidR="00627865" w:rsidRDefault="00627865" w:rsidP="00627865">
      <w:pPr>
        <w:pStyle w:val="ReflectionQ"/>
        <w:keepNext w:val="0"/>
      </w:pPr>
      <w:r>
        <w:t>Si l'interface G0/0/1 montrait qu'elle était administrativement hors service, quelle commande de configuration d'interface utiliseriez-vous pour activer l'interface ?</w:t>
      </w:r>
    </w:p>
    <w:p w14:paraId="7CEC1CC5" w14:textId="77777777" w:rsidR="00627865" w:rsidRDefault="006A5C3D" w:rsidP="006A5C3D">
      <w:pPr>
        <w:pStyle w:val="AnswerLineL25"/>
      </w:pPr>
      <w:r>
        <w:t>Saisissez vos réponses ici</w:t>
      </w:r>
    </w:p>
    <w:p w14:paraId="105507C0" w14:textId="77777777" w:rsidR="00627865" w:rsidRDefault="00627865" w:rsidP="00627865">
      <w:pPr>
        <w:pStyle w:val="ReflectionQ"/>
        <w:keepNext w:val="0"/>
      </w:pPr>
      <w:r>
        <w:t>Que se passerait-il si vous aviez mal configuré l'interface G0/0/1 sur le routeur avec une adresse IP de 192.168.1.2 ?</w:t>
      </w:r>
    </w:p>
    <w:p w14:paraId="29171B61" w14:textId="77777777" w:rsidR="00627865" w:rsidRDefault="006A5C3D" w:rsidP="006A5C3D">
      <w:pPr>
        <w:pStyle w:val="AnswerLineL25"/>
      </w:pPr>
      <w:r>
        <w:t>Saisissez vos réponses ici</w:t>
      </w:r>
    </w:p>
    <w:p w14:paraId="12F480F9" w14:textId="05507A31" w:rsidR="00CE3962" w:rsidRPr="00CE3962" w:rsidRDefault="00CE3962" w:rsidP="00CE3962">
      <w:pPr>
        <w:pStyle w:val="ConfigWindow"/>
      </w:pPr>
      <w:r>
        <w:t>Fin du document</w:t>
      </w:r>
    </w:p>
    <w:sectPr w:rsidR="00CE3962" w:rsidRPr="00CE396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56182" w14:textId="77777777" w:rsidR="003A1E16" w:rsidRDefault="003A1E16" w:rsidP="00710659">
      <w:pPr>
        <w:spacing w:after="0" w:line="240" w:lineRule="auto"/>
      </w:pPr>
      <w:r>
        <w:separator/>
      </w:r>
    </w:p>
    <w:p w14:paraId="133A88B4" w14:textId="77777777" w:rsidR="003A1E16" w:rsidRDefault="003A1E16"/>
  </w:endnote>
  <w:endnote w:type="continuationSeparator" w:id="0">
    <w:p w14:paraId="23F514E4" w14:textId="77777777" w:rsidR="003A1E16" w:rsidRDefault="003A1E16" w:rsidP="00710659">
      <w:pPr>
        <w:spacing w:after="0" w:line="240" w:lineRule="auto"/>
      </w:pPr>
      <w:r>
        <w:continuationSeparator/>
      </w:r>
    </w:p>
    <w:p w14:paraId="0C2F3497" w14:textId="77777777" w:rsidR="003A1E16" w:rsidRDefault="003A1E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161F9" w14:textId="77777777" w:rsidR="005B3096" w:rsidRDefault="005B3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FAE4F" w14:textId="52E12686" w:rsidR="00F716CC" w:rsidRPr="00882B63" w:rsidRDefault="00F716CC"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5B3096">
      <w:t>–</w:t>
    </w:r>
    <w:r>
      <w:t xml:space="preserve"> </w:t>
    </w:r>
    <w:r w:rsidR="005B3096">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927CD" w14:textId="45862315" w:rsidR="00F716CC" w:rsidRPr="00882B63" w:rsidRDefault="00F716CC"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5B3096">
      <w:t>–</w:t>
    </w:r>
    <w:r>
      <w:t xml:space="preserve"> </w:t>
    </w:r>
    <w:r w:rsidR="005B3096">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D54F2" w14:textId="77777777" w:rsidR="003A1E16" w:rsidRDefault="003A1E16" w:rsidP="00710659">
      <w:pPr>
        <w:spacing w:after="0" w:line="240" w:lineRule="auto"/>
      </w:pPr>
      <w:r>
        <w:separator/>
      </w:r>
    </w:p>
    <w:p w14:paraId="4DF0B383" w14:textId="77777777" w:rsidR="003A1E16" w:rsidRDefault="003A1E16"/>
  </w:footnote>
  <w:footnote w:type="continuationSeparator" w:id="0">
    <w:p w14:paraId="3A5E127F" w14:textId="77777777" w:rsidR="003A1E16" w:rsidRDefault="003A1E16" w:rsidP="00710659">
      <w:pPr>
        <w:spacing w:after="0" w:line="240" w:lineRule="auto"/>
      </w:pPr>
      <w:r>
        <w:continuationSeparator/>
      </w:r>
    </w:p>
    <w:p w14:paraId="45F86C6D" w14:textId="77777777" w:rsidR="003A1E16" w:rsidRDefault="003A1E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02585" w14:textId="77777777" w:rsidR="005B3096" w:rsidRDefault="005B3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5E7F7FC9" w:rsidR="00F716CC" w:rsidRDefault="00F716CC" w:rsidP="008402F2">
        <w:pPr>
          <w:pStyle w:val="PageHead"/>
        </w:pPr>
        <w:r>
          <w:t>Packet Tracer - Construire un réseau de commutateurs et de routeurs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9A516" w14:textId="77777777" w:rsidR="00F716CC" w:rsidRDefault="00F716C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6C555B5"/>
    <w:multiLevelType w:val="multilevel"/>
    <w:tmpl w:val="263ACC32"/>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7"/>
    <w:lvlOverride w:ilvl="0">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0"/>
  </w:num>
  <w:num w:numId="13">
    <w:abstractNumId w:val="7"/>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7"/>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7"/>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17A20"/>
    <w:rsid w:val="0002047C"/>
    <w:rsid w:val="00021B9A"/>
    <w:rsid w:val="0002367A"/>
    <w:rsid w:val="000242D6"/>
    <w:rsid w:val="00024EE5"/>
    <w:rsid w:val="00036701"/>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0FA6"/>
    <w:rsid w:val="000E4E07"/>
    <w:rsid w:val="000E65F0"/>
    <w:rsid w:val="000F072C"/>
    <w:rsid w:val="000F2074"/>
    <w:rsid w:val="000F31D7"/>
    <w:rsid w:val="000F6743"/>
    <w:rsid w:val="001006C2"/>
    <w:rsid w:val="00101BE8"/>
    <w:rsid w:val="00101DC5"/>
    <w:rsid w:val="00103401"/>
    <w:rsid w:val="00103A44"/>
    <w:rsid w:val="00103D36"/>
    <w:rsid w:val="0010436E"/>
    <w:rsid w:val="00107B2B"/>
    <w:rsid w:val="001121E2"/>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6B38"/>
    <w:rsid w:val="00157902"/>
    <w:rsid w:val="00161B8F"/>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332"/>
    <w:rsid w:val="0019753E"/>
    <w:rsid w:val="00197614"/>
    <w:rsid w:val="001A0312"/>
    <w:rsid w:val="001A15DA"/>
    <w:rsid w:val="001A2694"/>
    <w:rsid w:val="001A3CC7"/>
    <w:rsid w:val="001A67A4"/>
    <w:rsid w:val="001A69AC"/>
    <w:rsid w:val="001B67D8"/>
    <w:rsid w:val="001B6F95"/>
    <w:rsid w:val="001C05A1"/>
    <w:rsid w:val="001C1D9E"/>
    <w:rsid w:val="001C225F"/>
    <w:rsid w:val="001C33BC"/>
    <w:rsid w:val="001C5998"/>
    <w:rsid w:val="001C7C3B"/>
    <w:rsid w:val="001D5B6F"/>
    <w:rsid w:val="001E0AB8"/>
    <w:rsid w:val="001E296B"/>
    <w:rsid w:val="001E38E0"/>
    <w:rsid w:val="001E4E72"/>
    <w:rsid w:val="001E541E"/>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3E6"/>
    <w:rsid w:val="002A0B2E"/>
    <w:rsid w:val="002A0DC1"/>
    <w:rsid w:val="002A2D25"/>
    <w:rsid w:val="002A6C56"/>
    <w:rsid w:val="002C04C4"/>
    <w:rsid w:val="002C090C"/>
    <w:rsid w:val="002C1243"/>
    <w:rsid w:val="002C1815"/>
    <w:rsid w:val="002C475E"/>
    <w:rsid w:val="002C6AD6"/>
    <w:rsid w:val="002D6C2A"/>
    <w:rsid w:val="002D7A86"/>
    <w:rsid w:val="002F45FF"/>
    <w:rsid w:val="002F66D3"/>
    <w:rsid w:val="002F6D17"/>
    <w:rsid w:val="00302887"/>
    <w:rsid w:val="0030504D"/>
    <w:rsid w:val="003056EB"/>
    <w:rsid w:val="003071FF"/>
    <w:rsid w:val="00310652"/>
    <w:rsid w:val="00311065"/>
    <w:rsid w:val="0031371D"/>
    <w:rsid w:val="00316E04"/>
    <w:rsid w:val="0031789F"/>
    <w:rsid w:val="00320788"/>
    <w:rsid w:val="003233A3"/>
    <w:rsid w:val="003241B9"/>
    <w:rsid w:val="00330BDE"/>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1E16"/>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50BB"/>
    <w:rsid w:val="00416C42"/>
    <w:rsid w:val="004176EC"/>
    <w:rsid w:val="00422476"/>
    <w:rsid w:val="0042385C"/>
    <w:rsid w:val="00426FA5"/>
    <w:rsid w:val="00431654"/>
    <w:rsid w:val="00434926"/>
    <w:rsid w:val="00434D6E"/>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96569"/>
    <w:rsid w:val="004A1CA0"/>
    <w:rsid w:val="004A22E9"/>
    <w:rsid w:val="004A4ACD"/>
    <w:rsid w:val="004A506C"/>
    <w:rsid w:val="004A5BC5"/>
    <w:rsid w:val="004A5E5D"/>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05D65"/>
    <w:rsid w:val="00510639"/>
    <w:rsid w:val="00511791"/>
    <w:rsid w:val="005139BE"/>
    <w:rsid w:val="00515A95"/>
    <w:rsid w:val="00516142"/>
    <w:rsid w:val="0051681C"/>
    <w:rsid w:val="00520027"/>
    <w:rsid w:val="0052093C"/>
    <w:rsid w:val="00521B31"/>
    <w:rsid w:val="00522469"/>
    <w:rsid w:val="0052400A"/>
    <w:rsid w:val="00531EB5"/>
    <w:rsid w:val="00536277"/>
    <w:rsid w:val="00536F43"/>
    <w:rsid w:val="005510BA"/>
    <w:rsid w:val="005538C8"/>
    <w:rsid w:val="00554B4E"/>
    <w:rsid w:val="00556C02"/>
    <w:rsid w:val="00561BB2"/>
    <w:rsid w:val="00563249"/>
    <w:rsid w:val="00570A65"/>
    <w:rsid w:val="005762B1"/>
    <w:rsid w:val="00580456"/>
    <w:rsid w:val="00580E73"/>
    <w:rsid w:val="0058521C"/>
    <w:rsid w:val="00592329"/>
    <w:rsid w:val="00593386"/>
    <w:rsid w:val="00596998"/>
    <w:rsid w:val="0059790F"/>
    <w:rsid w:val="005A6E62"/>
    <w:rsid w:val="005B2FB3"/>
    <w:rsid w:val="005B3096"/>
    <w:rsid w:val="005B3533"/>
    <w:rsid w:val="005C6DE5"/>
    <w:rsid w:val="005D2B29"/>
    <w:rsid w:val="005D354A"/>
    <w:rsid w:val="005D3E53"/>
    <w:rsid w:val="005D506C"/>
    <w:rsid w:val="005E3235"/>
    <w:rsid w:val="005E4176"/>
    <w:rsid w:val="005E4876"/>
    <w:rsid w:val="005E65B5"/>
    <w:rsid w:val="005F0301"/>
    <w:rsid w:val="005F3AE9"/>
    <w:rsid w:val="005F49D5"/>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0807"/>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53A7"/>
    <w:rsid w:val="007C7164"/>
    <w:rsid w:val="007C7413"/>
    <w:rsid w:val="007D1984"/>
    <w:rsid w:val="007D2AFE"/>
    <w:rsid w:val="007D35C9"/>
    <w:rsid w:val="007E3264"/>
    <w:rsid w:val="007E3FEA"/>
    <w:rsid w:val="007E6402"/>
    <w:rsid w:val="007F0A0B"/>
    <w:rsid w:val="007F3A60"/>
    <w:rsid w:val="007F3D0B"/>
    <w:rsid w:val="007F7C94"/>
    <w:rsid w:val="00802FFA"/>
    <w:rsid w:val="00804A1F"/>
    <w:rsid w:val="008053E6"/>
    <w:rsid w:val="00810E4B"/>
    <w:rsid w:val="00814BAA"/>
    <w:rsid w:val="00816F0C"/>
    <w:rsid w:val="0082211C"/>
    <w:rsid w:val="00824295"/>
    <w:rsid w:val="00827A65"/>
    <w:rsid w:val="00830473"/>
    <w:rsid w:val="008313F3"/>
    <w:rsid w:val="008402F2"/>
    <w:rsid w:val="00840469"/>
    <w:rsid w:val="008405BB"/>
    <w:rsid w:val="00844687"/>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937"/>
    <w:rsid w:val="008A0226"/>
    <w:rsid w:val="008A0E13"/>
    <w:rsid w:val="008A2749"/>
    <w:rsid w:val="008A3A90"/>
    <w:rsid w:val="008B06D4"/>
    <w:rsid w:val="008B4F20"/>
    <w:rsid w:val="008B548C"/>
    <w:rsid w:val="008B68E7"/>
    <w:rsid w:val="008B7FFD"/>
    <w:rsid w:val="008C286A"/>
    <w:rsid w:val="008C2920"/>
    <w:rsid w:val="008C4307"/>
    <w:rsid w:val="008C6FB1"/>
    <w:rsid w:val="008D23DF"/>
    <w:rsid w:val="008D73BF"/>
    <w:rsid w:val="008D7F09"/>
    <w:rsid w:val="008E00D5"/>
    <w:rsid w:val="008E1531"/>
    <w:rsid w:val="008E4CE4"/>
    <w:rsid w:val="008E5B64"/>
    <w:rsid w:val="008E7DAA"/>
    <w:rsid w:val="008F0094"/>
    <w:rsid w:val="008F03EF"/>
    <w:rsid w:val="008F1C6D"/>
    <w:rsid w:val="008F340F"/>
    <w:rsid w:val="00903523"/>
    <w:rsid w:val="00906281"/>
    <w:rsid w:val="0090659A"/>
    <w:rsid w:val="00907F18"/>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6EA9"/>
    <w:rsid w:val="00A077D0"/>
    <w:rsid w:val="00A15DF0"/>
    <w:rsid w:val="00A21211"/>
    <w:rsid w:val="00A2738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1A78"/>
    <w:rsid w:val="00AF7ACC"/>
    <w:rsid w:val="00B00914"/>
    <w:rsid w:val="00B02A8E"/>
    <w:rsid w:val="00B03E7F"/>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1DC2"/>
    <w:rsid w:val="00BD6D76"/>
    <w:rsid w:val="00BE56B3"/>
    <w:rsid w:val="00BE676D"/>
    <w:rsid w:val="00BF04E8"/>
    <w:rsid w:val="00BF16BF"/>
    <w:rsid w:val="00BF3A93"/>
    <w:rsid w:val="00BF4D1F"/>
    <w:rsid w:val="00BF76BE"/>
    <w:rsid w:val="00C02A73"/>
    <w:rsid w:val="00C04539"/>
    <w:rsid w:val="00C063D2"/>
    <w:rsid w:val="00C07FD9"/>
    <w:rsid w:val="00C10955"/>
    <w:rsid w:val="00C11C4D"/>
    <w:rsid w:val="00C149CC"/>
    <w:rsid w:val="00C162C0"/>
    <w:rsid w:val="00C1712C"/>
    <w:rsid w:val="00C20634"/>
    <w:rsid w:val="00C212E0"/>
    <w:rsid w:val="00C22E24"/>
    <w:rsid w:val="00C23E16"/>
    <w:rsid w:val="00C27E37"/>
    <w:rsid w:val="00C32713"/>
    <w:rsid w:val="00C351B8"/>
    <w:rsid w:val="00C410D9"/>
    <w:rsid w:val="00C44DB7"/>
    <w:rsid w:val="00C4510A"/>
    <w:rsid w:val="00C4558B"/>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3962"/>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041"/>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4905"/>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D9D"/>
    <w:rsid w:val="00ED2EA2"/>
    <w:rsid w:val="00ED57D6"/>
    <w:rsid w:val="00ED6019"/>
    <w:rsid w:val="00ED7830"/>
    <w:rsid w:val="00EE2BFF"/>
    <w:rsid w:val="00EE3909"/>
    <w:rsid w:val="00EE5703"/>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2926"/>
    <w:rsid w:val="00F666EC"/>
    <w:rsid w:val="00F7050A"/>
    <w:rsid w:val="00F716CC"/>
    <w:rsid w:val="00F75533"/>
    <w:rsid w:val="00F8036D"/>
    <w:rsid w:val="00F809DC"/>
    <w:rsid w:val="00F86EB0"/>
    <w:rsid w:val="00FA154B"/>
    <w:rsid w:val="00FA3811"/>
    <w:rsid w:val="00FA3B9F"/>
    <w:rsid w:val="00FA3F06"/>
    <w:rsid w:val="00FA4A26"/>
    <w:rsid w:val="00FA7084"/>
    <w:rsid w:val="00FA7BEF"/>
    <w:rsid w:val="00FB1105"/>
    <w:rsid w:val="00FB1929"/>
    <w:rsid w:val="00FB29A5"/>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0FF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61B8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61B8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61B8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61B8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61B8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61B8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61B8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61B8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61B8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61B8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1B8F"/>
    <w:rPr>
      <w:b/>
      <w:bCs/>
      <w:noProof/>
      <w:sz w:val="26"/>
      <w:szCs w:val="26"/>
    </w:rPr>
  </w:style>
  <w:style w:type="character" w:customStyle="1" w:styleId="Heading2Char">
    <w:name w:val="Heading 2 Char"/>
    <w:link w:val="Heading2"/>
    <w:uiPriority w:val="9"/>
    <w:rsid w:val="00161B8F"/>
    <w:rPr>
      <w:rFonts w:eastAsia="Times New Roman"/>
      <w:b/>
      <w:bCs/>
      <w:sz w:val="24"/>
      <w:szCs w:val="26"/>
    </w:rPr>
  </w:style>
  <w:style w:type="paragraph" w:customStyle="1" w:styleId="ClientNote">
    <w:name w:val="Client Note"/>
    <w:basedOn w:val="Normal"/>
    <w:next w:val="Normal"/>
    <w:autoRedefine/>
    <w:semiHidden/>
    <w:unhideWhenUsed/>
    <w:qFormat/>
    <w:rsid w:val="00161B8F"/>
    <w:pPr>
      <w:spacing w:after="0" w:line="240" w:lineRule="auto"/>
    </w:pPr>
    <w:rPr>
      <w:i/>
      <w:color w:val="FF0000"/>
    </w:rPr>
  </w:style>
  <w:style w:type="paragraph" w:customStyle="1" w:styleId="AnswerLineL25">
    <w:name w:val="Answer Line L25"/>
    <w:basedOn w:val="BodyTextL25"/>
    <w:next w:val="BodyTextL25"/>
    <w:qFormat/>
    <w:rsid w:val="00161B8F"/>
    <w:rPr>
      <w:b/>
      <w:i/>
      <w:color w:val="FFFFFF" w:themeColor="background1"/>
    </w:rPr>
  </w:style>
  <w:style w:type="paragraph" w:customStyle="1" w:styleId="PageHead">
    <w:name w:val="Page Head"/>
    <w:basedOn w:val="Normal"/>
    <w:qFormat/>
    <w:rsid w:val="00161B8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61B8F"/>
    <w:pPr>
      <w:ind w:left="720"/>
    </w:pPr>
  </w:style>
  <w:style w:type="paragraph" w:styleId="Header">
    <w:name w:val="header"/>
    <w:basedOn w:val="Normal"/>
    <w:link w:val="HeaderChar"/>
    <w:unhideWhenUsed/>
    <w:rsid w:val="00161B8F"/>
    <w:pPr>
      <w:tabs>
        <w:tab w:val="center" w:pos="4680"/>
        <w:tab w:val="right" w:pos="9360"/>
      </w:tabs>
    </w:pPr>
  </w:style>
  <w:style w:type="character" w:customStyle="1" w:styleId="HeaderChar">
    <w:name w:val="Header Char"/>
    <w:basedOn w:val="DefaultParagraphFont"/>
    <w:link w:val="Header"/>
    <w:rsid w:val="00161B8F"/>
    <w:rPr>
      <w:sz w:val="22"/>
      <w:szCs w:val="22"/>
    </w:rPr>
  </w:style>
  <w:style w:type="paragraph" w:styleId="Footer">
    <w:name w:val="footer"/>
    <w:basedOn w:val="Normal"/>
    <w:link w:val="FooterChar"/>
    <w:autoRedefine/>
    <w:uiPriority w:val="99"/>
    <w:unhideWhenUsed/>
    <w:rsid w:val="00161B8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61B8F"/>
    <w:rPr>
      <w:sz w:val="16"/>
      <w:szCs w:val="22"/>
    </w:rPr>
  </w:style>
  <w:style w:type="paragraph" w:styleId="BalloonText">
    <w:name w:val="Balloon Text"/>
    <w:basedOn w:val="Normal"/>
    <w:link w:val="BalloonTextChar"/>
    <w:uiPriority w:val="99"/>
    <w:semiHidden/>
    <w:unhideWhenUsed/>
    <w:rsid w:val="00161B8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61B8F"/>
    <w:rPr>
      <w:rFonts w:ascii="Tahoma" w:hAnsi="Tahoma"/>
      <w:sz w:val="16"/>
      <w:szCs w:val="16"/>
    </w:rPr>
  </w:style>
  <w:style w:type="paragraph" w:customStyle="1" w:styleId="TableText">
    <w:name w:val="Table Text"/>
    <w:basedOn w:val="Normal"/>
    <w:link w:val="TableTextChar"/>
    <w:qFormat/>
    <w:rsid w:val="00161B8F"/>
    <w:pPr>
      <w:spacing w:line="240" w:lineRule="auto"/>
    </w:pPr>
    <w:rPr>
      <w:sz w:val="20"/>
      <w:szCs w:val="20"/>
    </w:rPr>
  </w:style>
  <w:style w:type="character" w:customStyle="1" w:styleId="TableTextChar">
    <w:name w:val="Table Text Char"/>
    <w:link w:val="TableText"/>
    <w:rsid w:val="00161B8F"/>
  </w:style>
  <w:style w:type="table" w:styleId="TableGrid">
    <w:name w:val="Table Grid"/>
    <w:basedOn w:val="TableNormal"/>
    <w:uiPriority w:val="59"/>
    <w:rsid w:val="00161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61B8F"/>
    <w:pPr>
      <w:keepNext/>
      <w:spacing w:before="120" w:after="120"/>
      <w:jc w:val="center"/>
    </w:pPr>
    <w:rPr>
      <w:b/>
      <w:sz w:val="20"/>
    </w:rPr>
  </w:style>
  <w:style w:type="paragraph" w:customStyle="1" w:styleId="Bulletlevel1">
    <w:name w:val="Bullet level 1"/>
    <w:basedOn w:val="BodyTextL25"/>
    <w:qFormat/>
    <w:rsid w:val="00161B8F"/>
    <w:pPr>
      <w:numPr>
        <w:numId w:val="1"/>
      </w:numPr>
    </w:pPr>
  </w:style>
  <w:style w:type="paragraph" w:customStyle="1" w:styleId="Bulletlevel2">
    <w:name w:val="Bullet level 2"/>
    <w:basedOn w:val="BodyTextL25"/>
    <w:qFormat/>
    <w:rsid w:val="00161B8F"/>
    <w:pPr>
      <w:numPr>
        <w:numId w:val="7"/>
      </w:numPr>
      <w:ind w:left="1080"/>
    </w:pPr>
  </w:style>
  <w:style w:type="paragraph" w:customStyle="1" w:styleId="InstNoteRed">
    <w:name w:val="Inst Note Red"/>
    <w:basedOn w:val="Normal"/>
    <w:qFormat/>
    <w:rsid w:val="00161B8F"/>
    <w:pPr>
      <w:spacing w:line="240" w:lineRule="auto"/>
    </w:pPr>
    <w:rPr>
      <w:color w:val="EE0000"/>
      <w:sz w:val="20"/>
    </w:rPr>
  </w:style>
  <w:style w:type="paragraph" w:customStyle="1" w:styleId="ConfigWindow">
    <w:name w:val="Config Window"/>
    <w:basedOn w:val="BodyText"/>
    <w:next w:val="BodyTextL25"/>
    <w:qFormat/>
    <w:rsid w:val="00161B8F"/>
    <w:pPr>
      <w:spacing w:before="0" w:after="0"/>
    </w:pPr>
    <w:rPr>
      <w:i/>
      <w:color w:val="FFFFFF" w:themeColor="background1"/>
      <w:sz w:val="6"/>
    </w:rPr>
  </w:style>
  <w:style w:type="paragraph" w:customStyle="1" w:styleId="SubStepAlpha">
    <w:name w:val="SubStep Alpha"/>
    <w:basedOn w:val="BodyTextL25"/>
    <w:qFormat/>
    <w:rsid w:val="00161B8F"/>
    <w:pPr>
      <w:numPr>
        <w:ilvl w:val="3"/>
        <w:numId w:val="5"/>
      </w:numPr>
    </w:pPr>
  </w:style>
  <w:style w:type="paragraph" w:customStyle="1" w:styleId="CMD">
    <w:name w:val="CMD"/>
    <w:basedOn w:val="BodyTextL25"/>
    <w:link w:val="CMDChar"/>
    <w:qFormat/>
    <w:rsid w:val="00161B8F"/>
    <w:pPr>
      <w:spacing w:before="60" w:after="60"/>
      <w:ind w:left="720"/>
    </w:pPr>
    <w:rPr>
      <w:rFonts w:ascii="Courier New" w:hAnsi="Courier New"/>
    </w:rPr>
  </w:style>
  <w:style w:type="paragraph" w:customStyle="1" w:styleId="BodyTextL50">
    <w:name w:val="Body Text L50"/>
    <w:basedOn w:val="Normal"/>
    <w:link w:val="BodyTextL50Char"/>
    <w:qFormat/>
    <w:rsid w:val="00161B8F"/>
    <w:pPr>
      <w:spacing w:before="120" w:after="120" w:line="240" w:lineRule="auto"/>
      <w:ind w:left="720"/>
    </w:pPr>
    <w:rPr>
      <w:sz w:val="20"/>
    </w:rPr>
  </w:style>
  <w:style w:type="paragraph" w:customStyle="1" w:styleId="BodyTextL25">
    <w:name w:val="Body Text L25"/>
    <w:basedOn w:val="Normal"/>
    <w:link w:val="BodyTextL25Char"/>
    <w:qFormat/>
    <w:rsid w:val="00161B8F"/>
    <w:pPr>
      <w:spacing w:before="120" w:after="120" w:line="240" w:lineRule="auto"/>
      <w:ind w:left="360"/>
    </w:pPr>
    <w:rPr>
      <w:sz w:val="20"/>
    </w:rPr>
  </w:style>
  <w:style w:type="paragraph" w:customStyle="1" w:styleId="InstNoteRedL50">
    <w:name w:val="Inst Note Red L50"/>
    <w:basedOn w:val="InstNoteRed"/>
    <w:next w:val="Normal"/>
    <w:qFormat/>
    <w:rsid w:val="00161B8F"/>
    <w:pPr>
      <w:spacing w:before="120" w:after="120"/>
      <w:ind w:left="720"/>
    </w:pPr>
  </w:style>
  <w:style w:type="paragraph" w:customStyle="1" w:styleId="DevConfigs">
    <w:name w:val="DevConfigs"/>
    <w:basedOn w:val="Normal"/>
    <w:link w:val="DevConfigsChar"/>
    <w:qFormat/>
    <w:rsid w:val="00161B8F"/>
    <w:pPr>
      <w:spacing w:before="0" w:after="0"/>
    </w:pPr>
    <w:rPr>
      <w:rFonts w:ascii="Courier New" w:hAnsi="Courier New"/>
      <w:sz w:val="20"/>
    </w:rPr>
  </w:style>
  <w:style w:type="paragraph" w:customStyle="1" w:styleId="Visual">
    <w:name w:val="Visual"/>
    <w:basedOn w:val="Normal"/>
    <w:qFormat/>
    <w:rsid w:val="00161B8F"/>
    <w:pPr>
      <w:spacing w:before="240" w:after="240"/>
      <w:jc w:val="center"/>
    </w:pPr>
  </w:style>
  <w:style w:type="paragraph" w:styleId="DocumentMap">
    <w:name w:val="Document Map"/>
    <w:basedOn w:val="Normal"/>
    <w:link w:val="DocumentMapChar"/>
    <w:uiPriority w:val="99"/>
    <w:semiHidden/>
    <w:unhideWhenUsed/>
    <w:rsid w:val="00161B8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61B8F"/>
    <w:rPr>
      <w:rFonts w:ascii="Tahoma" w:hAnsi="Tahoma"/>
      <w:sz w:val="16"/>
      <w:szCs w:val="16"/>
    </w:rPr>
  </w:style>
  <w:style w:type="character" w:customStyle="1" w:styleId="LabTitleInstVersred">
    <w:name w:val="Lab Title Inst Vers (red)"/>
    <w:uiPriority w:val="1"/>
    <w:qFormat/>
    <w:rsid w:val="00161B8F"/>
    <w:rPr>
      <w:rFonts w:ascii="Arial" w:hAnsi="Arial"/>
      <w:b/>
      <w:color w:val="EE0000"/>
      <w:sz w:val="32"/>
    </w:rPr>
  </w:style>
  <w:style w:type="character" w:customStyle="1" w:styleId="AnswerGray">
    <w:name w:val="Answer Gray"/>
    <w:basedOn w:val="DefaultParagraphFont"/>
    <w:uiPriority w:val="1"/>
    <w:qFormat/>
    <w:rsid w:val="00161B8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161B8F"/>
    <w:pPr>
      <w:numPr>
        <w:ilvl w:val="4"/>
        <w:numId w:val="5"/>
      </w:numPr>
    </w:pPr>
  </w:style>
  <w:style w:type="table" w:customStyle="1" w:styleId="LightList-Accent11">
    <w:name w:val="Light List - Accent 11"/>
    <w:basedOn w:val="TableNormal"/>
    <w:uiPriority w:val="61"/>
    <w:rsid w:val="00161B8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61B8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61B8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61B8F"/>
    <w:pPr>
      <w:numPr>
        <w:numId w:val="1"/>
      </w:numPr>
    </w:pPr>
  </w:style>
  <w:style w:type="numbering" w:customStyle="1" w:styleId="LabList">
    <w:name w:val="Lab List"/>
    <w:basedOn w:val="NoList"/>
    <w:uiPriority w:val="99"/>
    <w:rsid w:val="00161B8F"/>
    <w:pPr>
      <w:numPr>
        <w:numId w:val="5"/>
      </w:numPr>
    </w:pPr>
  </w:style>
  <w:style w:type="paragraph" w:customStyle="1" w:styleId="CMDOutput">
    <w:name w:val="CMD Output"/>
    <w:basedOn w:val="BodyTextL25"/>
    <w:link w:val="CMDOutputChar"/>
    <w:qFormat/>
    <w:rsid w:val="00161B8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61B8F"/>
    <w:rPr>
      <w:color w:val="EE0000"/>
    </w:rPr>
  </w:style>
  <w:style w:type="paragraph" w:customStyle="1" w:styleId="BodyTextL25Bold">
    <w:name w:val="Body Text L25 Bold"/>
    <w:basedOn w:val="BodyTextL25"/>
    <w:qFormat/>
    <w:rsid w:val="00161B8F"/>
    <w:rPr>
      <w:b/>
    </w:rPr>
  </w:style>
  <w:style w:type="paragraph" w:styleId="HTMLPreformatted">
    <w:name w:val="HTML Preformatted"/>
    <w:basedOn w:val="Normal"/>
    <w:link w:val="HTMLPreformattedChar"/>
    <w:uiPriority w:val="99"/>
    <w:semiHidden/>
    <w:unhideWhenUsed/>
    <w:rsid w:val="0016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61B8F"/>
    <w:rPr>
      <w:rFonts w:ascii="Courier New" w:eastAsia="Times New Roman" w:hAnsi="Courier New"/>
    </w:rPr>
  </w:style>
  <w:style w:type="character" w:styleId="CommentReference">
    <w:name w:val="annotation reference"/>
    <w:semiHidden/>
    <w:unhideWhenUsed/>
    <w:rsid w:val="00161B8F"/>
    <w:rPr>
      <w:sz w:val="16"/>
      <w:szCs w:val="16"/>
    </w:rPr>
  </w:style>
  <w:style w:type="paragraph" w:styleId="CommentText">
    <w:name w:val="annotation text"/>
    <w:basedOn w:val="Normal"/>
    <w:link w:val="CommentTextChar"/>
    <w:semiHidden/>
    <w:unhideWhenUsed/>
    <w:rsid w:val="00161B8F"/>
    <w:rPr>
      <w:sz w:val="20"/>
      <w:szCs w:val="20"/>
    </w:rPr>
  </w:style>
  <w:style w:type="character" w:customStyle="1" w:styleId="CommentTextChar">
    <w:name w:val="Comment Text Char"/>
    <w:basedOn w:val="DefaultParagraphFont"/>
    <w:link w:val="CommentText"/>
    <w:semiHidden/>
    <w:rsid w:val="00161B8F"/>
  </w:style>
  <w:style w:type="paragraph" w:styleId="CommentSubject">
    <w:name w:val="annotation subject"/>
    <w:basedOn w:val="CommentText"/>
    <w:next w:val="CommentText"/>
    <w:link w:val="CommentSubjectChar"/>
    <w:uiPriority w:val="99"/>
    <w:semiHidden/>
    <w:unhideWhenUsed/>
    <w:rsid w:val="00161B8F"/>
    <w:rPr>
      <w:b/>
      <w:bCs/>
    </w:rPr>
  </w:style>
  <w:style w:type="character" w:customStyle="1" w:styleId="CommentSubjectChar">
    <w:name w:val="Comment Subject Char"/>
    <w:link w:val="CommentSubject"/>
    <w:uiPriority w:val="99"/>
    <w:semiHidden/>
    <w:rsid w:val="00161B8F"/>
    <w:rPr>
      <w:b/>
      <w:bCs/>
    </w:rPr>
  </w:style>
  <w:style w:type="paragraph" w:customStyle="1" w:styleId="ReflectionQ">
    <w:name w:val="Reflection Q"/>
    <w:basedOn w:val="BodyTextL25"/>
    <w:qFormat/>
    <w:rsid w:val="00161B8F"/>
    <w:pPr>
      <w:keepNext/>
      <w:numPr>
        <w:ilvl w:val="1"/>
        <w:numId w:val="3"/>
      </w:numPr>
    </w:pPr>
  </w:style>
  <w:style w:type="numbering" w:customStyle="1" w:styleId="SectionList">
    <w:name w:val="Section_List"/>
    <w:basedOn w:val="NoList"/>
    <w:uiPriority w:val="99"/>
    <w:rsid w:val="00161B8F"/>
    <w:pPr>
      <w:numPr>
        <w:numId w:val="3"/>
      </w:numPr>
    </w:pPr>
  </w:style>
  <w:style w:type="character" w:customStyle="1" w:styleId="Heading4Char">
    <w:name w:val="Heading 4 Char"/>
    <w:basedOn w:val="DefaultParagraphFont"/>
    <w:link w:val="Heading4"/>
    <w:rsid w:val="00161B8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61B8F"/>
    <w:rPr>
      <w:rFonts w:eastAsia="Times New Roman"/>
      <w:b/>
      <w:bCs/>
      <w:i/>
      <w:iCs/>
      <w:sz w:val="26"/>
      <w:szCs w:val="26"/>
    </w:rPr>
  </w:style>
  <w:style w:type="character" w:customStyle="1" w:styleId="Heading6Char">
    <w:name w:val="Heading 6 Char"/>
    <w:basedOn w:val="DefaultParagraphFont"/>
    <w:link w:val="Heading6"/>
    <w:semiHidden/>
    <w:rsid w:val="00161B8F"/>
    <w:rPr>
      <w:rFonts w:eastAsia="Times New Roman"/>
      <w:b/>
      <w:bCs/>
      <w:sz w:val="22"/>
      <w:szCs w:val="22"/>
    </w:rPr>
  </w:style>
  <w:style w:type="character" w:customStyle="1" w:styleId="Heading7Char">
    <w:name w:val="Heading 7 Char"/>
    <w:basedOn w:val="DefaultParagraphFont"/>
    <w:link w:val="Heading7"/>
    <w:semiHidden/>
    <w:rsid w:val="00161B8F"/>
    <w:rPr>
      <w:rFonts w:eastAsia="Times New Roman"/>
      <w:szCs w:val="24"/>
    </w:rPr>
  </w:style>
  <w:style w:type="character" w:customStyle="1" w:styleId="Heading8Char">
    <w:name w:val="Heading 8 Char"/>
    <w:basedOn w:val="DefaultParagraphFont"/>
    <w:link w:val="Heading8"/>
    <w:semiHidden/>
    <w:rsid w:val="00161B8F"/>
    <w:rPr>
      <w:rFonts w:eastAsia="Times New Roman"/>
      <w:i/>
      <w:iCs/>
      <w:szCs w:val="24"/>
    </w:rPr>
  </w:style>
  <w:style w:type="character" w:customStyle="1" w:styleId="Heading9Char">
    <w:name w:val="Heading 9 Char"/>
    <w:basedOn w:val="DefaultParagraphFont"/>
    <w:link w:val="Heading9"/>
    <w:semiHidden/>
    <w:rsid w:val="00161B8F"/>
    <w:rPr>
      <w:rFonts w:eastAsia="Times New Roman" w:cs="Arial"/>
      <w:sz w:val="22"/>
      <w:szCs w:val="22"/>
    </w:rPr>
  </w:style>
  <w:style w:type="character" w:customStyle="1" w:styleId="Heading3Char">
    <w:name w:val="Heading 3 Char"/>
    <w:link w:val="Heading3"/>
    <w:rsid w:val="00161B8F"/>
    <w:rPr>
      <w:rFonts w:eastAsia="Times New Roman"/>
      <w:b/>
      <w:bCs/>
      <w:sz w:val="22"/>
      <w:szCs w:val="26"/>
    </w:rPr>
  </w:style>
  <w:style w:type="paragraph" w:styleId="EndnoteText">
    <w:name w:val="endnote text"/>
    <w:basedOn w:val="Normal"/>
    <w:link w:val="EndnoteTextChar"/>
    <w:semiHidden/>
    <w:rsid w:val="00161B8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61B8F"/>
    <w:rPr>
      <w:rFonts w:eastAsia="Times New Roman"/>
    </w:rPr>
  </w:style>
  <w:style w:type="paragraph" w:styleId="FootnoteText">
    <w:name w:val="footnote text"/>
    <w:basedOn w:val="Normal"/>
    <w:link w:val="FootnoteTextChar"/>
    <w:semiHidden/>
    <w:rsid w:val="00161B8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61B8F"/>
    <w:rPr>
      <w:rFonts w:eastAsia="Times New Roman"/>
    </w:rPr>
  </w:style>
  <w:style w:type="paragraph" w:styleId="Index1">
    <w:name w:val="index 1"/>
    <w:basedOn w:val="Normal"/>
    <w:next w:val="Normal"/>
    <w:autoRedefine/>
    <w:semiHidden/>
    <w:rsid w:val="00161B8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61B8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61B8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61B8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61B8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61B8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61B8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61B8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61B8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61B8F"/>
    <w:pPr>
      <w:spacing w:before="0" w:after="0" w:line="240" w:lineRule="auto"/>
    </w:pPr>
    <w:rPr>
      <w:rFonts w:eastAsia="Times New Roman" w:cs="Arial"/>
      <w:b/>
      <w:bCs/>
      <w:sz w:val="20"/>
      <w:szCs w:val="24"/>
    </w:rPr>
  </w:style>
  <w:style w:type="paragraph" w:styleId="MacroText">
    <w:name w:val="macro"/>
    <w:link w:val="MacroTextChar"/>
    <w:semiHidden/>
    <w:rsid w:val="00161B8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61B8F"/>
    <w:rPr>
      <w:rFonts w:ascii="Courier New" w:eastAsia="Times New Roman" w:hAnsi="Courier New" w:cs="Courier New"/>
    </w:rPr>
  </w:style>
  <w:style w:type="paragraph" w:styleId="TableofAuthorities">
    <w:name w:val="table of authorities"/>
    <w:basedOn w:val="Normal"/>
    <w:next w:val="Normal"/>
    <w:semiHidden/>
    <w:rsid w:val="00161B8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61B8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61B8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61B8F"/>
    <w:pPr>
      <w:spacing w:before="0" w:after="0" w:line="240" w:lineRule="auto"/>
    </w:pPr>
    <w:rPr>
      <w:rFonts w:eastAsia="Times New Roman"/>
      <w:sz w:val="20"/>
      <w:szCs w:val="24"/>
    </w:rPr>
  </w:style>
  <w:style w:type="paragraph" w:styleId="TOC2">
    <w:name w:val="toc 2"/>
    <w:basedOn w:val="Normal"/>
    <w:next w:val="Normal"/>
    <w:autoRedefine/>
    <w:semiHidden/>
    <w:rsid w:val="00161B8F"/>
    <w:pPr>
      <w:spacing w:before="0" w:after="0" w:line="240" w:lineRule="auto"/>
      <w:ind w:left="240"/>
    </w:pPr>
    <w:rPr>
      <w:rFonts w:eastAsia="Times New Roman"/>
      <w:sz w:val="20"/>
      <w:szCs w:val="24"/>
    </w:rPr>
  </w:style>
  <w:style w:type="paragraph" w:styleId="TOC3">
    <w:name w:val="toc 3"/>
    <w:basedOn w:val="Normal"/>
    <w:next w:val="Normal"/>
    <w:autoRedefine/>
    <w:semiHidden/>
    <w:rsid w:val="00161B8F"/>
    <w:pPr>
      <w:spacing w:before="0" w:after="0" w:line="240" w:lineRule="auto"/>
      <w:ind w:left="480"/>
    </w:pPr>
    <w:rPr>
      <w:rFonts w:eastAsia="Times New Roman"/>
      <w:sz w:val="20"/>
      <w:szCs w:val="24"/>
    </w:rPr>
  </w:style>
  <w:style w:type="paragraph" w:styleId="TOC4">
    <w:name w:val="toc 4"/>
    <w:basedOn w:val="Normal"/>
    <w:next w:val="Normal"/>
    <w:autoRedefine/>
    <w:semiHidden/>
    <w:rsid w:val="00161B8F"/>
    <w:pPr>
      <w:spacing w:before="0" w:after="0" w:line="240" w:lineRule="auto"/>
      <w:ind w:left="720"/>
    </w:pPr>
    <w:rPr>
      <w:rFonts w:eastAsia="Times New Roman"/>
      <w:sz w:val="20"/>
      <w:szCs w:val="24"/>
    </w:rPr>
  </w:style>
  <w:style w:type="paragraph" w:styleId="TOC5">
    <w:name w:val="toc 5"/>
    <w:basedOn w:val="Normal"/>
    <w:next w:val="Normal"/>
    <w:autoRedefine/>
    <w:semiHidden/>
    <w:rsid w:val="00161B8F"/>
    <w:pPr>
      <w:spacing w:before="0" w:after="0" w:line="240" w:lineRule="auto"/>
      <w:ind w:left="960"/>
    </w:pPr>
    <w:rPr>
      <w:rFonts w:eastAsia="Times New Roman"/>
      <w:sz w:val="20"/>
      <w:szCs w:val="24"/>
    </w:rPr>
  </w:style>
  <w:style w:type="paragraph" w:styleId="TOC6">
    <w:name w:val="toc 6"/>
    <w:basedOn w:val="Normal"/>
    <w:next w:val="Normal"/>
    <w:autoRedefine/>
    <w:semiHidden/>
    <w:rsid w:val="00161B8F"/>
    <w:pPr>
      <w:spacing w:before="0" w:after="0" w:line="240" w:lineRule="auto"/>
      <w:ind w:left="1200"/>
    </w:pPr>
    <w:rPr>
      <w:rFonts w:eastAsia="Times New Roman"/>
      <w:sz w:val="20"/>
      <w:szCs w:val="24"/>
    </w:rPr>
  </w:style>
  <w:style w:type="paragraph" w:styleId="TOC7">
    <w:name w:val="toc 7"/>
    <w:basedOn w:val="Normal"/>
    <w:next w:val="Normal"/>
    <w:autoRedefine/>
    <w:semiHidden/>
    <w:rsid w:val="00161B8F"/>
    <w:pPr>
      <w:spacing w:before="0" w:after="0" w:line="240" w:lineRule="auto"/>
      <w:ind w:left="1440"/>
    </w:pPr>
    <w:rPr>
      <w:rFonts w:eastAsia="Times New Roman"/>
      <w:sz w:val="20"/>
      <w:szCs w:val="24"/>
    </w:rPr>
  </w:style>
  <w:style w:type="paragraph" w:styleId="TOC8">
    <w:name w:val="toc 8"/>
    <w:basedOn w:val="Normal"/>
    <w:next w:val="Normal"/>
    <w:autoRedefine/>
    <w:semiHidden/>
    <w:rsid w:val="00161B8F"/>
    <w:pPr>
      <w:spacing w:before="0" w:after="0" w:line="240" w:lineRule="auto"/>
      <w:ind w:left="1680"/>
    </w:pPr>
    <w:rPr>
      <w:rFonts w:eastAsia="Times New Roman"/>
      <w:sz w:val="20"/>
      <w:szCs w:val="24"/>
    </w:rPr>
  </w:style>
  <w:style w:type="paragraph" w:styleId="TOC9">
    <w:name w:val="toc 9"/>
    <w:basedOn w:val="Normal"/>
    <w:next w:val="Normal"/>
    <w:autoRedefine/>
    <w:semiHidden/>
    <w:rsid w:val="00161B8F"/>
    <w:pPr>
      <w:spacing w:before="0" w:after="0" w:line="240" w:lineRule="auto"/>
      <w:ind w:left="1920"/>
    </w:pPr>
    <w:rPr>
      <w:rFonts w:eastAsia="Times New Roman"/>
      <w:sz w:val="20"/>
      <w:szCs w:val="24"/>
    </w:rPr>
  </w:style>
  <w:style w:type="paragraph" w:styleId="BodyText">
    <w:name w:val="Body Text"/>
    <w:basedOn w:val="Normal"/>
    <w:link w:val="BodyTextChar"/>
    <w:rsid w:val="00161B8F"/>
    <w:pPr>
      <w:spacing w:before="120" w:after="120" w:line="240" w:lineRule="auto"/>
    </w:pPr>
    <w:rPr>
      <w:rFonts w:eastAsia="Times New Roman"/>
      <w:sz w:val="20"/>
      <w:szCs w:val="24"/>
    </w:rPr>
  </w:style>
  <w:style w:type="character" w:customStyle="1" w:styleId="BodyTextChar">
    <w:name w:val="Body Text Char"/>
    <w:link w:val="BodyText"/>
    <w:rsid w:val="00161B8F"/>
    <w:rPr>
      <w:rFonts w:eastAsia="Times New Roman"/>
      <w:szCs w:val="24"/>
    </w:rPr>
  </w:style>
  <w:style w:type="paragraph" w:customStyle="1" w:styleId="ColorfulShading-Accent11">
    <w:name w:val="Colorful Shading - Accent 11"/>
    <w:hidden/>
    <w:semiHidden/>
    <w:rsid w:val="00161B8F"/>
    <w:rPr>
      <w:rFonts w:eastAsia="Times New Roman" w:cs="Arial"/>
    </w:rPr>
  </w:style>
  <w:style w:type="paragraph" w:customStyle="1" w:styleId="BodyTextBold">
    <w:name w:val="Body Text Bold"/>
    <w:basedOn w:val="BodyText"/>
    <w:next w:val="BodyTextL25"/>
    <w:link w:val="BodyTextBoldChar"/>
    <w:qFormat/>
    <w:rsid w:val="00161B8F"/>
    <w:rPr>
      <w:b/>
    </w:rPr>
  </w:style>
  <w:style w:type="character" w:customStyle="1" w:styleId="CMDChar">
    <w:name w:val="CMD Char"/>
    <w:basedOn w:val="DefaultParagraphFont"/>
    <w:link w:val="CMD"/>
    <w:rsid w:val="00161B8F"/>
    <w:rPr>
      <w:rFonts w:ascii="Courier New" w:hAnsi="Courier New"/>
      <w:szCs w:val="22"/>
    </w:rPr>
  </w:style>
  <w:style w:type="character" w:customStyle="1" w:styleId="BodyTextBoldChar">
    <w:name w:val="Body Text Bold Char"/>
    <w:basedOn w:val="BodyTextChar"/>
    <w:link w:val="BodyTextBold"/>
    <w:rsid w:val="00161B8F"/>
    <w:rPr>
      <w:rFonts w:eastAsia="Times New Roman"/>
      <w:b/>
      <w:szCs w:val="24"/>
    </w:rPr>
  </w:style>
  <w:style w:type="paragraph" w:styleId="Title">
    <w:name w:val="Title"/>
    <w:basedOn w:val="Normal"/>
    <w:next w:val="BodyTextL25"/>
    <w:link w:val="TitleChar"/>
    <w:qFormat/>
    <w:rsid w:val="00161B8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61B8F"/>
    <w:rPr>
      <w:rFonts w:eastAsiaTheme="majorEastAsia" w:cstheme="majorBidi"/>
      <w:b/>
      <w:kern w:val="28"/>
      <w:sz w:val="32"/>
      <w:szCs w:val="56"/>
    </w:rPr>
  </w:style>
  <w:style w:type="paragraph" w:styleId="NormalWeb">
    <w:name w:val="Normal (Web)"/>
    <w:basedOn w:val="Normal"/>
    <w:uiPriority w:val="99"/>
    <w:semiHidden/>
    <w:unhideWhenUsed/>
    <w:rsid w:val="00CE3962"/>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161B8F"/>
    <w:rPr>
      <w:color w:val="808080"/>
    </w:r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link w:val="CMDRedChar"/>
    <w:qFormat/>
    <w:rsid w:val="00161B8F"/>
    <w:rPr>
      <w:color w:val="EE0000"/>
    </w:rPr>
  </w:style>
  <w:style w:type="paragraph" w:customStyle="1" w:styleId="CMDOutputRed">
    <w:name w:val="CMD Output Red"/>
    <w:basedOn w:val="CMDOutput"/>
    <w:link w:val="CMDOutputRedChar"/>
    <w:qFormat/>
    <w:rsid w:val="00161B8F"/>
    <w:rPr>
      <w:color w:val="EE0000"/>
    </w:rPr>
  </w:style>
  <w:style w:type="character" w:customStyle="1" w:styleId="Heading1Gray">
    <w:name w:val="Heading 1 Gray"/>
    <w:basedOn w:val="Heading1Char"/>
    <w:uiPriority w:val="1"/>
    <w:qFormat/>
    <w:rsid w:val="00161B8F"/>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161B8F"/>
    <w:rPr>
      <w:rFonts w:ascii="Courier New" w:hAnsi="Courier New"/>
      <w:color w:val="EE0000"/>
      <w:szCs w:val="22"/>
    </w:rPr>
  </w:style>
  <w:style w:type="character" w:customStyle="1" w:styleId="BodyTextL25Char">
    <w:name w:val="Body Text L25 Char"/>
    <w:basedOn w:val="DefaultParagraphFont"/>
    <w:link w:val="BodyTextL25"/>
    <w:rsid w:val="00161B8F"/>
    <w:rPr>
      <w:szCs w:val="22"/>
    </w:rPr>
  </w:style>
  <w:style w:type="character" w:customStyle="1" w:styleId="CMDOutputChar">
    <w:name w:val="CMD Output Char"/>
    <w:basedOn w:val="BodyTextL25Char"/>
    <w:link w:val="CMDOutput"/>
    <w:rsid w:val="00161B8F"/>
    <w:rPr>
      <w:rFonts w:ascii="Courier New" w:hAnsi="Courier New"/>
      <w:sz w:val="18"/>
      <w:szCs w:val="22"/>
    </w:rPr>
  </w:style>
  <w:style w:type="character" w:customStyle="1" w:styleId="CMDOutputRedChar">
    <w:name w:val="CMD Output Red Char"/>
    <w:basedOn w:val="CMDOutputChar"/>
    <w:link w:val="CMDOutputRed"/>
    <w:rsid w:val="00161B8F"/>
    <w:rPr>
      <w:rFonts w:ascii="Courier New" w:hAnsi="Courier New"/>
      <w:color w:val="EE0000"/>
      <w:sz w:val="18"/>
      <w:szCs w:val="22"/>
    </w:rPr>
  </w:style>
  <w:style w:type="paragraph" w:customStyle="1" w:styleId="Drawing">
    <w:name w:val="Drawing"/>
    <w:basedOn w:val="AnswerLineL25"/>
    <w:qFormat/>
    <w:rsid w:val="00161B8F"/>
  </w:style>
  <w:style w:type="paragraph" w:customStyle="1" w:styleId="TableAnswer">
    <w:name w:val="Table Answer"/>
    <w:basedOn w:val="TableText"/>
    <w:qFormat/>
    <w:rsid w:val="00161B8F"/>
  </w:style>
  <w:style w:type="character" w:customStyle="1" w:styleId="Heading2Gray">
    <w:name w:val="Heading 2 Gray"/>
    <w:basedOn w:val="Heading2Char"/>
    <w:uiPriority w:val="1"/>
    <w:qFormat/>
    <w:rsid w:val="00161B8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61B8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61B8F"/>
    <w:pPr>
      <w:ind w:left="720"/>
    </w:pPr>
  </w:style>
  <w:style w:type="character" w:customStyle="1" w:styleId="BodyTextL50Char">
    <w:name w:val="Body Text L50 Char"/>
    <w:basedOn w:val="DefaultParagraphFont"/>
    <w:link w:val="BodyTextL50"/>
    <w:rsid w:val="00161B8F"/>
    <w:rPr>
      <w:szCs w:val="22"/>
    </w:rPr>
  </w:style>
  <w:style w:type="character" w:customStyle="1" w:styleId="BodyTextL50AnswerChar">
    <w:name w:val="Body Text L50 Answer Char"/>
    <w:basedOn w:val="BodyTextL50Char"/>
    <w:link w:val="BodyTextL50Answer"/>
    <w:rsid w:val="00161B8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61B8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61B8F"/>
    <w:rPr>
      <w:b/>
      <w:szCs w:val="22"/>
      <w:shd w:val="clear" w:color="auto" w:fill="D9D9D9" w:themeFill="background1" w:themeFillShade="D9"/>
    </w:rPr>
  </w:style>
  <w:style w:type="character" w:customStyle="1" w:styleId="DevConfigsChar">
    <w:name w:val="DevConfigs Char"/>
    <w:basedOn w:val="DefaultParagraphFont"/>
    <w:link w:val="DevConfigs"/>
    <w:rsid w:val="00161B8F"/>
    <w:rPr>
      <w:rFonts w:ascii="Courier New" w:hAnsi="Courier New"/>
      <w:szCs w:val="22"/>
    </w:rPr>
  </w:style>
  <w:style w:type="character" w:customStyle="1" w:styleId="DnT">
    <w:name w:val="DnT"/>
    <w:basedOn w:val="DefaultParagraphFont"/>
    <w:uiPriority w:val="1"/>
    <w:qFormat/>
    <w:rsid w:val="00161B8F"/>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83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016C78"/>
    <w:rsid w:val="00097E1E"/>
    <w:rsid w:val="00103B80"/>
    <w:rsid w:val="0011663E"/>
    <w:rsid w:val="00196128"/>
    <w:rsid w:val="00225FA3"/>
    <w:rsid w:val="00252F2C"/>
    <w:rsid w:val="003243F2"/>
    <w:rsid w:val="003D33B5"/>
    <w:rsid w:val="004575DD"/>
    <w:rsid w:val="004D6F59"/>
    <w:rsid w:val="005C3FE5"/>
    <w:rsid w:val="006265E2"/>
    <w:rsid w:val="00695330"/>
    <w:rsid w:val="006C2019"/>
    <w:rsid w:val="006F668E"/>
    <w:rsid w:val="00794442"/>
    <w:rsid w:val="008039A6"/>
    <w:rsid w:val="00976D98"/>
    <w:rsid w:val="009A5366"/>
    <w:rsid w:val="00AB0E13"/>
    <w:rsid w:val="00B6636C"/>
    <w:rsid w:val="00D45097"/>
    <w:rsid w:val="00D65ABB"/>
    <w:rsid w:val="00EA2FE1"/>
    <w:rsid w:val="00EB6F22"/>
    <w:rsid w:val="00F321B6"/>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0885B-1CEE-432B-82A4-8FBEDB09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50</TotalTime>
  <Pages>1</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Packet Tracer - Build a Switch and Router Network - Physical Mode</vt:lpstr>
    </vt:vector>
  </TitlesOfParts>
  <Company>Cisco Systems, Inc.</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Construire un réseau de commutateurs et de routeurs - Mode physique</dc:title>
  <dc:creator>SP</dc:creator>
  <cp:keywords>Copié</cp:keywords>
  <dc:description>2013</dc:description>
  <cp:lastModifiedBy>Jeff Luman -X (jluman - UNICON INC at Cisco)</cp:lastModifiedBy>
  <cp:revision>14</cp:revision>
  <cp:lastPrinted>2019-10-04T16:41:00Z</cp:lastPrinted>
  <dcterms:created xsi:type="dcterms:W3CDTF">2020-11-20T17:40:00Z</dcterms:created>
  <dcterms:modified xsi:type="dcterms:W3CDTF">2021-04-13T22:44:00Z</dcterms:modified>
</cp:coreProperties>
</file>