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CA" w:rsidRDefault="00BF2981" w:rsidP="0050048B">
      <w:pPr>
        <w:pStyle w:val="Title"/>
        <w:spacing w:line="360" w:lineRule="auto"/>
        <w:rPr>
          <w:rStyle w:val="LabTitleInstVersred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A169A5">
            <w:t>Packet</w:t>
          </w:r>
          <w:proofErr w:type="spellEnd"/>
          <w:r w:rsidR="00A169A5">
            <w:t xml:space="preserve"> Tracer </w:t>
          </w:r>
          <w:r w:rsidR="0050048B">
            <w:t>–</w:t>
          </w:r>
          <w:r w:rsidR="00A169A5">
            <w:t xml:space="preserve"> </w:t>
          </w:r>
          <w:r w:rsidR="0050048B">
            <w:t>Navigation dans l’</w:t>
          </w:r>
          <w:r w:rsidR="00A169A5">
            <w:t xml:space="preserve"> IOS</w:t>
          </w:r>
        </w:sdtContent>
      </w:sdt>
      <w:r w:rsidR="00A169A5">
        <w:rPr>
          <w:rStyle w:val="LabTitleInstVersred"/>
        </w:rPr>
        <w:t xml:space="preserve"> </w:t>
      </w:r>
    </w:p>
    <w:p w:rsidR="000178F1" w:rsidRPr="00E70096" w:rsidRDefault="000178F1" w:rsidP="004C33CA">
      <w:pPr>
        <w:pStyle w:val="Heading1"/>
        <w:spacing w:line="360" w:lineRule="auto"/>
      </w:pPr>
      <w:r>
        <w:t>Objectifs</w:t>
      </w:r>
    </w:p>
    <w:p w:rsidR="000178F1" w:rsidRPr="000178F1" w:rsidRDefault="000178F1" w:rsidP="004C33CA">
      <w:pPr>
        <w:pStyle w:val="BodyTextL25Bold"/>
        <w:spacing w:line="360" w:lineRule="auto"/>
      </w:pPr>
      <w:r>
        <w:t>Partie 1: Établir des connexions de base, accéder à l'interface en li</w:t>
      </w:r>
      <w:r w:rsidR="00ED41F3">
        <w:t>gne de commande et découvrir l'A</w:t>
      </w:r>
      <w:r>
        <w:t xml:space="preserve">ide </w:t>
      </w:r>
    </w:p>
    <w:p w:rsidR="000178F1" w:rsidRPr="000178F1" w:rsidRDefault="000178F1" w:rsidP="004C33CA">
      <w:pPr>
        <w:pStyle w:val="BodyTextL25Bold"/>
        <w:spacing w:line="360" w:lineRule="auto"/>
      </w:pPr>
      <w:r>
        <w:t>Partie 2: Découvrir les modes d'exécution</w:t>
      </w:r>
    </w:p>
    <w:p w:rsidR="000178F1" w:rsidRPr="000178F1" w:rsidRDefault="000178F1" w:rsidP="004C33CA">
      <w:pPr>
        <w:pStyle w:val="BodyTextL25Bold"/>
        <w:spacing w:line="360" w:lineRule="auto"/>
      </w:pPr>
      <w:r>
        <w:t>Partie 3: Régler l'horloge</w:t>
      </w:r>
    </w:p>
    <w:p w:rsidR="00D778DF" w:rsidRDefault="00D778DF" w:rsidP="004C33CA">
      <w:pPr>
        <w:pStyle w:val="Heading1"/>
        <w:spacing w:line="360" w:lineRule="auto"/>
      </w:pPr>
      <w:r>
        <w:t>Contexte/scénario</w:t>
      </w:r>
    </w:p>
    <w:p w:rsidR="00D778DF" w:rsidRPr="000178F1" w:rsidRDefault="000178F1" w:rsidP="004C33CA">
      <w:pPr>
        <w:pStyle w:val="BodyTextL25"/>
        <w:spacing w:line="360" w:lineRule="auto"/>
      </w:pPr>
      <w:r>
        <w:rPr>
          <w:color w:val="000000"/>
        </w:rPr>
        <w:t xml:space="preserve">Cet exercice vous permettra d'acquérir les aptitudes nécessaires à l'utilisation de Cisco IOS, notamment les différents modes d'accès utilisateur, les divers modes de configuration, ainsi que les commandes régulièrement utilisées. Vous accéderez également à l'aide contextuelle en configurant la commande </w:t>
      </w:r>
      <w:r w:rsidRPr="000178F1">
        <w:rPr>
          <w:b/>
          <w:color w:val="000000"/>
        </w:rPr>
        <w:t>clock</w:t>
      </w:r>
      <w:r>
        <w:rPr>
          <w:color w:val="000000"/>
        </w:rPr>
        <w:t>.</w:t>
      </w:r>
    </w:p>
    <w:p w:rsidR="00125806" w:rsidRDefault="00125806" w:rsidP="004C33CA">
      <w:pPr>
        <w:pStyle w:val="Heading1"/>
        <w:spacing w:line="360" w:lineRule="auto"/>
      </w:pPr>
      <w:r>
        <w:t>Instructions</w:t>
      </w:r>
    </w:p>
    <w:p w:rsidR="00103401" w:rsidRDefault="000178F1" w:rsidP="004C33CA">
      <w:pPr>
        <w:pStyle w:val="Heading2"/>
        <w:spacing w:line="360" w:lineRule="auto"/>
      </w:pPr>
      <w:r>
        <w:t>Établir des connexions de base, accéder à l'interface en ligne de commande et découvrir l'Aide</w:t>
      </w:r>
    </w:p>
    <w:p w:rsidR="00231DCA" w:rsidRDefault="000178F1" w:rsidP="004C33CA">
      <w:pPr>
        <w:pStyle w:val="Heading3"/>
        <w:spacing w:line="360" w:lineRule="auto"/>
      </w:pPr>
      <w:r>
        <w:t>Raccordez PC1 à S1 à l'aide d'un câble de console.</w:t>
      </w:r>
    </w:p>
    <w:p w:rsidR="000178F1" w:rsidRPr="00021E62" w:rsidRDefault="000178F1" w:rsidP="006F79EC">
      <w:pPr>
        <w:pStyle w:val="SubStepAlpha"/>
        <w:numPr>
          <w:ilvl w:val="0"/>
          <w:numId w:val="11"/>
        </w:numPr>
        <w:spacing w:line="360" w:lineRule="auto"/>
      </w:pPr>
      <w:r>
        <w:t xml:space="preserve">Cliquez sur l'icône </w:t>
      </w:r>
      <w:r w:rsidRPr="00021E62">
        <w:rPr>
          <w:b/>
        </w:rPr>
        <w:t>Connexions</w:t>
      </w:r>
      <w:r>
        <w:t xml:space="preserve"> (celle ayant la forme d'un éclair) située dans le coin inférieur gauche de la fenêtre Packet Tracer.</w:t>
      </w:r>
    </w:p>
    <w:p w:rsidR="000178F1" w:rsidRPr="00021E62" w:rsidRDefault="000178F1" w:rsidP="006F79EC">
      <w:pPr>
        <w:pStyle w:val="SubStepAlpha"/>
        <w:numPr>
          <w:ilvl w:val="0"/>
          <w:numId w:val="11"/>
        </w:numPr>
        <w:spacing w:line="360" w:lineRule="auto"/>
      </w:pPr>
      <w:r>
        <w:t xml:space="preserve">Sélectionnez le câble Console bleu clair en cliquant dessus. Le pointeur de la souris prend une apparence similaire à celle d'un connecteur sur lequel pend un câble. </w:t>
      </w:r>
    </w:p>
    <w:p w:rsidR="000178F1" w:rsidRPr="00021E62" w:rsidRDefault="000178F1" w:rsidP="006F79EC">
      <w:pPr>
        <w:pStyle w:val="SubStepAlpha"/>
        <w:numPr>
          <w:ilvl w:val="0"/>
          <w:numId w:val="11"/>
        </w:numPr>
        <w:spacing w:line="360" w:lineRule="auto"/>
      </w:pPr>
      <w:r>
        <w:t xml:space="preserve">Cliquez sur </w:t>
      </w:r>
      <w:r w:rsidRPr="00021E62">
        <w:rPr>
          <w:b/>
        </w:rPr>
        <w:t>PC1</w:t>
      </w:r>
      <w:r>
        <w:t>. Une fenêtre affiche une option relative à une connexion RS-232. Raccordez les câbles au port RS-232.</w:t>
      </w:r>
    </w:p>
    <w:p w:rsidR="000178F1" w:rsidRPr="00021E62" w:rsidRDefault="000178F1" w:rsidP="006F79EC">
      <w:pPr>
        <w:pStyle w:val="SubStepAlpha"/>
        <w:numPr>
          <w:ilvl w:val="0"/>
          <w:numId w:val="11"/>
        </w:numPr>
        <w:spacing w:line="360" w:lineRule="auto"/>
      </w:pPr>
      <w:r>
        <w:t xml:space="preserve">Faites glisser l'autre extrémité de la connexion console vers le commutateur S1, puis cliquez sur le commutateur afin d'accéder à la liste des connexions. </w:t>
      </w:r>
    </w:p>
    <w:p w:rsidR="00231DCA" w:rsidRPr="000178F1" w:rsidRDefault="000178F1" w:rsidP="006F79EC">
      <w:pPr>
        <w:pStyle w:val="SubStepAlpha"/>
        <w:numPr>
          <w:ilvl w:val="0"/>
          <w:numId w:val="11"/>
        </w:numPr>
        <w:spacing w:line="360" w:lineRule="auto"/>
      </w:pPr>
      <w:r>
        <w:t xml:space="preserve">Sélectionnez le port </w:t>
      </w:r>
      <w:r w:rsidRPr="00021E62">
        <w:rPr>
          <w:b/>
        </w:rPr>
        <w:t xml:space="preserve">Console </w:t>
      </w:r>
      <w:r>
        <w:t>afin d'établir la connexion.</w:t>
      </w:r>
    </w:p>
    <w:p w:rsidR="00231DCA" w:rsidRDefault="00C11D97" w:rsidP="004C33CA">
      <w:pPr>
        <w:pStyle w:val="Heading3"/>
        <w:spacing w:line="360" w:lineRule="auto"/>
      </w:pPr>
      <w:r>
        <w:t>Établissez une session de terminal avec S1.</w:t>
      </w:r>
    </w:p>
    <w:p w:rsidR="00C11D97" w:rsidRPr="00C11D97" w:rsidRDefault="00C11D97" w:rsidP="006F79EC">
      <w:pPr>
        <w:pStyle w:val="SubStepAlpha"/>
        <w:numPr>
          <w:ilvl w:val="0"/>
          <w:numId w:val="12"/>
        </w:numPr>
        <w:spacing w:line="360" w:lineRule="auto"/>
      </w:pPr>
      <w:r>
        <w:t xml:space="preserve">Cliquez sur </w:t>
      </w:r>
      <w:r w:rsidRPr="00066621">
        <w:rPr>
          <w:b/>
        </w:rPr>
        <w:t>PC1</w:t>
      </w:r>
      <w:r>
        <w:t xml:space="preserve"> et sélectionnez l'onglet </w:t>
      </w:r>
      <w:r w:rsidRPr="00066621">
        <w:rPr>
          <w:b/>
        </w:rPr>
        <w:t>Bureau</w:t>
      </w:r>
      <w:r>
        <w:t xml:space="preserve">. </w:t>
      </w:r>
    </w:p>
    <w:p w:rsidR="00C11D97" w:rsidRDefault="00C11D97" w:rsidP="006F79EC">
      <w:pPr>
        <w:pStyle w:val="SubStepAlpha"/>
        <w:numPr>
          <w:ilvl w:val="0"/>
          <w:numId w:val="12"/>
        </w:numPr>
        <w:spacing w:line="360" w:lineRule="auto"/>
      </w:pPr>
      <w:r>
        <w:t xml:space="preserve">Cliquez sur l'icône de l'application </w:t>
      </w:r>
      <w:r w:rsidRPr="00C11D97">
        <w:rPr>
          <w:b/>
        </w:rPr>
        <w:t>Terminal</w:t>
      </w:r>
      <w:r>
        <w:t>. Vérifiez que les paramètres de configuration des ports par défaut sont corrects.</w:t>
      </w:r>
    </w:p>
    <w:p w:rsidR="00C11D97" w:rsidRDefault="00C11D97" w:rsidP="004C33CA">
      <w:pPr>
        <w:pStyle w:val="Heading4"/>
        <w:spacing w:line="360" w:lineRule="auto"/>
      </w:pPr>
      <w:r>
        <w:lastRenderedPageBreak/>
        <w:t>Question :</w:t>
      </w:r>
    </w:p>
    <w:p w:rsidR="00C11D97" w:rsidRPr="00C11D97" w:rsidRDefault="00C11D97" w:rsidP="00A36168">
      <w:pPr>
        <w:pStyle w:val="BodyTextL50"/>
        <w:spacing w:before="0" w:line="360" w:lineRule="auto"/>
      </w:pPr>
      <w:r>
        <w:t>Quelle est la valeur du paramètre des bits par seconde?</w:t>
      </w:r>
    </w:p>
    <w:p w:rsidR="00C11D97" w:rsidRPr="00C11D97" w:rsidRDefault="00C11D97" w:rsidP="006F79EC">
      <w:pPr>
        <w:pStyle w:val="SubStepAlpha"/>
        <w:numPr>
          <w:ilvl w:val="0"/>
          <w:numId w:val="13"/>
        </w:numPr>
        <w:spacing w:line="360" w:lineRule="auto"/>
      </w:pPr>
      <w:r>
        <w:t xml:space="preserve">Cliquez sur </w:t>
      </w:r>
      <w:r w:rsidRPr="00C11D97">
        <w:rPr>
          <w:b/>
        </w:rPr>
        <w:t>OK</w:t>
      </w:r>
      <w:r>
        <w:t>.</w:t>
      </w:r>
    </w:p>
    <w:p w:rsidR="00C11D97" w:rsidRDefault="00C11D97" w:rsidP="006F79EC">
      <w:pPr>
        <w:pStyle w:val="SubStepAlpha"/>
        <w:numPr>
          <w:ilvl w:val="0"/>
          <w:numId w:val="13"/>
        </w:numPr>
        <w:spacing w:line="360" w:lineRule="auto"/>
      </w:pPr>
      <w:r>
        <w:t xml:space="preserve">L'écran qui s'affiche peut contenir plusieurs messages. Le message suivant doit figurer quelque part sur l'écran: </w:t>
      </w:r>
      <w:r w:rsidRPr="00C11D97">
        <w:rPr>
          <w:b/>
        </w:rPr>
        <w:t>Press RETURN to get started!</w:t>
      </w:r>
      <w:r>
        <w:t xml:space="preserve"> (Appuyez sur ENTRÉE pour démarrer). Appuyez sur ENTRÉE.</w:t>
      </w:r>
    </w:p>
    <w:p w:rsidR="00C11D97" w:rsidRDefault="00C11D97" w:rsidP="004C33CA">
      <w:pPr>
        <w:pStyle w:val="Heading4"/>
        <w:spacing w:line="360" w:lineRule="auto"/>
      </w:pPr>
      <w:r>
        <w:t>Question :</w:t>
      </w:r>
    </w:p>
    <w:p w:rsidR="00C11D97" w:rsidRDefault="00C11D97" w:rsidP="004C33CA">
      <w:pPr>
        <w:pStyle w:val="BodyTextL50"/>
        <w:spacing w:before="0" w:line="360" w:lineRule="auto"/>
      </w:pPr>
      <w:r>
        <w:t>Quelle est l'invite affichée à l'écran?</w:t>
      </w:r>
    </w:p>
    <w:p w:rsidR="00231DCA" w:rsidRPr="001F4F1B" w:rsidRDefault="00C11D97" w:rsidP="004C33CA">
      <w:pPr>
        <w:pStyle w:val="Heading3"/>
        <w:spacing w:line="360" w:lineRule="auto"/>
      </w:pPr>
      <w:r>
        <w:t>Découvrez l'Aide IOS.</w:t>
      </w:r>
    </w:p>
    <w:p w:rsidR="00C11D97" w:rsidRDefault="00C11D97" w:rsidP="006F79EC">
      <w:pPr>
        <w:pStyle w:val="SubStepAlpha"/>
        <w:numPr>
          <w:ilvl w:val="0"/>
          <w:numId w:val="14"/>
        </w:numPr>
        <w:spacing w:line="360" w:lineRule="auto"/>
      </w:pPr>
      <w:r>
        <w:t xml:space="preserve">L'IOS peut fournir de l'aide sur les commandes en fonction du niveau auquel l'utilisateur accède. L'invite actuellement affichée est appelée </w:t>
      </w:r>
      <w:r w:rsidRPr="00066621">
        <w:rPr>
          <w:b/>
        </w:rPr>
        <w:t>User EXEC</w:t>
      </w:r>
      <w:r>
        <w:t xml:space="preserve"> (mode d'exécution utilisateur) et le périphérique attend une commande. La forme la plus simple de l'aide consiste à entrer un point d'interrogation (?) à l'invite afin d'afficher la liste des commandes.</w:t>
      </w:r>
    </w:p>
    <w:p w:rsidR="00C11D97" w:rsidRDefault="00C11D97" w:rsidP="004C33CA">
      <w:pPr>
        <w:pStyle w:val="ConfigWindow"/>
        <w:spacing w:line="360" w:lineRule="auto"/>
      </w:pPr>
      <w:r>
        <w:t>Ouvrez la fenêtre de configuration.</w:t>
      </w:r>
    </w:p>
    <w:p w:rsidR="00C11D97" w:rsidRDefault="00C11D97" w:rsidP="004C33CA">
      <w:pPr>
        <w:pStyle w:val="CMD"/>
        <w:spacing w:line="360" w:lineRule="auto"/>
        <w:rPr>
          <w:b/>
        </w:rPr>
      </w:pPr>
      <w:r>
        <w:t xml:space="preserve">S1&gt; </w:t>
      </w:r>
      <w:r w:rsidRPr="00C11D97">
        <w:rPr>
          <w:b/>
        </w:rPr>
        <w:t>?</w:t>
      </w:r>
    </w:p>
    <w:p w:rsidR="00C11D97" w:rsidRDefault="00C11D97" w:rsidP="004C33CA">
      <w:pPr>
        <w:pStyle w:val="Heading4"/>
        <w:spacing w:line="360" w:lineRule="auto"/>
      </w:pPr>
      <w:r>
        <w:t>Question :</w:t>
      </w:r>
    </w:p>
    <w:p w:rsidR="00C11D97" w:rsidRDefault="00C11D97" w:rsidP="004C33CA">
      <w:pPr>
        <w:pStyle w:val="BodyTextL50"/>
        <w:spacing w:before="0" w:line="360" w:lineRule="auto"/>
      </w:pPr>
      <w:r>
        <w:t>Quelle commande commence par la lettre «C»?</w:t>
      </w:r>
    </w:p>
    <w:p w:rsidR="00C11D97" w:rsidRDefault="00C11D97" w:rsidP="006F79EC">
      <w:pPr>
        <w:pStyle w:val="SubStepAlpha"/>
        <w:numPr>
          <w:ilvl w:val="0"/>
          <w:numId w:val="14"/>
        </w:numPr>
        <w:spacing w:line="360" w:lineRule="auto"/>
      </w:pPr>
      <w:r>
        <w:t xml:space="preserve">À l'invite, tapez t, suivi d'un point d'interrogation (?). </w:t>
      </w:r>
    </w:p>
    <w:p w:rsidR="00C11D97" w:rsidRDefault="00C11D97" w:rsidP="004C33CA">
      <w:pPr>
        <w:pStyle w:val="CMD"/>
        <w:spacing w:line="360" w:lineRule="auto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:rsidR="00324FED" w:rsidRDefault="00324FED" w:rsidP="004C33CA">
      <w:pPr>
        <w:pStyle w:val="Heading4"/>
        <w:spacing w:line="360" w:lineRule="auto"/>
      </w:pPr>
      <w:r>
        <w:t>Question :</w:t>
      </w:r>
    </w:p>
    <w:p w:rsidR="00C11D97" w:rsidRDefault="00C11D97" w:rsidP="004C33CA">
      <w:pPr>
        <w:pStyle w:val="BodyTextL50"/>
        <w:spacing w:before="0" w:line="360" w:lineRule="auto"/>
      </w:pPr>
      <w:r>
        <w:t>Quelles sont les commandes affichées?</w:t>
      </w:r>
    </w:p>
    <w:p w:rsidR="00C11D97" w:rsidRDefault="00C11D97" w:rsidP="004C33CA">
      <w:pPr>
        <w:pStyle w:val="BodyTextL50"/>
        <w:spacing w:line="360" w:lineRule="auto"/>
      </w:pPr>
      <w:r>
        <w:t xml:space="preserve">À l'invite, tapez te, suivi d'un point d'interrogation (?). </w:t>
      </w:r>
    </w:p>
    <w:p w:rsidR="00C11D97" w:rsidRDefault="00C11D97" w:rsidP="004C33CA">
      <w:pPr>
        <w:pStyle w:val="CMD"/>
        <w:spacing w:line="360" w:lineRule="auto"/>
      </w:pPr>
      <w:r>
        <w:t xml:space="preserve">S1&gt; </w:t>
      </w:r>
      <w:r>
        <w:rPr>
          <w:b/>
        </w:rPr>
        <w:t>te?</w:t>
      </w:r>
      <w:r>
        <w:t xml:space="preserve"> </w:t>
      </w:r>
    </w:p>
    <w:p w:rsidR="00C11D97" w:rsidRDefault="00324FED" w:rsidP="004C33CA">
      <w:pPr>
        <w:pStyle w:val="Heading4"/>
        <w:spacing w:line="360" w:lineRule="auto"/>
      </w:pPr>
      <w:r>
        <w:t>Question :</w:t>
      </w:r>
    </w:p>
    <w:p w:rsidR="00C11D97" w:rsidRDefault="00C11D97" w:rsidP="004C33CA">
      <w:pPr>
        <w:pStyle w:val="BodyTextL50"/>
        <w:spacing w:before="0" w:line="360" w:lineRule="auto"/>
      </w:pPr>
      <w:r>
        <w:t>Quelles sont les commandes affichées?</w:t>
      </w:r>
    </w:p>
    <w:p w:rsidR="00C11D97" w:rsidRDefault="00C11D97" w:rsidP="004C33CA">
      <w:pPr>
        <w:pStyle w:val="BodyTextL50"/>
        <w:spacing w:line="360" w:lineRule="auto"/>
      </w:pPr>
      <w:r>
        <w:t xml:space="preserve">Ce type d'aide porte le nom d'aide contextuelle. Elle fournit davantage d'informations une fois que les commandes sont développées. </w:t>
      </w:r>
    </w:p>
    <w:p w:rsidR="001446BD" w:rsidRDefault="001446BD" w:rsidP="004C33CA">
      <w:pPr>
        <w:pStyle w:val="Heading2"/>
        <w:spacing w:line="360" w:lineRule="auto"/>
      </w:pPr>
      <w:r>
        <w:t>Découvrir les modes d'exécution</w:t>
      </w:r>
    </w:p>
    <w:p w:rsidR="003D4AA7" w:rsidRPr="00996661" w:rsidRDefault="003D4AA7" w:rsidP="004C33CA">
      <w:pPr>
        <w:pStyle w:val="BodyTextL25"/>
        <w:spacing w:line="360" w:lineRule="auto"/>
      </w:pPr>
      <w:r>
        <w:t>Dans la partie 2 de cet exercice, vous passerez en mode d'exécution privilégié et exécuterez des commandes supplémentaires.</w:t>
      </w:r>
    </w:p>
    <w:p w:rsidR="009B5794" w:rsidRPr="009B5794" w:rsidRDefault="003D4AA7" w:rsidP="006F79EC">
      <w:pPr>
        <w:pStyle w:val="Heading3"/>
        <w:numPr>
          <w:ilvl w:val="2"/>
          <w:numId w:val="8"/>
        </w:numPr>
        <w:spacing w:line="360" w:lineRule="auto"/>
      </w:pPr>
      <w:r>
        <w:t>Passez en mode d'exécution privilégié.</w:t>
      </w:r>
    </w:p>
    <w:p w:rsidR="001446BD" w:rsidRDefault="001446BD" w:rsidP="006F79EC">
      <w:pPr>
        <w:pStyle w:val="SubStepAlpha"/>
        <w:numPr>
          <w:ilvl w:val="0"/>
          <w:numId w:val="15"/>
        </w:numPr>
        <w:spacing w:line="360" w:lineRule="auto"/>
      </w:pPr>
      <w:r>
        <w:t>À l'invite, saisissez un point d'interrogation (</w:t>
      </w:r>
      <w:r w:rsidRPr="00B25777">
        <w:t>?</w:t>
      </w:r>
      <w:r>
        <w:t>).</w:t>
      </w:r>
    </w:p>
    <w:p w:rsidR="001446BD" w:rsidRDefault="001446BD" w:rsidP="004C33CA">
      <w:pPr>
        <w:pStyle w:val="CMD"/>
        <w:spacing w:line="360" w:lineRule="auto"/>
        <w:rPr>
          <w:b/>
        </w:rPr>
      </w:pPr>
      <w:r>
        <w:t xml:space="preserve">S1&gt; </w:t>
      </w:r>
      <w:r w:rsidRPr="001446BD">
        <w:rPr>
          <w:b/>
        </w:rPr>
        <w:t>?</w:t>
      </w:r>
    </w:p>
    <w:p w:rsidR="009B5794" w:rsidRPr="00A572DC" w:rsidRDefault="009B5794" w:rsidP="004C33CA">
      <w:pPr>
        <w:pStyle w:val="Heading4"/>
        <w:spacing w:line="360" w:lineRule="auto"/>
      </w:pPr>
      <w:r>
        <w:t>Question :</w:t>
      </w:r>
    </w:p>
    <w:p w:rsidR="001446BD" w:rsidRDefault="001446BD" w:rsidP="004C33CA">
      <w:pPr>
        <w:pStyle w:val="BodyTextL50"/>
        <w:spacing w:before="0" w:line="360" w:lineRule="auto"/>
      </w:pPr>
      <w:r>
        <w:t xml:space="preserve">Quelle information affichée décrit la commande </w:t>
      </w:r>
      <w:r w:rsidRPr="00A572DC">
        <w:rPr>
          <w:b/>
        </w:rPr>
        <w:t>enable</w:t>
      </w:r>
      <w:r>
        <w:t>?</w:t>
      </w:r>
    </w:p>
    <w:p w:rsidR="001446BD" w:rsidRDefault="001446BD" w:rsidP="006F79EC">
      <w:pPr>
        <w:pStyle w:val="SubStepAlpha"/>
        <w:numPr>
          <w:ilvl w:val="0"/>
          <w:numId w:val="15"/>
        </w:numPr>
        <w:spacing w:line="360" w:lineRule="auto"/>
      </w:pPr>
      <w:r>
        <w:lastRenderedPageBreak/>
        <w:t xml:space="preserve">Saisissez </w:t>
      </w:r>
      <w:r w:rsidRPr="00B25777">
        <w:t>en</w:t>
      </w:r>
      <w:r>
        <w:t xml:space="preserve"> et appuyez sur la touche </w:t>
      </w:r>
      <w:r w:rsidRPr="00B25777">
        <w:t>Tab</w:t>
      </w:r>
      <w:r>
        <w:t>.</w:t>
      </w:r>
    </w:p>
    <w:p w:rsidR="001446BD" w:rsidRDefault="001446BD" w:rsidP="004C33CA">
      <w:pPr>
        <w:pStyle w:val="CMD"/>
        <w:spacing w:line="360" w:lineRule="auto"/>
        <w:rPr>
          <w:b/>
        </w:rPr>
      </w:pPr>
      <w:r>
        <w:t xml:space="preserve">S1&gt; </w:t>
      </w:r>
      <w:r>
        <w:rPr>
          <w:b/>
        </w:rPr>
        <w:t>en&lt;Tab&gt;</w:t>
      </w:r>
    </w:p>
    <w:p w:rsidR="001446BD" w:rsidRPr="00A572DC" w:rsidRDefault="001446BD" w:rsidP="004C33CA">
      <w:pPr>
        <w:pStyle w:val="Heading4"/>
        <w:spacing w:line="360" w:lineRule="auto"/>
      </w:pPr>
      <w:r>
        <w:t>Question :</w:t>
      </w:r>
    </w:p>
    <w:p w:rsidR="001446BD" w:rsidRDefault="001446BD" w:rsidP="004C33CA">
      <w:pPr>
        <w:pStyle w:val="BodyTextL50"/>
        <w:spacing w:before="0" w:line="360" w:lineRule="auto"/>
      </w:pPr>
      <w:r>
        <w:t xml:space="preserve">Que voyez-vous apparaître après avoir appuyé sur la touche </w:t>
      </w:r>
      <w:r w:rsidRPr="00A572DC">
        <w:rPr>
          <w:b/>
        </w:rPr>
        <w:t>Tab</w:t>
      </w:r>
      <w:r>
        <w:t>?</w:t>
      </w:r>
    </w:p>
    <w:p w:rsidR="001446BD" w:rsidRPr="00A572DC" w:rsidRDefault="001446BD" w:rsidP="004C33CA">
      <w:pPr>
        <w:pStyle w:val="BodyTextL50"/>
        <w:spacing w:line="360" w:lineRule="auto"/>
      </w:pPr>
      <w:r>
        <w:t xml:space="preserve">La touche Tabulation peut être utilisée pour compléter une commande partielle. Lorsque vous ne tapez qu'une partie d'une commande, la touche </w:t>
      </w:r>
      <w:r w:rsidRPr="00A572DC">
        <w:rPr>
          <w:b/>
        </w:rPr>
        <w:t>Tab</w:t>
      </w:r>
      <w:r>
        <w:t xml:space="preserve"> peut être utilisée pour compléter cette commande. Si les caractères saisis sont suffisants pour identifier la commande, comme dans le cas de la commande </w:t>
      </w:r>
      <w:r w:rsidRPr="00A572DC">
        <w:rPr>
          <w:b/>
        </w:rPr>
        <w:t>enable</w:t>
      </w:r>
      <w:r>
        <w:t xml:space="preserve">, le reste de cette commande s'affiche. </w:t>
      </w:r>
    </w:p>
    <w:p w:rsidR="003D4AA7" w:rsidRDefault="003D4AA7" w:rsidP="004C33CA">
      <w:pPr>
        <w:pStyle w:val="Heading4"/>
        <w:spacing w:line="360" w:lineRule="auto"/>
      </w:pPr>
      <w:r>
        <w:t>Question :</w:t>
      </w:r>
    </w:p>
    <w:p w:rsidR="001446BD" w:rsidRDefault="001446BD" w:rsidP="004C33CA">
      <w:pPr>
        <w:pStyle w:val="BodyTextL50"/>
        <w:spacing w:before="0" w:line="360" w:lineRule="auto"/>
      </w:pPr>
      <w:r>
        <w:t xml:space="preserve">Que se passerait-il si vous saisissiez </w:t>
      </w:r>
      <w:r>
        <w:rPr>
          <w:b/>
        </w:rPr>
        <w:t xml:space="preserve">te&lt;Tab&gt; </w:t>
      </w:r>
      <w:r>
        <w:t>à l'invite?</w:t>
      </w:r>
    </w:p>
    <w:p w:rsidR="003D4AA7" w:rsidRDefault="001446BD" w:rsidP="006F79EC">
      <w:pPr>
        <w:pStyle w:val="SubStepAlpha"/>
        <w:numPr>
          <w:ilvl w:val="0"/>
          <w:numId w:val="15"/>
        </w:numPr>
        <w:spacing w:line="360" w:lineRule="auto"/>
      </w:pPr>
      <w:r>
        <w:t xml:space="preserve">Entrez la commande </w:t>
      </w:r>
      <w:proofErr w:type="spellStart"/>
      <w:r w:rsidRPr="00B25777">
        <w:t>enable</w:t>
      </w:r>
      <w:proofErr w:type="spellEnd"/>
      <w:r>
        <w:t xml:space="preserve"> et appuyez sur Enter.</w:t>
      </w:r>
    </w:p>
    <w:p w:rsidR="003D4AA7" w:rsidRDefault="003D4AA7" w:rsidP="004C33CA">
      <w:pPr>
        <w:pStyle w:val="Heading4"/>
        <w:spacing w:line="360" w:lineRule="auto"/>
      </w:pPr>
      <w:r>
        <w:t>Question :</w:t>
      </w:r>
    </w:p>
    <w:p w:rsidR="001446BD" w:rsidRDefault="003D4AA7" w:rsidP="004C33CA">
      <w:pPr>
        <w:pStyle w:val="BodyTextL50"/>
        <w:spacing w:before="0" w:line="360" w:lineRule="auto"/>
      </w:pPr>
      <w:r>
        <w:t>Quel changement observez-vous sur l'invite?</w:t>
      </w:r>
    </w:p>
    <w:p w:rsidR="001446BD" w:rsidRPr="00D572A8" w:rsidRDefault="001446BD" w:rsidP="006F79EC">
      <w:pPr>
        <w:pStyle w:val="SubStepAlpha"/>
        <w:numPr>
          <w:ilvl w:val="0"/>
          <w:numId w:val="15"/>
        </w:numPr>
        <w:spacing w:line="360" w:lineRule="auto"/>
      </w:pPr>
      <w:r>
        <w:t>À l'invite, saisissez le point d'interrogation (</w:t>
      </w:r>
      <w:r w:rsidRPr="00B25777">
        <w:t>?</w:t>
      </w:r>
      <w:r>
        <w:t>).</w:t>
      </w:r>
    </w:p>
    <w:p w:rsidR="001446BD" w:rsidRDefault="001446BD" w:rsidP="004C33CA">
      <w:pPr>
        <w:pStyle w:val="CMD"/>
        <w:spacing w:line="360" w:lineRule="auto"/>
        <w:rPr>
          <w:b/>
        </w:rPr>
      </w:pPr>
      <w:r>
        <w:t xml:space="preserve">S1# </w:t>
      </w:r>
      <w:r w:rsidRPr="00D572A8">
        <w:rPr>
          <w:b/>
        </w:rPr>
        <w:t>?</w:t>
      </w:r>
      <w:r>
        <w:t xml:space="preserve"> </w:t>
      </w:r>
    </w:p>
    <w:p w:rsidR="003D4AA7" w:rsidRDefault="001446BD" w:rsidP="004C33CA">
      <w:pPr>
        <w:pStyle w:val="BodyTextL50"/>
        <w:spacing w:line="360" w:lineRule="auto"/>
        <w:rPr>
          <w:szCs w:val="20"/>
        </w:rPr>
      </w:pPr>
      <w:r>
        <w:t>Une seule commande commence par la lettre «C» en mode d'exécution utilisateur.</w:t>
      </w:r>
    </w:p>
    <w:p w:rsidR="003D4AA7" w:rsidRDefault="003D4AA7" w:rsidP="004C33CA">
      <w:pPr>
        <w:pStyle w:val="Heading4"/>
        <w:spacing w:line="360" w:lineRule="auto"/>
      </w:pPr>
      <w:r>
        <w:t>Question :</w:t>
      </w:r>
    </w:p>
    <w:p w:rsidR="003D4AA7" w:rsidRPr="00A36168" w:rsidRDefault="001446BD" w:rsidP="00A36168">
      <w:pPr>
        <w:pStyle w:val="BodyTextL50"/>
        <w:spacing w:before="0" w:line="360" w:lineRule="auto"/>
        <w:rPr>
          <w:b/>
          <w:szCs w:val="20"/>
        </w:rPr>
      </w:pPr>
      <w:r>
        <w:t>Combien de commandes sont affichées maintenant que le mode d'exécution privilégié est actif? (</w:t>
      </w:r>
      <w:r w:rsidRPr="00D572A8">
        <w:rPr>
          <w:b/>
          <w:szCs w:val="20"/>
        </w:rPr>
        <w:t>Conseil</w:t>
      </w:r>
      <w:r>
        <w:t>: pour afficher uniquement les commandes commençant pa</w:t>
      </w:r>
      <w:r w:rsidR="00A36168">
        <w:t>r «C», vous pouvez taper «c?».)</w:t>
      </w:r>
    </w:p>
    <w:p w:rsidR="003D4AA7" w:rsidRDefault="003D4AA7" w:rsidP="004C33CA">
      <w:pPr>
        <w:pStyle w:val="Heading3"/>
        <w:spacing w:line="360" w:lineRule="auto"/>
      </w:pPr>
      <w:r>
        <w:t>Passez en mode de configuration global:</w:t>
      </w:r>
    </w:p>
    <w:p w:rsidR="003D4AA7" w:rsidRDefault="003D4AA7" w:rsidP="006F79EC">
      <w:pPr>
        <w:pStyle w:val="SubStepAlpha"/>
        <w:numPr>
          <w:ilvl w:val="0"/>
          <w:numId w:val="16"/>
        </w:numPr>
        <w:spacing w:line="360" w:lineRule="auto"/>
      </w:pPr>
      <w:r>
        <w:t xml:space="preserve">Lorsque vous êtes en mode d'exécution privilégié, </w:t>
      </w:r>
      <w:r w:rsidRPr="00B25777">
        <w:t>configure</w:t>
      </w:r>
      <w:r>
        <w:t xml:space="preserve"> est l'une des commandes qui commencent par la lettre «C». Tapez soit la commande complète, soit suffisamment de lettres pour qu'elle soit identifiable. Appuyez sur la touche &lt;</w:t>
      </w:r>
      <w:r w:rsidRPr="00B25777">
        <w:t>Tab</w:t>
      </w:r>
      <w:r>
        <w:t>&gt; pour exécuter la commande, puis sur Enter.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 w:rsidRPr="00B83D6C">
        <w:rPr>
          <w:b/>
        </w:rPr>
        <w:t>configure</w:t>
      </w:r>
    </w:p>
    <w:p w:rsidR="00B83D6C" w:rsidRPr="00EF7FE8" w:rsidRDefault="00B83D6C" w:rsidP="004C33CA">
      <w:pPr>
        <w:pStyle w:val="Heading4"/>
        <w:spacing w:line="360" w:lineRule="auto"/>
      </w:pPr>
      <w:r>
        <w:t>Question :</w:t>
      </w:r>
    </w:p>
    <w:p w:rsidR="003D4AA7" w:rsidRDefault="003D4AA7" w:rsidP="004C33CA">
      <w:pPr>
        <w:pStyle w:val="BodyTextL50"/>
        <w:spacing w:before="0" w:line="360" w:lineRule="auto"/>
      </w:pPr>
      <w:r>
        <w:t xml:space="preserve">Quel est le message affiché? </w:t>
      </w:r>
    </w:p>
    <w:p w:rsidR="003D4AA7" w:rsidRDefault="003D4AA7" w:rsidP="006F79EC">
      <w:pPr>
        <w:pStyle w:val="SubStepAlpha"/>
        <w:numPr>
          <w:ilvl w:val="0"/>
          <w:numId w:val="16"/>
        </w:numPr>
        <w:spacing w:line="360" w:lineRule="auto"/>
      </w:pPr>
      <w:r>
        <w:t xml:space="preserve">Appuyez sur Entrée pour accepter le paramètre par défaut qui est inclus entre crochets </w:t>
      </w:r>
      <w:r w:rsidRPr="00B25777">
        <w:t>[terminal]</w:t>
      </w:r>
      <w:r>
        <w:t xml:space="preserve">. </w:t>
      </w:r>
    </w:p>
    <w:p w:rsidR="00B83D6C" w:rsidRPr="00EF7FE8" w:rsidRDefault="00981CFC" w:rsidP="004C33CA">
      <w:pPr>
        <w:pStyle w:val="Heading4"/>
        <w:spacing w:line="360" w:lineRule="auto"/>
      </w:pPr>
      <w:r>
        <w:t>Question :</w:t>
      </w:r>
    </w:p>
    <w:p w:rsidR="003D4AA7" w:rsidRDefault="00B83D6C" w:rsidP="004C33CA">
      <w:pPr>
        <w:spacing w:before="0" w:after="120" w:line="360" w:lineRule="auto"/>
        <w:ind w:left="734" w:right="14"/>
        <w:rPr>
          <w:sz w:val="20"/>
          <w:szCs w:val="20"/>
        </w:rPr>
      </w:pPr>
      <w:r>
        <w:rPr>
          <w:sz w:val="20"/>
        </w:rPr>
        <w:t>Quel changement observez-vous sur l'invite?</w:t>
      </w:r>
    </w:p>
    <w:p w:rsidR="003D4AA7" w:rsidRPr="00EF7FE8" w:rsidRDefault="003D4AA7" w:rsidP="006F79EC">
      <w:pPr>
        <w:pStyle w:val="SubStepAlpha"/>
        <w:numPr>
          <w:ilvl w:val="0"/>
          <w:numId w:val="16"/>
        </w:numPr>
        <w:spacing w:line="360" w:lineRule="auto"/>
      </w:pPr>
      <w:r>
        <w:t xml:space="preserve">Il s'agit du mode de configuration globale. Ce mode sera examiné en détail dans les prochains exercices et à l'occasion des travaux pratiques. Pour l'instant, revenez en mode d'exécution privilégié en tapant </w:t>
      </w:r>
      <w:r w:rsidRPr="00B25777">
        <w:rPr>
          <w:b/>
          <w:bCs/>
        </w:rPr>
        <w:t>end</w:t>
      </w:r>
      <w:r>
        <w:t xml:space="preserve">, </w:t>
      </w:r>
      <w:r w:rsidRPr="00B25777">
        <w:t>exit</w:t>
      </w:r>
      <w:r>
        <w:t xml:space="preserve"> ou </w:t>
      </w:r>
      <w:r w:rsidRPr="00B25777">
        <w:rPr>
          <w:b/>
          <w:bCs/>
        </w:rPr>
        <w:t>Ctrl-Z.</w:t>
      </w:r>
      <w:r>
        <w:t xml:space="preserve"> </w:t>
      </w:r>
    </w:p>
    <w:p w:rsidR="003D4AA7" w:rsidRDefault="003D4AA7" w:rsidP="004C33CA">
      <w:pPr>
        <w:pStyle w:val="CMD"/>
        <w:spacing w:line="360" w:lineRule="auto"/>
      </w:pPr>
      <w:r>
        <w:t xml:space="preserve">S1(config)# </w:t>
      </w:r>
      <w:r w:rsidRPr="00EF7FE8">
        <w:rPr>
          <w:b/>
        </w:rPr>
        <w:t>exit</w:t>
      </w:r>
    </w:p>
    <w:p w:rsidR="003D4AA7" w:rsidRDefault="003D4AA7" w:rsidP="004C33CA">
      <w:pPr>
        <w:pStyle w:val="CMD"/>
        <w:spacing w:line="360" w:lineRule="auto"/>
      </w:pPr>
      <w:r>
        <w:t>S1#</w:t>
      </w:r>
    </w:p>
    <w:p w:rsidR="003D4AA7" w:rsidRDefault="003A2CB3" w:rsidP="004C33CA">
      <w:pPr>
        <w:pStyle w:val="Heading2"/>
        <w:spacing w:line="360" w:lineRule="auto"/>
      </w:pPr>
      <w:r>
        <w:lastRenderedPageBreak/>
        <w:t>Régler l'horloge</w:t>
      </w:r>
    </w:p>
    <w:p w:rsidR="003D4AA7" w:rsidRPr="00B83D6C" w:rsidRDefault="003D4AA7" w:rsidP="006F79EC">
      <w:pPr>
        <w:pStyle w:val="Heading3"/>
        <w:numPr>
          <w:ilvl w:val="2"/>
          <w:numId w:val="7"/>
        </w:numPr>
        <w:spacing w:line="360" w:lineRule="auto"/>
        <w:rPr>
          <w:rFonts w:eastAsia="Arial"/>
        </w:rPr>
      </w:pPr>
      <w:r>
        <w:t xml:space="preserve">Utilisez la commande clock. 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Utilisez la commande </w:t>
      </w:r>
      <w:r w:rsidRPr="00B25777">
        <w:t>clock</w:t>
      </w:r>
      <w:r>
        <w:t xml:space="preserve"> pour examiner plus en détail l'aide et la syntaxe de la commande. Tapez </w:t>
      </w:r>
      <w:r w:rsidRPr="00B25777">
        <w:rPr>
          <w:b/>
          <w:bCs/>
        </w:rPr>
        <w:t>show clock</w:t>
      </w:r>
      <w:r>
        <w:t xml:space="preserve"> à l'invite du mode d'exécution privilégié. 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 w:rsidRPr="00B83D6C">
        <w:rPr>
          <w:b/>
        </w:rPr>
        <w:t>show clock</w:t>
      </w:r>
    </w:p>
    <w:p w:rsidR="00B83D6C" w:rsidRPr="00F0159E" w:rsidRDefault="00B83D6C" w:rsidP="004C33CA">
      <w:pPr>
        <w:pStyle w:val="Heading4"/>
        <w:spacing w:line="360" w:lineRule="auto"/>
        <w:rPr>
          <w:rFonts w:eastAsia="Arial" w:cs="Arial"/>
        </w:rPr>
      </w:pPr>
      <w:r>
        <w:t>Question :</w:t>
      </w:r>
    </w:p>
    <w:p w:rsidR="003D4AA7" w:rsidRDefault="003D4AA7" w:rsidP="004C33CA">
      <w:pPr>
        <w:pStyle w:val="BodyTextL50"/>
        <w:spacing w:before="0" w:line="360" w:lineRule="auto"/>
      </w:pPr>
      <w:r>
        <w:t>Quelle information s'affiche? Quelle est l'année affichée ?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Utilisez l'aide contextuelle et la commande </w:t>
      </w:r>
      <w:r w:rsidRPr="00F0159E">
        <w:rPr>
          <w:b/>
        </w:rPr>
        <w:t>clock</w:t>
      </w:r>
      <w:r>
        <w:t xml:space="preserve"> pour régler l'heure du commutateur à l'heure actuelle. Entrez la commande </w:t>
      </w:r>
      <w:r w:rsidRPr="00F0159E">
        <w:rPr>
          <w:b/>
        </w:rPr>
        <w:t>clock</w:t>
      </w:r>
      <w:r>
        <w:t xml:space="preserve"> et appuyez sur Entrée. 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 w:rsidRPr="00EA1447">
        <w:rPr>
          <w:b/>
        </w:rPr>
        <w:t>clock&lt;ENTER&gt;</w:t>
      </w:r>
    </w:p>
    <w:p w:rsidR="00EA1447" w:rsidRPr="00F0159E" w:rsidRDefault="00EA1447" w:rsidP="004C33CA">
      <w:pPr>
        <w:pStyle w:val="Heading4"/>
        <w:spacing w:line="360" w:lineRule="auto"/>
        <w:rPr>
          <w:rFonts w:eastAsia="Arial" w:cs="Arial"/>
        </w:rPr>
      </w:pPr>
      <w:r>
        <w:t>Question</w:t>
      </w:r>
    </w:p>
    <w:p w:rsidR="003D4AA7" w:rsidRDefault="00EA1447" w:rsidP="004C33CA">
      <w:pPr>
        <w:spacing w:before="0" w:after="110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Quelle information s'affiche?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Le message «% </w:t>
      </w:r>
      <w:proofErr w:type="spellStart"/>
      <w:r>
        <w:t>Incomplete</w:t>
      </w:r>
      <w:proofErr w:type="spellEnd"/>
      <w:r>
        <w:t xml:space="preserve"> command» (commande incomplète) est renvoyé par l'IOS. Il indique que la commande </w:t>
      </w:r>
      <w:r w:rsidRPr="00F0159E">
        <w:rPr>
          <w:b/>
        </w:rPr>
        <w:t>clock</w:t>
      </w:r>
      <w:r>
        <w:t xml:space="preserve"> requiert plus de paramètres. Lorsque des informations supplémentaires sont nécessaires, vous pouvez obtenir de l'aide en insérant un espace après la commande suivi du point d'interrogation (?). 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 w:rsidRPr="00EA1447">
        <w:rPr>
          <w:b/>
        </w:rPr>
        <w:t>clock?</w:t>
      </w:r>
    </w:p>
    <w:p w:rsidR="00EA1447" w:rsidRDefault="00EA1447" w:rsidP="004C33CA">
      <w:pPr>
        <w:pStyle w:val="Heading4"/>
        <w:spacing w:line="360" w:lineRule="auto"/>
        <w:rPr>
          <w:rFonts w:eastAsia="Arial"/>
        </w:rPr>
      </w:pPr>
      <w:r>
        <w:t>Question :</w:t>
      </w:r>
    </w:p>
    <w:p w:rsidR="003D4AA7" w:rsidRDefault="00EA1447" w:rsidP="004C33CA">
      <w:pPr>
        <w:spacing w:before="0" w:after="110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Quelle information s'affiche?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Réglez l'horloge à l'aide de la commande </w:t>
      </w:r>
      <w:r w:rsidRPr="00F0159E">
        <w:rPr>
          <w:b/>
        </w:rPr>
        <w:t>clock set</w:t>
      </w:r>
      <w:r>
        <w:t>. Poursuivez pas à pas l'exécution de la commande.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>
        <w:rPr>
          <w:b/>
        </w:rPr>
        <w:t>clock set?</w:t>
      </w:r>
    </w:p>
    <w:p w:rsidR="00EA1447" w:rsidRPr="00F0159E" w:rsidRDefault="00EA1447" w:rsidP="004C33CA">
      <w:pPr>
        <w:pStyle w:val="Heading4"/>
        <w:spacing w:line="360" w:lineRule="auto"/>
        <w:rPr>
          <w:rFonts w:eastAsia="Arial" w:cs="Arial"/>
        </w:rPr>
      </w:pPr>
      <w:r>
        <w:t>Questions :</w:t>
      </w:r>
    </w:p>
    <w:p w:rsidR="00EA1447" w:rsidRDefault="003D4AA7" w:rsidP="004C33CA">
      <w:pPr>
        <w:spacing w:before="0" w:after="110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Quelle est l'information demandée?</w:t>
      </w:r>
    </w:p>
    <w:p w:rsidR="003D4AA7" w:rsidRDefault="003D4AA7" w:rsidP="004C33CA">
      <w:pPr>
        <w:spacing w:before="0" w:after="110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Qu'auriez-vous vu s'afficher si seule la commande </w:t>
      </w:r>
      <w:r w:rsidRPr="00F0159E">
        <w:rPr>
          <w:b/>
          <w:color w:val="000000"/>
          <w:sz w:val="20"/>
        </w:rPr>
        <w:t>clock set</w:t>
      </w:r>
      <w:r>
        <w:rPr>
          <w:color w:val="000000"/>
          <w:sz w:val="20"/>
        </w:rPr>
        <w:t xml:space="preserve"> avait été entrée, sans demande d'aide par le biais du point d'interrogation?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>En tenant compte des informations demandées lors de l'exécution de la commande</w:t>
      </w:r>
      <w:r>
        <w:rPr>
          <w:b/>
        </w:rPr>
        <w:t xml:space="preserve"> clock set ?</w:t>
      </w:r>
      <w:r>
        <w:t>, entrez 3 heures de l'après-midi en utilisant le format 24 heures, c'est-à-dire 15:00:00. Vérifiez si d'autres paramètres sont requis.</w:t>
      </w:r>
    </w:p>
    <w:p w:rsidR="003D4AA7" w:rsidRPr="00EA1447" w:rsidRDefault="003D4AA7" w:rsidP="004C33CA">
      <w:pPr>
        <w:pStyle w:val="CMD"/>
        <w:spacing w:line="360" w:lineRule="auto"/>
        <w:rPr>
          <w:rFonts w:eastAsia="Arial" w:cs="Arial"/>
          <w:b/>
        </w:rPr>
      </w:pPr>
      <w:r>
        <w:t xml:space="preserve">S1# </w:t>
      </w:r>
      <w:r>
        <w:rPr>
          <w:b/>
        </w:rPr>
        <w:t>clock set 15:00:00 ?</w:t>
      </w:r>
      <w:r>
        <w:t xml:space="preserve"> </w:t>
      </w:r>
    </w:p>
    <w:p w:rsidR="003D4AA7" w:rsidRPr="00F0159E" w:rsidRDefault="003D4AA7" w:rsidP="004C33CA">
      <w:pPr>
        <w:spacing w:before="0" w:after="18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Le résultat renvoie une demande pour plus d'informations: </w:t>
      </w:r>
    </w:p>
    <w:p w:rsidR="003D4AA7" w:rsidRPr="00EA1447" w:rsidRDefault="003D4AA7" w:rsidP="004C33CA">
      <w:pPr>
        <w:pStyle w:val="CMDOutput"/>
        <w:spacing w:line="360" w:lineRule="auto"/>
      </w:pPr>
      <w:r>
        <w:t xml:space="preserve">&lt;1-31&gt; Day of the month </w:t>
      </w:r>
    </w:p>
    <w:p w:rsidR="003D4AA7" w:rsidRDefault="003D4AA7" w:rsidP="004C33CA">
      <w:pPr>
        <w:pStyle w:val="CMDOutput"/>
        <w:spacing w:line="360" w:lineRule="auto"/>
      </w:pPr>
      <w:r>
        <w:t xml:space="preserve">MONTH Month of the year </w:t>
      </w:r>
    </w:p>
    <w:p w:rsidR="003D4AA7" w:rsidRPr="00F0159E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Essayez de définir la date au 01/31/2035 en utilisant le format demandé. Il peut être nécessaire de demander une assistance supplémentaire en utilisant l'aide contextuelle pour terminer le processus. </w:t>
      </w:r>
      <w:r>
        <w:lastRenderedPageBreak/>
        <w:t xml:space="preserve">Lorsque vous avez terminé, exécutez la commande </w:t>
      </w:r>
      <w:r w:rsidRPr="00F0159E">
        <w:rPr>
          <w:b/>
        </w:rPr>
        <w:t>show clock</w:t>
      </w:r>
      <w:r>
        <w:t xml:space="preserve"> pour afficher les paramètres de l'horloge. Le résultat de la commande devrait s'afficher comme suit: </w:t>
      </w:r>
    </w:p>
    <w:p w:rsidR="003D4AA7" w:rsidRPr="00F0159E" w:rsidRDefault="003D4AA7" w:rsidP="004C33CA">
      <w:pPr>
        <w:pStyle w:val="CMD"/>
        <w:spacing w:line="360" w:lineRule="auto"/>
        <w:rPr>
          <w:rFonts w:eastAsia="Arial" w:cs="Arial"/>
        </w:rPr>
      </w:pPr>
      <w:r>
        <w:t xml:space="preserve">S1# </w:t>
      </w:r>
      <w:r w:rsidRPr="00EA1447">
        <w:rPr>
          <w:b/>
        </w:rPr>
        <w:t>show clock</w:t>
      </w:r>
    </w:p>
    <w:p w:rsidR="003D4AA7" w:rsidRDefault="00AD2C62" w:rsidP="004C33CA">
      <w:pPr>
        <w:pStyle w:val="CMDOutput"/>
        <w:spacing w:line="360" w:lineRule="auto"/>
      </w:pPr>
      <w:r>
        <w:t>*15:0:4.869 UTC Tue Jan 31 2035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En cas d'échec, essayez la commande suivante afin d'obtenir le résultat ci-dessus: </w:t>
      </w:r>
    </w:p>
    <w:p w:rsidR="003D4AA7" w:rsidRDefault="003D4AA7" w:rsidP="004C33CA">
      <w:pPr>
        <w:pStyle w:val="CMD"/>
        <w:spacing w:line="360" w:lineRule="auto"/>
      </w:pPr>
      <w:r>
        <w:t xml:space="preserve">S1# </w:t>
      </w:r>
      <w:r w:rsidRPr="00EA1447">
        <w:rPr>
          <w:b/>
        </w:rPr>
        <w:t>clock set 15:00:00 31 Jan 2035</w:t>
      </w:r>
    </w:p>
    <w:p w:rsidR="003D4AA7" w:rsidRPr="00F0159E" w:rsidRDefault="003D4AA7" w:rsidP="004C33CA">
      <w:pPr>
        <w:pStyle w:val="Heading3"/>
        <w:numPr>
          <w:ilvl w:val="0"/>
          <w:numId w:val="0"/>
        </w:numPr>
        <w:spacing w:line="360" w:lineRule="auto"/>
        <w:rPr>
          <w:rFonts w:eastAsia="Arial"/>
          <w:sz w:val="20"/>
        </w:rPr>
      </w:pPr>
      <w:r>
        <w:t xml:space="preserve">Étape 2: Examinez d'autres messages de commande. </w:t>
      </w:r>
    </w:p>
    <w:p w:rsidR="003D4AA7" w:rsidRPr="00A572DC" w:rsidRDefault="003D4AA7" w:rsidP="006F79EC">
      <w:pPr>
        <w:pStyle w:val="SubStepAlpha"/>
        <w:numPr>
          <w:ilvl w:val="0"/>
          <w:numId w:val="18"/>
        </w:numPr>
        <w:spacing w:line="360" w:lineRule="auto"/>
      </w:pPr>
      <w:r>
        <w:t xml:space="preserve">IOS fournit divers résultats pour les commandes incorrectes ou incomplètes. Continuez à utiliser la commande </w:t>
      </w:r>
      <w:r w:rsidRPr="00066621">
        <w:rPr>
          <w:b/>
        </w:rPr>
        <w:t>clock</w:t>
      </w:r>
      <w:r>
        <w:t xml:space="preserve"> pour découvrir des messages supplémentaires que vous êtes susceptible de rencontrer en apprenant à utiliser IOS. </w:t>
      </w:r>
    </w:p>
    <w:p w:rsidR="003D4AA7" w:rsidRDefault="003D4AA7" w:rsidP="006F79EC">
      <w:pPr>
        <w:pStyle w:val="SubStepAlpha"/>
        <w:numPr>
          <w:ilvl w:val="0"/>
          <w:numId w:val="18"/>
        </w:numPr>
        <w:spacing w:line="360" w:lineRule="auto"/>
      </w:pPr>
      <w:r>
        <w:t>Exécutez la commande suivante et notez les messages: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>
        <w:rPr>
          <w:b/>
        </w:rPr>
        <w:t>cl&lt;tab&gt;</w:t>
      </w:r>
    </w:p>
    <w:p w:rsidR="00BF065F" w:rsidRDefault="00BF065F" w:rsidP="004C33CA">
      <w:pPr>
        <w:pStyle w:val="Heading4"/>
        <w:spacing w:line="360" w:lineRule="auto"/>
      </w:pPr>
      <w:r>
        <w:t>Questions :</w:t>
      </w:r>
    </w:p>
    <w:p w:rsidR="003D4AA7" w:rsidRDefault="00EA1447" w:rsidP="004C33CA">
      <w:pPr>
        <w:pStyle w:val="BodyTextL50"/>
        <w:spacing w:before="0" w:line="360" w:lineRule="auto"/>
      </w:pPr>
      <w:r>
        <w:t>Quelle information a été renvoyée?</w:t>
      </w:r>
    </w:p>
    <w:p w:rsidR="003D4AA7" w:rsidRDefault="003D4AA7" w:rsidP="004C33CA">
      <w:pPr>
        <w:spacing w:before="0" w:after="0" w:line="360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S1# </w:t>
      </w:r>
      <w:proofErr w:type="spellStart"/>
      <w:r w:rsidRPr="00F0159E">
        <w:rPr>
          <w:rFonts w:ascii="Courier New" w:hAnsi="Courier New"/>
          <w:b/>
          <w:color w:val="000000"/>
          <w:sz w:val="20"/>
        </w:rPr>
        <w:t>clock</w:t>
      </w:r>
      <w:proofErr w:type="spellEnd"/>
    </w:p>
    <w:p w:rsidR="00BF065F" w:rsidRDefault="00BF065F" w:rsidP="004C33CA">
      <w:pPr>
        <w:pStyle w:val="Heading4"/>
        <w:spacing w:line="360" w:lineRule="auto"/>
      </w:pPr>
      <w:r>
        <w:t>Question :</w:t>
      </w:r>
    </w:p>
    <w:p w:rsidR="003D4AA7" w:rsidRDefault="00EA1447" w:rsidP="004C33CA">
      <w:pPr>
        <w:spacing w:before="0" w:after="50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Quelle information a été renvoyée?</w:t>
      </w:r>
    </w:p>
    <w:p w:rsidR="003D4AA7" w:rsidRDefault="003D4AA7" w:rsidP="004C33CA">
      <w:pPr>
        <w:pStyle w:val="CMD"/>
        <w:spacing w:line="360" w:lineRule="auto"/>
      </w:pPr>
      <w:r>
        <w:t xml:space="preserve">S1# </w:t>
      </w:r>
      <w:proofErr w:type="spellStart"/>
      <w:r w:rsidRPr="00127840">
        <w:rPr>
          <w:b/>
        </w:rPr>
        <w:t>clock</w:t>
      </w:r>
      <w:proofErr w:type="spellEnd"/>
      <w:r w:rsidRPr="00127840">
        <w:rPr>
          <w:b/>
        </w:rPr>
        <w:t xml:space="preserve"> set 25:00:00</w:t>
      </w:r>
    </w:p>
    <w:p w:rsidR="00BF065F" w:rsidRDefault="00BF065F" w:rsidP="004C33CA">
      <w:pPr>
        <w:pStyle w:val="Heading4"/>
        <w:spacing w:line="360" w:lineRule="auto"/>
      </w:pPr>
      <w:r>
        <w:t>Question :</w:t>
      </w:r>
    </w:p>
    <w:p w:rsidR="003D4AA7" w:rsidRDefault="003D4AA7" w:rsidP="004C33CA">
      <w:pPr>
        <w:pStyle w:val="BodyTextL50"/>
        <w:spacing w:before="0" w:line="360" w:lineRule="auto"/>
      </w:pPr>
      <w:r>
        <w:t xml:space="preserve">Quelle information a été renvoyée? </w:t>
      </w:r>
    </w:p>
    <w:p w:rsidR="003D4AA7" w:rsidRDefault="003D4AA7" w:rsidP="004C33CA">
      <w:pPr>
        <w:pStyle w:val="CMD"/>
        <w:spacing w:line="360" w:lineRule="auto"/>
      </w:pPr>
      <w:r>
        <w:t xml:space="preserve">S1# </w:t>
      </w:r>
      <w:proofErr w:type="spellStart"/>
      <w:r w:rsidRPr="00BF065F">
        <w:rPr>
          <w:b/>
        </w:rPr>
        <w:t>clock</w:t>
      </w:r>
      <w:proofErr w:type="spellEnd"/>
      <w:r w:rsidRPr="00BF065F">
        <w:rPr>
          <w:b/>
        </w:rPr>
        <w:t xml:space="preserve"> set 15:00:00 32</w:t>
      </w:r>
    </w:p>
    <w:p w:rsidR="00BF065F" w:rsidRDefault="00BF065F" w:rsidP="004C33CA">
      <w:pPr>
        <w:pStyle w:val="Heading4"/>
        <w:spacing w:line="360" w:lineRule="auto"/>
      </w:pPr>
      <w:r>
        <w:t>Question :</w:t>
      </w:r>
    </w:p>
    <w:p w:rsidR="003D4AA7" w:rsidRDefault="003D4AA7" w:rsidP="004C33CA">
      <w:pPr>
        <w:pStyle w:val="BodyTextL50"/>
        <w:spacing w:before="0" w:line="360" w:lineRule="auto"/>
      </w:pPr>
      <w:r>
        <w:t>Quelle information a été renvoyée?</w:t>
      </w:r>
    </w:p>
    <w:p w:rsidR="008174F2" w:rsidRDefault="00EA1447" w:rsidP="00A36168">
      <w:pPr>
        <w:pStyle w:val="AnswerLineL50"/>
        <w:spacing w:line="360" w:lineRule="auto"/>
      </w:pPr>
      <w:r>
        <w:t xml:space="preserve">Saisissez vos réponses </w:t>
      </w:r>
      <w:proofErr w:type="spellStart"/>
      <w:r>
        <w:t>ici</w:t>
      </w:r>
      <w:r w:rsidR="008174F2">
        <w:t>Fermez</w:t>
      </w:r>
      <w:proofErr w:type="spellEnd"/>
      <w:r w:rsidR="008174F2">
        <w:t xml:space="preserve"> la fenêtre de configuration.</w:t>
      </w:r>
    </w:p>
    <w:p w:rsidR="00FE3206" w:rsidRDefault="009B5794" w:rsidP="004C33CA">
      <w:pPr>
        <w:pStyle w:val="ConfigWindow"/>
        <w:spacing w:line="360" w:lineRule="auto"/>
      </w:pPr>
      <w:r>
        <w:t>Fin du document</w:t>
      </w:r>
    </w:p>
    <w:p w:rsidR="00FE3206" w:rsidRDefault="00FE3206" w:rsidP="00FE3206"/>
    <w:p w:rsidR="009B5794" w:rsidRPr="00FE3206" w:rsidRDefault="00FE3206" w:rsidP="00FE3206">
      <w:pPr>
        <w:tabs>
          <w:tab w:val="left" w:pos="6316"/>
        </w:tabs>
      </w:pPr>
      <w:r>
        <w:tab/>
      </w:r>
    </w:p>
    <w:sectPr w:rsidR="009B5794" w:rsidRPr="00FE3206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981" w:rsidRDefault="00BF2981" w:rsidP="00710659">
      <w:pPr>
        <w:spacing w:after="0" w:line="240" w:lineRule="auto"/>
      </w:pPr>
      <w:r>
        <w:separator/>
      </w:r>
    </w:p>
    <w:p w:rsidR="00BF2981" w:rsidRDefault="00BF2981"/>
  </w:endnote>
  <w:endnote w:type="continuationSeparator" w:id="0">
    <w:p w:rsidR="00BF2981" w:rsidRDefault="00BF2981" w:rsidP="00710659">
      <w:pPr>
        <w:spacing w:after="0" w:line="240" w:lineRule="auto"/>
      </w:pPr>
      <w:r>
        <w:continuationSeparator/>
      </w:r>
    </w:p>
    <w:p w:rsidR="00BF2981" w:rsidRDefault="00BF2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264BA7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</w:r>
    <w:r w:rsidR="00FE3206">
      <w:t xml:space="preserve">        </w:t>
    </w:r>
    <w: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64BA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64BA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proofErr w:type="gramStart"/>
    <w:r w:rsidR="00882B63">
      <w:tab/>
    </w:r>
    <w:r w:rsidR="00FE3206">
      <w:t xml:space="preserve">  </w:t>
    </w:r>
    <w:proofErr w:type="gramEnd"/>
    <w:r w:rsidR="00FE3206">
      <w:t xml:space="preserve"> </w:t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264BA7">
      <w:rPr>
        <w:noProof/>
      </w:rPr>
      <w:t>aa</w:t>
    </w:r>
    <w:r w:rsidR="007E6402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64BA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64BA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981" w:rsidRDefault="00BF2981" w:rsidP="00710659">
      <w:pPr>
        <w:spacing w:after="0" w:line="240" w:lineRule="auto"/>
      </w:pPr>
      <w:r>
        <w:separator/>
      </w:r>
    </w:p>
    <w:p w:rsidR="00BF2981" w:rsidRDefault="00BF2981"/>
  </w:footnote>
  <w:footnote w:type="continuationSeparator" w:id="0">
    <w:p w:rsidR="00BF2981" w:rsidRDefault="00BF2981" w:rsidP="00710659">
      <w:pPr>
        <w:spacing w:after="0" w:line="240" w:lineRule="auto"/>
      </w:pPr>
      <w:r>
        <w:continuationSeparator/>
      </w:r>
    </w:p>
    <w:p w:rsidR="00BF2981" w:rsidRDefault="00BF29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50048B" w:rsidP="008402F2">
        <w:pPr>
          <w:pStyle w:val="PageHead"/>
        </w:pPr>
        <w:r>
          <w:rPr>
            <w:lang w:val="en-US"/>
          </w:rPr>
          <w:t xml:space="preserve">Packet Tracer – Navigation </w:t>
        </w:r>
        <w:proofErr w:type="spellStart"/>
        <w:r>
          <w:rPr>
            <w:lang w:val="en-US"/>
          </w:rPr>
          <w:t>dans</w:t>
        </w:r>
        <w:proofErr w:type="spellEnd"/>
        <w:r>
          <w:rPr>
            <w:lang w:val="en-US"/>
          </w:rPr>
          <w:t xml:space="preserve"> l’ IOS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321224"/>
    <w:multiLevelType w:val="hybridMultilevel"/>
    <w:tmpl w:val="887EE0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401413"/>
    <w:multiLevelType w:val="hybridMultilevel"/>
    <w:tmpl w:val="AEDA7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796360"/>
    <w:multiLevelType w:val="multilevel"/>
    <w:tmpl w:val="01E869A2"/>
    <w:styleLink w:val="PartStepSubStepList"/>
    <w:lvl w:ilvl="0">
      <w:start w:val="1"/>
      <w:numFmt w:val="decimal"/>
      <w:pStyle w:val="Heading2"/>
      <w:suff w:val="space"/>
      <w:lvlText w:val="Parti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âche %2 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F612DD"/>
    <w:multiLevelType w:val="multilevel"/>
    <w:tmpl w:val="B0D205D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 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E80465A"/>
    <w:multiLevelType w:val="hybridMultilevel"/>
    <w:tmpl w:val="5E00B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303BC1"/>
    <w:multiLevelType w:val="hybridMultilevel"/>
    <w:tmpl w:val="887EE0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113CD0"/>
    <w:multiLevelType w:val="hybridMultilevel"/>
    <w:tmpl w:val="887EE0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873D4C"/>
    <w:multiLevelType w:val="hybridMultilevel"/>
    <w:tmpl w:val="887EE0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66EC29BD"/>
    <w:multiLevelType w:val="hybridMultilevel"/>
    <w:tmpl w:val="EB2803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6F252A"/>
    <w:multiLevelType w:val="hybridMultilevel"/>
    <w:tmpl w:val="887EE0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5"/>
    <w:lvlOverride w:ilvl="2"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0"/>
  </w:num>
  <w:num w:numId="5">
    <w:abstractNumId w:val="4"/>
  </w:num>
  <w:num w:numId="6">
    <w:abstractNumId w:val="4"/>
    <w:lvlOverride w:ilvl="0">
      <w:lvl w:ilvl="0">
        <w:start w:val="1"/>
        <w:numFmt w:val="decimal"/>
        <w:pStyle w:val="Heading2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3"/>
  </w:num>
  <w:num w:numId="12">
    <w:abstractNumId w:val="6"/>
  </w:num>
  <w:num w:numId="13">
    <w:abstractNumId w:val="11"/>
  </w:num>
  <w:num w:numId="14">
    <w:abstractNumId w:val="8"/>
  </w:num>
  <w:num w:numId="15">
    <w:abstractNumId w:val="9"/>
  </w:num>
  <w:num w:numId="16">
    <w:abstractNumId w:val="12"/>
  </w:num>
  <w:num w:numId="17">
    <w:abstractNumId w:val="2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4BA7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3CA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048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79EC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985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9A5"/>
    <w:rsid w:val="00A21211"/>
    <w:rsid w:val="00A30F8A"/>
    <w:rsid w:val="00A33890"/>
    <w:rsid w:val="00A34E7F"/>
    <w:rsid w:val="00A3616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5777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3A98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2981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41F3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3206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178F1"/>
    <w:pPr>
      <w:keepNext/>
      <w:keepLines/>
      <w:numPr>
        <w:numId w:val="3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6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178F1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9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1446BD"/>
    <w:pPr>
      <w:numPr>
        <w:numId w:val="5"/>
      </w:numPr>
    </w:p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178F1"/>
    <w:pPr>
      <w:keepNext/>
      <w:keepLines/>
      <w:numPr>
        <w:numId w:val="3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6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178F1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9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1446BD"/>
    <w:pPr>
      <w:numPr>
        <w:numId w:val="5"/>
      </w:numPr>
    </w:p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C5"/>
    <w:rsid w:val="00021A05"/>
    <w:rsid w:val="0008140D"/>
    <w:rsid w:val="0015040D"/>
    <w:rsid w:val="00264CB3"/>
    <w:rsid w:val="00316624"/>
    <w:rsid w:val="00362F1B"/>
    <w:rsid w:val="004A164B"/>
    <w:rsid w:val="004C0819"/>
    <w:rsid w:val="004F7E42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5FF80-F0CD-44DC-BF96-724F6B47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1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Utilisation de Cisco IOS</vt:lpstr>
    </vt:vector>
  </TitlesOfParts>
  <Company>Cisco Systems, Inc.</Company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Navigation dans l’ IOS</dc:title>
  <dc:creator>SP</dc:creator>
  <cp:keywords>Copié</cp:keywords>
  <dc:description>2015</dc:description>
  <cp:lastModifiedBy>Rasha Ismail</cp:lastModifiedBy>
  <cp:revision>9</cp:revision>
  <cp:lastPrinted>2020-06-06T15:45:00Z</cp:lastPrinted>
  <dcterms:created xsi:type="dcterms:W3CDTF">2020-06-01T11:37:00Z</dcterms:created>
  <dcterms:modified xsi:type="dcterms:W3CDTF">2020-06-06T15:45:00Z</dcterms:modified>
</cp:coreProperties>
</file>