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16DA" w14:textId="77777777" w:rsidR="009D4767" w:rsidRPr="009D4767" w:rsidRDefault="009D4767" w:rsidP="009D4767">
      <w:pPr>
        <w:numPr>
          <w:ilvl w:val="0"/>
          <w:numId w:val="5"/>
        </w:numPr>
        <w:shd w:val="clear" w:color="auto" w:fill="FFFFFF"/>
        <w:spacing w:before="300" w:after="150" w:line="240" w:lineRule="auto"/>
        <w:ind w:left="0" w:firstLine="0"/>
        <w:outlineLvl w:val="1"/>
        <w:rPr>
          <w:rFonts w:eastAsia="Times New Roman" w:cs="Arial"/>
          <w:color w:val="2D2D2D"/>
          <w:sz w:val="45"/>
          <w:szCs w:val="45"/>
          <w:lang w:val="fr-BE" w:eastAsia="fr-BE"/>
        </w:rPr>
      </w:pPr>
      <w:r w:rsidRPr="009D4767">
        <w:rPr>
          <w:rFonts w:eastAsia="Times New Roman" w:cs="Arial"/>
          <w:color w:val="2D2D2D"/>
          <w:sz w:val="45"/>
          <w:szCs w:val="45"/>
          <w:lang w:val="fr-BE" w:eastAsia="fr-BE"/>
        </w:rPr>
        <w:t>11.10.2 – Travaux pratiques – Concevoir et mettre en œuvre un système d’adressage VLSM</w:t>
      </w:r>
    </w:p>
    <w:p w14:paraId="41657253"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t>Topologie</w:t>
      </w:r>
    </w:p>
    <w:p w14:paraId="6BDFBEC7" w14:textId="77777777" w:rsidR="009D4767" w:rsidRPr="009D4767" w:rsidRDefault="009D4767" w:rsidP="009D4767">
      <w:pPr>
        <w:shd w:val="clear" w:color="auto" w:fill="FFFFFF"/>
        <w:spacing w:before="150" w:after="255" w:line="240" w:lineRule="auto"/>
        <w:jc w:val="center"/>
        <w:rPr>
          <w:rFonts w:eastAsia="Times New Roman" w:cs="Arial"/>
          <w:color w:val="222222"/>
          <w:sz w:val="24"/>
          <w:szCs w:val="24"/>
          <w:lang w:val="fr-BE" w:eastAsia="fr-BE"/>
        </w:rPr>
      </w:pPr>
      <w:r w:rsidRPr="009D4767">
        <w:rPr>
          <w:rFonts w:eastAsia="Times New Roman" w:cs="Arial"/>
          <w:noProof/>
          <w:color w:val="222222"/>
          <w:sz w:val="24"/>
          <w:szCs w:val="24"/>
          <w:lang w:val="fr-BE" w:eastAsia="fr-BE"/>
        </w:rPr>
        <w:drawing>
          <wp:inline distT="0" distB="0" distL="0" distR="0" wp14:anchorId="6E16EF89" wp14:editId="28171868">
            <wp:extent cx="5749620" cy="1418606"/>
            <wp:effectExtent l="0" t="0" r="3810" b="0"/>
            <wp:docPr id="7"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Une image contenant texte, capture d’écran,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334" cy="1425691"/>
                    </a:xfrm>
                    <a:prstGeom prst="rect">
                      <a:avLst/>
                    </a:prstGeom>
                    <a:noFill/>
                    <a:ln>
                      <a:noFill/>
                    </a:ln>
                  </pic:spPr>
                </pic:pic>
              </a:graphicData>
            </a:graphic>
          </wp:inline>
        </w:drawing>
      </w:r>
    </w:p>
    <w:p w14:paraId="01A6D654"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t>Objectifs</w:t>
      </w:r>
    </w:p>
    <w:p w14:paraId="7878F5B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222222"/>
          <w:sz w:val="24"/>
          <w:szCs w:val="24"/>
          <w:lang w:val="fr-BE" w:eastAsia="fr-BE"/>
        </w:rPr>
        <w:t>Partie 1: Examiner les besoins du réseau</w:t>
      </w:r>
      <w:r w:rsidRPr="009D4767">
        <w:rPr>
          <w:rFonts w:eastAsia="Times New Roman" w:cs="Arial"/>
          <w:color w:val="222222"/>
          <w:sz w:val="24"/>
          <w:szCs w:val="24"/>
          <w:lang w:val="fr-BE" w:eastAsia="fr-BE"/>
        </w:rPr>
        <w:br/>
      </w:r>
      <w:r w:rsidRPr="009D4767">
        <w:rPr>
          <w:rFonts w:eastAsia="Times New Roman" w:cs="Arial"/>
          <w:b/>
          <w:bCs/>
          <w:color w:val="222222"/>
          <w:sz w:val="24"/>
          <w:szCs w:val="24"/>
          <w:lang w:val="fr-BE" w:eastAsia="fr-BE"/>
        </w:rPr>
        <w:t>Partie 2: Concevoir le schéma d’adressage avec des VLSM</w:t>
      </w:r>
      <w:r w:rsidRPr="009D4767">
        <w:rPr>
          <w:rFonts w:eastAsia="Times New Roman" w:cs="Arial"/>
          <w:color w:val="222222"/>
          <w:sz w:val="24"/>
          <w:szCs w:val="24"/>
          <w:lang w:val="fr-BE" w:eastAsia="fr-BE"/>
        </w:rPr>
        <w:br/>
      </w:r>
      <w:r w:rsidRPr="009D4767">
        <w:rPr>
          <w:rFonts w:eastAsia="Times New Roman" w:cs="Arial"/>
          <w:b/>
          <w:bCs/>
          <w:color w:val="222222"/>
          <w:sz w:val="24"/>
          <w:szCs w:val="24"/>
          <w:lang w:val="fr-BE" w:eastAsia="fr-BE"/>
        </w:rPr>
        <w:t>Partie 3: Câbler et configurer le réseau IPv4</w:t>
      </w:r>
    </w:p>
    <w:p w14:paraId="53770C80"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t>Contexte/scénario</w:t>
      </w:r>
    </w:p>
    <w:p w14:paraId="1927778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Le masque de sous-réseau de longueur variable (VLSM) a été conçu pour éviter de gaspiller des adresses IP. Avec le VLSM, un réseau est divisé en sous-réseaux, puis redivisé en sous-réseaux. Ce processus peut être répété plusieurs fois afin de créer des sous-réseaux de tailles diverses, en fonction du nombre d’hôtes requis dans chaque sous-réseau. L’utilisation efficace du VLSM requiert la planification de l’adressage.</w:t>
      </w:r>
    </w:p>
    <w:p w14:paraId="1A210E2C"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Dans ce TP, utilisez l’adresse réseau 172.16.128.0/17 pour développer un schéma d’adresses pour le réseau illustré dans le schéma de topologie. Le VLSM permet de répondre aux exigences d’adressage IPv4. Lorsque vous aurez conçu le schéma d’adressage avec des VLSM, vous configurerez les interfaces sur les routeurs à l’aide des informations d’adresse IP appropriées. Les futurs LANS du BR2 devront disposer des adresses allouées, mais aucune interface ne sera configurée pour ce moment.</w:t>
      </w:r>
    </w:p>
    <w:p w14:paraId="0129743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222222"/>
          <w:sz w:val="24"/>
          <w:szCs w:val="24"/>
          <w:lang w:val="fr-BE" w:eastAsia="fr-BE"/>
        </w:rPr>
        <w:t>Remarque:</w:t>
      </w:r>
      <w:r w:rsidRPr="009D4767">
        <w:rPr>
          <w:rFonts w:eastAsia="Times New Roman" w:cs="Arial"/>
          <w:color w:val="222222"/>
          <w:sz w:val="24"/>
          <w:szCs w:val="24"/>
          <w:lang w:val="fr-BE" w:eastAsia="fr-BE"/>
        </w:rP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d’autres versions de Cisco IOS peuvent être utilisés. Selon le modèle et la version de Cisco IOS, les commandes disponibles et le résultat produit peuvent varier de ce qui est indiqué dans les travaux pratiques. Reportez-</w:t>
      </w:r>
      <w:r w:rsidRPr="009D4767">
        <w:rPr>
          <w:rFonts w:eastAsia="Times New Roman" w:cs="Arial"/>
          <w:color w:val="222222"/>
          <w:sz w:val="24"/>
          <w:szCs w:val="24"/>
          <w:lang w:val="fr-BE" w:eastAsia="fr-BE"/>
        </w:rPr>
        <w:lastRenderedPageBreak/>
        <w:t>vous au tableau récapitulatif des interfaces du routeur à la fin de ce TP pour obtenir les identifiants d’interface corrects.</w:t>
      </w:r>
    </w:p>
    <w:p w14:paraId="2E5B5D3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222222"/>
          <w:sz w:val="24"/>
          <w:szCs w:val="24"/>
          <w:lang w:val="fr-BE" w:eastAsia="fr-BE"/>
        </w:rPr>
        <w:t>Remarque:</w:t>
      </w:r>
      <w:r w:rsidRPr="009D4767">
        <w:rPr>
          <w:rFonts w:eastAsia="Times New Roman" w:cs="Arial"/>
          <w:color w:val="222222"/>
          <w:sz w:val="24"/>
          <w:szCs w:val="24"/>
          <w:lang w:val="fr-BE" w:eastAsia="fr-BE"/>
        </w:rPr>
        <w:t> vérifiez que la mémoire des routeurs a été effacée et qu’aucune configuration initiale n’est présente. En cas de doute, contactez votre instructeur.</w:t>
      </w:r>
    </w:p>
    <w:p w14:paraId="02139931"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t>Ressources requises</w:t>
      </w:r>
    </w:p>
    <w:p w14:paraId="44E8B119" w14:textId="77777777" w:rsidR="009D4767" w:rsidRPr="009D4767" w:rsidRDefault="009D4767" w:rsidP="009D4767">
      <w:pPr>
        <w:numPr>
          <w:ilvl w:val="0"/>
          <w:numId w:val="36"/>
        </w:numPr>
        <w:shd w:val="clear" w:color="auto" w:fill="FFFFFF"/>
        <w:spacing w:before="100" w:beforeAutospacing="1" w:after="100" w:afterAutospacing="1"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 Routeurs (Cisco 4221 équipé de Cisco IOS version 16.9.4, image universelle ou similaire)</w:t>
      </w:r>
    </w:p>
    <w:p w14:paraId="2DDEE86F" w14:textId="77777777" w:rsidR="009D4767" w:rsidRPr="009D4767" w:rsidRDefault="009D4767" w:rsidP="009D4767">
      <w:pPr>
        <w:numPr>
          <w:ilvl w:val="0"/>
          <w:numId w:val="36"/>
        </w:numPr>
        <w:shd w:val="clear" w:color="auto" w:fill="FFFFFF"/>
        <w:spacing w:before="100" w:beforeAutospacing="1" w:after="100" w:afterAutospacing="1"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 commutateurs (Cisco 2960 équipés de Cisco IOS version 15.2.2 image lanbasek9 ou similaires)</w:t>
      </w:r>
    </w:p>
    <w:p w14:paraId="5B87C30A" w14:textId="77777777" w:rsidR="009D4767" w:rsidRPr="009D4767" w:rsidRDefault="009D4767" w:rsidP="009D4767">
      <w:pPr>
        <w:numPr>
          <w:ilvl w:val="0"/>
          <w:numId w:val="36"/>
        </w:numPr>
        <w:shd w:val="clear" w:color="auto" w:fill="FFFFFF"/>
        <w:spacing w:before="100" w:beforeAutospacing="1" w:after="100" w:afterAutospacing="1"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 xml:space="preserve">1 ordinateur (Windows) équipés d’un programme d’émulation de terminal tel que </w:t>
      </w:r>
      <w:proofErr w:type="spellStart"/>
      <w:r w:rsidRPr="009D4767">
        <w:rPr>
          <w:rFonts w:eastAsia="Times New Roman" w:cs="Arial"/>
          <w:color w:val="222222"/>
          <w:sz w:val="24"/>
          <w:szCs w:val="24"/>
          <w:lang w:val="fr-BE" w:eastAsia="fr-BE"/>
        </w:rPr>
        <w:t>Tera</w:t>
      </w:r>
      <w:proofErr w:type="spellEnd"/>
      <w:r w:rsidRPr="009D4767">
        <w:rPr>
          <w:rFonts w:eastAsia="Times New Roman" w:cs="Arial"/>
          <w:color w:val="222222"/>
          <w:sz w:val="24"/>
          <w:szCs w:val="24"/>
          <w:lang w:val="fr-BE" w:eastAsia="fr-BE"/>
        </w:rPr>
        <w:t xml:space="preserve"> </w:t>
      </w:r>
      <w:proofErr w:type="spellStart"/>
      <w:r w:rsidRPr="009D4767">
        <w:rPr>
          <w:rFonts w:eastAsia="Times New Roman" w:cs="Arial"/>
          <w:color w:val="222222"/>
          <w:sz w:val="24"/>
          <w:szCs w:val="24"/>
          <w:lang w:val="fr-BE" w:eastAsia="fr-BE"/>
        </w:rPr>
        <w:t>Term</w:t>
      </w:r>
      <w:proofErr w:type="spellEnd"/>
    </w:p>
    <w:p w14:paraId="025232E0" w14:textId="77777777" w:rsidR="009D4767" w:rsidRPr="009D4767" w:rsidRDefault="009D4767" w:rsidP="009D4767">
      <w:pPr>
        <w:numPr>
          <w:ilvl w:val="0"/>
          <w:numId w:val="36"/>
        </w:numPr>
        <w:shd w:val="clear" w:color="auto" w:fill="FFFFFF"/>
        <w:spacing w:before="100" w:beforeAutospacing="1" w:after="100" w:afterAutospacing="1"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 Câbles de console pour configurer les appareils Cisco IOS via les ports de console</w:t>
      </w:r>
    </w:p>
    <w:p w14:paraId="26765F7E" w14:textId="77777777" w:rsidR="009D4767" w:rsidRPr="009D4767" w:rsidRDefault="009D4767" w:rsidP="009D4767">
      <w:pPr>
        <w:numPr>
          <w:ilvl w:val="0"/>
          <w:numId w:val="36"/>
        </w:numPr>
        <w:shd w:val="clear" w:color="auto" w:fill="FFFFFF"/>
        <w:spacing w:before="100" w:beforeAutospacing="1" w:after="100" w:afterAutospacing="1"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Câbles Ethernet et série conformément à la topologie</w:t>
      </w:r>
    </w:p>
    <w:p w14:paraId="263A2D62" w14:textId="77777777" w:rsidR="009D4767" w:rsidRPr="009D4767" w:rsidRDefault="009D4767" w:rsidP="009D4767">
      <w:pPr>
        <w:numPr>
          <w:ilvl w:val="0"/>
          <w:numId w:val="36"/>
        </w:numPr>
        <w:shd w:val="clear" w:color="auto" w:fill="FFFFFF"/>
        <w:spacing w:before="100" w:beforeAutospacing="1" w:after="100" w:afterAutospacing="1"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Calculatrice Windows (facultative)</w:t>
      </w:r>
    </w:p>
    <w:p w14:paraId="20EBD375"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t>Instructions</w:t>
      </w:r>
    </w:p>
    <w:p w14:paraId="121BF497" w14:textId="77777777" w:rsidR="009D4767" w:rsidRPr="009D4767" w:rsidRDefault="009D4767" w:rsidP="009D4767">
      <w:pPr>
        <w:shd w:val="clear" w:color="auto" w:fill="FFFFFF"/>
        <w:spacing w:before="150" w:after="150" w:line="240" w:lineRule="auto"/>
        <w:outlineLvl w:val="3"/>
        <w:rPr>
          <w:rFonts w:eastAsia="Times New Roman" w:cs="Arial"/>
          <w:color w:val="2D2D2D"/>
          <w:sz w:val="30"/>
          <w:szCs w:val="30"/>
          <w:lang w:val="fr-BE" w:eastAsia="fr-BE"/>
        </w:rPr>
      </w:pPr>
      <w:r w:rsidRPr="009D4767">
        <w:rPr>
          <w:rFonts w:eastAsia="Times New Roman" w:cs="Arial"/>
          <w:color w:val="2D2D2D"/>
          <w:sz w:val="30"/>
          <w:szCs w:val="30"/>
          <w:lang w:val="fr-BE" w:eastAsia="fr-BE"/>
        </w:rPr>
        <w:t>Partie 1: Examiner les besoins du réseau</w:t>
      </w:r>
    </w:p>
    <w:p w14:paraId="55830A7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Dans la première partie, vous examinerez les besoins du réseau afin de développer un schéma d’adresse VLSM pour le réseau représenté sur le schéma de topologie en utilisant l’adresse réseau 192.168.33.128/25.</w:t>
      </w:r>
    </w:p>
    <w:p w14:paraId="1F35474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222222"/>
          <w:sz w:val="24"/>
          <w:szCs w:val="24"/>
          <w:lang w:val="fr-BE" w:eastAsia="fr-BE"/>
        </w:rPr>
        <w:t>Remarque:</w:t>
      </w:r>
      <w:r w:rsidRPr="009D4767">
        <w:rPr>
          <w:rFonts w:eastAsia="Times New Roman" w:cs="Arial"/>
          <w:color w:val="222222"/>
          <w:sz w:val="24"/>
          <w:szCs w:val="24"/>
          <w:lang w:val="fr-BE" w:eastAsia="fr-BE"/>
        </w:rPr>
        <w:t> Vous pouvez utiliser l’application de la calculatrice Windows et rechercher sur l’internet d’un application de calculatrice de sous-réseau IP pour vous aider dans vos calculs.</w:t>
      </w:r>
    </w:p>
    <w:p w14:paraId="59FB6227"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1: Déterminez le nombre d’adresses d’hôtes et de sous-réseaux disponibles.</w:t>
      </w:r>
    </w:p>
    <w:p w14:paraId="1BF14E5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d’hôte sont disponibles dans un réseau /25?</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126</w:t>
      </w:r>
    </w:p>
    <w:p w14:paraId="1356D664"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 est le nombre total d’adresses d’hôte nécessaires dans le schéma de topologie?</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80</w:t>
      </w:r>
    </w:p>
    <w:p w14:paraId="056B870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de sous-réseaux sont nécessaires dans la topologie du réseau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6</w:t>
      </w:r>
    </w:p>
    <w:p w14:paraId="0928FDEE"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2: Déterminez le sous-réseau le plus étendu.</w:t>
      </w:r>
    </w:p>
    <w:p w14:paraId="04A23EC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 est la description du sous-réseau (par exemple, réseau local BR1 ou liaison de réseau étendu BR1- HQ)?</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BR1 LAN</w:t>
      </w:r>
    </w:p>
    <w:p w14:paraId="5F4EE4F4"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lastRenderedPageBreak/>
        <w:t>Combien d’adresses IP sont nécessaires dans le sous-réseau le plus étendu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40</w:t>
      </w:r>
    </w:p>
    <w:p w14:paraId="70B2593A"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 masque de sous-réseau peut prendre en charge autant d’adresses d’hôte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/26 or 255.255.255.192</w:t>
      </w:r>
    </w:p>
    <w:p w14:paraId="0515F831"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d’hôte ce masque de sous-réseau prend-il en charge au total?</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62</w:t>
      </w:r>
    </w:p>
    <w:p w14:paraId="36DF157E"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Pouvez-vous segmenter l’adresse réseau 192.168.33.128/25 en sous-réseaux pour prendre en charge ce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Oui</w:t>
      </w:r>
    </w:p>
    <w:p w14:paraId="27484443"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Quelles sont les adresses réseau qui découleraient de ce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192.168.33.128/26 et 192.168.33.192/26</w:t>
      </w:r>
    </w:p>
    <w:p w14:paraId="1A6F8EBE"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la première adresse réseau de ce sous-réseau.</w:t>
      </w:r>
    </w:p>
    <w:p w14:paraId="44C3BEAE"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3: Déterminez le deuxième sous-réseau le plus étendu.</w:t>
      </w:r>
    </w:p>
    <w:p w14:paraId="2476E0C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 est la description du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BR2 LAN</w:t>
      </w:r>
    </w:p>
    <w:p w14:paraId="7F99AAF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IP sont nécessaires dans le deuxième sous-réseau le plus étendu?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25</w:t>
      </w:r>
    </w:p>
    <w:p w14:paraId="45400DC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 masque de sous-réseau peut prendre en charge autant d’adresses d’hôte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/27 ou 255.255.255.224</w:t>
      </w:r>
    </w:p>
    <w:p w14:paraId="455CB174"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d’hôte ce masque de sous-réseau prend-il en charge au total?</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30</w:t>
      </w:r>
    </w:p>
    <w:p w14:paraId="1010912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Pouvez-vous segmenter le sous-réseau restant et continuer à prendre en charge ce sous-réseau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Oui</w:t>
      </w:r>
    </w:p>
    <w:p w14:paraId="669D28C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Quelles sont les adresses réseau qui découleraient de ce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192.168.33.192/27 et 192.168.33.224/27</w:t>
      </w:r>
    </w:p>
    <w:p w14:paraId="36317F08"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la première adresse réseau de ce sous-réseau.</w:t>
      </w:r>
    </w:p>
    <w:p w14:paraId="23E3269B"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4: Déterminez le sous-réseau le plus étendu.</w:t>
      </w:r>
    </w:p>
    <w:p w14:paraId="5C4CD3D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 est la description du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BR2 IoT LAN</w:t>
      </w:r>
    </w:p>
    <w:p w14:paraId="0A67962E"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IP sont nécessaires dans le sous-réseau le plus étendu suivant?</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5</w:t>
      </w:r>
    </w:p>
    <w:p w14:paraId="42F92998"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lastRenderedPageBreak/>
        <w:t>Quel masque de sous-réseau peut prendre en charge autant d’adresses d’hôte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/29 ou 255.255.255.248</w:t>
      </w:r>
    </w:p>
    <w:p w14:paraId="6BBD7F9D"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d’hôte ce masque de sous-réseau prend-il en charge au total?</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6</w:t>
      </w:r>
    </w:p>
    <w:p w14:paraId="5FD58A3E"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Pouvez-vous segmenter le sous-réseau restant et continuer à prendre en charge ce sous-réseau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Oui</w:t>
      </w:r>
    </w:p>
    <w:p w14:paraId="1E254F0E"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Quelles sont les adresses réseau qui découleraient de ce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192.168.33.224/29, 192.168.33.232/29, 192.168.33.240/29 et 192.168.33.248/29</w:t>
      </w:r>
    </w:p>
    <w:p w14:paraId="1856A07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la première adresse réseau de ce sous-réseau.</w:t>
      </w:r>
    </w:p>
    <w:p w14:paraId="4E56703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la deuxième adresse réseau pour le réseau CCTV.</w:t>
      </w:r>
    </w:p>
    <w:p w14:paraId="651B9AE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la troisième adresse réseau pour le réseau local CVCA C2.</w:t>
      </w:r>
    </w:p>
    <w:p w14:paraId="6F13C26D"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5: Déterminez le sous-réseau le plus étendu.</w:t>
      </w:r>
    </w:p>
    <w:p w14:paraId="6416B63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 est la description du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BR1-BR2 Link</w:t>
      </w:r>
    </w:p>
    <w:p w14:paraId="565A896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IP sont nécessaires dans le plus grand sous-réseau suivant?</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2</w:t>
      </w:r>
    </w:p>
    <w:p w14:paraId="6A55C0DB"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 masque de sous-réseau peut prendre en charge autant d’adresses d’hôte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/30 ou 255.255.255.252</w:t>
      </w:r>
    </w:p>
    <w:p w14:paraId="76D4713D"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Combien d’adresses d’hôte ce masque de sous-réseau prend-il en charge au total?</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2</w:t>
      </w:r>
    </w:p>
    <w:p w14:paraId="4F092FA3"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Pouvez-vous segmenter le sous-réseau restant et continuer à prendre en charge ce sous-réseau ?</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Oui</w:t>
      </w:r>
    </w:p>
    <w:p w14:paraId="2E75716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Quelles sont les adresses réseau qui découleraient de ce sous-réseau?</w:t>
      </w:r>
      <w:r w:rsidRPr="009D4767">
        <w:rPr>
          <w:rFonts w:eastAsia="Times New Roman" w:cs="Arial"/>
          <w:color w:val="222222"/>
          <w:sz w:val="24"/>
          <w:szCs w:val="24"/>
          <w:lang w:val="fr-BE" w:eastAsia="fr-BE"/>
        </w:rPr>
        <w:br/>
      </w:r>
      <w:r w:rsidRPr="009D4767">
        <w:rPr>
          <w:rFonts w:eastAsia="Times New Roman" w:cs="Arial"/>
          <w:color w:val="FF0000"/>
          <w:sz w:val="24"/>
          <w:szCs w:val="24"/>
          <w:lang w:val="fr-BE" w:eastAsia="fr-BE"/>
        </w:rPr>
        <w:t>192.168.33.248/30 et 192.168.33.252/30</w:t>
      </w:r>
    </w:p>
    <w:p w14:paraId="6A8D7468"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la première adresse réseau de ce sous-réseau.</w:t>
      </w:r>
    </w:p>
    <w:p w14:paraId="4FB7A5C1" w14:textId="77777777" w:rsidR="009D4767" w:rsidRPr="009D4767" w:rsidRDefault="009D4767" w:rsidP="009D4767">
      <w:pPr>
        <w:shd w:val="clear" w:color="auto" w:fill="FFFFFF"/>
        <w:spacing w:before="150" w:after="150" w:line="240" w:lineRule="auto"/>
        <w:outlineLvl w:val="3"/>
        <w:rPr>
          <w:rFonts w:eastAsia="Times New Roman" w:cs="Arial"/>
          <w:color w:val="2D2D2D"/>
          <w:sz w:val="30"/>
          <w:szCs w:val="30"/>
          <w:lang w:val="fr-BE" w:eastAsia="fr-BE"/>
        </w:rPr>
      </w:pPr>
      <w:r w:rsidRPr="009D4767">
        <w:rPr>
          <w:rFonts w:eastAsia="Times New Roman" w:cs="Arial"/>
          <w:color w:val="2D2D2D"/>
          <w:sz w:val="30"/>
          <w:szCs w:val="30"/>
          <w:lang w:val="fr-BE" w:eastAsia="fr-BE"/>
        </w:rPr>
        <w:t>Partie 2: Concevoir le schéma d’adresses VLSM</w:t>
      </w:r>
    </w:p>
    <w:p w14:paraId="535EAD23"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1: Calculez les informations de sous-réseau.</w:t>
      </w:r>
    </w:p>
    <w:p w14:paraId="7224F140"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Utilisez les informations que vous avez obtenues dans la première partie pour compléter le tableau suivant.</w:t>
      </w:r>
    </w:p>
    <w:tbl>
      <w:tblPr>
        <w:tblW w:w="110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68"/>
        <w:gridCol w:w="2110"/>
        <w:gridCol w:w="2403"/>
        <w:gridCol w:w="2226"/>
        <w:gridCol w:w="2131"/>
      </w:tblGrid>
      <w:tr w:rsidR="009D4767" w:rsidRPr="009D4767" w14:paraId="1F1FE959" w14:textId="77777777" w:rsidTr="009D4767">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0E4826C7"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lastRenderedPageBreak/>
              <w:t>Description du sous réseau</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010463F5"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Nombre d’hôtes nécessaires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207B624E"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Adresse réseau/CIDR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38771BEF"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Première adresse d’hôte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4C777DBF"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Adresse de diffusion</w:t>
            </w:r>
          </w:p>
        </w:tc>
      </w:tr>
      <w:tr w:rsidR="009D4767" w:rsidRPr="009D4767" w14:paraId="0A948E96"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647B075"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BR1 LAN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494A07"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1A9B9FF"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192.168.33.128/25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51421B"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192.168.33.129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361D0CF"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192.168.33.191</w:t>
            </w:r>
          </w:p>
        </w:tc>
      </w:tr>
      <w:tr w:rsidR="009D4767" w:rsidRPr="009D4767" w14:paraId="14AB6C42"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02ECDDD"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BR2 LAN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9C41B2"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B911C2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192.168.33.192/27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8F2389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192.168.33.193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F72080B"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192.168.33.223</w:t>
            </w:r>
          </w:p>
        </w:tc>
      </w:tr>
      <w:tr w:rsidR="009D4767" w:rsidRPr="009D4767" w14:paraId="4CE45555"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F64E6C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BR2 LAN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F6797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9DEEBF"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192.168.33.224/29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3DCD12D"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951A99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192.168.33.231</w:t>
            </w:r>
          </w:p>
        </w:tc>
      </w:tr>
      <w:tr w:rsidR="009D4767" w:rsidRPr="009D4767" w14:paraId="00F73609"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EAA765E"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BR2 CCTV LAN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8BE1D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D63F25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192.168.33.232/29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E53AE8B"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B5BEF47"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192.168.33.239</w:t>
            </w:r>
          </w:p>
        </w:tc>
      </w:tr>
      <w:tr w:rsidR="009D4767" w:rsidRPr="009D4767" w14:paraId="3E232865"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6E0B67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BR2 C2LAN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5C39EE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CB3324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192.168.33.240/29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19CE51C"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B0E496A"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192.168.33.247</w:t>
            </w:r>
          </w:p>
        </w:tc>
      </w:tr>
      <w:tr w:rsidR="009D4767" w:rsidRPr="009D4767" w14:paraId="279BC681"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5D1901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liaison de réseau étendu BR1-BR2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390D32A"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601B6D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192.168.33.248/30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ACF517C"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75C88F"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FF0000"/>
                <w:sz w:val="24"/>
                <w:szCs w:val="24"/>
                <w:lang w:val="fr-BE" w:eastAsia="fr-BE"/>
              </w:rPr>
              <w:t>192.168.33.251</w:t>
            </w:r>
          </w:p>
        </w:tc>
      </w:tr>
    </w:tbl>
    <w:p w14:paraId="360C5B58" w14:textId="77777777" w:rsidR="009D4767" w:rsidRDefault="009D4767">
      <w:pPr>
        <w:spacing w:before="0" w:after="0" w:line="240" w:lineRule="auto"/>
        <w:rPr>
          <w:rFonts w:eastAsia="Times New Roman" w:cs="Arial"/>
          <w:color w:val="2D2D2D"/>
          <w:sz w:val="26"/>
          <w:szCs w:val="26"/>
          <w:lang w:val="fr-BE" w:eastAsia="fr-BE"/>
        </w:rPr>
      </w:pPr>
      <w:r>
        <w:rPr>
          <w:rFonts w:eastAsia="Times New Roman" w:cs="Arial"/>
          <w:color w:val="2D2D2D"/>
          <w:sz w:val="26"/>
          <w:szCs w:val="26"/>
          <w:lang w:val="fr-BE" w:eastAsia="fr-BE"/>
        </w:rPr>
        <w:br w:type="page"/>
      </w:r>
    </w:p>
    <w:p w14:paraId="1E1B1151" w14:textId="0EE30390"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lastRenderedPageBreak/>
        <w:t>Étape 2: Complétez le tableau d’adresses des interfaces des périphériques.</w:t>
      </w:r>
    </w:p>
    <w:p w14:paraId="0F740AB9"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Attribuez la première adresse d’hôte dans le sous-réseau aux interfaces Ethernet. BR1 doit être attribuer au première adresse hôte dans la liaison de réseau étendu BR1-BR2.</w:t>
      </w:r>
    </w:p>
    <w:tbl>
      <w:tblPr>
        <w:tblW w:w="110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68"/>
        <w:gridCol w:w="1301"/>
        <w:gridCol w:w="1969"/>
        <w:gridCol w:w="2719"/>
        <w:gridCol w:w="3281"/>
      </w:tblGrid>
      <w:tr w:rsidR="009D4767" w:rsidRPr="009D4767" w14:paraId="4CBC279A" w14:textId="77777777" w:rsidTr="009D4767">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71CC1AD2"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Périphérique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3E2DCC4C"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Interface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7E03498F"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Adresse IP</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5F29FDDD"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Masque de sous réseau</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68FCFE7E"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Interface de périphérique</w:t>
            </w:r>
          </w:p>
        </w:tc>
      </w:tr>
      <w:tr w:rsidR="009D4767" w:rsidRPr="009D4767" w14:paraId="202E0EA2" w14:textId="77777777" w:rsidTr="009D4767">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948142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D3970B7"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FA5C277"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192.168.33.249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52252F4"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255.255.255.252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0D5411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liaison de réseau étendu BR1-BR2</w:t>
            </w:r>
          </w:p>
        </w:tc>
      </w:tr>
      <w:tr w:rsidR="009D4767" w:rsidRPr="009D4767" w14:paraId="7968EB93" w14:textId="77777777" w:rsidTr="009D4767">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1F40E15" w14:textId="77777777" w:rsidR="009D4767" w:rsidRPr="009D4767" w:rsidRDefault="009D4767" w:rsidP="009D4767">
            <w:pPr>
              <w:spacing w:before="0" w:after="450" w:line="240" w:lineRule="auto"/>
              <w:rPr>
                <w:rFonts w:eastAsia="Times New Roman" w:cs="Arial"/>
                <w:color w:val="222222"/>
                <w:sz w:val="24"/>
                <w:szCs w:val="24"/>
                <w:lang w:val="fr-BE" w:eastAsia="fr-B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ACCFC12"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4EEFA1C"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192.168.33.129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EFDC72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255.255.255.192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CE3234"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LAN 40 hôtes</w:t>
            </w:r>
          </w:p>
        </w:tc>
      </w:tr>
      <w:tr w:rsidR="009D4767" w:rsidRPr="009D4767" w14:paraId="3B03FB58" w14:textId="77777777" w:rsidTr="009D4767">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9225BD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6292CAE"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4A3DB3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192.168.33.250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D1CA15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255.255.255.252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659B5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liaison de réseau étendu BR1-BR2</w:t>
            </w:r>
          </w:p>
        </w:tc>
      </w:tr>
      <w:tr w:rsidR="009D4767" w:rsidRPr="009D4767" w14:paraId="7D01F3F1" w14:textId="77777777" w:rsidTr="009D4767">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2CE2A0D" w14:textId="77777777" w:rsidR="009D4767" w:rsidRPr="009D4767" w:rsidRDefault="009D4767" w:rsidP="009D4767">
            <w:pPr>
              <w:spacing w:before="0" w:after="450" w:line="240" w:lineRule="auto"/>
              <w:rPr>
                <w:rFonts w:eastAsia="Times New Roman" w:cs="Arial"/>
                <w:color w:val="222222"/>
                <w:sz w:val="24"/>
                <w:szCs w:val="24"/>
                <w:lang w:val="fr-BE" w:eastAsia="fr-B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A2FE85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AF17DF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192.168.33.193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D7957B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255.255.255.224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3263D1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25 LAN hôte</w:t>
            </w:r>
          </w:p>
        </w:tc>
      </w:tr>
    </w:tbl>
    <w:p w14:paraId="4EF84FEC" w14:textId="77777777" w:rsidR="009D4767" w:rsidRPr="009D4767" w:rsidRDefault="009D4767" w:rsidP="009D4767">
      <w:pPr>
        <w:shd w:val="clear" w:color="auto" w:fill="FFFFFF"/>
        <w:spacing w:before="150" w:after="150" w:line="240" w:lineRule="auto"/>
        <w:outlineLvl w:val="3"/>
        <w:rPr>
          <w:rFonts w:eastAsia="Times New Roman" w:cs="Arial"/>
          <w:color w:val="2D2D2D"/>
          <w:sz w:val="30"/>
          <w:szCs w:val="30"/>
          <w:lang w:val="fr-BE" w:eastAsia="fr-BE"/>
        </w:rPr>
      </w:pPr>
      <w:r w:rsidRPr="009D4767">
        <w:rPr>
          <w:rFonts w:eastAsia="Times New Roman" w:cs="Arial"/>
          <w:color w:val="2D2D2D"/>
          <w:sz w:val="30"/>
          <w:szCs w:val="30"/>
          <w:lang w:val="fr-BE" w:eastAsia="fr-BE"/>
        </w:rPr>
        <w:t>Partie 3: Câbler et configurer le réseau IPv4</w:t>
      </w:r>
    </w:p>
    <w:p w14:paraId="271EF5D1"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Dans la 3e partie, vous allez câbler la topologie du réseau et configurer les trois routeurs en utilisant le schéma d’adressage VLSM que vous avez développé à la 2e partie.</w:t>
      </w:r>
    </w:p>
    <w:p w14:paraId="69C907AC"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1: Câblez le réseau conformément à la topologie indiquée.</w:t>
      </w:r>
    </w:p>
    <w:p w14:paraId="60384CE4"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2: Configurez les paramètres de base sur chaque routeur.</w:t>
      </w:r>
    </w:p>
    <w:p w14:paraId="6AEAA6E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a. Attribuez un nom de périphérique au routeur.</w:t>
      </w:r>
    </w:p>
    <w:p w14:paraId="4711270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 xml:space="preserve">router(config)# </w:t>
      </w:r>
      <w:proofErr w:type="spellStart"/>
      <w:r w:rsidRPr="009D4767">
        <w:rPr>
          <w:rFonts w:ascii="Consolas" w:eastAsia="Times New Roman" w:hAnsi="Consolas" w:cs="Courier New"/>
          <w:color w:val="FF0000"/>
          <w:sz w:val="24"/>
          <w:szCs w:val="24"/>
          <w:lang w:val="fr-BE" w:eastAsia="fr-BE"/>
        </w:rPr>
        <w:t>hostname</w:t>
      </w:r>
      <w:proofErr w:type="spellEnd"/>
      <w:r w:rsidRPr="009D4767">
        <w:rPr>
          <w:rFonts w:ascii="Consolas" w:eastAsia="Times New Roman" w:hAnsi="Consolas" w:cs="Courier New"/>
          <w:color w:val="FF0000"/>
          <w:sz w:val="24"/>
          <w:szCs w:val="24"/>
          <w:lang w:val="fr-BE" w:eastAsia="fr-BE"/>
        </w:rPr>
        <w:t xml:space="preserve"> BR1</w:t>
      </w:r>
    </w:p>
    <w:p w14:paraId="7814472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9D4767">
        <w:rPr>
          <w:rFonts w:ascii="Consolas" w:eastAsia="Times New Roman" w:hAnsi="Consolas" w:cs="Courier New"/>
          <w:color w:val="FF0000"/>
          <w:sz w:val="24"/>
          <w:szCs w:val="24"/>
          <w:lang w:val="fr-BE" w:eastAsia="fr-BE"/>
        </w:rPr>
        <w:t xml:space="preserve">router(config)# </w:t>
      </w:r>
      <w:proofErr w:type="spellStart"/>
      <w:r w:rsidRPr="009D4767">
        <w:rPr>
          <w:rFonts w:ascii="Consolas" w:eastAsia="Times New Roman" w:hAnsi="Consolas" w:cs="Courier New"/>
          <w:color w:val="FF0000"/>
          <w:sz w:val="24"/>
          <w:szCs w:val="24"/>
          <w:lang w:val="fr-BE" w:eastAsia="fr-BE"/>
        </w:rPr>
        <w:t>hostname</w:t>
      </w:r>
      <w:proofErr w:type="spellEnd"/>
      <w:r w:rsidRPr="009D4767">
        <w:rPr>
          <w:rFonts w:ascii="Consolas" w:eastAsia="Times New Roman" w:hAnsi="Consolas" w:cs="Courier New"/>
          <w:color w:val="FF0000"/>
          <w:sz w:val="24"/>
          <w:szCs w:val="24"/>
          <w:lang w:val="fr-BE" w:eastAsia="fr-BE"/>
        </w:rPr>
        <w:t xml:space="preserve"> BR2</w:t>
      </w:r>
    </w:p>
    <w:p w14:paraId="3CF9D7A4"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 Désactivez la recherche DNS pour empêcher les routeurs d’essayer de traduire de manière incorrecte les commandes saisies comme s’il s’agissait de noms d’hôtes.</w:t>
      </w:r>
    </w:p>
    <w:p w14:paraId="57D284D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BR1(config)# 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domain lookup</w:t>
      </w:r>
    </w:p>
    <w:p w14:paraId="423E48C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lastRenderedPageBreak/>
        <w:t xml:space="preserve">BR2(config)# 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domain lookup</w:t>
      </w:r>
    </w:p>
    <w:p w14:paraId="6A79CD22"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 Attribuez le mot de passe chiffré d’exécution privilégié class sur les deux routeurs.</w:t>
      </w:r>
    </w:p>
    <w:p w14:paraId="5DBF73F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BR1(config)# enable secret </w:t>
      </w:r>
      <w:proofErr w:type="gramStart"/>
      <w:r w:rsidRPr="009D4767">
        <w:rPr>
          <w:rFonts w:ascii="Consolas" w:eastAsia="Times New Roman" w:hAnsi="Consolas" w:cs="Courier New"/>
          <w:color w:val="FF0000"/>
          <w:sz w:val="24"/>
          <w:szCs w:val="24"/>
          <w:lang w:val="en-US" w:eastAsia="fr-BE"/>
        </w:rPr>
        <w:t>class</w:t>
      </w:r>
      <w:proofErr w:type="gramEnd"/>
    </w:p>
    <w:p w14:paraId="14D0595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 xml:space="preserve">BR2(config)# enable secret </w:t>
      </w:r>
      <w:proofErr w:type="gramStart"/>
      <w:r w:rsidRPr="009D4767">
        <w:rPr>
          <w:rFonts w:ascii="Consolas" w:eastAsia="Times New Roman" w:hAnsi="Consolas" w:cs="Courier New"/>
          <w:color w:val="FF0000"/>
          <w:sz w:val="24"/>
          <w:szCs w:val="24"/>
          <w:lang w:val="en-US" w:eastAsia="fr-BE"/>
        </w:rPr>
        <w:t>class</w:t>
      </w:r>
      <w:proofErr w:type="gramEnd"/>
    </w:p>
    <w:p w14:paraId="1800488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 xml:space="preserve">d. Attribuez le mot de passe de console </w:t>
      </w:r>
      <w:proofErr w:type="spellStart"/>
      <w:r w:rsidRPr="009D4767">
        <w:rPr>
          <w:rFonts w:eastAsia="Times New Roman" w:cs="Arial"/>
          <w:color w:val="222222"/>
          <w:sz w:val="24"/>
          <w:szCs w:val="24"/>
          <w:lang w:val="fr-BE" w:eastAsia="fr-BE"/>
        </w:rPr>
        <w:t>cisco</w:t>
      </w:r>
      <w:proofErr w:type="spellEnd"/>
      <w:r w:rsidRPr="009D4767">
        <w:rPr>
          <w:rFonts w:eastAsia="Times New Roman" w:cs="Arial"/>
          <w:color w:val="222222"/>
          <w:sz w:val="24"/>
          <w:szCs w:val="24"/>
          <w:lang w:val="fr-BE" w:eastAsia="fr-BE"/>
        </w:rPr>
        <w:t xml:space="preserve"> et activez la connexion sur les routeurs.</w:t>
      </w:r>
    </w:p>
    <w:p w14:paraId="5DEC434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 line con 0</w:t>
      </w:r>
    </w:p>
    <w:p w14:paraId="4BDDF6E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
    <w:p w14:paraId="1D54C16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line)#</w:t>
      </w:r>
      <w:proofErr w:type="gramEnd"/>
      <w:r w:rsidRPr="009D4767">
        <w:rPr>
          <w:rFonts w:ascii="Consolas" w:eastAsia="Times New Roman" w:hAnsi="Consolas" w:cs="Courier New"/>
          <w:color w:val="FF0000"/>
          <w:sz w:val="24"/>
          <w:szCs w:val="24"/>
          <w:lang w:val="en-US" w:eastAsia="fr-BE"/>
        </w:rPr>
        <w:t xml:space="preserve"> password cisco</w:t>
      </w:r>
    </w:p>
    <w:p w14:paraId="578D221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 login</w:t>
      </w:r>
    </w:p>
    <w:p w14:paraId="5C621F6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 line con 0</w:t>
      </w:r>
    </w:p>
    <w:p w14:paraId="3B5C8C9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line)#</w:t>
      </w:r>
      <w:proofErr w:type="gramEnd"/>
      <w:r w:rsidRPr="009D4767">
        <w:rPr>
          <w:rFonts w:ascii="Consolas" w:eastAsia="Times New Roman" w:hAnsi="Consolas" w:cs="Courier New"/>
          <w:color w:val="FF0000"/>
          <w:sz w:val="24"/>
          <w:szCs w:val="24"/>
          <w:lang w:val="en-US" w:eastAsia="fr-BE"/>
        </w:rPr>
        <w:t xml:space="preserve"> password cisco</w:t>
      </w:r>
    </w:p>
    <w:p w14:paraId="688A373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BR2(config)# login</w:t>
      </w:r>
    </w:p>
    <w:p w14:paraId="197572A8"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 xml:space="preserve">e. Attribuez le mot de passe VTY </w:t>
      </w:r>
      <w:proofErr w:type="spellStart"/>
      <w:r w:rsidRPr="009D4767">
        <w:rPr>
          <w:rFonts w:eastAsia="Times New Roman" w:cs="Arial"/>
          <w:color w:val="222222"/>
          <w:sz w:val="24"/>
          <w:szCs w:val="24"/>
          <w:lang w:val="fr-BE" w:eastAsia="fr-BE"/>
        </w:rPr>
        <w:t>cisco</w:t>
      </w:r>
      <w:proofErr w:type="spellEnd"/>
      <w:r w:rsidRPr="009D4767">
        <w:rPr>
          <w:rFonts w:eastAsia="Times New Roman" w:cs="Arial"/>
          <w:color w:val="222222"/>
          <w:sz w:val="24"/>
          <w:szCs w:val="24"/>
          <w:lang w:val="fr-BE" w:eastAsia="fr-BE"/>
        </w:rPr>
        <w:t xml:space="preserve"> et activez la connexion sur les routeurs.</w:t>
      </w:r>
    </w:p>
    <w:p w14:paraId="49BC4E8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BR1(config)# line </w:t>
      </w:r>
      <w:proofErr w:type="spellStart"/>
      <w:r w:rsidRPr="009D4767">
        <w:rPr>
          <w:rFonts w:ascii="Consolas" w:eastAsia="Times New Roman" w:hAnsi="Consolas" w:cs="Courier New"/>
          <w:color w:val="FF0000"/>
          <w:sz w:val="24"/>
          <w:szCs w:val="24"/>
          <w:lang w:val="en-US" w:eastAsia="fr-BE"/>
        </w:rPr>
        <w:t>vty</w:t>
      </w:r>
      <w:proofErr w:type="spellEnd"/>
      <w:r w:rsidRPr="009D4767">
        <w:rPr>
          <w:rFonts w:ascii="Consolas" w:eastAsia="Times New Roman" w:hAnsi="Consolas" w:cs="Courier New"/>
          <w:color w:val="FF0000"/>
          <w:sz w:val="24"/>
          <w:szCs w:val="24"/>
          <w:lang w:val="en-US" w:eastAsia="fr-BE"/>
        </w:rPr>
        <w:t xml:space="preserve"> 0 4</w:t>
      </w:r>
    </w:p>
    <w:p w14:paraId="581E67E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line)#</w:t>
      </w:r>
      <w:proofErr w:type="gramEnd"/>
      <w:r w:rsidRPr="009D4767">
        <w:rPr>
          <w:rFonts w:ascii="Consolas" w:eastAsia="Times New Roman" w:hAnsi="Consolas" w:cs="Courier New"/>
          <w:color w:val="FF0000"/>
          <w:sz w:val="24"/>
          <w:szCs w:val="24"/>
          <w:lang w:val="en-US" w:eastAsia="fr-BE"/>
        </w:rPr>
        <w:t xml:space="preserve"> password cisco</w:t>
      </w:r>
    </w:p>
    <w:p w14:paraId="21855D0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line)#</w:t>
      </w:r>
      <w:proofErr w:type="gramEnd"/>
      <w:r w:rsidRPr="009D4767">
        <w:rPr>
          <w:rFonts w:ascii="Consolas" w:eastAsia="Times New Roman" w:hAnsi="Consolas" w:cs="Courier New"/>
          <w:color w:val="FF0000"/>
          <w:sz w:val="24"/>
          <w:szCs w:val="24"/>
          <w:lang w:val="en-US" w:eastAsia="fr-BE"/>
        </w:rPr>
        <w:t xml:space="preserve"> login</w:t>
      </w:r>
    </w:p>
    <w:p w14:paraId="144F2B1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BR2(config)# line </w:t>
      </w:r>
      <w:proofErr w:type="spellStart"/>
      <w:r w:rsidRPr="009D4767">
        <w:rPr>
          <w:rFonts w:ascii="Consolas" w:eastAsia="Times New Roman" w:hAnsi="Consolas" w:cs="Courier New"/>
          <w:color w:val="FF0000"/>
          <w:sz w:val="24"/>
          <w:szCs w:val="24"/>
          <w:lang w:val="en-US" w:eastAsia="fr-BE"/>
        </w:rPr>
        <w:t>vty</w:t>
      </w:r>
      <w:proofErr w:type="spellEnd"/>
      <w:r w:rsidRPr="009D4767">
        <w:rPr>
          <w:rFonts w:ascii="Consolas" w:eastAsia="Times New Roman" w:hAnsi="Consolas" w:cs="Courier New"/>
          <w:color w:val="FF0000"/>
          <w:sz w:val="24"/>
          <w:szCs w:val="24"/>
          <w:lang w:val="en-US" w:eastAsia="fr-BE"/>
        </w:rPr>
        <w:t xml:space="preserve"> 0 4</w:t>
      </w:r>
    </w:p>
    <w:p w14:paraId="3C34DEC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line)#</w:t>
      </w:r>
      <w:proofErr w:type="gramEnd"/>
      <w:r w:rsidRPr="009D4767">
        <w:rPr>
          <w:rFonts w:ascii="Consolas" w:eastAsia="Times New Roman" w:hAnsi="Consolas" w:cs="Courier New"/>
          <w:color w:val="FF0000"/>
          <w:sz w:val="24"/>
          <w:szCs w:val="24"/>
          <w:lang w:val="en-US" w:eastAsia="fr-BE"/>
        </w:rPr>
        <w:t xml:space="preserve"> password cisco</w:t>
      </w:r>
    </w:p>
    <w:p w14:paraId="5352844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line)#</w:t>
      </w:r>
      <w:proofErr w:type="gramEnd"/>
      <w:r w:rsidRPr="009D4767">
        <w:rPr>
          <w:rFonts w:ascii="Consolas" w:eastAsia="Times New Roman" w:hAnsi="Consolas" w:cs="Courier New"/>
          <w:color w:val="FF0000"/>
          <w:sz w:val="24"/>
          <w:szCs w:val="24"/>
          <w:lang w:val="en-US" w:eastAsia="fr-BE"/>
        </w:rPr>
        <w:t xml:space="preserve"> login</w:t>
      </w:r>
    </w:p>
    <w:p w14:paraId="1FAA7749"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 Chiffrez les mots de passe en texte clair du routeurs.</w:t>
      </w:r>
    </w:p>
    <w:p w14:paraId="69AEE1E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 xml:space="preserve">BR1(config)# service </w:t>
      </w:r>
      <w:proofErr w:type="spellStart"/>
      <w:r w:rsidRPr="009D4767">
        <w:rPr>
          <w:rFonts w:ascii="Consolas" w:eastAsia="Times New Roman" w:hAnsi="Consolas" w:cs="Courier New"/>
          <w:color w:val="FF0000"/>
          <w:sz w:val="24"/>
          <w:szCs w:val="24"/>
          <w:lang w:val="fr-BE" w:eastAsia="fr-BE"/>
        </w:rPr>
        <w:t>password-encryption</w:t>
      </w:r>
      <w:proofErr w:type="spellEnd"/>
    </w:p>
    <w:p w14:paraId="751DC94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9D4767">
        <w:rPr>
          <w:rFonts w:ascii="Consolas" w:eastAsia="Times New Roman" w:hAnsi="Consolas" w:cs="Courier New"/>
          <w:color w:val="FF0000"/>
          <w:sz w:val="24"/>
          <w:szCs w:val="24"/>
          <w:lang w:val="fr-BE" w:eastAsia="fr-BE"/>
        </w:rPr>
        <w:t xml:space="preserve">BR2(config)# service </w:t>
      </w:r>
      <w:proofErr w:type="spellStart"/>
      <w:r w:rsidRPr="009D4767">
        <w:rPr>
          <w:rFonts w:ascii="Consolas" w:eastAsia="Times New Roman" w:hAnsi="Consolas" w:cs="Courier New"/>
          <w:color w:val="FF0000"/>
          <w:sz w:val="24"/>
          <w:szCs w:val="24"/>
          <w:lang w:val="fr-BE" w:eastAsia="fr-BE"/>
        </w:rPr>
        <w:t>password-encryption</w:t>
      </w:r>
      <w:proofErr w:type="spellEnd"/>
    </w:p>
    <w:p w14:paraId="12BF07D4"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 Créez une bannière qui avertit quiconque d’</w:t>
      </w:r>
      <w:proofErr w:type="spellStart"/>
      <w:r w:rsidRPr="009D4767">
        <w:rPr>
          <w:rFonts w:eastAsia="Times New Roman" w:cs="Arial"/>
          <w:color w:val="222222"/>
          <w:sz w:val="24"/>
          <w:szCs w:val="24"/>
          <w:lang w:val="fr-BE" w:eastAsia="fr-BE"/>
        </w:rPr>
        <w:t>accèder</w:t>
      </w:r>
      <w:proofErr w:type="spellEnd"/>
      <w:r w:rsidRPr="009D4767">
        <w:rPr>
          <w:rFonts w:eastAsia="Times New Roman" w:cs="Arial"/>
          <w:color w:val="222222"/>
          <w:sz w:val="24"/>
          <w:szCs w:val="24"/>
          <w:lang w:val="fr-BE" w:eastAsia="fr-BE"/>
        </w:rPr>
        <w:t xml:space="preserve"> au périphérique qu’ un accès non autorisé est interdit sur les deux routeurs.</w:t>
      </w:r>
    </w:p>
    <w:p w14:paraId="459C067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lastRenderedPageBreak/>
        <w:t xml:space="preserve">BR1(config)# banner </w:t>
      </w:r>
      <w:proofErr w:type="spellStart"/>
      <w:r w:rsidRPr="009D4767">
        <w:rPr>
          <w:rFonts w:ascii="Consolas" w:eastAsia="Times New Roman" w:hAnsi="Consolas" w:cs="Courier New"/>
          <w:color w:val="FF0000"/>
          <w:sz w:val="24"/>
          <w:szCs w:val="24"/>
          <w:lang w:val="en-US" w:eastAsia="fr-BE"/>
        </w:rPr>
        <w:t>motd</w:t>
      </w:r>
      <w:proofErr w:type="spellEnd"/>
      <w:r w:rsidRPr="009D4767">
        <w:rPr>
          <w:rFonts w:ascii="Consolas" w:eastAsia="Times New Roman" w:hAnsi="Consolas" w:cs="Courier New"/>
          <w:color w:val="FF0000"/>
          <w:sz w:val="24"/>
          <w:szCs w:val="24"/>
          <w:lang w:val="en-US" w:eastAsia="fr-BE"/>
        </w:rPr>
        <w:t xml:space="preserve"> $ Unauthorized Access is Prohibited $</w:t>
      </w:r>
    </w:p>
    <w:p w14:paraId="0DB1C54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 xml:space="preserve">BR2(config)# banner </w:t>
      </w:r>
      <w:proofErr w:type="spellStart"/>
      <w:r w:rsidRPr="009D4767">
        <w:rPr>
          <w:rFonts w:ascii="Consolas" w:eastAsia="Times New Roman" w:hAnsi="Consolas" w:cs="Courier New"/>
          <w:color w:val="FF0000"/>
          <w:sz w:val="24"/>
          <w:szCs w:val="24"/>
          <w:lang w:val="en-US" w:eastAsia="fr-BE"/>
        </w:rPr>
        <w:t>motd</w:t>
      </w:r>
      <w:proofErr w:type="spellEnd"/>
      <w:r w:rsidRPr="009D4767">
        <w:rPr>
          <w:rFonts w:ascii="Consolas" w:eastAsia="Times New Roman" w:hAnsi="Consolas" w:cs="Courier New"/>
          <w:color w:val="FF0000"/>
          <w:sz w:val="24"/>
          <w:szCs w:val="24"/>
          <w:lang w:val="en-US" w:eastAsia="fr-BE"/>
        </w:rPr>
        <w:t xml:space="preserve"> $ Unauthorized Access is Prohibited $</w:t>
      </w:r>
    </w:p>
    <w:p w14:paraId="77E9DC6D"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3: Configurez les interfaces sur chaque routeur.</w:t>
      </w:r>
    </w:p>
    <w:p w14:paraId="61BA452C"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a. Attribuez une adresse IP et un masque de sous-réseau à chaque interface en utilisant le tableau que vous avez complétée à la 2e partie.</w:t>
      </w:r>
    </w:p>
    <w:p w14:paraId="41FC815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 interface g0/0/0</w:t>
      </w:r>
    </w:p>
    <w:p w14:paraId="0EFA2CE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192.168.33.249 255.255.255.252</w:t>
      </w:r>
    </w:p>
    <w:p w14:paraId="2E99C5B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g0/0/1</w:t>
      </w:r>
    </w:p>
    <w:p w14:paraId="5C435DA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192.168.33.129 255.255.255.192</w:t>
      </w:r>
    </w:p>
    <w:p w14:paraId="1F6D2E9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 interface g0/0/0</w:t>
      </w:r>
    </w:p>
    <w:p w14:paraId="3AA0CC3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192.168.33.250 255.255.255.252</w:t>
      </w:r>
    </w:p>
    <w:p w14:paraId="45C73BC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g0/0/1</w:t>
      </w:r>
    </w:p>
    <w:p w14:paraId="074C834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192.168.33.192 255.255.255.224</w:t>
      </w:r>
    </w:p>
    <w:p w14:paraId="1D541F2B"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b. Configurez une description d’interface pour chaque interface.</w:t>
      </w:r>
    </w:p>
    <w:p w14:paraId="3F3C843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 interface g0/0/0</w:t>
      </w:r>
    </w:p>
    <w:p w14:paraId="0FA8484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description BR1-BR2 Link</w:t>
      </w:r>
    </w:p>
    <w:p w14:paraId="45E8DA8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g0/0/1</w:t>
      </w:r>
    </w:p>
    <w:p w14:paraId="1113482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description Connected to S1</w:t>
      </w:r>
    </w:p>
    <w:p w14:paraId="2BC2D57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g0/0/0</w:t>
      </w:r>
    </w:p>
    <w:p w14:paraId="6C84B21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description BR1-BR2 Link</w:t>
      </w:r>
    </w:p>
    <w:p w14:paraId="39AFFC9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g0/0/1</w:t>
      </w:r>
    </w:p>
    <w:p w14:paraId="2F7ABC9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description Connected to S2</w:t>
      </w:r>
    </w:p>
    <w:p w14:paraId="12A2F25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en-US" w:eastAsia="fr-BE"/>
        </w:rPr>
      </w:pPr>
      <w:r w:rsidRPr="009D4767">
        <w:rPr>
          <w:rFonts w:eastAsia="Times New Roman" w:cs="Arial"/>
          <w:color w:val="222222"/>
          <w:sz w:val="24"/>
          <w:szCs w:val="24"/>
          <w:lang w:val="en-US" w:eastAsia="fr-BE"/>
        </w:rPr>
        <w:t>c. Activate the interfaces.</w:t>
      </w:r>
    </w:p>
    <w:p w14:paraId="1037872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 interface g0/0/0</w:t>
      </w:r>
    </w:p>
    <w:p w14:paraId="3D49196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no shutdown</w:t>
      </w:r>
    </w:p>
    <w:p w14:paraId="386007F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g0/0/1</w:t>
      </w:r>
    </w:p>
    <w:p w14:paraId="571D70A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lastRenderedPageBreak/>
        <w:t>BR1(config-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no shutdown</w:t>
      </w:r>
    </w:p>
    <w:p w14:paraId="1F76C6A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 interface g0/0/0</w:t>
      </w:r>
    </w:p>
    <w:p w14:paraId="2AAFB94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no shutdown</w:t>
      </w:r>
    </w:p>
    <w:p w14:paraId="3264A78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BR2(config-</w:t>
      </w:r>
      <w:proofErr w:type="gramStart"/>
      <w:r w:rsidRPr="009D4767">
        <w:rPr>
          <w:rFonts w:ascii="Consolas" w:eastAsia="Times New Roman" w:hAnsi="Consolas" w:cs="Courier New"/>
          <w:color w:val="FF0000"/>
          <w:sz w:val="24"/>
          <w:szCs w:val="24"/>
          <w:lang w:val="en-US" w:eastAsia="fr-BE"/>
        </w:rPr>
        <w:t>if)#</w:t>
      </w:r>
      <w:proofErr w:type="gramEnd"/>
      <w:r w:rsidRPr="009D4767">
        <w:rPr>
          <w:rFonts w:ascii="Consolas" w:eastAsia="Times New Roman" w:hAnsi="Consolas" w:cs="Courier New"/>
          <w:color w:val="FF0000"/>
          <w:sz w:val="24"/>
          <w:szCs w:val="24"/>
          <w:lang w:val="en-US" w:eastAsia="fr-BE"/>
        </w:rPr>
        <w:t xml:space="preserve"> interface g0/0/1</w:t>
      </w:r>
    </w:p>
    <w:p w14:paraId="5A7A9BE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9D4767">
        <w:rPr>
          <w:rFonts w:ascii="Consolas" w:eastAsia="Times New Roman" w:hAnsi="Consolas" w:cs="Courier New"/>
          <w:color w:val="FF0000"/>
          <w:sz w:val="24"/>
          <w:szCs w:val="24"/>
          <w:lang w:val="fr-BE" w:eastAsia="fr-BE"/>
        </w:rPr>
        <w:t xml:space="preserve">BR2(config-if)# no </w:t>
      </w:r>
      <w:proofErr w:type="spellStart"/>
      <w:r w:rsidRPr="009D4767">
        <w:rPr>
          <w:rFonts w:ascii="Consolas" w:eastAsia="Times New Roman" w:hAnsi="Consolas" w:cs="Courier New"/>
          <w:color w:val="FF0000"/>
          <w:sz w:val="24"/>
          <w:szCs w:val="24"/>
          <w:lang w:val="fr-BE" w:eastAsia="fr-BE"/>
        </w:rPr>
        <w:t>shutdown</w:t>
      </w:r>
      <w:proofErr w:type="spellEnd"/>
    </w:p>
    <w:p w14:paraId="2CBB2AC2"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4: Enregistrez la configuration sur tous les périphériques.</w:t>
      </w:r>
    </w:p>
    <w:p w14:paraId="23641F6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BR1# copy running-config startup-</w:t>
      </w:r>
      <w:proofErr w:type="gramStart"/>
      <w:r w:rsidRPr="009D4767">
        <w:rPr>
          <w:rFonts w:ascii="Consolas" w:eastAsia="Times New Roman" w:hAnsi="Consolas" w:cs="Courier New"/>
          <w:color w:val="FF0000"/>
          <w:sz w:val="24"/>
          <w:szCs w:val="24"/>
          <w:lang w:val="en-US" w:eastAsia="fr-BE"/>
        </w:rPr>
        <w:t>config</w:t>
      </w:r>
      <w:proofErr w:type="gramEnd"/>
    </w:p>
    <w:p w14:paraId="5315A4D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BR2# copy running-config startup-</w:t>
      </w:r>
      <w:proofErr w:type="gramStart"/>
      <w:r w:rsidRPr="009D4767">
        <w:rPr>
          <w:rFonts w:ascii="Consolas" w:eastAsia="Times New Roman" w:hAnsi="Consolas" w:cs="Courier New"/>
          <w:color w:val="FF0000"/>
          <w:sz w:val="24"/>
          <w:szCs w:val="24"/>
          <w:lang w:val="en-US" w:eastAsia="fr-BE"/>
        </w:rPr>
        <w:t>config</w:t>
      </w:r>
      <w:proofErr w:type="gramEnd"/>
    </w:p>
    <w:p w14:paraId="0061673C" w14:textId="77777777" w:rsidR="009D4767" w:rsidRPr="009D4767" w:rsidRDefault="009D4767" w:rsidP="009D4767">
      <w:pPr>
        <w:shd w:val="clear" w:color="auto" w:fill="FFFFFF"/>
        <w:spacing w:before="150" w:after="150" w:line="240" w:lineRule="auto"/>
        <w:outlineLvl w:val="4"/>
        <w:rPr>
          <w:rFonts w:eastAsia="Times New Roman" w:cs="Arial"/>
          <w:color w:val="2D2D2D"/>
          <w:sz w:val="26"/>
          <w:szCs w:val="26"/>
          <w:lang w:val="fr-BE" w:eastAsia="fr-BE"/>
        </w:rPr>
      </w:pPr>
      <w:r w:rsidRPr="009D4767">
        <w:rPr>
          <w:rFonts w:eastAsia="Times New Roman" w:cs="Arial"/>
          <w:color w:val="2D2D2D"/>
          <w:sz w:val="26"/>
          <w:szCs w:val="26"/>
          <w:lang w:val="fr-BE" w:eastAsia="fr-BE"/>
        </w:rPr>
        <w:t>Étape 5: Vérification de la connectivité</w:t>
      </w:r>
    </w:p>
    <w:p w14:paraId="33C212D5"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 xml:space="preserve">a. </w:t>
      </w:r>
      <w:proofErr w:type="spellStart"/>
      <w:r w:rsidRPr="009D4767">
        <w:rPr>
          <w:rFonts w:eastAsia="Times New Roman" w:cs="Arial"/>
          <w:color w:val="222222"/>
          <w:sz w:val="24"/>
          <w:szCs w:val="24"/>
          <w:lang w:val="fr-BE" w:eastAsia="fr-BE"/>
        </w:rPr>
        <w:t>From</w:t>
      </w:r>
      <w:proofErr w:type="spellEnd"/>
      <w:r w:rsidRPr="009D4767">
        <w:rPr>
          <w:rFonts w:eastAsia="Times New Roman" w:cs="Arial"/>
          <w:color w:val="222222"/>
          <w:sz w:val="24"/>
          <w:szCs w:val="24"/>
          <w:lang w:val="fr-BE" w:eastAsia="fr-BE"/>
        </w:rPr>
        <w:t xml:space="preserve"> BR1, ping BR2’s G0/0/0 interface.</w:t>
      </w:r>
    </w:p>
    <w:p w14:paraId="37594B6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en-US" w:eastAsia="fr-BE"/>
        </w:rPr>
      </w:pPr>
      <w:r w:rsidRPr="009D4767">
        <w:rPr>
          <w:rFonts w:eastAsia="Times New Roman" w:cs="Arial"/>
          <w:color w:val="222222"/>
          <w:sz w:val="24"/>
          <w:szCs w:val="24"/>
          <w:lang w:val="en-US" w:eastAsia="fr-BE"/>
        </w:rPr>
        <w:t>b. From BR2, ping BR1’s G0/0/0 interface.</w:t>
      </w:r>
    </w:p>
    <w:p w14:paraId="77AE5DF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c. Résolvez les problèmes de connectivité en cas d’échec des requêtes ping.</w:t>
      </w:r>
    </w:p>
    <w:p w14:paraId="7758E69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en-US" w:eastAsia="fr-BE"/>
        </w:rPr>
      </w:pPr>
      <w:r w:rsidRPr="009D4767">
        <w:rPr>
          <w:rFonts w:eastAsia="Times New Roman" w:cs="Arial"/>
          <w:b/>
          <w:bCs/>
          <w:color w:val="FF0000"/>
          <w:sz w:val="24"/>
          <w:szCs w:val="24"/>
          <w:lang w:val="en-US" w:eastAsia="fr-BE"/>
        </w:rPr>
        <w:t>Note:</w:t>
      </w:r>
      <w:r w:rsidRPr="009D4767">
        <w:rPr>
          <w:rFonts w:eastAsia="Times New Roman" w:cs="Arial"/>
          <w:color w:val="FF0000"/>
          <w:sz w:val="24"/>
          <w:szCs w:val="24"/>
          <w:lang w:val="en-US" w:eastAsia="fr-BE"/>
        </w:rPr>
        <w:t xml:space="preserve"> Pings to the </w:t>
      </w:r>
      <w:proofErr w:type="spellStart"/>
      <w:r w:rsidRPr="009D4767">
        <w:rPr>
          <w:rFonts w:eastAsia="Times New Roman" w:cs="Arial"/>
          <w:color w:val="FF0000"/>
          <w:sz w:val="24"/>
          <w:szCs w:val="24"/>
          <w:lang w:val="en-US" w:eastAsia="fr-BE"/>
        </w:rPr>
        <w:t>GigabitEthernet</w:t>
      </w:r>
      <w:proofErr w:type="spellEnd"/>
      <w:r w:rsidRPr="009D4767">
        <w:rPr>
          <w:rFonts w:eastAsia="Times New Roman" w:cs="Arial"/>
          <w:color w:val="FF0000"/>
          <w:sz w:val="24"/>
          <w:szCs w:val="24"/>
          <w:lang w:val="en-US" w:eastAsia="fr-BE"/>
        </w:rPr>
        <w:t xml:space="preserve"> LAN interfaces on other routers will not be successful. A routing protocol needs to be in place for other devices to be aware of those subnets. The </w:t>
      </w:r>
      <w:proofErr w:type="spellStart"/>
      <w:r w:rsidRPr="009D4767">
        <w:rPr>
          <w:rFonts w:eastAsia="Times New Roman" w:cs="Arial"/>
          <w:color w:val="FF0000"/>
          <w:sz w:val="24"/>
          <w:szCs w:val="24"/>
          <w:lang w:val="en-US" w:eastAsia="fr-BE"/>
        </w:rPr>
        <w:t>GigabitEthernet</w:t>
      </w:r>
      <w:proofErr w:type="spellEnd"/>
      <w:r w:rsidRPr="009D4767">
        <w:rPr>
          <w:rFonts w:eastAsia="Times New Roman" w:cs="Arial"/>
          <w:color w:val="FF0000"/>
          <w:sz w:val="24"/>
          <w:szCs w:val="24"/>
          <w:lang w:val="en-US" w:eastAsia="fr-BE"/>
        </w:rPr>
        <w:t xml:space="preserve"> interfaces also need to be in an up/up state before a routing protocol can add the subnets to the routing table. The focus of this lab is on VLSM and configuring the interfaces.</w:t>
      </w:r>
    </w:p>
    <w:p w14:paraId="2892F883"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222222"/>
          <w:sz w:val="24"/>
          <w:szCs w:val="24"/>
          <w:lang w:val="fr-BE" w:eastAsia="fr-BE"/>
        </w:rPr>
        <w:t>Remarque:</w:t>
      </w:r>
      <w:r w:rsidRPr="009D4767">
        <w:rPr>
          <w:rFonts w:eastAsia="Times New Roman" w:cs="Arial"/>
          <w:color w:val="222222"/>
          <w:sz w:val="24"/>
          <w:szCs w:val="24"/>
          <w:lang w:val="fr-BE" w:eastAsia="fr-BE"/>
        </w:rPr>
        <w:t xml:space="preserve"> les requêtes ping envoyées aux interfaces </w:t>
      </w:r>
      <w:proofErr w:type="spellStart"/>
      <w:r w:rsidRPr="009D4767">
        <w:rPr>
          <w:rFonts w:eastAsia="Times New Roman" w:cs="Arial"/>
          <w:color w:val="222222"/>
          <w:sz w:val="24"/>
          <w:szCs w:val="24"/>
          <w:lang w:val="fr-BE" w:eastAsia="fr-BE"/>
        </w:rPr>
        <w:t>GigabitEthernet</w:t>
      </w:r>
      <w:proofErr w:type="spellEnd"/>
      <w:r w:rsidRPr="009D4767">
        <w:rPr>
          <w:rFonts w:eastAsia="Times New Roman" w:cs="Arial"/>
          <w:color w:val="222222"/>
          <w:sz w:val="24"/>
          <w:szCs w:val="24"/>
          <w:lang w:val="fr-BE" w:eastAsia="fr-BE"/>
        </w:rPr>
        <w:t xml:space="preserve"> du réseau local n’aboutiront pas sur les autres routeurs . Un protocole de routage doit être en place pour que les autres périphériques soient informés de ces sous-réseaux. Les interfaces </w:t>
      </w:r>
      <w:proofErr w:type="spellStart"/>
      <w:r w:rsidRPr="009D4767">
        <w:rPr>
          <w:rFonts w:eastAsia="Times New Roman" w:cs="Arial"/>
          <w:color w:val="222222"/>
          <w:sz w:val="24"/>
          <w:szCs w:val="24"/>
          <w:lang w:val="fr-BE" w:eastAsia="fr-BE"/>
        </w:rPr>
        <w:t>GigabitEthernet</w:t>
      </w:r>
      <w:proofErr w:type="spellEnd"/>
      <w:r w:rsidRPr="009D4767">
        <w:rPr>
          <w:rFonts w:eastAsia="Times New Roman" w:cs="Arial"/>
          <w:color w:val="222222"/>
          <w:sz w:val="24"/>
          <w:szCs w:val="24"/>
          <w:lang w:val="fr-BE" w:eastAsia="fr-BE"/>
        </w:rPr>
        <w:t xml:space="preserve"> doivent également être activées (état up/up) pour qu’un protocole de routage puisse ajouter les sous-réseaux à la table de routage. Dans ce TP, l’accent sera porté sur VLSM et sur la configuration des interfaces.</w:t>
      </w:r>
    </w:p>
    <w:p w14:paraId="29548259"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t>Question de réflexion</w:t>
      </w:r>
    </w:p>
    <w:p w14:paraId="2A19521F"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Pouvez-vous indiquer un raccourci permettant de calculer les adresses réseau de sous-réseaux /30 consécutifs?</w:t>
      </w:r>
    </w:p>
    <w:p w14:paraId="2870352C"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en-US" w:eastAsia="fr-BE"/>
        </w:rPr>
      </w:pPr>
      <w:r w:rsidRPr="009D4767">
        <w:rPr>
          <w:rFonts w:eastAsia="Times New Roman" w:cs="Arial"/>
          <w:color w:val="FF0000"/>
          <w:sz w:val="24"/>
          <w:szCs w:val="24"/>
          <w:lang w:val="en-US" w:eastAsia="fr-BE"/>
        </w:rPr>
        <w:t>Answers may vary. A /30 network has 4 address spaces: the network address, 2 host addresses, and a broadcast address. Another technique for obtaining the next /30 network address would be to take the network address of the previous /30 network and add 4 to the last octet.</w:t>
      </w:r>
    </w:p>
    <w:p w14:paraId="73B49E84"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2D2D2D"/>
          <w:sz w:val="38"/>
          <w:szCs w:val="38"/>
          <w:lang w:val="fr-BE" w:eastAsia="fr-BE"/>
        </w:rPr>
        <w:lastRenderedPageBreak/>
        <w:t>Tableau récapitulatif des interfaces de routeur</w:t>
      </w:r>
    </w:p>
    <w:tbl>
      <w:tblPr>
        <w:tblW w:w="110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2643"/>
        <w:gridCol w:w="2643"/>
        <w:gridCol w:w="1937"/>
        <w:gridCol w:w="1937"/>
      </w:tblGrid>
      <w:tr w:rsidR="009D4767" w:rsidRPr="009D4767" w14:paraId="1458AC91" w14:textId="77777777" w:rsidTr="009D4767">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73321D5E"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Modèle du routeur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649DA33F"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Ethernet Interface #1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0E8C8AB8"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Ethernet Interface #2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40B27EB9"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Serial Interface #1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05" w:type="dxa"/>
              <w:left w:w="150" w:type="dxa"/>
              <w:bottom w:w="105" w:type="dxa"/>
              <w:right w:w="150" w:type="dxa"/>
            </w:tcMar>
            <w:vAlign w:val="center"/>
            <w:hideMark/>
          </w:tcPr>
          <w:p w14:paraId="1AB45CCC" w14:textId="77777777" w:rsidR="009D4767" w:rsidRPr="009D4767" w:rsidRDefault="009D4767" w:rsidP="009D4767">
            <w:pPr>
              <w:spacing w:before="0" w:after="450" w:line="240" w:lineRule="auto"/>
              <w:jc w:val="center"/>
              <w:rPr>
                <w:rFonts w:eastAsia="Times New Roman" w:cs="Arial"/>
                <w:b/>
                <w:bCs/>
                <w:color w:val="222222"/>
                <w:sz w:val="24"/>
                <w:szCs w:val="24"/>
                <w:lang w:val="fr-BE" w:eastAsia="fr-BE"/>
              </w:rPr>
            </w:pPr>
            <w:r w:rsidRPr="009D4767">
              <w:rPr>
                <w:rFonts w:eastAsia="Times New Roman" w:cs="Arial"/>
                <w:b/>
                <w:bCs/>
                <w:color w:val="222222"/>
                <w:sz w:val="24"/>
                <w:szCs w:val="24"/>
                <w:lang w:val="fr-BE" w:eastAsia="fr-BE"/>
              </w:rPr>
              <w:t>Serial Interface #2</w:t>
            </w:r>
          </w:p>
        </w:tc>
      </w:tr>
      <w:tr w:rsidR="009D4767" w:rsidRPr="009D4767" w14:paraId="4D45F58B"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8E101D5"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1.800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1002F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Fast Ethernet 0/0 (F0/0)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04EE5F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Fast Ethernet 0/1 (F0/1)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DD8467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0/0/0 (S0/0/0)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D130224"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0/0/1 (S0/0/1)</w:t>
            </w:r>
          </w:p>
        </w:tc>
      </w:tr>
      <w:tr w:rsidR="009D4767" w:rsidRPr="009D4767" w14:paraId="05588040"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FE9C6DE"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1.900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67EDF4F"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0/0 (G0/0)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49971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0/1 (G0/1)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E3537F3"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0/0/0 (S0/0/0)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AB037C5"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0/0/1 (S0/0/1)</w:t>
            </w:r>
          </w:p>
        </w:tc>
      </w:tr>
      <w:tr w:rsidR="009D4767" w:rsidRPr="009D4767" w14:paraId="1EDF6A68"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F3CB825"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2.801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771335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Fast Ethernet 0/0 (F0/0)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CCA7607"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Fast Ethernet 0/1 (F0/1)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E1ECEF2"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0/1/0 (S0/1/0)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EF6030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0/1/1 (S0/1/1)</w:t>
            </w:r>
          </w:p>
        </w:tc>
      </w:tr>
      <w:tr w:rsidR="009D4767" w:rsidRPr="009D4767" w14:paraId="1299F172"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C01CE1A"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2.811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C4CAFBB"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Fast Ethernet 0/0 (F0/0)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4FE958A"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Fast Ethernet 0/1 (F0/1)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5BBABAB"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0/0/0 (S0/0/0)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BB5A57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0/0/1 (S0/0/1)</w:t>
            </w:r>
          </w:p>
        </w:tc>
      </w:tr>
      <w:tr w:rsidR="009D4767" w:rsidRPr="009D4767" w14:paraId="4ED32578"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6D057C4"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2.900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1C3BA44"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0/0 (G0/0)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CCDA827"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0/1 (G0/1)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8B8DE45"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0/0/0 (S0/0/0)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733F1E1"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0/0/1 (S0/0/1)</w:t>
            </w:r>
          </w:p>
        </w:tc>
      </w:tr>
      <w:tr w:rsidR="009D4767" w:rsidRPr="009D4767" w14:paraId="75A252E8"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551598B"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4221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CE4E104"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0/0/0 (G0/0/0)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3994726"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0/0/1 (G0/0/1)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A4B3779"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0/1/0 (S0/1/0)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29BFF6A"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0/1/1 (S0/1/1)</w:t>
            </w:r>
          </w:p>
        </w:tc>
      </w:tr>
      <w:tr w:rsidR="009D4767" w:rsidRPr="009D4767" w14:paraId="2D81C864" w14:textId="77777777" w:rsidTr="009D476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F538078"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4300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17474E6"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0/0/0 (G0/0/0)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BB59EC2"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Gigabit Ethernet 0/0/1 (G0/0/1)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1982E0D"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0/1/0 (S0/1/0)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62B7DB0" w14:textId="77777777" w:rsidR="009D4767" w:rsidRPr="009D4767" w:rsidRDefault="009D4767" w:rsidP="009D4767">
            <w:pPr>
              <w:spacing w:before="0" w:after="450" w:line="240" w:lineRule="auto"/>
              <w:rPr>
                <w:rFonts w:eastAsia="Times New Roman" w:cs="Arial"/>
                <w:color w:val="222222"/>
                <w:sz w:val="24"/>
                <w:szCs w:val="24"/>
                <w:lang w:val="fr-BE" w:eastAsia="fr-BE"/>
              </w:rPr>
            </w:pPr>
            <w:r w:rsidRPr="009D4767">
              <w:rPr>
                <w:rFonts w:eastAsia="Times New Roman" w:cs="Arial"/>
                <w:color w:val="222222"/>
                <w:sz w:val="24"/>
                <w:szCs w:val="24"/>
                <w:lang w:val="fr-BE" w:eastAsia="fr-BE"/>
              </w:rPr>
              <w:t>Série 0/1/1 (S0/1/1)</w:t>
            </w:r>
          </w:p>
        </w:tc>
      </w:tr>
    </w:tbl>
    <w:p w14:paraId="66F17D0B"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222222"/>
          <w:sz w:val="24"/>
          <w:szCs w:val="24"/>
          <w:lang w:val="fr-BE" w:eastAsia="fr-BE"/>
        </w:rPr>
        <w:t>Remarque:</w:t>
      </w:r>
      <w:r w:rsidRPr="009D4767">
        <w:rPr>
          <w:rFonts w:eastAsia="Times New Roman" w:cs="Arial"/>
          <w:color w:val="222222"/>
          <w:sz w:val="24"/>
          <w:szCs w:val="24"/>
          <w:lang w:val="fr-BE" w:eastAsia="fr-BE"/>
        </w:rPr>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combinaisons possibles des interfaces Ethernet et série dans le périphérique.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5956EB3B" w14:textId="77777777" w:rsidR="009D4767" w:rsidRPr="009D4767" w:rsidRDefault="009D4767" w:rsidP="009D4767">
      <w:pPr>
        <w:numPr>
          <w:ilvl w:val="0"/>
          <w:numId w:val="5"/>
        </w:numPr>
        <w:shd w:val="clear" w:color="auto" w:fill="FFFFFF"/>
        <w:spacing w:before="300" w:after="150" w:line="240" w:lineRule="auto"/>
        <w:ind w:left="0" w:firstLine="0"/>
        <w:outlineLvl w:val="2"/>
        <w:rPr>
          <w:rFonts w:eastAsia="Times New Roman" w:cs="Arial"/>
          <w:color w:val="2D2D2D"/>
          <w:sz w:val="38"/>
          <w:szCs w:val="38"/>
          <w:lang w:val="fr-BE" w:eastAsia="fr-BE"/>
        </w:rPr>
      </w:pPr>
      <w:r w:rsidRPr="009D4767">
        <w:rPr>
          <w:rFonts w:eastAsia="Times New Roman" w:cs="Arial"/>
          <w:color w:val="FF0000"/>
          <w:sz w:val="38"/>
          <w:szCs w:val="38"/>
          <w:lang w:val="fr-BE" w:eastAsia="fr-BE"/>
        </w:rPr>
        <w:lastRenderedPageBreak/>
        <w:t>Configurations de l’appareil</w:t>
      </w:r>
    </w:p>
    <w:p w14:paraId="768B2746"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fr-BE" w:eastAsia="fr-BE"/>
        </w:rPr>
      </w:pPr>
      <w:r w:rsidRPr="009D4767">
        <w:rPr>
          <w:rFonts w:eastAsia="Times New Roman" w:cs="Arial"/>
          <w:b/>
          <w:bCs/>
          <w:color w:val="FF0000"/>
          <w:sz w:val="24"/>
          <w:szCs w:val="24"/>
          <w:lang w:val="fr-BE" w:eastAsia="fr-BE"/>
        </w:rPr>
        <w:t>Routeur BR1 (configuration finale)</w:t>
      </w:r>
    </w:p>
    <w:p w14:paraId="536E976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BR1# show run</w:t>
      </w:r>
    </w:p>
    <w:p w14:paraId="54B2FE5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Building configuration...</w:t>
      </w:r>
    </w:p>
    <w:p w14:paraId="71D44B1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p>
    <w:p w14:paraId="78517204"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p>
    <w:p w14:paraId="678FFA5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proofErr w:type="spellStart"/>
      <w:r w:rsidRPr="009D4767">
        <w:rPr>
          <w:rFonts w:ascii="Consolas" w:eastAsia="Times New Roman" w:hAnsi="Consolas" w:cs="Courier New"/>
          <w:color w:val="FF0000"/>
          <w:sz w:val="24"/>
          <w:szCs w:val="24"/>
          <w:lang w:val="fr-BE" w:eastAsia="fr-BE"/>
        </w:rPr>
        <w:t>Current</w:t>
      </w:r>
      <w:proofErr w:type="spellEnd"/>
      <w:r w:rsidRPr="009D4767">
        <w:rPr>
          <w:rFonts w:ascii="Consolas" w:eastAsia="Times New Roman" w:hAnsi="Consolas" w:cs="Courier New"/>
          <w:color w:val="FF0000"/>
          <w:sz w:val="24"/>
          <w:szCs w:val="24"/>
          <w:lang w:val="fr-BE" w:eastAsia="fr-BE"/>
        </w:rPr>
        <w:t xml:space="preserve"> configuration : 1558 bytes</w:t>
      </w:r>
    </w:p>
    <w:p w14:paraId="1984A5D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w:t>
      </w:r>
    </w:p>
    <w:p w14:paraId="10DA093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version 16.9</w:t>
      </w:r>
    </w:p>
    <w:p w14:paraId="17A01EA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 xml:space="preserve">service timestamps </w:t>
      </w:r>
      <w:proofErr w:type="spellStart"/>
      <w:r w:rsidRPr="009D4767">
        <w:rPr>
          <w:rFonts w:ascii="Consolas" w:eastAsia="Times New Roman" w:hAnsi="Consolas" w:cs="Courier New"/>
          <w:color w:val="FF0000"/>
          <w:sz w:val="24"/>
          <w:szCs w:val="24"/>
          <w:lang w:val="fr-BE" w:eastAsia="fr-BE"/>
        </w:rPr>
        <w:t>debug</w:t>
      </w:r>
      <w:proofErr w:type="spellEnd"/>
      <w:r w:rsidRPr="009D4767">
        <w:rPr>
          <w:rFonts w:ascii="Consolas" w:eastAsia="Times New Roman" w:hAnsi="Consolas" w:cs="Courier New"/>
          <w:color w:val="FF0000"/>
          <w:sz w:val="24"/>
          <w:szCs w:val="24"/>
          <w:lang w:val="fr-BE" w:eastAsia="fr-BE"/>
        </w:rPr>
        <w:t xml:space="preserve"> </w:t>
      </w:r>
      <w:proofErr w:type="spellStart"/>
      <w:r w:rsidRPr="009D4767">
        <w:rPr>
          <w:rFonts w:ascii="Consolas" w:eastAsia="Times New Roman" w:hAnsi="Consolas" w:cs="Courier New"/>
          <w:color w:val="FF0000"/>
          <w:sz w:val="24"/>
          <w:szCs w:val="24"/>
          <w:lang w:val="fr-BE" w:eastAsia="fr-BE"/>
        </w:rPr>
        <w:t>datetime</w:t>
      </w:r>
      <w:proofErr w:type="spellEnd"/>
      <w:r w:rsidRPr="009D4767">
        <w:rPr>
          <w:rFonts w:ascii="Consolas" w:eastAsia="Times New Roman" w:hAnsi="Consolas" w:cs="Courier New"/>
          <w:color w:val="FF0000"/>
          <w:sz w:val="24"/>
          <w:szCs w:val="24"/>
          <w:lang w:val="fr-BE" w:eastAsia="fr-BE"/>
        </w:rPr>
        <w:t xml:space="preserve"> msec</w:t>
      </w:r>
    </w:p>
    <w:p w14:paraId="74C3E14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 xml:space="preserve">service timestamps log </w:t>
      </w:r>
      <w:proofErr w:type="spellStart"/>
      <w:r w:rsidRPr="009D4767">
        <w:rPr>
          <w:rFonts w:ascii="Consolas" w:eastAsia="Times New Roman" w:hAnsi="Consolas" w:cs="Courier New"/>
          <w:color w:val="FF0000"/>
          <w:sz w:val="24"/>
          <w:szCs w:val="24"/>
          <w:lang w:val="fr-BE" w:eastAsia="fr-BE"/>
        </w:rPr>
        <w:t>datetime</w:t>
      </w:r>
      <w:proofErr w:type="spellEnd"/>
      <w:r w:rsidRPr="009D4767">
        <w:rPr>
          <w:rFonts w:ascii="Consolas" w:eastAsia="Times New Roman" w:hAnsi="Consolas" w:cs="Courier New"/>
          <w:color w:val="FF0000"/>
          <w:sz w:val="24"/>
          <w:szCs w:val="24"/>
          <w:lang w:val="fr-BE" w:eastAsia="fr-BE"/>
        </w:rPr>
        <w:t xml:space="preserve"> msec</w:t>
      </w:r>
    </w:p>
    <w:p w14:paraId="19A7268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 xml:space="preserve">service </w:t>
      </w:r>
      <w:proofErr w:type="spellStart"/>
      <w:r w:rsidRPr="009D4767">
        <w:rPr>
          <w:rFonts w:ascii="Consolas" w:eastAsia="Times New Roman" w:hAnsi="Consolas" w:cs="Courier New"/>
          <w:color w:val="FF0000"/>
          <w:sz w:val="24"/>
          <w:szCs w:val="24"/>
          <w:lang w:val="fr-BE" w:eastAsia="fr-BE"/>
        </w:rPr>
        <w:t>password-encryption</w:t>
      </w:r>
      <w:proofErr w:type="spellEnd"/>
    </w:p>
    <w:p w14:paraId="3C7D137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no platform punt-keepalive disable-kernel-</w:t>
      </w:r>
      <w:proofErr w:type="gramStart"/>
      <w:r w:rsidRPr="009D4767">
        <w:rPr>
          <w:rFonts w:ascii="Consolas" w:eastAsia="Times New Roman" w:hAnsi="Consolas" w:cs="Courier New"/>
          <w:color w:val="FF0000"/>
          <w:sz w:val="24"/>
          <w:szCs w:val="24"/>
          <w:lang w:val="en-US" w:eastAsia="fr-BE"/>
        </w:rPr>
        <w:t>core</w:t>
      </w:r>
      <w:proofErr w:type="gramEnd"/>
    </w:p>
    <w:p w14:paraId="25612FC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1C7198F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hostname BR1</w:t>
      </w:r>
    </w:p>
    <w:p w14:paraId="4D0608C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B8AC9D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boot-start-</w:t>
      </w:r>
      <w:proofErr w:type="gramStart"/>
      <w:r w:rsidRPr="009D4767">
        <w:rPr>
          <w:rFonts w:ascii="Consolas" w:eastAsia="Times New Roman" w:hAnsi="Consolas" w:cs="Courier New"/>
          <w:color w:val="FF0000"/>
          <w:sz w:val="24"/>
          <w:szCs w:val="24"/>
          <w:lang w:val="en-US" w:eastAsia="fr-BE"/>
        </w:rPr>
        <w:t>marker</w:t>
      </w:r>
      <w:proofErr w:type="gramEnd"/>
    </w:p>
    <w:p w14:paraId="166D8B3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boot-end-</w:t>
      </w:r>
      <w:proofErr w:type="gramStart"/>
      <w:r w:rsidRPr="009D4767">
        <w:rPr>
          <w:rFonts w:ascii="Consolas" w:eastAsia="Times New Roman" w:hAnsi="Consolas" w:cs="Courier New"/>
          <w:color w:val="FF0000"/>
          <w:sz w:val="24"/>
          <w:szCs w:val="24"/>
          <w:lang w:val="en-US" w:eastAsia="fr-BE"/>
        </w:rPr>
        <w:t>marker</w:t>
      </w:r>
      <w:proofErr w:type="gramEnd"/>
    </w:p>
    <w:p w14:paraId="038224E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32CF8C8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5F4F47F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roofErr w:type="spellStart"/>
      <w:r w:rsidRPr="009D4767">
        <w:rPr>
          <w:rFonts w:ascii="Consolas" w:eastAsia="Times New Roman" w:hAnsi="Consolas" w:cs="Courier New"/>
          <w:color w:val="FF0000"/>
          <w:sz w:val="24"/>
          <w:szCs w:val="24"/>
          <w:lang w:val="en-US" w:eastAsia="fr-BE"/>
        </w:rPr>
        <w:t>vrf</w:t>
      </w:r>
      <w:proofErr w:type="spellEnd"/>
      <w:r w:rsidRPr="009D4767">
        <w:rPr>
          <w:rFonts w:ascii="Consolas" w:eastAsia="Times New Roman" w:hAnsi="Consolas" w:cs="Courier New"/>
          <w:color w:val="FF0000"/>
          <w:sz w:val="24"/>
          <w:szCs w:val="24"/>
          <w:lang w:val="en-US" w:eastAsia="fr-BE"/>
        </w:rPr>
        <w:t xml:space="preserve"> definition </w:t>
      </w:r>
      <w:proofErr w:type="spellStart"/>
      <w:r w:rsidRPr="009D4767">
        <w:rPr>
          <w:rFonts w:ascii="Consolas" w:eastAsia="Times New Roman" w:hAnsi="Consolas" w:cs="Courier New"/>
          <w:color w:val="FF0000"/>
          <w:sz w:val="24"/>
          <w:szCs w:val="24"/>
          <w:lang w:val="en-US" w:eastAsia="fr-BE"/>
        </w:rPr>
        <w:t>Mgmt-intf</w:t>
      </w:r>
      <w:proofErr w:type="spellEnd"/>
    </w:p>
    <w:p w14:paraId="7F88097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
    <w:p w14:paraId="20E12D4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address-family </w:t>
      </w:r>
      <w:proofErr w:type="gramStart"/>
      <w:r w:rsidRPr="009D4767">
        <w:rPr>
          <w:rFonts w:ascii="Consolas" w:eastAsia="Times New Roman" w:hAnsi="Consolas" w:cs="Courier New"/>
          <w:color w:val="FF0000"/>
          <w:sz w:val="24"/>
          <w:szCs w:val="24"/>
          <w:lang w:val="en-US" w:eastAsia="fr-BE"/>
        </w:rPr>
        <w:t>ipv4</w:t>
      </w:r>
      <w:proofErr w:type="gramEnd"/>
    </w:p>
    <w:p w14:paraId="79928BB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exit-address-</w:t>
      </w:r>
      <w:proofErr w:type="gramStart"/>
      <w:r w:rsidRPr="009D4767">
        <w:rPr>
          <w:rFonts w:ascii="Consolas" w:eastAsia="Times New Roman" w:hAnsi="Consolas" w:cs="Courier New"/>
          <w:color w:val="FF0000"/>
          <w:sz w:val="24"/>
          <w:szCs w:val="24"/>
          <w:lang w:val="en-US" w:eastAsia="fr-BE"/>
        </w:rPr>
        <w:t>family</w:t>
      </w:r>
      <w:proofErr w:type="gramEnd"/>
    </w:p>
    <w:p w14:paraId="060657D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
    <w:p w14:paraId="3C65098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address-family </w:t>
      </w:r>
      <w:proofErr w:type="gramStart"/>
      <w:r w:rsidRPr="009D4767">
        <w:rPr>
          <w:rFonts w:ascii="Consolas" w:eastAsia="Times New Roman" w:hAnsi="Consolas" w:cs="Courier New"/>
          <w:color w:val="FF0000"/>
          <w:sz w:val="24"/>
          <w:szCs w:val="24"/>
          <w:lang w:val="en-US" w:eastAsia="fr-BE"/>
        </w:rPr>
        <w:t>ipv6</w:t>
      </w:r>
      <w:proofErr w:type="gramEnd"/>
    </w:p>
    <w:p w14:paraId="0B2C71B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exit-address-</w:t>
      </w:r>
      <w:proofErr w:type="gramStart"/>
      <w:r w:rsidRPr="009D4767">
        <w:rPr>
          <w:rFonts w:ascii="Consolas" w:eastAsia="Times New Roman" w:hAnsi="Consolas" w:cs="Courier New"/>
          <w:color w:val="FF0000"/>
          <w:sz w:val="24"/>
          <w:szCs w:val="24"/>
          <w:lang w:val="en-US" w:eastAsia="fr-BE"/>
        </w:rPr>
        <w:t>family</w:t>
      </w:r>
      <w:proofErr w:type="gramEnd"/>
    </w:p>
    <w:p w14:paraId="431441B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B2AE6F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enable secret 5 $1$ehVu$efQjBqXqcVcSfwLJyhwHT/</w:t>
      </w:r>
    </w:p>
    <w:p w14:paraId="37EAB25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lastRenderedPageBreak/>
        <w:t>!</w:t>
      </w:r>
    </w:p>
    <w:p w14:paraId="41C8D17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aaa</w:t>
      </w:r>
      <w:proofErr w:type="spellEnd"/>
      <w:r w:rsidRPr="009D4767">
        <w:rPr>
          <w:rFonts w:ascii="Consolas" w:eastAsia="Times New Roman" w:hAnsi="Consolas" w:cs="Courier New"/>
          <w:color w:val="FF0000"/>
          <w:sz w:val="24"/>
          <w:szCs w:val="24"/>
          <w:lang w:val="en-US" w:eastAsia="fr-BE"/>
        </w:rPr>
        <w:t xml:space="preserve"> </w:t>
      </w:r>
      <w:proofErr w:type="gramStart"/>
      <w:r w:rsidRPr="009D4767">
        <w:rPr>
          <w:rFonts w:ascii="Consolas" w:eastAsia="Times New Roman" w:hAnsi="Consolas" w:cs="Courier New"/>
          <w:color w:val="FF0000"/>
          <w:sz w:val="24"/>
          <w:szCs w:val="24"/>
          <w:lang w:val="en-US" w:eastAsia="fr-BE"/>
        </w:rPr>
        <w:t>new-model</w:t>
      </w:r>
      <w:proofErr w:type="gramEnd"/>
    </w:p>
    <w:p w14:paraId="50192AA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0865A1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domain lookup</w:t>
      </w:r>
    </w:p>
    <w:p w14:paraId="6D3B86F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1FB489D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subscriber templating</w:t>
      </w:r>
    </w:p>
    <w:p w14:paraId="6C17EEA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6D2BE47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multilink bundle-name </w:t>
      </w:r>
      <w:proofErr w:type="gramStart"/>
      <w:r w:rsidRPr="009D4767">
        <w:rPr>
          <w:rFonts w:ascii="Consolas" w:eastAsia="Times New Roman" w:hAnsi="Consolas" w:cs="Courier New"/>
          <w:color w:val="FF0000"/>
          <w:sz w:val="24"/>
          <w:szCs w:val="24"/>
          <w:lang w:val="en-US" w:eastAsia="fr-BE"/>
        </w:rPr>
        <w:t>authenticated</w:t>
      </w:r>
      <w:proofErr w:type="gramEnd"/>
    </w:p>
    <w:p w14:paraId="47E9B5F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6BF7099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spanning-tree extend system-</w:t>
      </w:r>
      <w:proofErr w:type="gramStart"/>
      <w:r w:rsidRPr="009D4767">
        <w:rPr>
          <w:rFonts w:ascii="Consolas" w:eastAsia="Times New Roman" w:hAnsi="Consolas" w:cs="Courier New"/>
          <w:color w:val="FF0000"/>
          <w:sz w:val="24"/>
          <w:szCs w:val="24"/>
          <w:lang w:val="en-US" w:eastAsia="fr-BE"/>
        </w:rPr>
        <w:t>id</w:t>
      </w:r>
      <w:proofErr w:type="gramEnd"/>
    </w:p>
    <w:p w14:paraId="7F36E00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73D838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redundancy</w:t>
      </w:r>
    </w:p>
    <w:p w14:paraId="0DEB85D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mode none</w:t>
      </w:r>
    </w:p>
    <w:p w14:paraId="1F79908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15AB1AB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GigabitEthernet0/0/0</w:t>
      </w:r>
    </w:p>
    <w:p w14:paraId="602D69E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description BR1-BR2 Link</w:t>
      </w:r>
    </w:p>
    <w:p w14:paraId="494480F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192.168.33.249 </w:t>
      </w:r>
      <w:proofErr w:type="gramStart"/>
      <w:r w:rsidRPr="009D4767">
        <w:rPr>
          <w:rFonts w:ascii="Consolas" w:eastAsia="Times New Roman" w:hAnsi="Consolas" w:cs="Courier New"/>
          <w:color w:val="FF0000"/>
          <w:sz w:val="24"/>
          <w:szCs w:val="24"/>
          <w:lang w:val="en-US" w:eastAsia="fr-BE"/>
        </w:rPr>
        <w:t>255.255.255.252</w:t>
      </w:r>
      <w:proofErr w:type="gramEnd"/>
    </w:p>
    <w:p w14:paraId="6414202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negotiation auto</w:t>
      </w:r>
    </w:p>
    <w:p w14:paraId="732165C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6349A02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GigabitEthernet0/0/1</w:t>
      </w:r>
    </w:p>
    <w:p w14:paraId="1A92394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description Connected to S1</w:t>
      </w:r>
    </w:p>
    <w:p w14:paraId="76AB762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192.168.33.129 </w:t>
      </w:r>
      <w:proofErr w:type="gramStart"/>
      <w:r w:rsidRPr="009D4767">
        <w:rPr>
          <w:rFonts w:ascii="Consolas" w:eastAsia="Times New Roman" w:hAnsi="Consolas" w:cs="Courier New"/>
          <w:color w:val="FF0000"/>
          <w:sz w:val="24"/>
          <w:szCs w:val="24"/>
          <w:lang w:val="en-US" w:eastAsia="fr-BE"/>
        </w:rPr>
        <w:t>255.255.255.192</w:t>
      </w:r>
      <w:proofErr w:type="gramEnd"/>
    </w:p>
    <w:p w14:paraId="2AE1E7C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negotiation auto</w:t>
      </w:r>
    </w:p>
    <w:p w14:paraId="37859D2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1BE9BAA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Serial0/1/0</w:t>
      </w:r>
    </w:p>
    <w:p w14:paraId="70AB67D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ABACF7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Serial0/1/1</w:t>
      </w:r>
    </w:p>
    <w:p w14:paraId="6BB6ACF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5A16C01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interface </w:t>
      </w:r>
      <w:proofErr w:type="gramStart"/>
      <w:r w:rsidRPr="009D4767">
        <w:rPr>
          <w:rFonts w:ascii="Consolas" w:eastAsia="Times New Roman" w:hAnsi="Consolas" w:cs="Courier New"/>
          <w:color w:val="FF0000"/>
          <w:sz w:val="24"/>
          <w:szCs w:val="24"/>
          <w:lang w:val="en-US" w:eastAsia="fr-BE"/>
        </w:rPr>
        <w:t>GigabitEthernet0</w:t>
      </w:r>
      <w:proofErr w:type="gramEnd"/>
    </w:p>
    <w:p w14:paraId="35D356D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vrf</w:t>
      </w:r>
      <w:proofErr w:type="spellEnd"/>
      <w:r w:rsidRPr="009D4767">
        <w:rPr>
          <w:rFonts w:ascii="Consolas" w:eastAsia="Times New Roman" w:hAnsi="Consolas" w:cs="Courier New"/>
          <w:color w:val="FF0000"/>
          <w:sz w:val="24"/>
          <w:szCs w:val="24"/>
          <w:lang w:val="en-US" w:eastAsia="fr-BE"/>
        </w:rPr>
        <w:t xml:space="preserve"> forwarding </w:t>
      </w:r>
      <w:proofErr w:type="spellStart"/>
      <w:r w:rsidRPr="009D4767">
        <w:rPr>
          <w:rFonts w:ascii="Consolas" w:eastAsia="Times New Roman" w:hAnsi="Consolas" w:cs="Courier New"/>
          <w:color w:val="FF0000"/>
          <w:sz w:val="24"/>
          <w:szCs w:val="24"/>
          <w:lang w:val="en-US" w:eastAsia="fr-BE"/>
        </w:rPr>
        <w:t>Mgmt-</w:t>
      </w:r>
      <w:proofErr w:type="gramStart"/>
      <w:r w:rsidRPr="009D4767">
        <w:rPr>
          <w:rFonts w:ascii="Consolas" w:eastAsia="Times New Roman" w:hAnsi="Consolas" w:cs="Courier New"/>
          <w:color w:val="FF0000"/>
          <w:sz w:val="24"/>
          <w:szCs w:val="24"/>
          <w:lang w:val="en-US" w:eastAsia="fr-BE"/>
        </w:rPr>
        <w:t>intf</w:t>
      </w:r>
      <w:proofErr w:type="spellEnd"/>
      <w:proofErr w:type="gramEnd"/>
    </w:p>
    <w:p w14:paraId="07B864C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lastRenderedPageBreak/>
        <w:t xml:space="preserve"> 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w:t>
      </w:r>
    </w:p>
    <w:p w14:paraId="48000AB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shutdown</w:t>
      </w:r>
    </w:p>
    <w:p w14:paraId="44A85DE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negotiation auto</w:t>
      </w:r>
    </w:p>
    <w:p w14:paraId="0A26788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00EB7DB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forward-protocol </w:t>
      </w:r>
      <w:proofErr w:type="spellStart"/>
      <w:r w:rsidRPr="009D4767">
        <w:rPr>
          <w:rFonts w:ascii="Consolas" w:eastAsia="Times New Roman" w:hAnsi="Consolas" w:cs="Courier New"/>
          <w:color w:val="FF0000"/>
          <w:sz w:val="24"/>
          <w:szCs w:val="24"/>
          <w:lang w:val="en-US" w:eastAsia="fr-BE"/>
        </w:rPr>
        <w:t>nd</w:t>
      </w:r>
      <w:proofErr w:type="spellEnd"/>
    </w:p>
    <w:p w14:paraId="6542635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http server</w:t>
      </w:r>
    </w:p>
    <w:p w14:paraId="3EE9F19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http </w:t>
      </w:r>
      <w:proofErr w:type="gramStart"/>
      <w:r w:rsidRPr="009D4767">
        <w:rPr>
          <w:rFonts w:ascii="Consolas" w:eastAsia="Times New Roman" w:hAnsi="Consolas" w:cs="Courier New"/>
          <w:color w:val="FF0000"/>
          <w:sz w:val="24"/>
          <w:szCs w:val="24"/>
          <w:lang w:val="en-US" w:eastAsia="fr-BE"/>
        </w:rPr>
        <w:t>secure-server</w:t>
      </w:r>
      <w:proofErr w:type="gramEnd"/>
    </w:p>
    <w:p w14:paraId="2FE65C9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tftp</w:t>
      </w:r>
      <w:proofErr w:type="spellEnd"/>
      <w:r w:rsidRPr="009D4767">
        <w:rPr>
          <w:rFonts w:ascii="Consolas" w:eastAsia="Times New Roman" w:hAnsi="Consolas" w:cs="Courier New"/>
          <w:color w:val="FF0000"/>
          <w:sz w:val="24"/>
          <w:szCs w:val="24"/>
          <w:lang w:val="en-US" w:eastAsia="fr-BE"/>
        </w:rPr>
        <w:t xml:space="preserve"> source-interface GigabitEthernet0</w:t>
      </w:r>
    </w:p>
    <w:p w14:paraId="337AD6D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0A8FA7C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control-</w:t>
      </w:r>
      <w:proofErr w:type="gramStart"/>
      <w:r w:rsidRPr="009D4767">
        <w:rPr>
          <w:rFonts w:ascii="Consolas" w:eastAsia="Times New Roman" w:hAnsi="Consolas" w:cs="Courier New"/>
          <w:color w:val="FF0000"/>
          <w:sz w:val="24"/>
          <w:szCs w:val="24"/>
          <w:lang w:val="en-US" w:eastAsia="fr-BE"/>
        </w:rPr>
        <w:t>plane</w:t>
      </w:r>
      <w:proofErr w:type="gramEnd"/>
    </w:p>
    <w:p w14:paraId="442367D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1D52621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banner </w:t>
      </w:r>
      <w:proofErr w:type="spellStart"/>
      <w:r w:rsidRPr="009D4767">
        <w:rPr>
          <w:rFonts w:ascii="Consolas" w:eastAsia="Times New Roman" w:hAnsi="Consolas" w:cs="Courier New"/>
          <w:color w:val="FF0000"/>
          <w:sz w:val="24"/>
          <w:szCs w:val="24"/>
          <w:lang w:val="en-US" w:eastAsia="fr-BE"/>
        </w:rPr>
        <w:t>motd</w:t>
      </w:r>
      <w:proofErr w:type="spellEnd"/>
      <w:r w:rsidRPr="009D4767">
        <w:rPr>
          <w:rFonts w:ascii="Consolas" w:eastAsia="Times New Roman" w:hAnsi="Consolas" w:cs="Courier New"/>
          <w:color w:val="FF0000"/>
          <w:sz w:val="24"/>
          <w:szCs w:val="24"/>
          <w:lang w:val="en-US" w:eastAsia="fr-BE"/>
        </w:rPr>
        <w:t xml:space="preserve"> ^C Unauthorized Access is Prohibited ^</w:t>
      </w:r>
      <w:proofErr w:type="gramStart"/>
      <w:r w:rsidRPr="009D4767">
        <w:rPr>
          <w:rFonts w:ascii="Consolas" w:eastAsia="Times New Roman" w:hAnsi="Consolas" w:cs="Courier New"/>
          <w:color w:val="FF0000"/>
          <w:sz w:val="24"/>
          <w:szCs w:val="24"/>
          <w:lang w:val="en-US" w:eastAsia="fr-BE"/>
        </w:rPr>
        <w:t>C</w:t>
      </w:r>
      <w:proofErr w:type="gramEnd"/>
    </w:p>
    <w:p w14:paraId="7C89E9C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51DAD7A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line con </w:t>
      </w:r>
      <w:proofErr w:type="gramStart"/>
      <w:r w:rsidRPr="009D4767">
        <w:rPr>
          <w:rFonts w:ascii="Consolas" w:eastAsia="Times New Roman" w:hAnsi="Consolas" w:cs="Courier New"/>
          <w:color w:val="FF0000"/>
          <w:sz w:val="24"/>
          <w:szCs w:val="24"/>
          <w:lang w:val="en-US" w:eastAsia="fr-BE"/>
        </w:rPr>
        <w:t>0</w:t>
      </w:r>
      <w:proofErr w:type="gramEnd"/>
    </w:p>
    <w:p w14:paraId="538F0F0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password 7 121A0C041104</w:t>
      </w:r>
    </w:p>
    <w:p w14:paraId="3240940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login</w:t>
      </w:r>
    </w:p>
    <w:p w14:paraId="727C910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stopbits</w:t>
      </w:r>
      <w:proofErr w:type="spellEnd"/>
      <w:r w:rsidRPr="009D4767">
        <w:rPr>
          <w:rFonts w:ascii="Consolas" w:eastAsia="Times New Roman" w:hAnsi="Consolas" w:cs="Courier New"/>
          <w:color w:val="FF0000"/>
          <w:sz w:val="24"/>
          <w:szCs w:val="24"/>
          <w:lang w:val="en-US" w:eastAsia="fr-BE"/>
        </w:rPr>
        <w:t xml:space="preserve"> 1</w:t>
      </w:r>
    </w:p>
    <w:p w14:paraId="2FD3F53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line aux 0</w:t>
      </w:r>
    </w:p>
    <w:p w14:paraId="7172D94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stopbits</w:t>
      </w:r>
      <w:proofErr w:type="spellEnd"/>
      <w:r w:rsidRPr="009D4767">
        <w:rPr>
          <w:rFonts w:ascii="Consolas" w:eastAsia="Times New Roman" w:hAnsi="Consolas" w:cs="Courier New"/>
          <w:color w:val="FF0000"/>
          <w:sz w:val="24"/>
          <w:szCs w:val="24"/>
          <w:lang w:val="en-US" w:eastAsia="fr-BE"/>
        </w:rPr>
        <w:t xml:space="preserve"> 1</w:t>
      </w:r>
    </w:p>
    <w:p w14:paraId="5E066FA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line </w:t>
      </w:r>
      <w:proofErr w:type="spellStart"/>
      <w:r w:rsidRPr="009D4767">
        <w:rPr>
          <w:rFonts w:ascii="Consolas" w:eastAsia="Times New Roman" w:hAnsi="Consolas" w:cs="Courier New"/>
          <w:color w:val="FF0000"/>
          <w:sz w:val="24"/>
          <w:szCs w:val="24"/>
          <w:lang w:val="en-US" w:eastAsia="fr-BE"/>
        </w:rPr>
        <w:t>vty</w:t>
      </w:r>
      <w:proofErr w:type="spellEnd"/>
      <w:r w:rsidRPr="009D4767">
        <w:rPr>
          <w:rFonts w:ascii="Consolas" w:eastAsia="Times New Roman" w:hAnsi="Consolas" w:cs="Courier New"/>
          <w:color w:val="FF0000"/>
          <w:sz w:val="24"/>
          <w:szCs w:val="24"/>
          <w:lang w:val="en-US" w:eastAsia="fr-BE"/>
        </w:rPr>
        <w:t xml:space="preserve"> 0 </w:t>
      </w:r>
      <w:proofErr w:type="gramStart"/>
      <w:r w:rsidRPr="009D4767">
        <w:rPr>
          <w:rFonts w:ascii="Consolas" w:eastAsia="Times New Roman" w:hAnsi="Consolas" w:cs="Courier New"/>
          <w:color w:val="FF0000"/>
          <w:sz w:val="24"/>
          <w:szCs w:val="24"/>
          <w:lang w:val="en-US" w:eastAsia="fr-BE"/>
        </w:rPr>
        <w:t>4</w:t>
      </w:r>
      <w:proofErr w:type="gramEnd"/>
    </w:p>
    <w:p w14:paraId="37F550A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password 7 045802150C2E</w:t>
      </w:r>
    </w:p>
    <w:p w14:paraId="5922DB7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login</w:t>
      </w:r>
    </w:p>
    <w:p w14:paraId="294B7B0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4FBB272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9D4767">
        <w:rPr>
          <w:rFonts w:ascii="Consolas" w:eastAsia="Times New Roman" w:hAnsi="Consolas" w:cs="Courier New"/>
          <w:color w:val="FF0000"/>
          <w:sz w:val="24"/>
          <w:szCs w:val="24"/>
          <w:lang w:val="en-US" w:eastAsia="fr-BE"/>
        </w:rPr>
        <w:t>end</w:t>
      </w:r>
    </w:p>
    <w:p w14:paraId="59DA4083" w14:textId="77777777" w:rsidR="009D4767" w:rsidRPr="009D4767" w:rsidRDefault="009D4767" w:rsidP="009D4767">
      <w:pPr>
        <w:shd w:val="clear" w:color="auto" w:fill="FFFFFF"/>
        <w:spacing w:before="150" w:after="255" w:line="240" w:lineRule="auto"/>
        <w:rPr>
          <w:rFonts w:eastAsia="Times New Roman" w:cs="Arial"/>
          <w:color w:val="222222"/>
          <w:sz w:val="24"/>
          <w:szCs w:val="24"/>
          <w:lang w:val="en-US" w:eastAsia="fr-BE"/>
        </w:rPr>
      </w:pPr>
      <w:proofErr w:type="spellStart"/>
      <w:r w:rsidRPr="009D4767">
        <w:rPr>
          <w:rFonts w:eastAsia="Times New Roman" w:cs="Arial"/>
          <w:b/>
          <w:bCs/>
          <w:color w:val="FF0000"/>
          <w:sz w:val="24"/>
          <w:szCs w:val="24"/>
          <w:lang w:val="en-US" w:eastAsia="fr-BE"/>
        </w:rPr>
        <w:t>Routeur</w:t>
      </w:r>
      <w:proofErr w:type="spellEnd"/>
      <w:r w:rsidRPr="009D4767">
        <w:rPr>
          <w:rFonts w:eastAsia="Times New Roman" w:cs="Arial"/>
          <w:b/>
          <w:bCs/>
          <w:color w:val="FF0000"/>
          <w:sz w:val="24"/>
          <w:szCs w:val="24"/>
          <w:lang w:val="en-US" w:eastAsia="fr-BE"/>
        </w:rPr>
        <w:t xml:space="preserve"> BR2 (Configuration finale)</w:t>
      </w:r>
    </w:p>
    <w:p w14:paraId="24E9BBA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BR2# show run</w:t>
      </w:r>
    </w:p>
    <w:p w14:paraId="35D0DC3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Building configuration...</w:t>
      </w:r>
    </w:p>
    <w:p w14:paraId="289E29E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
    <w:p w14:paraId="56BAC55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Current </w:t>
      </w:r>
      <w:proofErr w:type="gramStart"/>
      <w:r w:rsidRPr="009D4767">
        <w:rPr>
          <w:rFonts w:ascii="Consolas" w:eastAsia="Times New Roman" w:hAnsi="Consolas" w:cs="Courier New"/>
          <w:color w:val="FF0000"/>
          <w:sz w:val="24"/>
          <w:szCs w:val="24"/>
          <w:lang w:val="en-US" w:eastAsia="fr-BE"/>
        </w:rPr>
        <w:t>configuration :</w:t>
      </w:r>
      <w:proofErr w:type="gramEnd"/>
      <w:r w:rsidRPr="009D4767">
        <w:rPr>
          <w:rFonts w:ascii="Consolas" w:eastAsia="Times New Roman" w:hAnsi="Consolas" w:cs="Courier New"/>
          <w:color w:val="FF0000"/>
          <w:sz w:val="24"/>
          <w:szCs w:val="24"/>
          <w:lang w:val="en-US" w:eastAsia="fr-BE"/>
        </w:rPr>
        <w:t xml:space="preserve"> 1468 bytes</w:t>
      </w:r>
    </w:p>
    <w:p w14:paraId="56321B9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lastRenderedPageBreak/>
        <w:t>!</w:t>
      </w:r>
    </w:p>
    <w:p w14:paraId="5B5A0A8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version 16.9</w:t>
      </w:r>
    </w:p>
    <w:p w14:paraId="2853F674"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service timestamps debug datetime </w:t>
      </w:r>
      <w:proofErr w:type="gramStart"/>
      <w:r w:rsidRPr="009D4767">
        <w:rPr>
          <w:rFonts w:ascii="Consolas" w:eastAsia="Times New Roman" w:hAnsi="Consolas" w:cs="Courier New"/>
          <w:color w:val="FF0000"/>
          <w:sz w:val="24"/>
          <w:szCs w:val="24"/>
          <w:lang w:val="en-US" w:eastAsia="fr-BE"/>
        </w:rPr>
        <w:t>msec</w:t>
      </w:r>
      <w:proofErr w:type="gramEnd"/>
    </w:p>
    <w:p w14:paraId="3822863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service timestamps log datetime </w:t>
      </w:r>
      <w:proofErr w:type="gramStart"/>
      <w:r w:rsidRPr="009D4767">
        <w:rPr>
          <w:rFonts w:ascii="Consolas" w:eastAsia="Times New Roman" w:hAnsi="Consolas" w:cs="Courier New"/>
          <w:color w:val="FF0000"/>
          <w:sz w:val="24"/>
          <w:szCs w:val="24"/>
          <w:lang w:val="en-US" w:eastAsia="fr-BE"/>
        </w:rPr>
        <w:t>msec</w:t>
      </w:r>
      <w:proofErr w:type="gramEnd"/>
    </w:p>
    <w:p w14:paraId="1F83260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service password-</w:t>
      </w:r>
      <w:proofErr w:type="gramStart"/>
      <w:r w:rsidRPr="009D4767">
        <w:rPr>
          <w:rFonts w:ascii="Consolas" w:eastAsia="Times New Roman" w:hAnsi="Consolas" w:cs="Courier New"/>
          <w:color w:val="FF0000"/>
          <w:sz w:val="24"/>
          <w:szCs w:val="24"/>
          <w:lang w:val="en-US" w:eastAsia="fr-BE"/>
        </w:rPr>
        <w:t>encryption</w:t>
      </w:r>
      <w:proofErr w:type="gramEnd"/>
    </w:p>
    <w:p w14:paraId="05558ED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no platform punt-keepalive disable-kernel-</w:t>
      </w:r>
      <w:proofErr w:type="gramStart"/>
      <w:r w:rsidRPr="009D4767">
        <w:rPr>
          <w:rFonts w:ascii="Consolas" w:eastAsia="Times New Roman" w:hAnsi="Consolas" w:cs="Courier New"/>
          <w:color w:val="FF0000"/>
          <w:sz w:val="24"/>
          <w:szCs w:val="24"/>
          <w:lang w:val="en-US" w:eastAsia="fr-BE"/>
        </w:rPr>
        <w:t>core</w:t>
      </w:r>
      <w:proofErr w:type="gramEnd"/>
    </w:p>
    <w:p w14:paraId="3E549FF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4F89E83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hostname BR2</w:t>
      </w:r>
    </w:p>
    <w:p w14:paraId="789DD71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5A50D8F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boot-start-</w:t>
      </w:r>
      <w:proofErr w:type="gramStart"/>
      <w:r w:rsidRPr="009D4767">
        <w:rPr>
          <w:rFonts w:ascii="Consolas" w:eastAsia="Times New Roman" w:hAnsi="Consolas" w:cs="Courier New"/>
          <w:color w:val="FF0000"/>
          <w:sz w:val="24"/>
          <w:szCs w:val="24"/>
          <w:lang w:val="en-US" w:eastAsia="fr-BE"/>
        </w:rPr>
        <w:t>marker</w:t>
      </w:r>
      <w:proofErr w:type="gramEnd"/>
    </w:p>
    <w:p w14:paraId="6AA0F05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boot-end-</w:t>
      </w:r>
      <w:proofErr w:type="gramStart"/>
      <w:r w:rsidRPr="009D4767">
        <w:rPr>
          <w:rFonts w:ascii="Consolas" w:eastAsia="Times New Roman" w:hAnsi="Consolas" w:cs="Courier New"/>
          <w:color w:val="FF0000"/>
          <w:sz w:val="24"/>
          <w:szCs w:val="24"/>
          <w:lang w:val="en-US" w:eastAsia="fr-BE"/>
        </w:rPr>
        <w:t>marker</w:t>
      </w:r>
      <w:proofErr w:type="gramEnd"/>
    </w:p>
    <w:p w14:paraId="3B32488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1315189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roofErr w:type="spellStart"/>
      <w:r w:rsidRPr="009D4767">
        <w:rPr>
          <w:rFonts w:ascii="Consolas" w:eastAsia="Times New Roman" w:hAnsi="Consolas" w:cs="Courier New"/>
          <w:color w:val="FF0000"/>
          <w:sz w:val="24"/>
          <w:szCs w:val="24"/>
          <w:lang w:val="en-US" w:eastAsia="fr-BE"/>
        </w:rPr>
        <w:t>vrf</w:t>
      </w:r>
      <w:proofErr w:type="spellEnd"/>
      <w:r w:rsidRPr="009D4767">
        <w:rPr>
          <w:rFonts w:ascii="Consolas" w:eastAsia="Times New Roman" w:hAnsi="Consolas" w:cs="Courier New"/>
          <w:color w:val="FF0000"/>
          <w:sz w:val="24"/>
          <w:szCs w:val="24"/>
          <w:lang w:val="en-US" w:eastAsia="fr-BE"/>
        </w:rPr>
        <w:t xml:space="preserve"> definition </w:t>
      </w:r>
      <w:proofErr w:type="spellStart"/>
      <w:r w:rsidRPr="009D4767">
        <w:rPr>
          <w:rFonts w:ascii="Consolas" w:eastAsia="Times New Roman" w:hAnsi="Consolas" w:cs="Courier New"/>
          <w:color w:val="FF0000"/>
          <w:sz w:val="24"/>
          <w:szCs w:val="24"/>
          <w:lang w:val="en-US" w:eastAsia="fr-BE"/>
        </w:rPr>
        <w:t>Mgmt-intf</w:t>
      </w:r>
      <w:proofErr w:type="spellEnd"/>
    </w:p>
    <w:p w14:paraId="2B5E3A5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
    <w:p w14:paraId="58F2013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address-family </w:t>
      </w:r>
      <w:proofErr w:type="gramStart"/>
      <w:r w:rsidRPr="009D4767">
        <w:rPr>
          <w:rFonts w:ascii="Consolas" w:eastAsia="Times New Roman" w:hAnsi="Consolas" w:cs="Courier New"/>
          <w:color w:val="FF0000"/>
          <w:sz w:val="24"/>
          <w:szCs w:val="24"/>
          <w:lang w:val="en-US" w:eastAsia="fr-BE"/>
        </w:rPr>
        <w:t>ipv4</w:t>
      </w:r>
      <w:proofErr w:type="gramEnd"/>
    </w:p>
    <w:p w14:paraId="572659E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exit-address-</w:t>
      </w:r>
      <w:proofErr w:type="gramStart"/>
      <w:r w:rsidRPr="009D4767">
        <w:rPr>
          <w:rFonts w:ascii="Consolas" w:eastAsia="Times New Roman" w:hAnsi="Consolas" w:cs="Courier New"/>
          <w:color w:val="FF0000"/>
          <w:sz w:val="24"/>
          <w:szCs w:val="24"/>
          <w:lang w:val="en-US" w:eastAsia="fr-BE"/>
        </w:rPr>
        <w:t>family</w:t>
      </w:r>
      <w:proofErr w:type="gramEnd"/>
    </w:p>
    <w:p w14:paraId="7552C29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
    <w:p w14:paraId="0300CB8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address-family </w:t>
      </w:r>
      <w:proofErr w:type="gramStart"/>
      <w:r w:rsidRPr="009D4767">
        <w:rPr>
          <w:rFonts w:ascii="Consolas" w:eastAsia="Times New Roman" w:hAnsi="Consolas" w:cs="Courier New"/>
          <w:color w:val="FF0000"/>
          <w:sz w:val="24"/>
          <w:szCs w:val="24"/>
          <w:lang w:val="en-US" w:eastAsia="fr-BE"/>
        </w:rPr>
        <w:t>ipv6</w:t>
      </w:r>
      <w:proofErr w:type="gramEnd"/>
    </w:p>
    <w:p w14:paraId="508C4FB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exit-address-</w:t>
      </w:r>
      <w:proofErr w:type="gramStart"/>
      <w:r w:rsidRPr="009D4767">
        <w:rPr>
          <w:rFonts w:ascii="Consolas" w:eastAsia="Times New Roman" w:hAnsi="Consolas" w:cs="Courier New"/>
          <w:color w:val="FF0000"/>
          <w:sz w:val="24"/>
          <w:szCs w:val="24"/>
          <w:lang w:val="en-US" w:eastAsia="fr-BE"/>
        </w:rPr>
        <w:t>family</w:t>
      </w:r>
      <w:proofErr w:type="gramEnd"/>
    </w:p>
    <w:p w14:paraId="31DABAE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2F41333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enable secret 5 $1$.s3c$IJxdfZCYkvll8ifXtsW8O/</w:t>
      </w:r>
    </w:p>
    <w:p w14:paraId="7355C1A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3BF22DB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aaa</w:t>
      </w:r>
      <w:proofErr w:type="spellEnd"/>
      <w:r w:rsidRPr="009D4767">
        <w:rPr>
          <w:rFonts w:ascii="Consolas" w:eastAsia="Times New Roman" w:hAnsi="Consolas" w:cs="Courier New"/>
          <w:color w:val="FF0000"/>
          <w:sz w:val="24"/>
          <w:szCs w:val="24"/>
          <w:lang w:val="en-US" w:eastAsia="fr-BE"/>
        </w:rPr>
        <w:t xml:space="preserve"> </w:t>
      </w:r>
      <w:proofErr w:type="gramStart"/>
      <w:r w:rsidRPr="009D4767">
        <w:rPr>
          <w:rFonts w:ascii="Consolas" w:eastAsia="Times New Roman" w:hAnsi="Consolas" w:cs="Courier New"/>
          <w:color w:val="FF0000"/>
          <w:sz w:val="24"/>
          <w:szCs w:val="24"/>
          <w:lang w:val="en-US" w:eastAsia="fr-BE"/>
        </w:rPr>
        <w:t>new-model</w:t>
      </w:r>
      <w:proofErr w:type="gramEnd"/>
    </w:p>
    <w:p w14:paraId="54D13CA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A114EE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domain lookup</w:t>
      </w:r>
    </w:p>
    <w:p w14:paraId="050BD0A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w:t>
      </w:r>
    </w:p>
    <w:p w14:paraId="3150521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proofErr w:type="spellStart"/>
      <w:r w:rsidRPr="009D4767">
        <w:rPr>
          <w:rFonts w:ascii="Consolas" w:eastAsia="Times New Roman" w:hAnsi="Consolas" w:cs="Courier New"/>
          <w:color w:val="FF0000"/>
          <w:sz w:val="24"/>
          <w:szCs w:val="24"/>
          <w:lang w:val="fr-BE" w:eastAsia="fr-BE"/>
        </w:rPr>
        <w:t>subscriber</w:t>
      </w:r>
      <w:proofErr w:type="spellEnd"/>
      <w:r w:rsidRPr="009D4767">
        <w:rPr>
          <w:rFonts w:ascii="Consolas" w:eastAsia="Times New Roman" w:hAnsi="Consolas" w:cs="Courier New"/>
          <w:color w:val="FF0000"/>
          <w:sz w:val="24"/>
          <w:szCs w:val="24"/>
          <w:lang w:val="fr-BE" w:eastAsia="fr-BE"/>
        </w:rPr>
        <w:t xml:space="preserve"> templating</w:t>
      </w:r>
    </w:p>
    <w:p w14:paraId="7169F16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085EED5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multilink bundle-name </w:t>
      </w:r>
      <w:proofErr w:type="gramStart"/>
      <w:r w:rsidRPr="009D4767">
        <w:rPr>
          <w:rFonts w:ascii="Consolas" w:eastAsia="Times New Roman" w:hAnsi="Consolas" w:cs="Courier New"/>
          <w:color w:val="FF0000"/>
          <w:sz w:val="24"/>
          <w:szCs w:val="24"/>
          <w:lang w:val="en-US" w:eastAsia="fr-BE"/>
        </w:rPr>
        <w:t>authenticated</w:t>
      </w:r>
      <w:proofErr w:type="gramEnd"/>
    </w:p>
    <w:p w14:paraId="3CC3CBE4"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3E71C6E4"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lastRenderedPageBreak/>
        <w:t>spanning-tree extend system-</w:t>
      </w:r>
      <w:proofErr w:type="gramStart"/>
      <w:r w:rsidRPr="009D4767">
        <w:rPr>
          <w:rFonts w:ascii="Consolas" w:eastAsia="Times New Roman" w:hAnsi="Consolas" w:cs="Courier New"/>
          <w:color w:val="FF0000"/>
          <w:sz w:val="24"/>
          <w:szCs w:val="24"/>
          <w:lang w:val="en-US" w:eastAsia="fr-BE"/>
        </w:rPr>
        <w:t>id</w:t>
      </w:r>
      <w:proofErr w:type="gramEnd"/>
    </w:p>
    <w:p w14:paraId="2DE7E33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3405366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redundancy</w:t>
      </w:r>
    </w:p>
    <w:p w14:paraId="47061EA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mode none</w:t>
      </w:r>
    </w:p>
    <w:p w14:paraId="50D3072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4AC6EB4A"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GigabitEthernet0/0/0</w:t>
      </w:r>
    </w:p>
    <w:p w14:paraId="4C3D5A9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description BR1-BR2 Link</w:t>
      </w:r>
    </w:p>
    <w:p w14:paraId="68C90B20"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192.168.33.250 </w:t>
      </w:r>
      <w:proofErr w:type="gramStart"/>
      <w:r w:rsidRPr="009D4767">
        <w:rPr>
          <w:rFonts w:ascii="Consolas" w:eastAsia="Times New Roman" w:hAnsi="Consolas" w:cs="Courier New"/>
          <w:color w:val="FF0000"/>
          <w:sz w:val="24"/>
          <w:szCs w:val="24"/>
          <w:lang w:val="en-US" w:eastAsia="fr-BE"/>
        </w:rPr>
        <w:t>255.255.255.252</w:t>
      </w:r>
      <w:proofErr w:type="gramEnd"/>
    </w:p>
    <w:p w14:paraId="03BCB44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fr-BE" w:eastAsia="fr-BE"/>
        </w:rPr>
        <w:t>negotiation</w:t>
      </w:r>
      <w:proofErr w:type="spellEnd"/>
      <w:r w:rsidRPr="009D4767">
        <w:rPr>
          <w:rFonts w:ascii="Consolas" w:eastAsia="Times New Roman" w:hAnsi="Consolas" w:cs="Courier New"/>
          <w:color w:val="FF0000"/>
          <w:sz w:val="24"/>
          <w:szCs w:val="24"/>
          <w:lang w:val="fr-BE" w:eastAsia="fr-BE"/>
        </w:rPr>
        <w:t xml:space="preserve"> auto</w:t>
      </w:r>
    </w:p>
    <w:p w14:paraId="795CBF9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762FD03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GigabitEthernet0/0/1</w:t>
      </w:r>
    </w:p>
    <w:p w14:paraId="235484B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description Connected to S2</w:t>
      </w:r>
    </w:p>
    <w:p w14:paraId="7C73F7C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 192.168.33.193 </w:t>
      </w:r>
      <w:proofErr w:type="gramStart"/>
      <w:r w:rsidRPr="009D4767">
        <w:rPr>
          <w:rFonts w:ascii="Consolas" w:eastAsia="Times New Roman" w:hAnsi="Consolas" w:cs="Courier New"/>
          <w:color w:val="FF0000"/>
          <w:sz w:val="24"/>
          <w:szCs w:val="24"/>
          <w:lang w:val="en-US" w:eastAsia="fr-BE"/>
        </w:rPr>
        <w:t>255.255.255.224</w:t>
      </w:r>
      <w:proofErr w:type="gramEnd"/>
    </w:p>
    <w:p w14:paraId="07F5A04E"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negotiation auto</w:t>
      </w:r>
    </w:p>
    <w:p w14:paraId="7513927F"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0AE7FAE4"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interface Serial0/1/0</w:t>
      </w:r>
    </w:p>
    <w:p w14:paraId="0090ADE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w:t>
      </w:r>
    </w:p>
    <w:p w14:paraId="496C762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interface Serial0/1/1</w:t>
      </w:r>
    </w:p>
    <w:p w14:paraId="60FD539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w:t>
      </w:r>
    </w:p>
    <w:p w14:paraId="717DA21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interface </w:t>
      </w:r>
      <w:proofErr w:type="gramStart"/>
      <w:r w:rsidRPr="009D4767">
        <w:rPr>
          <w:rFonts w:ascii="Consolas" w:eastAsia="Times New Roman" w:hAnsi="Consolas" w:cs="Courier New"/>
          <w:color w:val="FF0000"/>
          <w:sz w:val="24"/>
          <w:szCs w:val="24"/>
          <w:lang w:val="en-US" w:eastAsia="fr-BE"/>
        </w:rPr>
        <w:t>GigabitEthernet0</w:t>
      </w:r>
      <w:proofErr w:type="gramEnd"/>
    </w:p>
    <w:p w14:paraId="7BC080C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vrf</w:t>
      </w:r>
      <w:proofErr w:type="spellEnd"/>
      <w:r w:rsidRPr="009D4767">
        <w:rPr>
          <w:rFonts w:ascii="Consolas" w:eastAsia="Times New Roman" w:hAnsi="Consolas" w:cs="Courier New"/>
          <w:color w:val="FF0000"/>
          <w:sz w:val="24"/>
          <w:szCs w:val="24"/>
          <w:lang w:val="en-US" w:eastAsia="fr-BE"/>
        </w:rPr>
        <w:t xml:space="preserve"> forwarding </w:t>
      </w:r>
      <w:proofErr w:type="spellStart"/>
      <w:r w:rsidRPr="009D4767">
        <w:rPr>
          <w:rFonts w:ascii="Consolas" w:eastAsia="Times New Roman" w:hAnsi="Consolas" w:cs="Courier New"/>
          <w:color w:val="FF0000"/>
          <w:sz w:val="24"/>
          <w:szCs w:val="24"/>
          <w:lang w:val="en-US" w:eastAsia="fr-BE"/>
        </w:rPr>
        <w:t>Mgmt-</w:t>
      </w:r>
      <w:proofErr w:type="gramStart"/>
      <w:r w:rsidRPr="009D4767">
        <w:rPr>
          <w:rFonts w:ascii="Consolas" w:eastAsia="Times New Roman" w:hAnsi="Consolas" w:cs="Courier New"/>
          <w:color w:val="FF0000"/>
          <w:sz w:val="24"/>
          <w:szCs w:val="24"/>
          <w:lang w:val="en-US" w:eastAsia="fr-BE"/>
        </w:rPr>
        <w:t>intf</w:t>
      </w:r>
      <w:proofErr w:type="spellEnd"/>
      <w:proofErr w:type="gramEnd"/>
    </w:p>
    <w:p w14:paraId="2319617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address</w:t>
      </w:r>
    </w:p>
    <w:p w14:paraId="1FBD8A0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shutdown</w:t>
      </w:r>
    </w:p>
    <w:p w14:paraId="4564AF9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negotiation auto</w:t>
      </w:r>
    </w:p>
    <w:p w14:paraId="42B12286"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20865363"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forward-protocol </w:t>
      </w:r>
      <w:proofErr w:type="spellStart"/>
      <w:r w:rsidRPr="009D4767">
        <w:rPr>
          <w:rFonts w:ascii="Consolas" w:eastAsia="Times New Roman" w:hAnsi="Consolas" w:cs="Courier New"/>
          <w:color w:val="FF0000"/>
          <w:sz w:val="24"/>
          <w:szCs w:val="24"/>
          <w:lang w:val="en-US" w:eastAsia="fr-BE"/>
        </w:rPr>
        <w:t>nd</w:t>
      </w:r>
      <w:proofErr w:type="spellEnd"/>
    </w:p>
    <w:p w14:paraId="5C39B53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http server</w:t>
      </w:r>
    </w:p>
    <w:p w14:paraId="2CEAA87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no </w:t>
      </w: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http </w:t>
      </w:r>
      <w:proofErr w:type="gramStart"/>
      <w:r w:rsidRPr="009D4767">
        <w:rPr>
          <w:rFonts w:ascii="Consolas" w:eastAsia="Times New Roman" w:hAnsi="Consolas" w:cs="Courier New"/>
          <w:color w:val="FF0000"/>
          <w:sz w:val="24"/>
          <w:szCs w:val="24"/>
          <w:lang w:val="en-US" w:eastAsia="fr-BE"/>
        </w:rPr>
        <w:t>secure-server</w:t>
      </w:r>
      <w:proofErr w:type="gramEnd"/>
    </w:p>
    <w:p w14:paraId="414CFB9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proofErr w:type="spellStart"/>
      <w:r w:rsidRPr="009D4767">
        <w:rPr>
          <w:rFonts w:ascii="Consolas" w:eastAsia="Times New Roman" w:hAnsi="Consolas" w:cs="Courier New"/>
          <w:color w:val="FF0000"/>
          <w:sz w:val="24"/>
          <w:szCs w:val="24"/>
          <w:lang w:val="en-US" w:eastAsia="fr-BE"/>
        </w:rPr>
        <w:t>ip</w:t>
      </w:r>
      <w:proofErr w:type="spellEnd"/>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tftp</w:t>
      </w:r>
      <w:proofErr w:type="spellEnd"/>
      <w:r w:rsidRPr="009D4767">
        <w:rPr>
          <w:rFonts w:ascii="Consolas" w:eastAsia="Times New Roman" w:hAnsi="Consolas" w:cs="Courier New"/>
          <w:color w:val="FF0000"/>
          <w:sz w:val="24"/>
          <w:szCs w:val="24"/>
          <w:lang w:val="en-US" w:eastAsia="fr-BE"/>
        </w:rPr>
        <w:t xml:space="preserve"> source-interface GigabitEthernet0</w:t>
      </w:r>
    </w:p>
    <w:p w14:paraId="415D02C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w:t>
      </w:r>
    </w:p>
    <w:p w14:paraId="2840A992"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lastRenderedPageBreak/>
        <w:t>control-plane</w:t>
      </w:r>
    </w:p>
    <w:p w14:paraId="53B603A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08B61D2B"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banner </w:t>
      </w:r>
      <w:proofErr w:type="spellStart"/>
      <w:r w:rsidRPr="009D4767">
        <w:rPr>
          <w:rFonts w:ascii="Consolas" w:eastAsia="Times New Roman" w:hAnsi="Consolas" w:cs="Courier New"/>
          <w:color w:val="FF0000"/>
          <w:sz w:val="24"/>
          <w:szCs w:val="24"/>
          <w:lang w:val="en-US" w:eastAsia="fr-BE"/>
        </w:rPr>
        <w:t>motd</w:t>
      </w:r>
      <w:proofErr w:type="spellEnd"/>
      <w:r w:rsidRPr="009D4767">
        <w:rPr>
          <w:rFonts w:ascii="Consolas" w:eastAsia="Times New Roman" w:hAnsi="Consolas" w:cs="Courier New"/>
          <w:color w:val="FF0000"/>
          <w:sz w:val="24"/>
          <w:szCs w:val="24"/>
          <w:lang w:val="en-US" w:eastAsia="fr-BE"/>
        </w:rPr>
        <w:t xml:space="preserve"> ^C Unauthorized Access is Prohibited ^</w:t>
      </w:r>
      <w:proofErr w:type="gramStart"/>
      <w:r w:rsidRPr="009D4767">
        <w:rPr>
          <w:rFonts w:ascii="Consolas" w:eastAsia="Times New Roman" w:hAnsi="Consolas" w:cs="Courier New"/>
          <w:color w:val="FF0000"/>
          <w:sz w:val="24"/>
          <w:szCs w:val="24"/>
          <w:lang w:val="en-US" w:eastAsia="fr-BE"/>
        </w:rPr>
        <w:t>C</w:t>
      </w:r>
      <w:proofErr w:type="gramEnd"/>
    </w:p>
    <w:p w14:paraId="4D89C0C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w:t>
      </w:r>
    </w:p>
    <w:p w14:paraId="38B4868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line con </w:t>
      </w:r>
      <w:proofErr w:type="gramStart"/>
      <w:r w:rsidRPr="009D4767">
        <w:rPr>
          <w:rFonts w:ascii="Consolas" w:eastAsia="Times New Roman" w:hAnsi="Consolas" w:cs="Courier New"/>
          <w:color w:val="FF0000"/>
          <w:sz w:val="24"/>
          <w:szCs w:val="24"/>
          <w:lang w:val="en-US" w:eastAsia="fr-BE"/>
        </w:rPr>
        <w:t>0</w:t>
      </w:r>
      <w:proofErr w:type="gramEnd"/>
    </w:p>
    <w:p w14:paraId="009AB248"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password 7 0822455D0A16</w:t>
      </w:r>
    </w:p>
    <w:p w14:paraId="49B62C94"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login</w:t>
      </w:r>
    </w:p>
    <w:p w14:paraId="6CD8FAF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stopbits</w:t>
      </w:r>
      <w:proofErr w:type="spellEnd"/>
      <w:r w:rsidRPr="009D4767">
        <w:rPr>
          <w:rFonts w:ascii="Consolas" w:eastAsia="Times New Roman" w:hAnsi="Consolas" w:cs="Courier New"/>
          <w:color w:val="FF0000"/>
          <w:sz w:val="24"/>
          <w:szCs w:val="24"/>
          <w:lang w:val="en-US" w:eastAsia="fr-BE"/>
        </w:rPr>
        <w:t xml:space="preserve"> 1</w:t>
      </w:r>
    </w:p>
    <w:p w14:paraId="5B219D51"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line aux 0</w:t>
      </w:r>
    </w:p>
    <w:p w14:paraId="339D0B5C"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en-US" w:eastAsia="fr-BE"/>
        </w:rPr>
        <w:t>stopbits</w:t>
      </w:r>
      <w:proofErr w:type="spellEnd"/>
      <w:r w:rsidRPr="009D4767">
        <w:rPr>
          <w:rFonts w:ascii="Consolas" w:eastAsia="Times New Roman" w:hAnsi="Consolas" w:cs="Courier New"/>
          <w:color w:val="FF0000"/>
          <w:sz w:val="24"/>
          <w:szCs w:val="24"/>
          <w:lang w:val="en-US" w:eastAsia="fr-BE"/>
        </w:rPr>
        <w:t xml:space="preserve"> 1</w:t>
      </w:r>
    </w:p>
    <w:p w14:paraId="2AC9A79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9D4767">
        <w:rPr>
          <w:rFonts w:ascii="Consolas" w:eastAsia="Times New Roman" w:hAnsi="Consolas" w:cs="Courier New"/>
          <w:color w:val="FF0000"/>
          <w:sz w:val="24"/>
          <w:szCs w:val="24"/>
          <w:lang w:val="en-US" w:eastAsia="fr-BE"/>
        </w:rPr>
        <w:t xml:space="preserve">line </w:t>
      </w:r>
      <w:proofErr w:type="spellStart"/>
      <w:r w:rsidRPr="009D4767">
        <w:rPr>
          <w:rFonts w:ascii="Consolas" w:eastAsia="Times New Roman" w:hAnsi="Consolas" w:cs="Courier New"/>
          <w:color w:val="FF0000"/>
          <w:sz w:val="24"/>
          <w:szCs w:val="24"/>
          <w:lang w:val="en-US" w:eastAsia="fr-BE"/>
        </w:rPr>
        <w:t>vty</w:t>
      </w:r>
      <w:proofErr w:type="spellEnd"/>
      <w:r w:rsidRPr="009D4767">
        <w:rPr>
          <w:rFonts w:ascii="Consolas" w:eastAsia="Times New Roman" w:hAnsi="Consolas" w:cs="Courier New"/>
          <w:color w:val="FF0000"/>
          <w:sz w:val="24"/>
          <w:szCs w:val="24"/>
          <w:lang w:val="en-US" w:eastAsia="fr-BE"/>
        </w:rPr>
        <w:t xml:space="preserve"> 0 </w:t>
      </w:r>
      <w:proofErr w:type="gramStart"/>
      <w:r w:rsidRPr="009D4767">
        <w:rPr>
          <w:rFonts w:ascii="Consolas" w:eastAsia="Times New Roman" w:hAnsi="Consolas" w:cs="Courier New"/>
          <w:color w:val="FF0000"/>
          <w:sz w:val="24"/>
          <w:szCs w:val="24"/>
          <w:lang w:val="en-US" w:eastAsia="fr-BE"/>
        </w:rPr>
        <w:t>4</w:t>
      </w:r>
      <w:proofErr w:type="gramEnd"/>
    </w:p>
    <w:p w14:paraId="152ECCD5"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en-US" w:eastAsia="fr-BE"/>
        </w:rPr>
        <w:t xml:space="preserve"> </w:t>
      </w:r>
      <w:proofErr w:type="spellStart"/>
      <w:r w:rsidRPr="009D4767">
        <w:rPr>
          <w:rFonts w:ascii="Consolas" w:eastAsia="Times New Roman" w:hAnsi="Consolas" w:cs="Courier New"/>
          <w:color w:val="FF0000"/>
          <w:sz w:val="24"/>
          <w:szCs w:val="24"/>
          <w:lang w:val="fr-BE" w:eastAsia="fr-BE"/>
        </w:rPr>
        <w:t>password</w:t>
      </w:r>
      <w:proofErr w:type="spellEnd"/>
      <w:r w:rsidRPr="009D4767">
        <w:rPr>
          <w:rFonts w:ascii="Consolas" w:eastAsia="Times New Roman" w:hAnsi="Consolas" w:cs="Courier New"/>
          <w:color w:val="FF0000"/>
          <w:sz w:val="24"/>
          <w:szCs w:val="24"/>
          <w:lang w:val="fr-BE" w:eastAsia="fr-BE"/>
        </w:rPr>
        <w:t xml:space="preserve"> 7 070C285F4D06</w:t>
      </w:r>
    </w:p>
    <w:p w14:paraId="3F74C8B7"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 xml:space="preserve"> login</w:t>
      </w:r>
    </w:p>
    <w:p w14:paraId="7E44FD4D"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fr-BE" w:eastAsia="fr-BE"/>
        </w:rPr>
      </w:pPr>
      <w:r w:rsidRPr="009D4767">
        <w:rPr>
          <w:rFonts w:ascii="Consolas" w:eastAsia="Times New Roman" w:hAnsi="Consolas" w:cs="Courier New"/>
          <w:color w:val="FF0000"/>
          <w:sz w:val="24"/>
          <w:szCs w:val="24"/>
          <w:lang w:val="fr-BE" w:eastAsia="fr-BE"/>
        </w:rPr>
        <w:t>!</w:t>
      </w:r>
    </w:p>
    <w:p w14:paraId="37B67799" w14:textId="77777777" w:rsidR="009D4767" w:rsidRPr="009D4767" w:rsidRDefault="009D4767" w:rsidP="009D4767">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9D4767">
        <w:rPr>
          <w:rFonts w:ascii="Consolas" w:eastAsia="Times New Roman" w:hAnsi="Consolas" w:cs="Courier New"/>
          <w:color w:val="FF0000"/>
          <w:sz w:val="24"/>
          <w:szCs w:val="24"/>
          <w:lang w:val="fr-BE" w:eastAsia="fr-BE"/>
        </w:rPr>
        <w:t>end</w:t>
      </w:r>
    </w:p>
    <w:p w14:paraId="26240BD4" w14:textId="19F6B074" w:rsidR="00A72A09" w:rsidRPr="009D4767" w:rsidRDefault="00A72A09" w:rsidP="009D4767"/>
    <w:sectPr w:rsidR="00A72A09" w:rsidRPr="009D4767" w:rsidSect="002C6C2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F113" w14:textId="77777777" w:rsidR="002C6C22" w:rsidRDefault="002C6C22" w:rsidP="00710659">
      <w:pPr>
        <w:spacing w:after="0" w:line="240" w:lineRule="auto"/>
      </w:pPr>
      <w:r>
        <w:separator/>
      </w:r>
    </w:p>
    <w:p w14:paraId="44671A47" w14:textId="77777777" w:rsidR="002C6C22" w:rsidRDefault="002C6C22"/>
  </w:endnote>
  <w:endnote w:type="continuationSeparator" w:id="0">
    <w:p w14:paraId="28300DB9" w14:textId="77777777" w:rsidR="002C6C22" w:rsidRDefault="002C6C22" w:rsidP="00710659">
      <w:pPr>
        <w:spacing w:after="0" w:line="240" w:lineRule="auto"/>
      </w:pPr>
      <w:r>
        <w:continuationSeparator/>
      </w:r>
    </w:p>
    <w:p w14:paraId="568B44ED" w14:textId="77777777" w:rsidR="002C6C22" w:rsidRDefault="002C6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D880" w14:textId="77777777" w:rsidR="000F38D3" w:rsidRDefault="000F38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9F12" w14:textId="76D0B906" w:rsidR="00A72A09" w:rsidRPr="00882B63" w:rsidRDefault="00A72A09"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w:t>
    </w:r>
    <w:r w:rsidR="000F38D3">
      <w:t>–</w:t>
    </w:r>
    <w:r>
      <w:t xml:space="preserve"> </w:t>
    </w:r>
    <w:r w:rsidR="000F38D3">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27D" w14:textId="040D6DC4" w:rsidR="00A72A09" w:rsidRPr="00882B63" w:rsidRDefault="00A72A09"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w:t>
    </w:r>
    <w:r w:rsidR="000F38D3">
      <w:t>–</w:t>
    </w:r>
    <w:r>
      <w:t xml:space="preserve"> </w:t>
    </w:r>
    <w:r w:rsidR="000F38D3">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7A84" w14:textId="77777777" w:rsidR="002C6C22" w:rsidRDefault="002C6C22" w:rsidP="00710659">
      <w:pPr>
        <w:spacing w:after="0" w:line="240" w:lineRule="auto"/>
      </w:pPr>
      <w:r>
        <w:separator/>
      </w:r>
    </w:p>
    <w:p w14:paraId="3542DE10" w14:textId="77777777" w:rsidR="002C6C22" w:rsidRDefault="002C6C22"/>
  </w:footnote>
  <w:footnote w:type="continuationSeparator" w:id="0">
    <w:p w14:paraId="0513E1F9" w14:textId="77777777" w:rsidR="002C6C22" w:rsidRDefault="002C6C22" w:rsidP="00710659">
      <w:pPr>
        <w:spacing w:after="0" w:line="240" w:lineRule="auto"/>
      </w:pPr>
      <w:r>
        <w:continuationSeparator/>
      </w:r>
    </w:p>
    <w:p w14:paraId="66D0BBC3" w14:textId="77777777" w:rsidR="002C6C22" w:rsidRDefault="002C6C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151E" w14:textId="77777777" w:rsidR="000F38D3" w:rsidRDefault="000F38D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Content>
      <w:p w14:paraId="0EE38FDE" w14:textId="16AFCC09" w:rsidR="00A72A09" w:rsidRDefault="00FD23AD" w:rsidP="008402F2">
        <w:pPr>
          <w:pStyle w:val="PageHead"/>
        </w:pPr>
        <w:proofErr w:type="spellStart"/>
        <w:r>
          <w:t>Packet</w:t>
        </w:r>
        <w:proofErr w:type="spellEnd"/>
        <w:r>
          <w:t xml:space="preserve"> Tracer - Concevoir et mettre en œuvre un système d'adressage VLSM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40D"/>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160F11"/>
    <w:multiLevelType w:val="multilevel"/>
    <w:tmpl w:val="781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8"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4788696B"/>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95913456">
    <w:abstractNumId w:val="11"/>
  </w:num>
  <w:num w:numId="2" w16cid:durableId="1773816593">
    <w:abstractNumId w:val="7"/>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09778401">
    <w:abstractNumId w:val="4"/>
  </w:num>
  <w:num w:numId="4" w16cid:durableId="434516985">
    <w:abstractNumId w:val="7"/>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76023763">
    <w:abstractNumId w:val="7"/>
  </w:num>
  <w:num w:numId="6" w16cid:durableId="32660579">
    <w:abstractNumId w:val="1"/>
  </w:num>
  <w:num w:numId="7" w16cid:durableId="142743957">
    <w:abstractNumId w:val="2"/>
  </w:num>
  <w:num w:numId="8" w16cid:durableId="2080125807">
    <w:abstractNumId w:val="8"/>
    <w:lvlOverride w:ilvl="0">
      <w:lvl w:ilvl="0">
        <w:start w:val="1"/>
        <w:numFmt w:val="decimal"/>
        <w:lvlText w:val="Partie %1 :"/>
        <w:lvlJc w:val="left"/>
        <w:pPr>
          <w:tabs>
            <w:tab w:val="num" w:pos="1152"/>
          </w:tabs>
          <w:ind w:left="1152" w:hanging="792"/>
        </w:pPr>
        <w:rPr>
          <w:rFonts w:hint="default"/>
        </w:rPr>
      </w:lvl>
    </w:lvlOverride>
  </w:num>
  <w:num w:numId="9" w16cid:durableId="232549751">
    <w:abstractNumId w:val="7"/>
    <w:lvlOverride w:ilvl="0">
      <w:lvl w:ilvl="0">
        <w:start w:val="1"/>
        <w:numFmt w:val="none"/>
        <w:pStyle w:val="Titre1"/>
        <w:suff w:val="nothing"/>
        <w:lvlText w:val=""/>
        <w:lvlJc w:val="left"/>
        <w:pPr>
          <w:ind w:left="0" w:firstLine="0"/>
        </w:pPr>
        <w:rPr>
          <w:rFonts w:hint="default"/>
        </w:rPr>
      </w:lvl>
    </w:lvlOverride>
    <w:lvlOverride w:ilvl="1">
      <w:lvl w:ilvl="1">
        <w:start w:val="1"/>
        <w:numFmt w:val="decimal"/>
        <w:pStyle w:val="Titre2"/>
        <w:suff w:val="space"/>
        <w:lvlText w:val="Parti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16cid:durableId="1331366509">
    <w:abstractNumId w:val="12"/>
  </w:num>
  <w:num w:numId="11" w16cid:durableId="19436865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3234332">
    <w:abstractNumId w:val="11"/>
    <w:lvlOverride w:ilvl="0">
      <w:lvl w:ilvl="0">
        <w:start w:val="1"/>
        <w:numFmt w:val="bullet"/>
        <w:pStyle w:val="Bulletlevel1"/>
        <w:lvlText w:val=""/>
        <w:lvlJc w:val="left"/>
        <w:pPr>
          <w:ind w:left="720" w:hanging="360"/>
        </w:pPr>
        <w:rPr>
          <w:rFonts w:ascii="Webdings" w:hAnsi="Webdings" w:hint="default"/>
          <w:sz w:val="12"/>
          <w:szCs w:val="12"/>
        </w:rPr>
      </w:lvl>
    </w:lvlOverride>
  </w:num>
  <w:num w:numId="13" w16cid:durableId="2069844107">
    <w:abstractNumId w:val="1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944574097">
    <w:abstractNumId w:val="1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77142052">
    <w:abstractNumId w:val="13"/>
  </w:num>
  <w:num w:numId="16" w16cid:durableId="694887097">
    <w:abstractNumId w:val="13"/>
  </w:num>
  <w:num w:numId="17" w16cid:durableId="1902059456">
    <w:abstractNumId w:val="10"/>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145052582">
    <w:abstractNumId w:val="10"/>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712658205">
    <w:abstractNumId w:val="10"/>
  </w:num>
  <w:num w:numId="20" w16cid:durableId="893007656">
    <w:abstractNumId w:val="10"/>
  </w:num>
  <w:num w:numId="21" w16cid:durableId="421419763">
    <w:abstractNumId w:val="0"/>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528562499">
    <w:abstractNumId w:val="0"/>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1100416448">
    <w:abstractNumId w:val="0"/>
  </w:num>
  <w:num w:numId="24" w16cid:durableId="1934585943">
    <w:abstractNumId w:val="0"/>
  </w:num>
  <w:num w:numId="25" w16cid:durableId="1456561497">
    <w:abstractNumId w:val="7"/>
    <w:lvlOverride w:ilvl="0">
      <w:lvl w:ilvl="0">
        <w:start w:val="1"/>
        <w:numFmt w:val="none"/>
        <w:pStyle w:val="Titre1"/>
        <w:suff w:val="nothing"/>
        <w:lvlText w:val=""/>
        <w:lvlJc w:val="left"/>
        <w:pPr>
          <w:ind w:left="0" w:firstLine="0"/>
        </w:pPr>
        <w:rPr>
          <w:rFonts w:hint="default"/>
        </w:rPr>
      </w:lvl>
    </w:lvlOverride>
    <w:lvlOverride w:ilvl="1">
      <w:lvl w:ilvl="1">
        <w:start w:val="1"/>
        <w:numFmt w:val="decimal"/>
        <w:pStyle w:val="Titre2"/>
        <w:suff w:val="space"/>
        <w:lvlText w:val="Partie %2 :"/>
        <w:lvlJc w:val="left"/>
        <w:pPr>
          <w:ind w:left="0" w:firstLine="0"/>
        </w:pPr>
        <w:rPr>
          <w:rFonts w:hint="default"/>
        </w:rPr>
      </w:lvl>
    </w:lvlOverride>
    <w:lvlOverride w:ilvl="2">
      <w:lvl w:ilvl="2">
        <w:start w:val="1"/>
        <w:numFmt w:val="lowerLetter"/>
        <w:pStyle w:val="Titre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16cid:durableId="37122372">
    <w:abstractNumId w:val="6"/>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792550987">
    <w:abstractNumId w:val="6"/>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1584991646">
    <w:abstractNumId w:val="6"/>
  </w:num>
  <w:num w:numId="29" w16cid:durableId="1822378898">
    <w:abstractNumId w:val="6"/>
  </w:num>
  <w:num w:numId="30" w16cid:durableId="1732148125">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18313241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1210460805">
    <w:abstractNumId w:val="3"/>
  </w:num>
  <w:num w:numId="33" w16cid:durableId="1430199615">
    <w:abstractNumId w:val="3"/>
  </w:num>
  <w:num w:numId="34" w16cid:durableId="1187057467">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35" w16cid:durableId="815996118">
    <w:abstractNumId w:val="9"/>
  </w:num>
  <w:num w:numId="36" w16cid:durableId="18945846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2A30"/>
    <w:rsid w:val="000B2344"/>
    <w:rsid w:val="000B7DE5"/>
    <w:rsid w:val="000C2118"/>
    <w:rsid w:val="000C333E"/>
    <w:rsid w:val="000C5EF2"/>
    <w:rsid w:val="000C6425"/>
    <w:rsid w:val="000C6E6E"/>
    <w:rsid w:val="000C7B7D"/>
    <w:rsid w:val="000D55B4"/>
    <w:rsid w:val="000E65F0"/>
    <w:rsid w:val="000F072C"/>
    <w:rsid w:val="000F2074"/>
    <w:rsid w:val="000F31D7"/>
    <w:rsid w:val="000F38D3"/>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22"/>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4D9D"/>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5986"/>
    <w:rsid w:val="00917624"/>
    <w:rsid w:val="00926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476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4D34"/>
    <w:rsid w:val="00C063D2"/>
    <w:rsid w:val="00C07FD9"/>
    <w:rsid w:val="00C10955"/>
    <w:rsid w:val="00C114C2"/>
    <w:rsid w:val="00C11C4D"/>
    <w:rsid w:val="00C162C0"/>
    <w:rsid w:val="00C1712C"/>
    <w:rsid w:val="00C20634"/>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44E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0E2"/>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1A0"/>
    <w:rsid w:val="00E037D9"/>
    <w:rsid w:val="00E04080"/>
    <w:rsid w:val="00E04927"/>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472D"/>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3F4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77BB5"/>
    <w:rsid w:val="00F8036D"/>
    <w:rsid w:val="00F809DC"/>
    <w:rsid w:val="00F86EB0"/>
    <w:rsid w:val="00F91A75"/>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C60E2"/>
    <w:pPr>
      <w:spacing w:before="60" w:after="60" w:line="276" w:lineRule="auto"/>
    </w:pPr>
    <w:rPr>
      <w:sz w:val="22"/>
      <w:szCs w:val="22"/>
    </w:rPr>
  </w:style>
  <w:style w:type="paragraph" w:styleId="Titre1">
    <w:name w:val="heading 1"/>
    <w:basedOn w:val="Normal"/>
    <w:next w:val="BodyTextL25"/>
    <w:link w:val="Titre1Car"/>
    <w:uiPriority w:val="9"/>
    <w:unhideWhenUsed/>
    <w:qFormat/>
    <w:rsid w:val="00CC60E2"/>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CC60E2"/>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CC60E2"/>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CC60E2"/>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CC60E2"/>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CC60E2"/>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CC60E2"/>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CC60E2"/>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CC60E2"/>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C60E2"/>
    <w:rPr>
      <w:b/>
      <w:bCs/>
      <w:noProof/>
      <w:sz w:val="26"/>
      <w:szCs w:val="26"/>
    </w:rPr>
  </w:style>
  <w:style w:type="character" w:customStyle="1" w:styleId="Titre2Car">
    <w:name w:val="Titre 2 Car"/>
    <w:link w:val="Titre2"/>
    <w:uiPriority w:val="9"/>
    <w:rsid w:val="00CC60E2"/>
    <w:rPr>
      <w:rFonts w:eastAsia="Times New Roman"/>
      <w:b/>
      <w:bCs/>
      <w:sz w:val="24"/>
      <w:szCs w:val="26"/>
    </w:rPr>
  </w:style>
  <w:style w:type="paragraph" w:customStyle="1" w:styleId="ClientNote">
    <w:name w:val="Client Note"/>
    <w:basedOn w:val="Normal"/>
    <w:next w:val="Normal"/>
    <w:autoRedefine/>
    <w:semiHidden/>
    <w:unhideWhenUsed/>
    <w:qFormat/>
    <w:rsid w:val="00CC60E2"/>
    <w:pPr>
      <w:spacing w:after="0" w:line="240" w:lineRule="auto"/>
    </w:pPr>
    <w:rPr>
      <w:i/>
      <w:color w:val="FF0000"/>
    </w:rPr>
  </w:style>
  <w:style w:type="paragraph" w:customStyle="1" w:styleId="AnswerLineL25">
    <w:name w:val="Answer Line L25"/>
    <w:basedOn w:val="BodyTextL25"/>
    <w:next w:val="BodyTextL25"/>
    <w:qFormat/>
    <w:rsid w:val="00CC60E2"/>
    <w:rPr>
      <w:b/>
      <w:i/>
      <w:color w:val="FFFFFF" w:themeColor="background1"/>
    </w:rPr>
  </w:style>
  <w:style w:type="paragraph" w:customStyle="1" w:styleId="PageHead">
    <w:name w:val="Page Head"/>
    <w:basedOn w:val="Normal"/>
    <w:qFormat/>
    <w:rsid w:val="00CC60E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C60E2"/>
    <w:pPr>
      <w:ind w:left="720"/>
    </w:pPr>
  </w:style>
  <w:style w:type="paragraph" w:styleId="En-tte">
    <w:name w:val="header"/>
    <w:basedOn w:val="Normal"/>
    <w:link w:val="En-tteCar"/>
    <w:unhideWhenUsed/>
    <w:rsid w:val="00CC60E2"/>
    <w:pPr>
      <w:tabs>
        <w:tab w:val="center" w:pos="4680"/>
        <w:tab w:val="right" w:pos="9360"/>
      </w:tabs>
    </w:pPr>
  </w:style>
  <w:style w:type="character" w:customStyle="1" w:styleId="En-tteCar">
    <w:name w:val="En-tête Car"/>
    <w:basedOn w:val="Policepardfaut"/>
    <w:link w:val="En-tte"/>
    <w:rsid w:val="00CC60E2"/>
    <w:rPr>
      <w:sz w:val="22"/>
      <w:szCs w:val="22"/>
    </w:rPr>
  </w:style>
  <w:style w:type="paragraph" w:styleId="Pieddepage">
    <w:name w:val="footer"/>
    <w:basedOn w:val="Normal"/>
    <w:link w:val="PieddepageCar"/>
    <w:autoRedefine/>
    <w:uiPriority w:val="99"/>
    <w:unhideWhenUsed/>
    <w:rsid w:val="00CC60E2"/>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CC60E2"/>
    <w:rPr>
      <w:sz w:val="16"/>
      <w:szCs w:val="22"/>
    </w:rPr>
  </w:style>
  <w:style w:type="paragraph" w:styleId="Textedebulles">
    <w:name w:val="Balloon Text"/>
    <w:basedOn w:val="Normal"/>
    <w:link w:val="TextedebullesCar"/>
    <w:uiPriority w:val="99"/>
    <w:semiHidden/>
    <w:unhideWhenUsed/>
    <w:rsid w:val="00CC60E2"/>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CC60E2"/>
    <w:rPr>
      <w:rFonts w:ascii="Tahoma" w:hAnsi="Tahoma"/>
      <w:sz w:val="16"/>
      <w:szCs w:val="16"/>
    </w:rPr>
  </w:style>
  <w:style w:type="paragraph" w:customStyle="1" w:styleId="TableText">
    <w:name w:val="Table Text"/>
    <w:basedOn w:val="Normal"/>
    <w:link w:val="TableTextChar"/>
    <w:qFormat/>
    <w:rsid w:val="00CC60E2"/>
    <w:pPr>
      <w:spacing w:line="240" w:lineRule="auto"/>
    </w:pPr>
    <w:rPr>
      <w:sz w:val="20"/>
      <w:szCs w:val="20"/>
    </w:rPr>
  </w:style>
  <w:style w:type="character" w:customStyle="1" w:styleId="TableTextChar">
    <w:name w:val="Table Text Char"/>
    <w:link w:val="TableText"/>
    <w:rsid w:val="00CC60E2"/>
  </w:style>
  <w:style w:type="table" w:styleId="Grilledutableau">
    <w:name w:val="Table Grid"/>
    <w:basedOn w:val="TableauNormal"/>
    <w:uiPriority w:val="59"/>
    <w:rsid w:val="00CC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C60E2"/>
    <w:pPr>
      <w:keepNext/>
      <w:spacing w:before="120" w:after="120"/>
      <w:jc w:val="center"/>
    </w:pPr>
    <w:rPr>
      <w:b/>
      <w:sz w:val="20"/>
    </w:rPr>
  </w:style>
  <w:style w:type="paragraph" w:customStyle="1" w:styleId="Bulletlevel1">
    <w:name w:val="Bullet level 1"/>
    <w:basedOn w:val="BodyTextL25"/>
    <w:qFormat/>
    <w:rsid w:val="00CC60E2"/>
    <w:pPr>
      <w:numPr>
        <w:numId w:val="1"/>
      </w:numPr>
    </w:pPr>
  </w:style>
  <w:style w:type="paragraph" w:customStyle="1" w:styleId="Bulletlevel2">
    <w:name w:val="Bullet level 2"/>
    <w:basedOn w:val="BodyTextL25"/>
    <w:qFormat/>
    <w:rsid w:val="00CC60E2"/>
    <w:pPr>
      <w:numPr>
        <w:numId w:val="7"/>
      </w:numPr>
      <w:ind w:left="1080"/>
    </w:pPr>
  </w:style>
  <w:style w:type="paragraph" w:customStyle="1" w:styleId="InstNoteRed">
    <w:name w:val="Inst Note Red"/>
    <w:basedOn w:val="Normal"/>
    <w:qFormat/>
    <w:rsid w:val="00CC60E2"/>
    <w:pPr>
      <w:spacing w:line="240" w:lineRule="auto"/>
    </w:pPr>
    <w:rPr>
      <w:color w:val="EE0000"/>
      <w:sz w:val="20"/>
    </w:rPr>
  </w:style>
  <w:style w:type="paragraph" w:customStyle="1" w:styleId="ConfigWindow">
    <w:name w:val="Config Window"/>
    <w:basedOn w:val="Corpsdetexte"/>
    <w:next w:val="BodyTextL25"/>
    <w:qFormat/>
    <w:rsid w:val="00CC60E2"/>
    <w:pPr>
      <w:spacing w:before="0" w:after="0"/>
    </w:pPr>
    <w:rPr>
      <w:i/>
      <w:color w:val="FFFFFF" w:themeColor="background1"/>
      <w:sz w:val="6"/>
    </w:rPr>
  </w:style>
  <w:style w:type="paragraph" w:customStyle="1" w:styleId="SubStepAlpha">
    <w:name w:val="SubStep Alpha"/>
    <w:basedOn w:val="BodyTextL25"/>
    <w:qFormat/>
    <w:rsid w:val="00CC60E2"/>
    <w:pPr>
      <w:numPr>
        <w:ilvl w:val="3"/>
        <w:numId w:val="5"/>
      </w:numPr>
    </w:pPr>
  </w:style>
  <w:style w:type="paragraph" w:customStyle="1" w:styleId="CMD">
    <w:name w:val="CMD"/>
    <w:basedOn w:val="BodyTextL25"/>
    <w:link w:val="CMDChar"/>
    <w:qFormat/>
    <w:rsid w:val="00CC60E2"/>
    <w:pPr>
      <w:spacing w:before="60" w:after="60"/>
      <w:ind w:left="720"/>
    </w:pPr>
    <w:rPr>
      <w:rFonts w:ascii="Courier New" w:hAnsi="Courier New"/>
    </w:rPr>
  </w:style>
  <w:style w:type="paragraph" w:customStyle="1" w:styleId="BodyTextL50">
    <w:name w:val="Body Text L50"/>
    <w:basedOn w:val="Normal"/>
    <w:link w:val="BodyTextL50Char"/>
    <w:qFormat/>
    <w:rsid w:val="00CC60E2"/>
    <w:pPr>
      <w:spacing w:before="120" w:after="120" w:line="240" w:lineRule="auto"/>
      <w:ind w:left="720"/>
    </w:pPr>
    <w:rPr>
      <w:sz w:val="20"/>
    </w:rPr>
  </w:style>
  <w:style w:type="paragraph" w:customStyle="1" w:styleId="BodyTextL25">
    <w:name w:val="Body Text L25"/>
    <w:basedOn w:val="Normal"/>
    <w:link w:val="BodyTextL25Char"/>
    <w:qFormat/>
    <w:rsid w:val="00CC60E2"/>
    <w:pPr>
      <w:spacing w:before="120" w:after="120" w:line="240" w:lineRule="auto"/>
      <w:ind w:left="360"/>
    </w:pPr>
    <w:rPr>
      <w:sz w:val="20"/>
    </w:rPr>
  </w:style>
  <w:style w:type="paragraph" w:customStyle="1" w:styleId="InstNoteRedL50">
    <w:name w:val="Inst Note Red L50"/>
    <w:basedOn w:val="InstNoteRed"/>
    <w:next w:val="Normal"/>
    <w:qFormat/>
    <w:rsid w:val="00CC60E2"/>
    <w:pPr>
      <w:spacing w:before="120" w:after="120"/>
      <w:ind w:left="720"/>
    </w:pPr>
  </w:style>
  <w:style w:type="paragraph" w:customStyle="1" w:styleId="DevConfigs">
    <w:name w:val="DevConfigs"/>
    <w:basedOn w:val="Normal"/>
    <w:link w:val="DevConfigsChar"/>
    <w:qFormat/>
    <w:rsid w:val="00CC60E2"/>
    <w:pPr>
      <w:spacing w:before="0" w:after="0"/>
    </w:pPr>
    <w:rPr>
      <w:rFonts w:ascii="Courier New" w:hAnsi="Courier New"/>
      <w:sz w:val="20"/>
    </w:rPr>
  </w:style>
  <w:style w:type="paragraph" w:customStyle="1" w:styleId="Visual">
    <w:name w:val="Visual"/>
    <w:basedOn w:val="Normal"/>
    <w:qFormat/>
    <w:rsid w:val="00CC60E2"/>
    <w:pPr>
      <w:spacing w:before="240" w:after="240"/>
      <w:jc w:val="center"/>
    </w:pPr>
  </w:style>
  <w:style w:type="paragraph" w:styleId="Explorateurdedocuments">
    <w:name w:val="Document Map"/>
    <w:basedOn w:val="Normal"/>
    <w:link w:val="ExplorateurdedocumentsCar"/>
    <w:uiPriority w:val="99"/>
    <w:semiHidden/>
    <w:unhideWhenUsed/>
    <w:rsid w:val="00CC60E2"/>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CC60E2"/>
    <w:rPr>
      <w:rFonts w:ascii="Tahoma" w:hAnsi="Tahoma"/>
      <w:sz w:val="16"/>
      <w:szCs w:val="16"/>
    </w:rPr>
  </w:style>
  <w:style w:type="character" w:customStyle="1" w:styleId="LabTitleInstVersred">
    <w:name w:val="Lab Title Inst Vers (red)"/>
    <w:uiPriority w:val="1"/>
    <w:qFormat/>
    <w:rsid w:val="00CC60E2"/>
    <w:rPr>
      <w:rFonts w:ascii="Arial" w:hAnsi="Arial"/>
      <w:b/>
      <w:color w:val="EE0000"/>
      <w:sz w:val="32"/>
    </w:rPr>
  </w:style>
  <w:style w:type="character" w:customStyle="1" w:styleId="AnswerGray">
    <w:name w:val="Answer Gray"/>
    <w:basedOn w:val="Policepardfaut"/>
    <w:uiPriority w:val="1"/>
    <w:qFormat/>
    <w:rsid w:val="00CC60E2"/>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Titre1Car"/>
    <w:uiPriority w:val="1"/>
    <w:qFormat/>
    <w:rsid w:val="00CC60E2"/>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CC60E2"/>
    <w:pPr>
      <w:numPr>
        <w:ilvl w:val="4"/>
        <w:numId w:val="5"/>
      </w:numPr>
    </w:pPr>
  </w:style>
  <w:style w:type="table" w:customStyle="1" w:styleId="LightList-Accent11">
    <w:name w:val="Light List - Accent 11"/>
    <w:basedOn w:val="TableauNormal"/>
    <w:uiPriority w:val="61"/>
    <w:rsid w:val="00CC60E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CC60E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CC60E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CC60E2"/>
    <w:pPr>
      <w:numPr>
        <w:numId w:val="1"/>
      </w:numPr>
    </w:pPr>
  </w:style>
  <w:style w:type="numbering" w:customStyle="1" w:styleId="LabList">
    <w:name w:val="Lab List"/>
    <w:basedOn w:val="Aucuneliste"/>
    <w:uiPriority w:val="99"/>
    <w:rsid w:val="00CC60E2"/>
    <w:pPr>
      <w:numPr>
        <w:numId w:val="5"/>
      </w:numPr>
    </w:pPr>
  </w:style>
  <w:style w:type="paragraph" w:customStyle="1" w:styleId="CMDOutput">
    <w:name w:val="CMD Output"/>
    <w:basedOn w:val="BodyTextL25"/>
    <w:link w:val="CMDOutputChar"/>
    <w:qFormat/>
    <w:rsid w:val="00CC60E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C60E2"/>
    <w:rPr>
      <w:color w:val="EE0000"/>
    </w:rPr>
  </w:style>
  <w:style w:type="paragraph" w:customStyle="1" w:styleId="BodyTextL25Bold">
    <w:name w:val="Body Text L25 Bold"/>
    <w:basedOn w:val="BodyTextL25"/>
    <w:qFormat/>
    <w:rsid w:val="00CC60E2"/>
    <w:rPr>
      <w:b/>
    </w:rPr>
  </w:style>
  <w:style w:type="paragraph" w:styleId="PrformatHTML">
    <w:name w:val="HTML Preformatted"/>
    <w:basedOn w:val="Normal"/>
    <w:link w:val="PrformatHTMLCar"/>
    <w:uiPriority w:val="99"/>
    <w:semiHidden/>
    <w:unhideWhenUsed/>
    <w:rsid w:val="00CC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C60E2"/>
    <w:rPr>
      <w:rFonts w:ascii="Courier New" w:eastAsia="Times New Roman" w:hAnsi="Courier New"/>
    </w:rPr>
  </w:style>
  <w:style w:type="character" w:styleId="Marquedecommentaire">
    <w:name w:val="annotation reference"/>
    <w:semiHidden/>
    <w:unhideWhenUsed/>
    <w:rsid w:val="00CC60E2"/>
    <w:rPr>
      <w:sz w:val="16"/>
      <w:szCs w:val="16"/>
    </w:rPr>
  </w:style>
  <w:style w:type="paragraph" w:styleId="Commentaire">
    <w:name w:val="annotation text"/>
    <w:basedOn w:val="Normal"/>
    <w:link w:val="CommentaireCar"/>
    <w:semiHidden/>
    <w:unhideWhenUsed/>
    <w:rsid w:val="00CC60E2"/>
    <w:rPr>
      <w:sz w:val="20"/>
      <w:szCs w:val="20"/>
    </w:rPr>
  </w:style>
  <w:style w:type="character" w:customStyle="1" w:styleId="CommentaireCar">
    <w:name w:val="Commentaire Car"/>
    <w:basedOn w:val="Policepardfaut"/>
    <w:link w:val="Commentaire"/>
    <w:semiHidden/>
    <w:rsid w:val="00CC60E2"/>
  </w:style>
  <w:style w:type="paragraph" w:styleId="Objetducommentaire">
    <w:name w:val="annotation subject"/>
    <w:basedOn w:val="Commentaire"/>
    <w:next w:val="Commentaire"/>
    <w:link w:val="ObjetducommentaireCar"/>
    <w:uiPriority w:val="99"/>
    <w:semiHidden/>
    <w:unhideWhenUsed/>
    <w:rsid w:val="00CC60E2"/>
    <w:rPr>
      <w:b/>
      <w:bCs/>
    </w:rPr>
  </w:style>
  <w:style w:type="character" w:customStyle="1" w:styleId="ObjetducommentaireCar">
    <w:name w:val="Objet du commentaire Car"/>
    <w:link w:val="Objetducommentaire"/>
    <w:uiPriority w:val="99"/>
    <w:semiHidden/>
    <w:rsid w:val="00CC60E2"/>
    <w:rPr>
      <w:b/>
      <w:bCs/>
    </w:rPr>
  </w:style>
  <w:style w:type="paragraph" w:customStyle="1" w:styleId="ReflectionQ">
    <w:name w:val="Reflection Q"/>
    <w:basedOn w:val="BodyTextL25"/>
    <w:qFormat/>
    <w:rsid w:val="00CC60E2"/>
    <w:pPr>
      <w:keepNext/>
      <w:numPr>
        <w:ilvl w:val="1"/>
        <w:numId w:val="3"/>
      </w:numPr>
    </w:pPr>
  </w:style>
  <w:style w:type="numbering" w:customStyle="1" w:styleId="SectionList">
    <w:name w:val="Section_List"/>
    <w:basedOn w:val="Aucuneliste"/>
    <w:uiPriority w:val="99"/>
    <w:rsid w:val="00CC60E2"/>
    <w:pPr>
      <w:numPr>
        <w:numId w:val="3"/>
      </w:numPr>
    </w:pPr>
  </w:style>
  <w:style w:type="character" w:customStyle="1" w:styleId="Titre4Car">
    <w:name w:val="Titre 4 Car"/>
    <w:basedOn w:val="Policepardfaut"/>
    <w:link w:val="Titre4"/>
    <w:rsid w:val="00CC60E2"/>
    <w:rPr>
      <w:rFonts w:eastAsia="Times New Roman"/>
      <w:bCs/>
      <w:color w:val="FFFFFF" w:themeColor="background1"/>
      <w:sz w:val="6"/>
      <w:szCs w:val="28"/>
    </w:rPr>
  </w:style>
  <w:style w:type="character" w:customStyle="1" w:styleId="Titre5Car">
    <w:name w:val="Titre 5 Car"/>
    <w:basedOn w:val="Policepardfaut"/>
    <w:link w:val="Titre5"/>
    <w:semiHidden/>
    <w:rsid w:val="00CC60E2"/>
    <w:rPr>
      <w:rFonts w:eastAsia="Times New Roman"/>
      <w:b/>
      <w:bCs/>
      <w:i/>
      <w:iCs/>
      <w:sz w:val="26"/>
      <w:szCs w:val="26"/>
    </w:rPr>
  </w:style>
  <w:style w:type="character" w:customStyle="1" w:styleId="Titre6Car">
    <w:name w:val="Titre 6 Car"/>
    <w:basedOn w:val="Policepardfaut"/>
    <w:link w:val="Titre6"/>
    <w:semiHidden/>
    <w:rsid w:val="00CC60E2"/>
    <w:rPr>
      <w:rFonts w:eastAsia="Times New Roman"/>
      <w:b/>
      <w:bCs/>
      <w:sz w:val="22"/>
      <w:szCs w:val="22"/>
    </w:rPr>
  </w:style>
  <w:style w:type="character" w:customStyle="1" w:styleId="Titre7Car">
    <w:name w:val="Titre 7 Car"/>
    <w:basedOn w:val="Policepardfaut"/>
    <w:link w:val="Titre7"/>
    <w:semiHidden/>
    <w:rsid w:val="00CC60E2"/>
    <w:rPr>
      <w:rFonts w:eastAsia="Times New Roman"/>
      <w:szCs w:val="24"/>
    </w:rPr>
  </w:style>
  <w:style w:type="character" w:customStyle="1" w:styleId="Titre8Car">
    <w:name w:val="Titre 8 Car"/>
    <w:basedOn w:val="Policepardfaut"/>
    <w:link w:val="Titre8"/>
    <w:semiHidden/>
    <w:rsid w:val="00CC60E2"/>
    <w:rPr>
      <w:rFonts w:eastAsia="Times New Roman"/>
      <w:i/>
      <w:iCs/>
      <w:szCs w:val="24"/>
    </w:rPr>
  </w:style>
  <w:style w:type="character" w:customStyle="1" w:styleId="Titre9Car">
    <w:name w:val="Titre 9 Car"/>
    <w:basedOn w:val="Policepardfaut"/>
    <w:link w:val="Titre9"/>
    <w:semiHidden/>
    <w:rsid w:val="00CC60E2"/>
    <w:rPr>
      <w:rFonts w:eastAsia="Times New Roman" w:cs="Arial"/>
      <w:sz w:val="22"/>
      <w:szCs w:val="22"/>
    </w:rPr>
  </w:style>
  <w:style w:type="character" w:customStyle="1" w:styleId="Titre3Car">
    <w:name w:val="Titre 3 Car"/>
    <w:link w:val="Titre3"/>
    <w:rsid w:val="00CC60E2"/>
    <w:rPr>
      <w:rFonts w:eastAsia="Times New Roman"/>
      <w:b/>
      <w:bCs/>
      <w:sz w:val="22"/>
      <w:szCs w:val="26"/>
    </w:rPr>
  </w:style>
  <w:style w:type="paragraph" w:styleId="Notedefin">
    <w:name w:val="endnote text"/>
    <w:basedOn w:val="Normal"/>
    <w:link w:val="NotedefinCar"/>
    <w:semiHidden/>
    <w:rsid w:val="00CC60E2"/>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CC60E2"/>
    <w:rPr>
      <w:rFonts w:eastAsia="Times New Roman"/>
    </w:rPr>
  </w:style>
  <w:style w:type="paragraph" w:styleId="Notedebasdepage">
    <w:name w:val="footnote text"/>
    <w:basedOn w:val="Normal"/>
    <w:link w:val="NotedebasdepageCar"/>
    <w:semiHidden/>
    <w:rsid w:val="00CC60E2"/>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CC60E2"/>
    <w:rPr>
      <w:rFonts w:eastAsia="Times New Roman"/>
    </w:rPr>
  </w:style>
  <w:style w:type="paragraph" w:styleId="Index1">
    <w:name w:val="index 1"/>
    <w:basedOn w:val="Normal"/>
    <w:next w:val="Normal"/>
    <w:autoRedefine/>
    <w:semiHidden/>
    <w:rsid w:val="00CC60E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CC60E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CC60E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CC60E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CC60E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CC60E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CC60E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CC60E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CC60E2"/>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CC60E2"/>
    <w:pPr>
      <w:spacing w:before="0" w:after="0" w:line="240" w:lineRule="auto"/>
    </w:pPr>
    <w:rPr>
      <w:rFonts w:eastAsia="Times New Roman" w:cs="Arial"/>
      <w:b/>
      <w:bCs/>
      <w:sz w:val="20"/>
      <w:szCs w:val="24"/>
    </w:rPr>
  </w:style>
  <w:style w:type="paragraph" w:styleId="Textedemacro">
    <w:name w:val="macro"/>
    <w:link w:val="TextedemacroCar"/>
    <w:semiHidden/>
    <w:rsid w:val="00CC60E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CC60E2"/>
    <w:rPr>
      <w:rFonts w:ascii="Courier New" w:eastAsia="Times New Roman" w:hAnsi="Courier New" w:cs="Courier New"/>
    </w:rPr>
  </w:style>
  <w:style w:type="paragraph" w:styleId="Tabledesrfrencesjuridiques">
    <w:name w:val="table of authorities"/>
    <w:basedOn w:val="Normal"/>
    <w:next w:val="Normal"/>
    <w:semiHidden/>
    <w:rsid w:val="00CC60E2"/>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CC60E2"/>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CC60E2"/>
    <w:pPr>
      <w:spacing w:before="120" w:after="0" w:line="240" w:lineRule="auto"/>
    </w:pPr>
    <w:rPr>
      <w:rFonts w:eastAsia="Times New Roman" w:cs="Arial"/>
      <w:b/>
      <w:bCs/>
      <w:sz w:val="20"/>
      <w:szCs w:val="24"/>
    </w:rPr>
  </w:style>
  <w:style w:type="paragraph" w:styleId="TM1">
    <w:name w:val="toc 1"/>
    <w:basedOn w:val="Normal"/>
    <w:next w:val="Normal"/>
    <w:autoRedefine/>
    <w:semiHidden/>
    <w:rsid w:val="00CC60E2"/>
    <w:pPr>
      <w:spacing w:before="0" w:after="0" w:line="240" w:lineRule="auto"/>
    </w:pPr>
    <w:rPr>
      <w:rFonts w:eastAsia="Times New Roman"/>
      <w:sz w:val="20"/>
      <w:szCs w:val="24"/>
    </w:rPr>
  </w:style>
  <w:style w:type="paragraph" w:styleId="TM2">
    <w:name w:val="toc 2"/>
    <w:basedOn w:val="Normal"/>
    <w:next w:val="Normal"/>
    <w:autoRedefine/>
    <w:semiHidden/>
    <w:rsid w:val="00CC60E2"/>
    <w:pPr>
      <w:spacing w:before="0" w:after="0" w:line="240" w:lineRule="auto"/>
      <w:ind w:left="240"/>
    </w:pPr>
    <w:rPr>
      <w:rFonts w:eastAsia="Times New Roman"/>
      <w:sz w:val="20"/>
      <w:szCs w:val="24"/>
    </w:rPr>
  </w:style>
  <w:style w:type="paragraph" w:styleId="TM3">
    <w:name w:val="toc 3"/>
    <w:basedOn w:val="Normal"/>
    <w:next w:val="Normal"/>
    <w:autoRedefine/>
    <w:semiHidden/>
    <w:rsid w:val="00CC60E2"/>
    <w:pPr>
      <w:spacing w:before="0" w:after="0" w:line="240" w:lineRule="auto"/>
      <w:ind w:left="480"/>
    </w:pPr>
    <w:rPr>
      <w:rFonts w:eastAsia="Times New Roman"/>
      <w:sz w:val="20"/>
      <w:szCs w:val="24"/>
    </w:rPr>
  </w:style>
  <w:style w:type="paragraph" w:styleId="TM4">
    <w:name w:val="toc 4"/>
    <w:basedOn w:val="Normal"/>
    <w:next w:val="Normal"/>
    <w:autoRedefine/>
    <w:semiHidden/>
    <w:rsid w:val="00CC60E2"/>
    <w:pPr>
      <w:spacing w:before="0" w:after="0" w:line="240" w:lineRule="auto"/>
      <w:ind w:left="720"/>
    </w:pPr>
    <w:rPr>
      <w:rFonts w:eastAsia="Times New Roman"/>
      <w:sz w:val="20"/>
      <w:szCs w:val="24"/>
    </w:rPr>
  </w:style>
  <w:style w:type="paragraph" w:styleId="TM5">
    <w:name w:val="toc 5"/>
    <w:basedOn w:val="Normal"/>
    <w:next w:val="Normal"/>
    <w:autoRedefine/>
    <w:semiHidden/>
    <w:rsid w:val="00CC60E2"/>
    <w:pPr>
      <w:spacing w:before="0" w:after="0" w:line="240" w:lineRule="auto"/>
      <w:ind w:left="960"/>
    </w:pPr>
    <w:rPr>
      <w:rFonts w:eastAsia="Times New Roman"/>
      <w:sz w:val="20"/>
      <w:szCs w:val="24"/>
    </w:rPr>
  </w:style>
  <w:style w:type="paragraph" w:styleId="TM6">
    <w:name w:val="toc 6"/>
    <w:basedOn w:val="Normal"/>
    <w:next w:val="Normal"/>
    <w:autoRedefine/>
    <w:semiHidden/>
    <w:rsid w:val="00CC60E2"/>
    <w:pPr>
      <w:spacing w:before="0" w:after="0" w:line="240" w:lineRule="auto"/>
      <w:ind w:left="1200"/>
    </w:pPr>
    <w:rPr>
      <w:rFonts w:eastAsia="Times New Roman"/>
      <w:sz w:val="20"/>
      <w:szCs w:val="24"/>
    </w:rPr>
  </w:style>
  <w:style w:type="paragraph" w:styleId="TM7">
    <w:name w:val="toc 7"/>
    <w:basedOn w:val="Normal"/>
    <w:next w:val="Normal"/>
    <w:autoRedefine/>
    <w:semiHidden/>
    <w:rsid w:val="00CC60E2"/>
    <w:pPr>
      <w:spacing w:before="0" w:after="0" w:line="240" w:lineRule="auto"/>
      <w:ind w:left="1440"/>
    </w:pPr>
    <w:rPr>
      <w:rFonts w:eastAsia="Times New Roman"/>
      <w:sz w:val="20"/>
      <w:szCs w:val="24"/>
    </w:rPr>
  </w:style>
  <w:style w:type="paragraph" w:styleId="TM8">
    <w:name w:val="toc 8"/>
    <w:basedOn w:val="Normal"/>
    <w:next w:val="Normal"/>
    <w:autoRedefine/>
    <w:semiHidden/>
    <w:rsid w:val="00CC60E2"/>
    <w:pPr>
      <w:spacing w:before="0" w:after="0" w:line="240" w:lineRule="auto"/>
      <w:ind w:left="1680"/>
    </w:pPr>
    <w:rPr>
      <w:rFonts w:eastAsia="Times New Roman"/>
      <w:sz w:val="20"/>
      <w:szCs w:val="24"/>
    </w:rPr>
  </w:style>
  <w:style w:type="paragraph" w:styleId="TM9">
    <w:name w:val="toc 9"/>
    <w:basedOn w:val="Normal"/>
    <w:next w:val="Normal"/>
    <w:autoRedefine/>
    <w:semiHidden/>
    <w:rsid w:val="00CC60E2"/>
    <w:pPr>
      <w:spacing w:before="0" w:after="0" w:line="240" w:lineRule="auto"/>
      <w:ind w:left="1920"/>
    </w:pPr>
    <w:rPr>
      <w:rFonts w:eastAsia="Times New Roman"/>
      <w:sz w:val="20"/>
      <w:szCs w:val="24"/>
    </w:rPr>
  </w:style>
  <w:style w:type="paragraph" w:styleId="Corpsdetexte">
    <w:name w:val="Body Text"/>
    <w:basedOn w:val="Normal"/>
    <w:link w:val="CorpsdetexteCar"/>
    <w:rsid w:val="00CC60E2"/>
    <w:pPr>
      <w:spacing w:before="120" w:after="120" w:line="240" w:lineRule="auto"/>
    </w:pPr>
    <w:rPr>
      <w:rFonts w:eastAsia="Times New Roman"/>
      <w:sz w:val="20"/>
      <w:szCs w:val="24"/>
    </w:rPr>
  </w:style>
  <w:style w:type="character" w:customStyle="1" w:styleId="CorpsdetexteCar">
    <w:name w:val="Corps de texte Car"/>
    <w:link w:val="Corpsdetexte"/>
    <w:rsid w:val="00CC60E2"/>
    <w:rPr>
      <w:rFonts w:eastAsia="Times New Roman"/>
      <w:szCs w:val="24"/>
    </w:rPr>
  </w:style>
  <w:style w:type="paragraph" w:customStyle="1" w:styleId="ColorfulShading-Accent11">
    <w:name w:val="Colorful Shading - Accent 11"/>
    <w:hidden/>
    <w:semiHidden/>
    <w:rsid w:val="00CC60E2"/>
    <w:rPr>
      <w:rFonts w:eastAsia="Times New Roman" w:cs="Arial"/>
    </w:rPr>
  </w:style>
  <w:style w:type="paragraph" w:customStyle="1" w:styleId="BodyTextBold">
    <w:name w:val="Body Text Bold"/>
    <w:basedOn w:val="Corpsdetexte"/>
    <w:next w:val="BodyTextL25"/>
    <w:link w:val="BodyTextBoldChar"/>
    <w:qFormat/>
    <w:rsid w:val="00CC60E2"/>
    <w:rPr>
      <w:b/>
    </w:rPr>
  </w:style>
  <w:style w:type="character" w:customStyle="1" w:styleId="CMDChar">
    <w:name w:val="CMD Char"/>
    <w:basedOn w:val="Policepardfaut"/>
    <w:link w:val="CMD"/>
    <w:rsid w:val="00CC60E2"/>
    <w:rPr>
      <w:rFonts w:ascii="Courier New" w:hAnsi="Courier New"/>
      <w:szCs w:val="22"/>
    </w:rPr>
  </w:style>
  <w:style w:type="character" w:customStyle="1" w:styleId="BodyTextBoldChar">
    <w:name w:val="Body Text Bold Char"/>
    <w:basedOn w:val="CorpsdetexteCar"/>
    <w:link w:val="BodyTextBold"/>
    <w:rsid w:val="00CC60E2"/>
    <w:rPr>
      <w:rFonts w:eastAsia="Times New Roman"/>
      <w:b/>
      <w:szCs w:val="24"/>
    </w:rPr>
  </w:style>
  <w:style w:type="paragraph" w:styleId="Titre">
    <w:name w:val="Title"/>
    <w:basedOn w:val="Normal"/>
    <w:next w:val="BodyTextL25"/>
    <w:link w:val="TitreCar"/>
    <w:qFormat/>
    <w:rsid w:val="00CC60E2"/>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CC60E2"/>
    <w:rPr>
      <w:rFonts w:eastAsiaTheme="majorEastAsia" w:cstheme="majorBidi"/>
      <w:b/>
      <w:kern w:val="28"/>
      <w:sz w:val="32"/>
      <w:szCs w:val="56"/>
    </w:rPr>
  </w:style>
  <w:style w:type="character" w:styleId="Textedelespacerserv">
    <w:name w:val="Placeholder Text"/>
    <w:basedOn w:val="Policepardfaut"/>
    <w:uiPriority w:val="99"/>
    <w:semiHidden/>
    <w:rsid w:val="00CC60E2"/>
    <w:rPr>
      <w:color w:val="808080"/>
    </w:rPr>
  </w:style>
  <w:style w:type="paragraph" w:customStyle="1" w:styleId="CMDRed">
    <w:name w:val="CMD Red"/>
    <w:basedOn w:val="CMD"/>
    <w:link w:val="CMDRedChar"/>
    <w:qFormat/>
    <w:rsid w:val="00CC60E2"/>
    <w:rPr>
      <w:color w:val="EE0000"/>
    </w:rPr>
  </w:style>
  <w:style w:type="character" w:customStyle="1" w:styleId="CMDRedChar">
    <w:name w:val="CMD Red Char"/>
    <w:basedOn w:val="CMDChar"/>
    <w:link w:val="CMDRed"/>
    <w:rsid w:val="00CC60E2"/>
    <w:rPr>
      <w:rFonts w:ascii="Courier New" w:hAnsi="Courier New"/>
      <w:color w:val="EE0000"/>
      <w:szCs w:val="22"/>
    </w:rPr>
  </w:style>
  <w:style w:type="paragraph" w:customStyle="1" w:styleId="CMDOutputRed">
    <w:name w:val="CMD Output Red"/>
    <w:basedOn w:val="CMDOutput"/>
    <w:link w:val="CMDOutputRedChar"/>
    <w:qFormat/>
    <w:rsid w:val="00CC60E2"/>
    <w:rPr>
      <w:color w:val="EE0000"/>
    </w:rPr>
  </w:style>
  <w:style w:type="character" w:customStyle="1" w:styleId="BodyTextL25Char">
    <w:name w:val="Body Text L25 Char"/>
    <w:basedOn w:val="Policepardfaut"/>
    <w:link w:val="BodyTextL25"/>
    <w:rsid w:val="00CC60E2"/>
    <w:rPr>
      <w:szCs w:val="22"/>
    </w:rPr>
  </w:style>
  <w:style w:type="character" w:customStyle="1" w:styleId="CMDOutputChar">
    <w:name w:val="CMD Output Char"/>
    <w:basedOn w:val="BodyTextL25Char"/>
    <w:link w:val="CMDOutput"/>
    <w:rsid w:val="00CC60E2"/>
    <w:rPr>
      <w:rFonts w:ascii="Courier New" w:hAnsi="Courier New"/>
      <w:sz w:val="18"/>
      <w:szCs w:val="22"/>
    </w:rPr>
  </w:style>
  <w:style w:type="character" w:customStyle="1" w:styleId="CMDOutputRedChar">
    <w:name w:val="CMD Output Red Char"/>
    <w:basedOn w:val="CMDOutputChar"/>
    <w:link w:val="CMDOutputRed"/>
    <w:rsid w:val="00CC60E2"/>
    <w:rPr>
      <w:rFonts w:ascii="Courier New" w:hAnsi="Courier New"/>
      <w:color w:val="EE0000"/>
      <w:sz w:val="18"/>
      <w:szCs w:val="22"/>
    </w:rPr>
  </w:style>
  <w:style w:type="paragraph" w:customStyle="1" w:styleId="Drawing">
    <w:name w:val="Drawing"/>
    <w:basedOn w:val="AnswerLineL25"/>
    <w:qFormat/>
    <w:rsid w:val="00CC60E2"/>
  </w:style>
  <w:style w:type="paragraph" w:customStyle="1" w:styleId="TableAnswer">
    <w:name w:val="Table Answer"/>
    <w:basedOn w:val="TableText"/>
    <w:qFormat/>
    <w:rsid w:val="00CC60E2"/>
  </w:style>
  <w:style w:type="character" w:customStyle="1" w:styleId="Heading2Gray">
    <w:name w:val="Heading 2 Gray"/>
    <w:basedOn w:val="Titre2Car"/>
    <w:uiPriority w:val="1"/>
    <w:qFormat/>
    <w:rsid w:val="00CC60E2"/>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Aucuneliste"/>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CC60E2"/>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C60E2"/>
    <w:pPr>
      <w:ind w:left="720"/>
    </w:pPr>
  </w:style>
  <w:style w:type="character" w:customStyle="1" w:styleId="BodyTextL50Char">
    <w:name w:val="Body Text L50 Char"/>
    <w:basedOn w:val="Policepardfaut"/>
    <w:link w:val="BodyTextL50"/>
    <w:rsid w:val="00CC60E2"/>
    <w:rPr>
      <w:szCs w:val="22"/>
    </w:rPr>
  </w:style>
  <w:style w:type="character" w:customStyle="1" w:styleId="BodyTextL50AnswerChar">
    <w:name w:val="Body Text L50 Answer Char"/>
    <w:basedOn w:val="BodyTextL50Char"/>
    <w:link w:val="BodyTextL50Answer"/>
    <w:rsid w:val="00CC60E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C60E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C60E2"/>
    <w:rPr>
      <w:b/>
      <w:szCs w:val="22"/>
      <w:shd w:val="clear" w:color="auto" w:fill="D9D9D9" w:themeFill="background1" w:themeFillShade="D9"/>
    </w:rPr>
  </w:style>
  <w:style w:type="character" w:customStyle="1" w:styleId="DevConfigsChar">
    <w:name w:val="DevConfigs Char"/>
    <w:basedOn w:val="Policepardfaut"/>
    <w:link w:val="DevConfigs"/>
    <w:rsid w:val="00CC60E2"/>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Policepardfaut"/>
    <w:uiPriority w:val="1"/>
    <w:qFormat/>
    <w:rsid w:val="00CC60E2"/>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25266">
      <w:bodyDiv w:val="1"/>
      <w:marLeft w:val="0"/>
      <w:marRight w:val="0"/>
      <w:marTop w:val="0"/>
      <w:marBottom w:val="0"/>
      <w:divBdr>
        <w:top w:val="none" w:sz="0" w:space="0" w:color="auto"/>
        <w:left w:val="none" w:sz="0" w:space="0" w:color="auto"/>
        <w:bottom w:val="none" w:sz="0" w:space="0" w:color="auto"/>
        <w:right w:val="none" w:sz="0" w:space="0" w:color="auto"/>
      </w:divBdr>
    </w:div>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46978234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 w:id="1788233964">
      <w:bodyDiv w:val="1"/>
      <w:marLeft w:val="0"/>
      <w:marRight w:val="0"/>
      <w:marTop w:val="0"/>
      <w:marBottom w:val="0"/>
      <w:divBdr>
        <w:top w:val="none" w:sz="0" w:space="0" w:color="auto"/>
        <w:left w:val="none" w:sz="0" w:space="0" w:color="auto"/>
        <w:bottom w:val="none" w:sz="0" w:space="0" w:color="auto"/>
        <w:right w:val="none" w:sz="0" w:space="0" w:color="auto"/>
      </w:divBdr>
    </w:div>
    <w:div w:id="17973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26B9B"/>
    <w:rsid w:val="00171A09"/>
    <w:rsid w:val="001B370F"/>
    <w:rsid w:val="00270B91"/>
    <w:rsid w:val="002A5EE0"/>
    <w:rsid w:val="004C413A"/>
    <w:rsid w:val="00510C38"/>
    <w:rsid w:val="005169C1"/>
    <w:rsid w:val="0053626F"/>
    <w:rsid w:val="00554D8F"/>
    <w:rsid w:val="0072408D"/>
    <w:rsid w:val="00784C38"/>
    <w:rsid w:val="00860DC4"/>
    <w:rsid w:val="008C6F91"/>
    <w:rsid w:val="00A00782"/>
    <w:rsid w:val="00A3754E"/>
    <w:rsid w:val="00A42628"/>
    <w:rsid w:val="00AB2339"/>
    <w:rsid w:val="00B60BF7"/>
    <w:rsid w:val="00C35209"/>
    <w:rsid w:val="00F958BE"/>
    <w:rsid w:val="00FB6678"/>
    <w:rsid w:val="00FE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162</TotalTime>
  <Pages>16</Pages>
  <Words>2486</Words>
  <Characters>13676</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Concevoir et mettre en œuvre un système d'adressage VLSM - Mode Physique</vt:lpstr>
      <vt:lpstr>Packet Tracer - Design and Implement a VLSM Addressing Scheme - Physical Mode</vt:lpstr>
    </vt:vector>
  </TitlesOfParts>
  <Company>Cisco Systems, Inc.</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Concevoir et mettre en œuvre un système d'adressage VLSM - Mode Physique</dc:title>
  <dc:creator>SP</dc:creator>
  <dc:description>2019</dc:description>
  <cp:lastModifiedBy>Corentin Lallement</cp:lastModifiedBy>
  <cp:revision>10</cp:revision>
  <dcterms:created xsi:type="dcterms:W3CDTF">2020-11-19T17:34:00Z</dcterms:created>
  <dcterms:modified xsi:type="dcterms:W3CDTF">2024-04-09T12:13:00Z</dcterms:modified>
</cp:coreProperties>
</file>