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80A9" w14:textId="77777777" w:rsidR="00B167BF" w:rsidRDefault="00D65E09" w:rsidP="004D41BF">
      <w:pPr>
        <w:spacing w:after="0"/>
        <w:ind w:firstLine="284"/>
        <w:jc w:val="right"/>
        <w:rPr>
          <w:rFonts w:ascii="Arial" w:hAnsi="Arial" w:cs="Arial"/>
          <w:lang w:val="fr-FR"/>
        </w:rPr>
      </w:pPr>
      <w:r w:rsidRPr="00C10CA4">
        <w:rPr>
          <w:rFonts w:ascii="Arial" w:hAnsi="Arial" w:cs="Arial"/>
          <w:noProof/>
          <w:lang w:eastAsia="fr-BE"/>
        </w:rPr>
        <mc:AlternateContent>
          <mc:Choice Requires="wps">
            <w:drawing>
              <wp:anchor distT="45720" distB="45720" distL="114300" distR="114300" simplePos="0" relativeHeight="251658240" behindDoc="0" locked="0" layoutInCell="1" allowOverlap="1" wp14:anchorId="071FA879" wp14:editId="648EDCFB">
                <wp:simplePos x="0" y="0"/>
                <wp:positionH relativeFrom="column">
                  <wp:posOffset>3245198</wp:posOffset>
                </wp:positionH>
                <wp:positionV relativeFrom="paragraph">
                  <wp:posOffset>-573970</wp:posOffset>
                </wp:positionV>
                <wp:extent cx="3172546" cy="767166"/>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546" cy="767166"/>
                        </a:xfrm>
                        <a:prstGeom prst="rect">
                          <a:avLst/>
                        </a:prstGeom>
                        <a:noFill/>
                        <a:ln w="9525">
                          <a:noFill/>
                          <a:miter lim="800000"/>
                          <a:headEnd/>
                          <a:tailEnd/>
                        </a:ln>
                      </wps:spPr>
                      <wps:txbx>
                        <w:txbxContent>
                          <w:p w14:paraId="5DDF2803" w14:textId="27BB71B0" w:rsidR="00C10CA4" w:rsidRPr="00C10CA4" w:rsidRDefault="00B57542" w:rsidP="00C10CA4">
                            <w:pPr>
                              <w:spacing w:line="240" w:lineRule="auto"/>
                              <w:jc w:val="right"/>
                              <w:rPr>
                                <w:sz w:val="24"/>
                              </w:rPr>
                            </w:pPr>
                            <w:r>
                              <w:rPr>
                                <w:sz w:val="24"/>
                              </w:rPr>
                              <w:t>Projet cybersécurité</w:t>
                            </w:r>
                            <w:r w:rsidR="00C10CA4" w:rsidRPr="00C10CA4">
                              <w:rPr>
                                <w:sz w:val="24"/>
                              </w:rPr>
                              <w:t xml:space="preserve"> </w:t>
                            </w:r>
                            <w:r w:rsidR="00C10CA4" w:rsidRPr="00BD3B5A">
                              <w:rPr>
                                <w:b/>
                                <w:color w:val="CF2523"/>
                                <w:sz w:val="24"/>
                              </w:rPr>
                              <w:t>202</w:t>
                            </w:r>
                            <w:r w:rsidR="00AD49E4">
                              <w:rPr>
                                <w:b/>
                                <w:color w:val="CF2523"/>
                                <w:sz w:val="24"/>
                              </w:rPr>
                              <w:t>4</w:t>
                            </w:r>
                            <w:r w:rsidR="00C10CA4" w:rsidRPr="00BD3B5A">
                              <w:rPr>
                                <w:b/>
                                <w:color w:val="CF2523"/>
                                <w:sz w:val="24"/>
                              </w:rPr>
                              <w:t xml:space="preserve"> - 202</w:t>
                            </w:r>
                            <w:r w:rsidR="00AD49E4">
                              <w:rPr>
                                <w:b/>
                                <w:color w:val="CF2523"/>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FA879" id="_x0000_t202" coordsize="21600,21600" o:spt="202" path="m,l,21600r21600,l21600,xe">
                <v:stroke joinstyle="miter"/>
                <v:path gradientshapeok="t" o:connecttype="rect"/>
              </v:shapetype>
              <v:shape id="Zone de texte 2" o:spid="_x0000_s1026" type="#_x0000_t202" style="position:absolute;left:0;text-align:left;margin-left:255.55pt;margin-top:-45.2pt;width:249.8pt;height:60.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" filled="f" stroked="f">
                <v:textbox>
                  <w:txbxContent>
                    <w:p w14:paraId="5DDF2803" w14:textId="27BB71B0" w:rsidR="00C10CA4" w:rsidRPr="00C10CA4" w:rsidRDefault="00B57542" w:rsidP="00C10CA4">
                      <w:pPr>
                        <w:spacing w:line="240" w:lineRule="auto"/>
                        <w:jc w:val="right"/>
                        <w:rPr>
                          <w:sz w:val="24"/>
                        </w:rPr>
                      </w:pPr>
                      <w:r>
                        <w:rPr>
                          <w:sz w:val="24"/>
                        </w:rPr>
                        <w:t>Projet cybersécurité</w:t>
                      </w:r>
                      <w:r w:rsidR="00C10CA4" w:rsidRPr="00C10CA4">
                        <w:rPr>
                          <w:sz w:val="24"/>
                        </w:rPr>
                        <w:t xml:space="preserve"> </w:t>
                      </w:r>
                      <w:r w:rsidR="00C10CA4" w:rsidRPr="00BD3B5A">
                        <w:rPr>
                          <w:b/>
                          <w:color w:val="CF2523"/>
                          <w:sz w:val="24"/>
                        </w:rPr>
                        <w:t>202</w:t>
                      </w:r>
                      <w:r w:rsidR="00AD49E4">
                        <w:rPr>
                          <w:b/>
                          <w:color w:val="CF2523"/>
                          <w:sz w:val="24"/>
                        </w:rPr>
                        <w:t>4</w:t>
                      </w:r>
                      <w:r w:rsidR="00C10CA4" w:rsidRPr="00BD3B5A">
                        <w:rPr>
                          <w:b/>
                          <w:color w:val="CF2523"/>
                          <w:sz w:val="24"/>
                        </w:rPr>
                        <w:t xml:space="preserve"> - 202</w:t>
                      </w:r>
                      <w:r w:rsidR="00AD49E4">
                        <w:rPr>
                          <w:b/>
                          <w:color w:val="CF2523"/>
                          <w:sz w:val="24"/>
                        </w:rPr>
                        <w:t>5</w:t>
                      </w:r>
                    </w:p>
                  </w:txbxContent>
                </v:textbox>
              </v:shape>
            </w:pict>
          </mc:Fallback>
        </mc:AlternateContent>
      </w:r>
    </w:p>
    <w:p w14:paraId="4FC1DE17" w14:textId="77777777" w:rsidR="00B57542" w:rsidRDefault="00B57542" w:rsidP="004D41BF">
      <w:pPr>
        <w:spacing w:after="0"/>
        <w:ind w:firstLine="284"/>
        <w:jc w:val="right"/>
        <w:rPr>
          <w:rFonts w:ascii="Arial" w:hAnsi="Arial" w:cs="Arial"/>
          <w:lang w:val="fr-FR"/>
        </w:rPr>
      </w:pPr>
    </w:p>
    <w:p w14:paraId="5D50DC45" w14:textId="77777777" w:rsidR="00B57542" w:rsidRDefault="00B57542" w:rsidP="004D41BF">
      <w:pPr>
        <w:spacing w:after="0"/>
        <w:ind w:firstLine="284"/>
        <w:jc w:val="right"/>
        <w:rPr>
          <w:rFonts w:ascii="Arial" w:hAnsi="Arial" w:cs="Arial"/>
          <w:lang w:val="fr-FR"/>
        </w:rPr>
      </w:pPr>
    </w:p>
    <w:p w14:paraId="00D548BD" w14:textId="6D351EC8" w:rsidR="00B57542" w:rsidRDefault="00B57542">
      <w:pPr>
        <w:rPr>
          <w:rFonts w:ascii="Arial" w:hAnsi="Arial" w:cs="Arial"/>
          <w:lang w:val="fr-FR"/>
        </w:rPr>
      </w:pPr>
      <w:r w:rsidRPr="00C10CA4">
        <w:rPr>
          <w:rFonts w:ascii="Arial" w:hAnsi="Arial" w:cs="Arial"/>
          <w:noProof/>
          <w:lang w:eastAsia="fr-BE"/>
        </w:rPr>
        <mc:AlternateContent>
          <mc:Choice Requires="wps">
            <w:drawing>
              <wp:anchor distT="45720" distB="45720" distL="114300" distR="114300" simplePos="0" relativeHeight="251658241" behindDoc="0" locked="0" layoutInCell="1" allowOverlap="1" wp14:anchorId="57C07DC5" wp14:editId="50EA71AC">
                <wp:simplePos x="0" y="0"/>
                <wp:positionH relativeFrom="page">
                  <wp:posOffset>199209</wp:posOffset>
                </wp:positionH>
                <wp:positionV relativeFrom="paragraph">
                  <wp:posOffset>8360047</wp:posOffset>
                </wp:positionV>
                <wp:extent cx="3172460" cy="662940"/>
                <wp:effectExtent l="0" t="0" r="0" b="3810"/>
                <wp:wrapNone/>
                <wp:docPr id="6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662940"/>
                        </a:xfrm>
                        <a:prstGeom prst="rect">
                          <a:avLst/>
                        </a:prstGeom>
                        <a:noFill/>
                        <a:ln w="9525">
                          <a:noFill/>
                          <a:miter lim="800000"/>
                          <a:headEnd/>
                          <a:tailEnd/>
                        </a:ln>
                      </wps:spPr>
                      <wps:txbx>
                        <w:txbxContent>
                          <w:p w14:paraId="2D262CAB" w14:textId="77777777" w:rsidR="00B57542" w:rsidRDefault="00B57542" w:rsidP="00C10CA4">
                            <w:pPr>
                              <w:spacing w:after="0" w:line="240" w:lineRule="auto"/>
                              <w:rPr>
                                <w:sz w:val="24"/>
                                <w:lang w:val="fr-FR"/>
                              </w:rPr>
                            </w:pPr>
                          </w:p>
                          <w:p w14:paraId="373C06EA" w14:textId="5E58434D" w:rsidR="00C10CA4" w:rsidRDefault="00B57542" w:rsidP="00C10CA4">
                            <w:pPr>
                              <w:spacing w:after="0" w:line="240" w:lineRule="auto"/>
                              <w:rPr>
                                <w:sz w:val="24"/>
                                <w:lang w:val="fr-FR"/>
                              </w:rPr>
                            </w:pPr>
                            <w:r>
                              <w:rPr>
                                <w:sz w:val="24"/>
                                <w:lang w:val="fr-FR"/>
                              </w:rPr>
                              <w:t>Responsable de rapport :</w:t>
                            </w:r>
                          </w:p>
                          <w:p w14:paraId="14E21A6C" w14:textId="3B49857C" w:rsidR="00C10CA4" w:rsidRPr="00C10CA4" w:rsidRDefault="00B57542" w:rsidP="00C10CA4">
                            <w:pPr>
                              <w:spacing w:after="0" w:line="240" w:lineRule="auto"/>
                              <w:rPr>
                                <w:sz w:val="24"/>
                                <w:lang w:val="fr-FR"/>
                              </w:rPr>
                            </w:pPr>
                            <w:r>
                              <w:rPr>
                                <w:sz w:val="24"/>
                                <w:lang w:val="fr-FR"/>
                              </w:rPr>
                              <w:t>anastasiia.kozlenko</w:t>
                            </w:r>
                            <w:r w:rsidR="00C10CA4">
                              <w:rPr>
                                <w:sz w:val="24"/>
                                <w:lang w:val="fr-FR"/>
                              </w:rPr>
                              <w:t>@</w:t>
                            </w:r>
                            <w:r w:rsidR="00AD49E4">
                              <w:rPr>
                                <w:sz w:val="24"/>
                                <w:lang w:val="fr-FR"/>
                              </w:rPr>
                              <w:t>std.</w:t>
                            </w:r>
                            <w:r w:rsidR="00C10CA4">
                              <w:rPr>
                                <w:sz w:val="24"/>
                                <w:lang w:val="fr-FR"/>
                              </w:rPr>
                              <w:t>heh.be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7DC5" id="_x0000_s1027" type="#_x0000_t202" style="position:absolute;margin-left:15.7pt;margin-top:658.25pt;width:249.8pt;height:52.2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" filled="f" stroked="f">
                <v:textbox>
                  <w:txbxContent>
                    <w:p w14:paraId="2D262CAB" w14:textId="77777777" w:rsidR="00B57542" w:rsidRDefault="00B57542" w:rsidP="00C10CA4">
                      <w:pPr>
                        <w:spacing w:after="0" w:line="240" w:lineRule="auto"/>
                        <w:rPr>
                          <w:sz w:val="24"/>
                          <w:lang w:val="fr-FR"/>
                        </w:rPr>
                      </w:pPr>
                    </w:p>
                    <w:p w14:paraId="373C06EA" w14:textId="5E58434D" w:rsidR="00C10CA4" w:rsidRDefault="00B57542" w:rsidP="00C10CA4">
                      <w:pPr>
                        <w:spacing w:after="0" w:line="240" w:lineRule="auto"/>
                        <w:rPr>
                          <w:sz w:val="24"/>
                          <w:lang w:val="fr-FR"/>
                        </w:rPr>
                      </w:pPr>
                      <w:r>
                        <w:rPr>
                          <w:sz w:val="24"/>
                          <w:lang w:val="fr-FR"/>
                        </w:rPr>
                        <w:t>Responsable de rapport :</w:t>
                      </w:r>
                    </w:p>
                    <w:p w14:paraId="14E21A6C" w14:textId="3B49857C" w:rsidR="00C10CA4" w:rsidRPr="00C10CA4" w:rsidRDefault="00B57542" w:rsidP="00C10CA4">
                      <w:pPr>
                        <w:spacing w:after="0" w:line="240" w:lineRule="auto"/>
                        <w:rPr>
                          <w:sz w:val="24"/>
                          <w:lang w:val="fr-FR"/>
                        </w:rPr>
                      </w:pPr>
                      <w:r>
                        <w:rPr>
                          <w:sz w:val="24"/>
                          <w:lang w:val="fr-FR"/>
                        </w:rPr>
                        <w:t>anastasiia.kozlenko</w:t>
                      </w:r>
                      <w:r w:rsidR="00C10CA4">
                        <w:rPr>
                          <w:sz w:val="24"/>
                          <w:lang w:val="fr-FR"/>
                        </w:rPr>
                        <w:t>@</w:t>
                      </w:r>
                      <w:r w:rsidR="00AD49E4">
                        <w:rPr>
                          <w:sz w:val="24"/>
                          <w:lang w:val="fr-FR"/>
                        </w:rPr>
                        <w:t>std.</w:t>
                      </w:r>
                      <w:r w:rsidR="00C10CA4">
                        <w:rPr>
                          <w:sz w:val="24"/>
                          <w:lang w:val="fr-FR"/>
                        </w:rPr>
                        <w:t>heh.be</w:t>
                      </w:r>
                    </w:p>
                  </w:txbxContent>
                </v:textbox>
                <w10:wrap anchorx="page"/>
              </v:shape>
            </w:pict>
          </mc:Fallback>
        </mc:AlternateContent>
      </w:r>
      <w:r w:rsidRPr="00B96EF4">
        <w:rPr>
          <w:rFonts w:ascii="Arial" w:hAnsi="Arial" w:cs="Arial"/>
          <w:noProof/>
          <w:lang w:eastAsia="fr-BE"/>
        </w:rPr>
        <mc:AlternateContent>
          <mc:Choice Requires="wps">
            <w:drawing>
              <wp:anchor distT="45720" distB="45720" distL="114300" distR="114300" simplePos="0" relativeHeight="251658242" behindDoc="0" locked="0" layoutInCell="1" allowOverlap="1" wp14:anchorId="471F2627" wp14:editId="35724D95">
                <wp:simplePos x="0" y="0"/>
                <wp:positionH relativeFrom="column">
                  <wp:posOffset>783771</wp:posOffset>
                </wp:positionH>
                <wp:positionV relativeFrom="paragraph">
                  <wp:posOffset>2756263</wp:posOffset>
                </wp:positionV>
                <wp:extent cx="5440680" cy="1889760"/>
                <wp:effectExtent l="0" t="0" r="7620" b="0"/>
                <wp:wrapNone/>
                <wp:docPr id="6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889760"/>
                        </a:xfrm>
                        <a:prstGeom prst="rect">
                          <a:avLst/>
                        </a:prstGeom>
                        <a:solidFill>
                          <a:srgbClr val="CF2523"/>
                        </a:solidFill>
                        <a:ln w="9525">
                          <a:noFill/>
                          <a:miter lim="800000"/>
                          <a:headEnd/>
                          <a:tailEnd/>
                        </a:ln>
                      </wps:spPr>
                      <wps:txbx>
                        <w:txbxContent>
                          <w:p w14:paraId="1D922671" w14:textId="24BF7E81" w:rsidR="00B57542" w:rsidRPr="00BD3B5A" w:rsidRDefault="00B57542" w:rsidP="00B57542">
                            <w:pPr>
                              <w:spacing w:before="240"/>
                              <w:ind w:left="142"/>
                              <w:rPr>
                                <w:rFonts w:ascii="Arial" w:hAnsi="Arial" w:cs="Arial"/>
                                <w:b/>
                                <w:color w:val="FFFFFF" w:themeColor="background1"/>
                                <w:sz w:val="32"/>
                              </w:rPr>
                            </w:pPr>
                            <w:r>
                              <w:rPr>
                                <w:rFonts w:ascii="Arial" w:hAnsi="Arial" w:cs="Arial"/>
                                <w:b/>
                                <w:color w:val="FFFFFF" w:themeColor="background1"/>
                                <w:sz w:val="32"/>
                              </w:rPr>
                              <w:t xml:space="preserve">Plan </w:t>
                            </w:r>
                            <w:r w:rsidR="00117F8F">
                              <w:rPr>
                                <w:rFonts w:ascii="Arial" w:hAnsi="Arial" w:cs="Arial"/>
                                <w:b/>
                                <w:color w:val="FFFFFF" w:themeColor="background1"/>
                                <w:sz w:val="32"/>
                              </w:rPr>
                              <w:t>d’</w:t>
                            </w:r>
                            <w:r>
                              <w:rPr>
                                <w:rFonts w:ascii="Arial" w:hAnsi="Arial" w:cs="Arial"/>
                                <w:b/>
                                <w:color w:val="FFFFFF" w:themeColor="background1"/>
                                <w:sz w:val="32"/>
                              </w:rPr>
                              <w:t xml:space="preserve">adressage </w:t>
                            </w:r>
                          </w:p>
                          <w:p w14:paraId="0AD98FDA" w14:textId="77777777" w:rsidR="00B57542" w:rsidRPr="00BD3B5A" w:rsidRDefault="00B57542" w:rsidP="00B57542">
                            <w:pPr>
                              <w:pStyle w:val="ListParagraph"/>
                              <w:spacing w:before="240"/>
                              <w:ind w:left="567"/>
                              <w:rPr>
                                <w:rFonts w:ascii="Arial" w:hAnsi="Arial" w:cs="Arial"/>
                                <w:color w:val="FFFFFF" w:themeColor="background1"/>
                                <w:sz w:val="24"/>
                              </w:rPr>
                            </w:pPr>
                            <w:r>
                              <w:rPr>
                                <w:rFonts w:ascii="Arial" w:hAnsi="Arial" w:cs="Arial"/>
                                <w:b/>
                                <w:color w:val="FFFFFF" w:themeColor="background1"/>
                                <w:sz w:val="24"/>
                              </w:rPr>
                              <w:t>Projet cybersécurité 2025</w:t>
                            </w:r>
                          </w:p>
                          <w:p w14:paraId="577046A8" w14:textId="77777777" w:rsidR="00B57542" w:rsidRPr="00BD3B5A" w:rsidRDefault="00B57542" w:rsidP="00B57542">
                            <w:pPr>
                              <w:spacing w:before="240" w:after="0"/>
                              <w:ind w:left="142"/>
                              <w:rPr>
                                <w:rFonts w:ascii="Arial" w:hAnsi="Arial" w:cs="Arial"/>
                                <w:color w:val="FFFFFF" w:themeColor="background1"/>
                                <w:sz w:val="32"/>
                              </w:rPr>
                            </w:pPr>
                            <w:r w:rsidRPr="00BD3B5A">
                              <w:rPr>
                                <w:rFonts w:ascii="Arial" w:hAnsi="Arial" w:cs="Arial"/>
                                <w:color w:val="FFFFFF" w:themeColor="background1"/>
                                <w:sz w:val="32"/>
                              </w:rPr>
                              <w:t>Bachelier en</w:t>
                            </w:r>
                            <w:r>
                              <w:rPr>
                                <w:rFonts w:ascii="Arial" w:hAnsi="Arial" w:cs="Arial"/>
                                <w:color w:val="FFFFFF" w:themeColor="background1"/>
                                <w:sz w:val="32"/>
                              </w:rPr>
                              <w:t xml:space="preserve"> Informatique</w:t>
                            </w:r>
                          </w:p>
                          <w:p w14:paraId="0953782C" w14:textId="77777777" w:rsidR="00B57542" w:rsidRPr="00BD3B5A" w:rsidRDefault="00B57542" w:rsidP="00B57542">
                            <w:pPr>
                              <w:spacing w:after="0"/>
                              <w:ind w:left="142"/>
                              <w:rPr>
                                <w:rFonts w:ascii="Arial" w:hAnsi="Arial" w:cs="Arial"/>
                                <w:color w:val="FFFFFF" w:themeColor="background1"/>
                                <w:sz w:val="32"/>
                              </w:rPr>
                            </w:pPr>
                            <w:r w:rsidRPr="00BD3B5A">
                              <w:rPr>
                                <w:rFonts w:ascii="Arial" w:hAnsi="Arial" w:cs="Arial"/>
                                <w:color w:val="FFFFFF" w:themeColor="background1"/>
                                <w:sz w:val="32"/>
                              </w:rPr>
                              <w:t xml:space="preserve">Orientation </w:t>
                            </w:r>
                            <w:r>
                              <w:rPr>
                                <w:rFonts w:ascii="Arial" w:hAnsi="Arial" w:cs="Arial"/>
                                <w:color w:val="FFFFFF" w:themeColor="background1"/>
                                <w:sz w:val="32"/>
                              </w:rPr>
                              <w:t>Cybersécurité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2627" id="_x0000_s1028" type="#_x0000_t202" style="position:absolute;margin-left:61.7pt;margin-top:217.05pt;width:428.4pt;height:148.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" fillcolor="#cf2523" stroked="f">
                <v:textbox>
                  <w:txbxContent>
                    <w:p w14:paraId="1D922671" w14:textId="24BF7E81" w:rsidR="00B57542" w:rsidRPr="00BD3B5A" w:rsidRDefault="00B57542" w:rsidP="00B57542">
                      <w:pPr>
                        <w:spacing w:before="240"/>
                        <w:ind w:left="142"/>
                        <w:rPr>
                          <w:rFonts w:ascii="Arial" w:hAnsi="Arial" w:cs="Arial"/>
                          <w:b/>
                          <w:color w:val="FFFFFF" w:themeColor="background1"/>
                          <w:sz w:val="32"/>
                        </w:rPr>
                      </w:pPr>
                      <w:r>
                        <w:rPr>
                          <w:rFonts w:ascii="Arial" w:hAnsi="Arial" w:cs="Arial"/>
                          <w:b/>
                          <w:color w:val="FFFFFF" w:themeColor="background1"/>
                          <w:sz w:val="32"/>
                        </w:rPr>
                        <w:t xml:space="preserve">Plan </w:t>
                      </w:r>
                      <w:r w:rsidR="00117F8F">
                        <w:rPr>
                          <w:rFonts w:ascii="Arial" w:hAnsi="Arial" w:cs="Arial"/>
                          <w:b/>
                          <w:color w:val="FFFFFF" w:themeColor="background1"/>
                          <w:sz w:val="32"/>
                        </w:rPr>
                        <w:t>d’</w:t>
                      </w:r>
                      <w:r>
                        <w:rPr>
                          <w:rFonts w:ascii="Arial" w:hAnsi="Arial" w:cs="Arial"/>
                          <w:b/>
                          <w:color w:val="FFFFFF" w:themeColor="background1"/>
                          <w:sz w:val="32"/>
                        </w:rPr>
                        <w:t xml:space="preserve">adressage </w:t>
                      </w:r>
                    </w:p>
                    <w:p w14:paraId="0AD98FDA" w14:textId="77777777" w:rsidR="00B57542" w:rsidRPr="00BD3B5A" w:rsidRDefault="00B57542" w:rsidP="00B57542">
                      <w:pPr>
                        <w:pStyle w:val="ListParagraph"/>
                        <w:spacing w:before="240"/>
                        <w:ind w:left="567"/>
                        <w:rPr>
                          <w:rFonts w:ascii="Arial" w:hAnsi="Arial" w:cs="Arial"/>
                          <w:color w:val="FFFFFF" w:themeColor="background1"/>
                          <w:sz w:val="24"/>
                        </w:rPr>
                      </w:pPr>
                      <w:r>
                        <w:rPr>
                          <w:rFonts w:ascii="Arial" w:hAnsi="Arial" w:cs="Arial"/>
                          <w:b/>
                          <w:color w:val="FFFFFF" w:themeColor="background1"/>
                          <w:sz w:val="24"/>
                        </w:rPr>
                        <w:t>Projet cybersécurité 2025</w:t>
                      </w:r>
                    </w:p>
                    <w:p w14:paraId="577046A8" w14:textId="77777777" w:rsidR="00B57542" w:rsidRPr="00BD3B5A" w:rsidRDefault="00B57542" w:rsidP="00B57542">
                      <w:pPr>
                        <w:spacing w:before="240" w:after="0"/>
                        <w:ind w:left="142"/>
                        <w:rPr>
                          <w:rFonts w:ascii="Arial" w:hAnsi="Arial" w:cs="Arial"/>
                          <w:color w:val="FFFFFF" w:themeColor="background1"/>
                          <w:sz w:val="32"/>
                        </w:rPr>
                      </w:pPr>
                      <w:r w:rsidRPr="00BD3B5A">
                        <w:rPr>
                          <w:rFonts w:ascii="Arial" w:hAnsi="Arial" w:cs="Arial"/>
                          <w:color w:val="FFFFFF" w:themeColor="background1"/>
                          <w:sz w:val="32"/>
                        </w:rPr>
                        <w:t>Bachelier en</w:t>
                      </w:r>
                      <w:r>
                        <w:rPr>
                          <w:rFonts w:ascii="Arial" w:hAnsi="Arial" w:cs="Arial"/>
                          <w:color w:val="FFFFFF" w:themeColor="background1"/>
                          <w:sz w:val="32"/>
                        </w:rPr>
                        <w:t xml:space="preserve"> Informatique</w:t>
                      </w:r>
                    </w:p>
                    <w:p w14:paraId="0953782C" w14:textId="77777777" w:rsidR="00B57542" w:rsidRPr="00BD3B5A" w:rsidRDefault="00B57542" w:rsidP="00B57542">
                      <w:pPr>
                        <w:spacing w:after="0"/>
                        <w:ind w:left="142"/>
                        <w:rPr>
                          <w:rFonts w:ascii="Arial" w:hAnsi="Arial" w:cs="Arial"/>
                          <w:color w:val="FFFFFF" w:themeColor="background1"/>
                          <w:sz w:val="32"/>
                        </w:rPr>
                      </w:pPr>
                      <w:r w:rsidRPr="00BD3B5A">
                        <w:rPr>
                          <w:rFonts w:ascii="Arial" w:hAnsi="Arial" w:cs="Arial"/>
                          <w:color w:val="FFFFFF" w:themeColor="background1"/>
                          <w:sz w:val="32"/>
                        </w:rPr>
                        <w:t xml:space="preserve">Orientation </w:t>
                      </w:r>
                      <w:r>
                        <w:rPr>
                          <w:rFonts w:ascii="Arial" w:hAnsi="Arial" w:cs="Arial"/>
                          <w:color w:val="FFFFFF" w:themeColor="background1"/>
                          <w:sz w:val="32"/>
                        </w:rPr>
                        <w:t>Cybersécurité</w:t>
                      </w:r>
                    </w:p>
                  </w:txbxContent>
                </v:textbox>
              </v:shape>
            </w:pict>
          </mc:Fallback>
        </mc:AlternateContent>
      </w:r>
      <w:r>
        <w:rPr>
          <w:rFonts w:ascii="Arial" w:hAnsi="Arial" w:cs="Arial"/>
          <w:lang w:val="fr-FR"/>
        </w:rPr>
        <w:br w:type="page"/>
      </w:r>
    </w:p>
    <w:p w14:paraId="6EC1FE8A" w14:textId="77777777" w:rsidR="00B57542" w:rsidRDefault="00B57542">
      <w:pPr>
        <w:rPr>
          <w:rFonts w:ascii="Arial" w:hAnsi="Arial" w:cs="Arial"/>
          <w:lang w:val="fr-FR"/>
        </w:rPr>
      </w:pPr>
    </w:p>
    <w:tbl>
      <w:tblPr>
        <w:tblStyle w:val="TableGrid"/>
        <w:tblW w:w="0" w:type="auto"/>
        <w:tblLook w:val="04A0" w:firstRow="1" w:lastRow="0" w:firstColumn="1" w:lastColumn="0" w:noHBand="0" w:noVBand="1"/>
      </w:tblPr>
      <w:tblGrid>
        <w:gridCol w:w="9488"/>
      </w:tblGrid>
      <w:tr w:rsidR="00B57542" w:rsidRPr="00AD729E" w14:paraId="3238C5B2" w14:textId="77777777" w:rsidTr="73472635">
        <w:tc>
          <w:tcPr>
            <w:tcW w:w="9488" w:type="dxa"/>
            <w:shd w:val="clear" w:color="auto" w:fill="C00000"/>
          </w:tcPr>
          <w:p w14:paraId="3E6E8D8A" w14:textId="32A07BF7" w:rsidR="00B57542" w:rsidRPr="00AD729E" w:rsidRDefault="00B57542" w:rsidP="007443BF">
            <w:pPr>
              <w:spacing w:line="276" w:lineRule="auto"/>
              <w:rPr>
                <w:rFonts w:cstheme="minorHAnsi"/>
                <w:b/>
                <w:bCs/>
                <w:lang w:val="fr-FR"/>
              </w:rPr>
            </w:pPr>
            <w:r w:rsidRPr="00DC7F38">
              <w:rPr>
                <w:rFonts w:cstheme="minorHAnsi"/>
                <w:b/>
                <w:bCs/>
                <w:sz w:val="24"/>
                <w:szCs w:val="24"/>
                <w:lang w:val="fr-FR"/>
              </w:rPr>
              <w:t>Objectif</w:t>
            </w:r>
            <w:r w:rsidR="0006251E" w:rsidRPr="00DC7F38">
              <w:rPr>
                <w:rFonts w:cstheme="minorHAnsi"/>
                <w:b/>
                <w:bCs/>
                <w:sz w:val="24"/>
                <w:szCs w:val="24"/>
                <w:lang w:val="fr-FR"/>
              </w:rPr>
              <w:t xml:space="preserve"> du document</w:t>
            </w:r>
          </w:p>
        </w:tc>
      </w:tr>
      <w:tr w:rsidR="00B57542" w:rsidRPr="00AD729E" w14:paraId="24F6F47E" w14:textId="77777777" w:rsidTr="73472635">
        <w:tc>
          <w:tcPr>
            <w:tcW w:w="9488" w:type="dxa"/>
          </w:tcPr>
          <w:p w14:paraId="4704F9FB" w14:textId="1666EFB9" w:rsidR="00B57542" w:rsidRPr="00AD729E" w:rsidRDefault="007443BF" w:rsidP="007443BF">
            <w:pPr>
              <w:spacing w:line="276" w:lineRule="auto"/>
              <w:rPr>
                <w:rFonts w:cstheme="minorHAnsi"/>
                <w:lang w:val="fr-FR"/>
              </w:rPr>
            </w:pPr>
            <w:r w:rsidRPr="00AD729E">
              <w:rPr>
                <w:rFonts w:cstheme="minorHAnsi"/>
              </w:rPr>
              <w:t>Ce document présente le plan d’adressage IP utilisé pendant le projet Cybersécurité 2025. Il contient les règles définissant les adresses IP attribuées au matériel utilisé. L’objectif de ce plan est également d’être le plus explicite possible, afin que l’on puisse comprendre, en voyant une adresse IP, à quel VLAN ou groupe appartient un appareil, par exemple.</w:t>
            </w:r>
          </w:p>
        </w:tc>
      </w:tr>
      <w:tr w:rsidR="00B57542" w:rsidRPr="00AD729E" w14:paraId="0B83093C" w14:textId="77777777" w:rsidTr="73472635">
        <w:tc>
          <w:tcPr>
            <w:tcW w:w="9488" w:type="dxa"/>
            <w:shd w:val="clear" w:color="auto" w:fill="C00000"/>
          </w:tcPr>
          <w:p w14:paraId="310E453D" w14:textId="1C46D0D6" w:rsidR="00B57542" w:rsidRPr="00AD729E" w:rsidRDefault="0006251E" w:rsidP="007443BF">
            <w:pPr>
              <w:spacing w:line="276" w:lineRule="auto"/>
              <w:rPr>
                <w:rFonts w:cstheme="minorHAnsi"/>
                <w:b/>
                <w:bCs/>
                <w:lang w:val="fr-FR"/>
              </w:rPr>
            </w:pPr>
            <w:r w:rsidRPr="00DC7F38">
              <w:rPr>
                <w:rFonts w:cstheme="minorHAnsi"/>
                <w:b/>
                <w:bCs/>
                <w:sz w:val="24"/>
                <w:szCs w:val="24"/>
                <w:lang w:val="fr-FR"/>
              </w:rPr>
              <w:t>Contact</w:t>
            </w:r>
          </w:p>
        </w:tc>
      </w:tr>
      <w:tr w:rsidR="00B57542" w:rsidRPr="00AD729E" w14:paraId="27A07A4B" w14:textId="77777777" w:rsidTr="73472635">
        <w:tc>
          <w:tcPr>
            <w:tcW w:w="9488" w:type="dxa"/>
          </w:tcPr>
          <w:p w14:paraId="6BC5F4B3" w14:textId="77777777" w:rsidR="00B57542" w:rsidRPr="00AD729E" w:rsidRDefault="0006251E" w:rsidP="007443BF">
            <w:pPr>
              <w:spacing w:line="276" w:lineRule="auto"/>
              <w:rPr>
                <w:rFonts w:cstheme="minorHAnsi"/>
                <w:lang w:val="fr-FR"/>
              </w:rPr>
            </w:pPr>
            <w:r w:rsidRPr="00AD729E">
              <w:rPr>
                <w:rFonts w:cstheme="minorHAnsi"/>
                <w:lang w:val="fr-FR"/>
              </w:rPr>
              <w:t>Kozlenko Anastasiia – étudiante-responsable du document</w:t>
            </w:r>
          </w:p>
          <w:p w14:paraId="528704B9" w14:textId="77777777" w:rsidR="0006251E" w:rsidRPr="00AD729E" w:rsidRDefault="0006251E" w:rsidP="007443BF">
            <w:pPr>
              <w:spacing w:line="276" w:lineRule="auto"/>
              <w:rPr>
                <w:rFonts w:cstheme="minorHAnsi"/>
                <w:lang w:val="fr-FR"/>
              </w:rPr>
            </w:pPr>
            <w:proofErr w:type="gramStart"/>
            <w:r w:rsidRPr="00AD729E">
              <w:rPr>
                <w:rFonts w:cstheme="minorHAnsi"/>
                <w:lang w:val="fr-FR"/>
              </w:rPr>
              <w:t>E-mail</w:t>
            </w:r>
            <w:proofErr w:type="gramEnd"/>
            <w:r w:rsidRPr="00AD729E">
              <w:rPr>
                <w:rFonts w:cstheme="minorHAnsi"/>
                <w:lang w:val="fr-FR"/>
              </w:rPr>
              <w:t xml:space="preserve"> : </w:t>
            </w:r>
            <w:hyperlink r:id="rId11" w:history="1">
              <w:r w:rsidRPr="00AD729E">
                <w:rPr>
                  <w:rStyle w:val="Hyperlink"/>
                  <w:rFonts w:cstheme="minorHAnsi"/>
                  <w:lang w:val="fr-FR"/>
                </w:rPr>
                <w:t>anastasiia.kozlenko@std.heh.be</w:t>
              </w:r>
            </w:hyperlink>
          </w:p>
          <w:p w14:paraId="1462220B" w14:textId="77777777" w:rsidR="0006251E" w:rsidRPr="0006251E" w:rsidRDefault="0006251E" w:rsidP="007443BF">
            <w:pPr>
              <w:spacing w:line="276" w:lineRule="auto"/>
              <w:rPr>
                <w:rFonts w:cstheme="minorHAnsi"/>
              </w:rPr>
            </w:pPr>
            <w:r w:rsidRPr="0006251E">
              <w:rPr>
                <w:rFonts w:cstheme="minorHAnsi"/>
              </w:rPr>
              <w:t xml:space="preserve">Haute Ecole en Hainaut, </w:t>
            </w:r>
          </w:p>
          <w:p w14:paraId="13C0AEC1" w14:textId="77777777" w:rsidR="0006251E" w:rsidRPr="0006251E" w:rsidRDefault="0006251E" w:rsidP="007443BF">
            <w:pPr>
              <w:spacing w:line="276" w:lineRule="auto"/>
              <w:rPr>
                <w:rFonts w:cstheme="minorHAnsi"/>
              </w:rPr>
            </w:pPr>
            <w:r w:rsidRPr="0006251E">
              <w:rPr>
                <w:rFonts w:cstheme="minorHAnsi"/>
              </w:rPr>
              <w:t>Département des Sciences et Technologies</w:t>
            </w:r>
          </w:p>
          <w:p w14:paraId="61FCE2C6" w14:textId="77777777" w:rsidR="0006251E" w:rsidRPr="0006251E" w:rsidRDefault="0006251E" w:rsidP="007443BF">
            <w:pPr>
              <w:spacing w:line="276" w:lineRule="auto"/>
              <w:rPr>
                <w:rFonts w:cstheme="minorHAnsi"/>
              </w:rPr>
            </w:pPr>
            <w:r w:rsidRPr="0006251E">
              <w:rPr>
                <w:rFonts w:cstheme="minorHAnsi"/>
              </w:rPr>
              <w:t xml:space="preserve">8A, Avenue </w:t>
            </w:r>
            <w:proofErr w:type="spellStart"/>
            <w:r w:rsidRPr="0006251E">
              <w:rPr>
                <w:rFonts w:cstheme="minorHAnsi"/>
              </w:rPr>
              <w:t>Maistriau</w:t>
            </w:r>
            <w:proofErr w:type="spellEnd"/>
            <w:r w:rsidRPr="0006251E">
              <w:rPr>
                <w:rFonts w:cstheme="minorHAnsi"/>
              </w:rPr>
              <w:t>,</w:t>
            </w:r>
          </w:p>
          <w:p w14:paraId="3D94BCC4" w14:textId="77777777" w:rsidR="0006251E" w:rsidRPr="0006251E" w:rsidRDefault="0006251E" w:rsidP="007443BF">
            <w:pPr>
              <w:spacing w:line="276" w:lineRule="auto"/>
              <w:rPr>
                <w:rFonts w:cstheme="minorHAnsi"/>
              </w:rPr>
            </w:pPr>
            <w:r w:rsidRPr="0006251E">
              <w:rPr>
                <w:rFonts w:cstheme="minorHAnsi"/>
              </w:rPr>
              <w:t>7000 Mons</w:t>
            </w:r>
          </w:p>
          <w:p w14:paraId="3D05EEA1" w14:textId="05E7CE22" w:rsidR="0006251E" w:rsidRPr="00AD729E" w:rsidRDefault="0006251E" w:rsidP="007443BF">
            <w:pPr>
              <w:spacing w:line="276" w:lineRule="auto"/>
              <w:rPr>
                <w:rFonts w:cstheme="minorHAnsi"/>
                <w:lang w:val="fr-FR"/>
              </w:rPr>
            </w:pPr>
          </w:p>
        </w:tc>
      </w:tr>
      <w:tr w:rsidR="00B57542" w:rsidRPr="00AD729E" w14:paraId="22FBC64A" w14:textId="77777777" w:rsidTr="73472635">
        <w:tc>
          <w:tcPr>
            <w:tcW w:w="9488" w:type="dxa"/>
            <w:shd w:val="clear" w:color="auto" w:fill="C00000"/>
          </w:tcPr>
          <w:p w14:paraId="528066FC" w14:textId="65A38A62" w:rsidR="00B57542" w:rsidRPr="00AD729E" w:rsidRDefault="0006251E" w:rsidP="007443BF">
            <w:pPr>
              <w:spacing w:line="276" w:lineRule="auto"/>
              <w:rPr>
                <w:rFonts w:cstheme="minorHAnsi"/>
                <w:b/>
                <w:bCs/>
                <w:lang w:val="fr-FR"/>
              </w:rPr>
            </w:pPr>
            <w:r w:rsidRPr="00DC7F38">
              <w:rPr>
                <w:rFonts w:cstheme="minorHAnsi"/>
                <w:b/>
                <w:bCs/>
                <w:sz w:val="24"/>
                <w:szCs w:val="24"/>
              </w:rPr>
              <w:t>Confidentialité</w:t>
            </w:r>
          </w:p>
        </w:tc>
      </w:tr>
      <w:tr w:rsidR="00B57542" w:rsidRPr="00AD729E" w14:paraId="0D91B35B" w14:textId="77777777" w:rsidTr="73472635">
        <w:tc>
          <w:tcPr>
            <w:tcW w:w="9488" w:type="dxa"/>
          </w:tcPr>
          <w:p w14:paraId="2FF2B836" w14:textId="5AACE4F2" w:rsidR="00B57542" w:rsidRPr="00AD729E" w:rsidRDefault="0006251E" w:rsidP="007443BF">
            <w:pPr>
              <w:spacing w:line="276" w:lineRule="auto"/>
              <w:rPr>
                <w:rFonts w:cstheme="minorHAnsi"/>
                <w:lang w:val="fr-FR"/>
              </w:rPr>
            </w:pPr>
            <w:r w:rsidRPr="00AD729E">
              <w:rPr>
                <w:rFonts w:cstheme="minorHAnsi"/>
              </w:rPr>
              <w:t>Les informations contenues dans ce document sont réservées à un usage interne à la HEH.</w:t>
            </w:r>
          </w:p>
        </w:tc>
      </w:tr>
      <w:tr w:rsidR="0006251E" w:rsidRPr="00AD729E" w14:paraId="464FB1C7" w14:textId="77777777" w:rsidTr="73472635">
        <w:tc>
          <w:tcPr>
            <w:tcW w:w="9488" w:type="dxa"/>
            <w:shd w:val="clear" w:color="auto" w:fill="C00000"/>
          </w:tcPr>
          <w:p w14:paraId="09636CC0" w14:textId="59FAFFF2" w:rsidR="0006251E" w:rsidRPr="00AD729E" w:rsidRDefault="007443BF" w:rsidP="007443BF">
            <w:pPr>
              <w:tabs>
                <w:tab w:val="left" w:pos="916"/>
              </w:tabs>
              <w:spacing w:line="276" w:lineRule="auto"/>
              <w:rPr>
                <w:rFonts w:cstheme="minorHAnsi"/>
                <w:b/>
                <w:bCs/>
              </w:rPr>
            </w:pPr>
            <w:r w:rsidRPr="00DC7F38">
              <w:rPr>
                <w:rFonts w:cstheme="minorHAnsi"/>
                <w:b/>
                <w:bCs/>
                <w:sz w:val="24"/>
                <w:szCs w:val="24"/>
              </w:rPr>
              <w:t>Termes et conditions</w:t>
            </w:r>
          </w:p>
        </w:tc>
      </w:tr>
      <w:tr w:rsidR="0006251E" w:rsidRPr="00AD729E" w14:paraId="7A68AC7A" w14:textId="77777777" w:rsidTr="73472635">
        <w:tc>
          <w:tcPr>
            <w:tcW w:w="9488" w:type="dxa"/>
          </w:tcPr>
          <w:p w14:paraId="6AD4A271" w14:textId="0196C57B" w:rsidR="0006251E" w:rsidRPr="00AD729E" w:rsidRDefault="007443BF" w:rsidP="007443BF">
            <w:pPr>
              <w:spacing w:line="276" w:lineRule="auto"/>
              <w:rPr>
                <w:rFonts w:cstheme="minorHAnsi"/>
              </w:rPr>
            </w:pPr>
            <w:r w:rsidRPr="00AD729E">
              <w:rPr>
                <w:rFonts w:cstheme="minorHAnsi"/>
              </w:rPr>
              <w:t xml:space="preserve">Ce document a été réalisé dans le cadre d’un projet académique et peut contenir des imprécisions ou des informations pouvant changer. </w:t>
            </w:r>
            <w:r w:rsidR="00747FA8" w:rsidRPr="00747FA8">
              <w:rPr>
                <w:rFonts w:cstheme="minorHAnsi"/>
              </w:rPr>
              <w:t>L'auteur du document est responsable de la mise en forme des informations discutées avec ses collègues du projet.</w:t>
            </w:r>
            <w:r w:rsidR="00747FA8">
              <w:rPr>
                <w:rFonts w:cstheme="minorHAnsi"/>
              </w:rPr>
              <w:t xml:space="preserve"> </w:t>
            </w:r>
            <w:r w:rsidRPr="00AD729E">
              <w:rPr>
                <w:rFonts w:cstheme="minorHAnsi"/>
              </w:rPr>
              <w:t xml:space="preserve">Nous pourrions être amenés à évaluer et </w:t>
            </w:r>
            <w:r w:rsidR="00747FA8">
              <w:rPr>
                <w:rFonts w:cstheme="minorHAnsi"/>
              </w:rPr>
              <w:t xml:space="preserve">à </w:t>
            </w:r>
            <w:r w:rsidRPr="00AD729E">
              <w:rPr>
                <w:rFonts w:cstheme="minorHAnsi"/>
              </w:rPr>
              <w:t xml:space="preserve">ajuster </w:t>
            </w:r>
            <w:r w:rsidR="00747FA8">
              <w:rPr>
                <w:rFonts w:cstheme="minorHAnsi"/>
              </w:rPr>
              <w:t xml:space="preserve">ce document </w:t>
            </w:r>
            <w:r w:rsidRPr="00AD729E">
              <w:rPr>
                <w:rFonts w:cstheme="minorHAnsi"/>
              </w:rPr>
              <w:t>au cours des semaines du projet.</w:t>
            </w:r>
          </w:p>
        </w:tc>
      </w:tr>
      <w:tr w:rsidR="0006251E" w:rsidRPr="00AD729E" w14:paraId="7FD7EDC4" w14:textId="77777777" w:rsidTr="73472635">
        <w:tc>
          <w:tcPr>
            <w:tcW w:w="9488" w:type="dxa"/>
            <w:shd w:val="clear" w:color="auto" w:fill="C00000"/>
          </w:tcPr>
          <w:p w14:paraId="519297D7" w14:textId="5884D92D" w:rsidR="0006251E" w:rsidRPr="00DC7F38" w:rsidRDefault="007443BF" w:rsidP="007443BF">
            <w:pPr>
              <w:spacing w:line="276" w:lineRule="auto"/>
              <w:rPr>
                <w:rFonts w:cstheme="minorHAnsi"/>
                <w:b/>
                <w:bCs/>
                <w:sz w:val="24"/>
                <w:szCs w:val="24"/>
              </w:rPr>
            </w:pPr>
            <w:r w:rsidRPr="00DC7F38">
              <w:rPr>
                <w:rFonts w:cstheme="minorHAnsi"/>
                <w:b/>
                <w:bCs/>
                <w:sz w:val="24"/>
                <w:szCs w:val="24"/>
              </w:rPr>
              <w:t>Informations sur le document</w:t>
            </w:r>
          </w:p>
        </w:tc>
      </w:tr>
      <w:tr w:rsidR="0006251E" w:rsidRPr="00AD729E" w14:paraId="4E423E6D" w14:textId="77777777" w:rsidTr="73472635">
        <w:tc>
          <w:tcPr>
            <w:tcW w:w="9488" w:type="dxa"/>
          </w:tcPr>
          <w:p w14:paraId="35266BC1" w14:textId="49D0C11B" w:rsidR="007443BF" w:rsidRPr="007443BF" w:rsidRDefault="007443BF" w:rsidP="007443BF">
            <w:pPr>
              <w:spacing w:line="276" w:lineRule="auto"/>
              <w:rPr>
                <w:rFonts w:cstheme="minorHAnsi"/>
              </w:rPr>
            </w:pPr>
            <w:r w:rsidRPr="007443BF">
              <w:rPr>
                <w:rFonts w:cstheme="minorHAnsi"/>
              </w:rPr>
              <w:t>Nom du document : Projet-Cyber1-</w:t>
            </w:r>
            <w:r w:rsidRPr="00AD729E">
              <w:rPr>
                <w:rFonts w:cstheme="minorHAnsi"/>
              </w:rPr>
              <w:t>Plan-</w:t>
            </w:r>
            <w:r w:rsidR="000308C1">
              <w:rPr>
                <w:rFonts w:cstheme="minorHAnsi"/>
              </w:rPr>
              <w:t>Adressage</w:t>
            </w:r>
            <w:r w:rsidRPr="007443BF">
              <w:rPr>
                <w:rFonts w:cstheme="minorHAnsi"/>
              </w:rPr>
              <w:t>.xlsx</w:t>
            </w:r>
          </w:p>
          <w:p w14:paraId="1E009705" w14:textId="5AABF09D" w:rsidR="007443BF" w:rsidRPr="007443BF" w:rsidRDefault="56B0D801" w:rsidP="73472635">
            <w:pPr>
              <w:spacing w:line="276" w:lineRule="auto"/>
            </w:pPr>
            <w:r w:rsidRPr="73472635">
              <w:t>Version : Version 1.</w:t>
            </w:r>
            <w:r w:rsidR="244614E4" w:rsidRPr="73472635">
              <w:t>4</w:t>
            </w:r>
          </w:p>
          <w:p w14:paraId="17AE4E5F" w14:textId="77777777" w:rsidR="007443BF" w:rsidRPr="007443BF" w:rsidRDefault="007443BF" w:rsidP="007443BF">
            <w:pPr>
              <w:spacing w:line="276" w:lineRule="auto"/>
              <w:rPr>
                <w:rFonts w:cstheme="minorHAnsi"/>
              </w:rPr>
            </w:pPr>
            <w:r w:rsidRPr="007443BF">
              <w:rPr>
                <w:rFonts w:cstheme="minorHAnsi"/>
              </w:rPr>
              <w:t>Niveau de confidentialité : Utilisation interne à la HEH uniquement</w:t>
            </w:r>
          </w:p>
          <w:p w14:paraId="150144CB" w14:textId="666C36C3" w:rsidR="007443BF" w:rsidRPr="007443BF" w:rsidRDefault="007443BF" w:rsidP="007443BF">
            <w:pPr>
              <w:spacing w:line="276" w:lineRule="auto"/>
              <w:rPr>
                <w:rFonts w:cstheme="minorHAnsi"/>
              </w:rPr>
            </w:pPr>
            <w:r w:rsidRPr="007443BF">
              <w:rPr>
                <w:rFonts w:cstheme="minorHAnsi"/>
              </w:rPr>
              <w:t xml:space="preserve">Auteur du document : </w:t>
            </w:r>
            <w:r w:rsidRPr="00AD729E">
              <w:rPr>
                <w:rFonts w:cstheme="minorHAnsi"/>
              </w:rPr>
              <w:t>Anastasiia Kozlenko</w:t>
            </w:r>
          </w:p>
          <w:p w14:paraId="6CB8CEA6" w14:textId="544C221B" w:rsidR="007443BF" w:rsidRPr="007443BF" w:rsidRDefault="007443BF" w:rsidP="007443BF">
            <w:pPr>
              <w:spacing w:line="276" w:lineRule="auto"/>
              <w:rPr>
                <w:rFonts w:cstheme="minorHAnsi"/>
              </w:rPr>
            </w:pPr>
            <w:r w:rsidRPr="007443BF">
              <w:rPr>
                <w:rFonts w:cstheme="minorHAnsi"/>
              </w:rPr>
              <w:t xml:space="preserve">Date de création : 12 </w:t>
            </w:r>
            <w:r w:rsidRPr="00AD729E">
              <w:rPr>
                <w:rFonts w:cstheme="minorHAnsi"/>
              </w:rPr>
              <w:t>février</w:t>
            </w:r>
            <w:r w:rsidRPr="007443BF">
              <w:rPr>
                <w:rFonts w:cstheme="minorHAnsi"/>
              </w:rPr>
              <w:t xml:space="preserve"> 202</w:t>
            </w:r>
            <w:r w:rsidRPr="00AD729E">
              <w:rPr>
                <w:rFonts w:cstheme="minorHAnsi"/>
              </w:rPr>
              <w:t>5</w:t>
            </w:r>
          </w:p>
          <w:p w14:paraId="08DCAB45" w14:textId="2CCCC2B6" w:rsidR="007443BF" w:rsidRPr="007443BF" w:rsidRDefault="007443BF" w:rsidP="007443BF">
            <w:pPr>
              <w:spacing w:line="276" w:lineRule="auto"/>
              <w:rPr>
                <w:rFonts w:cstheme="minorHAnsi"/>
              </w:rPr>
            </w:pPr>
            <w:r w:rsidRPr="007443BF">
              <w:rPr>
                <w:rFonts w:cstheme="minorHAnsi"/>
              </w:rPr>
              <w:t xml:space="preserve">Contributeur(s) : </w:t>
            </w:r>
            <w:r w:rsidR="00747FA8">
              <w:rPr>
                <w:rFonts w:cstheme="minorHAnsi"/>
              </w:rPr>
              <w:t>Participants du projet cybersécurité 2025</w:t>
            </w:r>
          </w:p>
          <w:p w14:paraId="14A33E60" w14:textId="77777777" w:rsidR="007443BF" w:rsidRPr="007443BF" w:rsidRDefault="007443BF" w:rsidP="007443BF">
            <w:pPr>
              <w:spacing w:line="276" w:lineRule="auto"/>
              <w:rPr>
                <w:rFonts w:cstheme="minorHAnsi"/>
              </w:rPr>
            </w:pPr>
            <w:r w:rsidRPr="007443BF">
              <w:rPr>
                <w:rFonts w:cstheme="minorHAnsi"/>
              </w:rPr>
              <w:t xml:space="preserve">Révisé par : </w:t>
            </w:r>
            <w:proofErr w:type="spellStart"/>
            <w:r w:rsidRPr="007443BF">
              <w:rPr>
                <w:rFonts w:cstheme="minorHAnsi"/>
              </w:rPr>
              <w:t>Mandoux</w:t>
            </w:r>
            <w:proofErr w:type="spellEnd"/>
            <w:r w:rsidRPr="007443BF">
              <w:rPr>
                <w:rFonts w:cstheme="minorHAnsi"/>
              </w:rPr>
              <w:t xml:space="preserve"> Denis</w:t>
            </w:r>
          </w:p>
          <w:p w14:paraId="559CA737" w14:textId="0CD56306" w:rsidR="007443BF" w:rsidRPr="007443BF" w:rsidRDefault="56B0D801" w:rsidP="73472635">
            <w:pPr>
              <w:spacing w:line="276" w:lineRule="auto"/>
            </w:pPr>
            <w:r w:rsidRPr="73472635">
              <w:t xml:space="preserve">Date de dernière révision : </w:t>
            </w:r>
            <w:r w:rsidR="545E9AF0" w:rsidRPr="73472635">
              <w:t>17/03/2025</w:t>
            </w:r>
          </w:p>
          <w:p w14:paraId="75C7C79D" w14:textId="77777777" w:rsidR="007443BF" w:rsidRPr="007443BF" w:rsidRDefault="007443BF" w:rsidP="007443BF">
            <w:pPr>
              <w:spacing w:line="276" w:lineRule="auto"/>
              <w:rPr>
                <w:rFonts w:cstheme="minorHAnsi"/>
              </w:rPr>
            </w:pPr>
            <w:r w:rsidRPr="007443BF">
              <w:rPr>
                <w:rFonts w:cstheme="minorHAnsi"/>
              </w:rPr>
              <w:t xml:space="preserve">Approuvé par : / </w:t>
            </w:r>
          </w:p>
          <w:p w14:paraId="5FE0CDC1" w14:textId="77777777" w:rsidR="0006251E" w:rsidRPr="00AD729E" w:rsidRDefault="0006251E" w:rsidP="007443BF">
            <w:pPr>
              <w:spacing w:line="276" w:lineRule="auto"/>
              <w:rPr>
                <w:rFonts w:cstheme="minorHAnsi"/>
              </w:rPr>
            </w:pPr>
          </w:p>
        </w:tc>
      </w:tr>
    </w:tbl>
    <w:p w14:paraId="1EC1AD3C" w14:textId="54055FB2" w:rsidR="00ED7C3C" w:rsidRPr="00AD729E" w:rsidRDefault="00ED7C3C" w:rsidP="004D41BF">
      <w:pPr>
        <w:spacing w:after="0"/>
        <w:ind w:firstLine="284"/>
        <w:jc w:val="right"/>
        <w:rPr>
          <w:rFonts w:cstheme="minorHAnsi"/>
          <w:lang w:val="fr-FR"/>
        </w:rPr>
      </w:pPr>
    </w:p>
    <w:tbl>
      <w:tblPr>
        <w:tblStyle w:val="TableGrid"/>
        <w:tblW w:w="0" w:type="auto"/>
        <w:tblLook w:val="04A0" w:firstRow="1" w:lastRow="0" w:firstColumn="1" w:lastColumn="0" w:noHBand="0" w:noVBand="1"/>
      </w:tblPr>
      <w:tblGrid>
        <w:gridCol w:w="2689"/>
        <w:gridCol w:w="1559"/>
        <w:gridCol w:w="5240"/>
      </w:tblGrid>
      <w:tr w:rsidR="000308C1" w:rsidRPr="00AD729E" w14:paraId="09C837F5" w14:textId="1E1530D6" w:rsidTr="73472635">
        <w:tc>
          <w:tcPr>
            <w:tcW w:w="9488" w:type="dxa"/>
            <w:gridSpan w:val="3"/>
            <w:shd w:val="clear" w:color="auto" w:fill="C00000"/>
          </w:tcPr>
          <w:p w14:paraId="2DFF51B1" w14:textId="69A85B0B" w:rsidR="000308C1" w:rsidRDefault="000308C1" w:rsidP="00EB2D32">
            <w:pPr>
              <w:spacing w:line="276" w:lineRule="auto"/>
              <w:rPr>
                <w:rFonts w:cstheme="minorHAnsi"/>
                <w:b/>
                <w:bCs/>
                <w:lang w:val="fr-FR"/>
              </w:rPr>
            </w:pPr>
            <w:r>
              <w:rPr>
                <w:rFonts w:cstheme="minorHAnsi"/>
                <w:b/>
                <w:bCs/>
                <w:lang w:val="fr-FR"/>
              </w:rPr>
              <w:t>Suivi des modifications</w:t>
            </w:r>
          </w:p>
        </w:tc>
      </w:tr>
      <w:tr w:rsidR="000308C1" w:rsidRPr="00AD729E" w14:paraId="58A2DC9B" w14:textId="36EDC5DF" w:rsidTr="73472635">
        <w:tc>
          <w:tcPr>
            <w:tcW w:w="2689" w:type="dxa"/>
          </w:tcPr>
          <w:p w14:paraId="61175EF6" w14:textId="16481F39" w:rsidR="000308C1" w:rsidRPr="000308C1" w:rsidRDefault="000308C1" w:rsidP="000308C1">
            <w:pPr>
              <w:spacing w:line="276" w:lineRule="auto"/>
              <w:jc w:val="center"/>
              <w:rPr>
                <w:rFonts w:cstheme="minorHAnsi"/>
                <w:b/>
                <w:bCs/>
                <w:lang w:val="fr-FR"/>
              </w:rPr>
            </w:pPr>
            <w:r w:rsidRPr="000308C1">
              <w:rPr>
                <w:rFonts w:cstheme="minorHAnsi"/>
                <w:b/>
                <w:bCs/>
              </w:rPr>
              <w:t>Nom Prénom</w:t>
            </w:r>
          </w:p>
        </w:tc>
        <w:tc>
          <w:tcPr>
            <w:tcW w:w="1559" w:type="dxa"/>
          </w:tcPr>
          <w:p w14:paraId="7D4FD6F2" w14:textId="35239B04" w:rsidR="000308C1" w:rsidRPr="000308C1" w:rsidRDefault="000308C1" w:rsidP="000308C1">
            <w:pPr>
              <w:spacing w:line="276" w:lineRule="auto"/>
              <w:jc w:val="center"/>
              <w:rPr>
                <w:rFonts w:cstheme="minorHAnsi"/>
                <w:b/>
                <w:bCs/>
              </w:rPr>
            </w:pPr>
            <w:r w:rsidRPr="000308C1">
              <w:rPr>
                <w:rFonts w:cstheme="minorHAnsi"/>
                <w:b/>
                <w:bCs/>
              </w:rPr>
              <w:t>Date</w:t>
            </w:r>
          </w:p>
        </w:tc>
        <w:tc>
          <w:tcPr>
            <w:tcW w:w="5240" w:type="dxa"/>
          </w:tcPr>
          <w:p w14:paraId="5ACCDC4B" w14:textId="09BC8407" w:rsidR="000308C1" w:rsidRPr="000308C1" w:rsidRDefault="000308C1" w:rsidP="000308C1">
            <w:pPr>
              <w:spacing w:line="276" w:lineRule="auto"/>
              <w:jc w:val="center"/>
              <w:rPr>
                <w:rFonts w:cstheme="minorHAnsi"/>
                <w:b/>
                <w:bCs/>
              </w:rPr>
            </w:pPr>
            <w:r w:rsidRPr="000308C1">
              <w:rPr>
                <w:rFonts w:cstheme="minorHAnsi"/>
                <w:b/>
                <w:bCs/>
              </w:rPr>
              <w:t>Mises à jour</w:t>
            </w:r>
          </w:p>
        </w:tc>
      </w:tr>
      <w:tr w:rsidR="000308C1" w:rsidRPr="00AD729E" w14:paraId="10D0AB3F" w14:textId="77777777" w:rsidTr="73472635">
        <w:tc>
          <w:tcPr>
            <w:tcW w:w="2689" w:type="dxa"/>
            <w:vAlign w:val="center"/>
          </w:tcPr>
          <w:p w14:paraId="6C30CB7E" w14:textId="3193A3BF" w:rsidR="000308C1" w:rsidRDefault="000308C1" w:rsidP="000B4762">
            <w:pPr>
              <w:spacing w:line="276" w:lineRule="auto"/>
              <w:jc w:val="center"/>
              <w:rPr>
                <w:rFonts w:cstheme="minorHAnsi"/>
              </w:rPr>
            </w:pPr>
            <w:r>
              <w:rPr>
                <w:rFonts w:cstheme="minorHAnsi"/>
              </w:rPr>
              <w:t>Kozlenko Anastasiia</w:t>
            </w:r>
          </w:p>
        </w:tc>
        <w:tc>
          <w:tcPr>
            <w:tcW w:w="1559" w:type="dxa"/>
            <w:vAlign w:val="center"/>
          </w:tcPr>
          <w:p w14:paraId="26FB8DA5" w14:textId="54AF6E3C" w:rsidR="000308C1" w:rsidRDefault="000B4762" w:rsidP="000B4762">
            <w:pPr>
              <w:spacing w:line="276" w:lineRule="auto"/>
              <w:jc w:val="center"/>
              <w:rPr>
                <w:rFonts w:cstheme="minorHAnsi"/>
              </w:rPr>
            </w:pPr>
            <w:r>
              <w:rPr>
                <w:rFonts w:cstheme="minorHAnsi"/>
              </w:rPr>
              <w:t>12-02-25</w:t>
            </w:r>
          </w:p>
        </w:tc>
        <w:tc>
          <w:tcPr>
            <w:tcW w:w="5240" w:type="dxa"/>
            <w:vAlign w:val="center"/>
          </w:tcPr>
          <w:p w14:paraId="0FDA7115" w14:textId="4F82BC4B" w:rsidR="000308C1" w:rsidRDefault="000B4762" w:rsidP="000B4762">
            <w:pPr>
              <w:pStyle w:val="ListParagraph"/>
              <w:numPr>
                <w:ilvl w:val="0"/>
                <w:numId w:val="5"/>
              </w:numPr>
              <w:spacing w:line="276" w:lineRule="auto"/>
              <w:rPr>
                <w:rFonts w:cstheme="minorHAnsi"/>
              </w:rPr>
            </w:pPr>
            <w:r>
              <w:rPr>
                <w:rFonts w:cstheme="minorHAnsi"/>
              </w:rPr>
              <w:t>Création du document</w:t>
            </w:r>
          </w:p>
          <w:p w14:paraId="4E747F94" w14:textId="52C1BC66" w:rsidR="000B4762" w:rsidRDefault="000B4762" w:rsidP="000B4762">
            <w:pPr>
              <w:pStyle w:val="ListParagraph"/>
              <w:numPr>
                <w:ilvl w:val="0"/>
                <w:numId w:val="5"/>
              </w:numPr>
              <w:spacing w:line="276" w:lineRule="auto"/>
              <w:rPr>
                <w:rFonts w:cstheme="minorHAnsi"/>
              </w:rPr>
            </w:pPr>
            <w:r>
              <w:rPr>
                <w:rFonts w:cstheme="minorHAnsi"/>
              </w:rPr>
              <w:t>Insertion d’une table des matières automatique</w:t>
            </w:r>
          </w:p>
          <w:p w14:paraId="1B75C9F0" w14:textId="6A3C0A7A" w:rsidR="000B4762" w:rsidRPr="000B4762" w:rsidRDefault="000B4762" w:rsidP="000B4762">
            <w:pPr>
              <w:pStyle w:val="ListParagraph"/>
              <w:numPr>
                <w:ilvl w:val="0"/>
                <w:numId w:val="5"/>
              </w:numPr>
              <w:spacing w:line="276" w:lineRule="auto"/>
              <w:rPr>
                <w:rFonts w:cstheme="minorHAnsi"/>
              </w:rPr>
            </w:pPr>
            <w:r>
              <w:rPr>
                <w:rFonts w:cstheme="minorHAnsi"/>
              </w:rPr>
              <w:t>Généralités, VLANs, règles d’adressage, adresses statiques</w:t>
            </w:r>
          </w:p>
        </w:tc>
      </w:tr>
      <w:tr w:rsidR="001F17DA" w:rsidRPr="00AD729E" w14:paraId="63A731E3" w14:textId="77777777" w:rsidTr="73472635">
        <w:tc>
          <w:tcPr>
            <w:tcW w:w="2689" w:type="dxa"/>
            <w:vAlign w:val="center"/>
          </w:tcPr>
          <w:p w14:paraId="048F7BB8" w14:textId="1016965E" w:rsidR="001F17DA" w:rsidRDefault="001F17DA" w:rsidP="001F17DA">
            <w:pPr>
              <w:spacing w:line="276" w:lineRule="auto"/>
              <w:jc w:val="center"/>
              <w:rPr>
                <w:rFonts w:cstheme="minorHAnsi"/>
              </w:rPr>
            </w:pPr>
            <w:r>
              <w:rPr>
                <w:rFonts w:cstheme="minorHAnsi"/>
              </w:rPr>
              <w:t>Kozlenko Anastasiia</w:t>
            </w:r>
          </w:p>
        </w:tc>
        <w:tc>
          <w:tcPr>
            <w:tcW w:w="1559" w:type="dxa"/>
            <w:vAlign w:val="center"/>
          </w:tcPr>
          <w:p w14:paraId="0F8A01E9" w14:textId="61EB5439" w:rsidR="001F17DA" w:rsidRDefault="001F17DA" w:rsidP="001F17DA">
            <w:pPr>
              <w:spacing w:line="276" w:lineRule="auto"/>
              <w:jc w:val="center"/>
              <w:rPr>
                <w:rFonts w:cstheme="minorHAnsi"/>
              </w:rPr>
            </w:pPr>
            <w:r>
              <w:rPr>
                <w:rFonts w:cstheme="minorHAnsi"/>
              </w:rPr>
              <w:t>13-02-25</w:t>
            </w:r>
          </w:p>
        </w:tc>
        <w:tc>
          <w:tcPr>
            <w:tcW w:w="5240" w:type="dxa"/>
            <w:vAlign w:val="center"/>
          </w:tcPr>
          <w:p w14:paraId="3C7806BC" w14:textId="5FFCA92D" w:rsidR="001F17DA" w:rsidRDefault="001F17DA" w:rsidP="001F17DA">
            <w:pPr>
              <w:spacing w:line="276" w:lineRule="auto"/>
              <w:rPr>
                <w:rFonts w:cstheme="minorHAnsi"/>
              </w:rPr>
            </w:pPr>
            <w:r>
              <w:rPr>
                <w:rFonts w:cstheme="minorHAnsi"/>
              </w:rPr>
              <w:t>Ajout informations FAI</w:t>
            </w:r>
          </w:p>
        </w:tc>
      </w:tr>
      <w:tr w:rsidR="001F17DA" w:rsidRPr="00AD729E" w14:paraId="0067FD97" w14:textId="77777777" w:rsidTr="73472635">
        <w:tc>
          <w:tcPr>
            <w:tcW w:w="2689" w:type="dxa"/>
            <w:vAlign w:val="center"/>
          </w:tcPr>
          <w:p w14:paraId="58D6B733" w14:textId="729CB02A" w:rsidR="001F17DA" w:rsidRDefault="001F17DA" w:rsidP="001F17DA">
            <w:pPr>
              <w:spacing w:line="276" w:lineRule="auto"/>
              <w:jc w:val="center"/>
              <w:rPr>
                <w:rFonts w:cstheme="minorHAnsi"/>
              </w:rPr>
            </w:pPr>
            <w:r>
              <w:rPr>
                <w:rFonts w:cstheme="minorHAnsi"/>
              </w:rPr>
              <w:t>Kozlenko Anastasiia</w:t>
            </w:r>
          </w:p>
        </w:tc>
        <w:tc>
          <w:tcPr>
            <w:tcW w:w="1559" w:type="dxa"/>
            <w:vAlign w:val="center"/>
          </w:tcPr>
          <w:p w14:paraId="403F1637" w14:textId="35884628" w:rsidR="001F17DA" w:rsidRDefault="001F17DA" w:rsidP="001F17DA">
            <w:pPr>
              <w:spacing w:line="276" w:lineRule="auto"/>
              <w:jc w:val="center"/>
              <w:rPr>
                <w:rFonts w:cstheme="minorHAnsi"/>
              </w:rPr>
            </w:pPr>
            <w:r>
              <w:rPr>
                <w:rFonts w:cstheme="minorHAnsi"/>
              </w:rPr>
              <w:t>17-03-25</w:t>
            </w:r>
          </w:p>
        </w:tc>
        <w:tc>
          <w:tcPr>
            <w:tcW w:w="5240" w:type="dxa"/>
            <w:vAlign w:val="center"/>
          </w:tcPr>
          <w:p w14:paraId="4F440B07" w14:textId="1D158EEB" w:rsidR="001F17DA" w:rsidRDefault="001F17DA" w:rsidP="001F17DA">
            <w:pPr>
              <w:spacing w:line="276" w:lineRule="auto"/>
              <w:rPr>
                <w:rFonts w:cstheme="minorHAnsi"/>
              </w:rPr>
            </w:pPr>
            <w:r>
              <w:rPr>
                <w:rFonts w:cstheme="minorHAnsi"/>
              </w:rPr>
              <w:t xml:space="preserve">Ajout de note pour les VLANs Utilisateurs </w:t>
            </w:r>
          </w:p>
        </w:tc>
      </w:tr>
      <w:tr w:rsidR="73472635" w14:paraId="06D1DE52" w14:textId="77777777" w:rsidTr="73472635">
        <w:trPr>
          <w:trHeight w:val="300"/>
        </w:trPr>
        <w:tc>
          <w:tcPr>
            <w:tcW w:w="2689" w:type="dxa"/>
            <w:vAlign w:val="center"/>
          </w:tcPr>
          <w:p w14:paraId="442BA4A9" w14:textId="0AEEB99B" w:rsidR="77542709" w:rsidRDefault="77542709" w:rsidP="73472635">
            <w:pPr>
              <w:spacing w:line="276" w:lineRule="auto"/>
              <w:jc w:val="center"/>
            </w:pPr>
            <w:r w:rsidRPr="73472635">
              <w:t>Kozlenko Anastasiia</w:t>
            </w:r>
          </w:p>
        </w:tc>
        <w:tc>
          <w:tcPr>
            <w:tcW w:w="1559" w:type="dxa"/>
            <w:vAlign w:val="center"/>
          </w:tcPr>
          <w:p w14:paraId="48DC551E" w14:textId="1FF12AA2" w:rsidR="77542709" w:rsidRDefault="77542709" w:rsidP="73472635">
            <w:pPr>
              <w:spacing w:line="276" w:lineRule="auto"/>
              <w:jc w:val="center"/>
            </w:pPr>
            <w:r w:rsidRPr="73472635">
              <w:t>19-03-25</w:t>
            </w:r>
          </w:p>
        </w:tc>
        <w:tc>
          <w:tcPr>
            <w:tcW w:w="5240" w:type="dxa"/>
            <w:vAlign w:val="center"/>
          </w:tcPr>
          <w:p w14:paraId="60CEA53D" w14:textId="4141A0BC" w:rsidR="65BA9D33" w:rsidRDefault="65BA9D33" w:rsidP="73472635">
            <w:pPr>
              <w:pStyle w:val="ListParagraph"/>
              <w:numPr>
                <w:ilvl w:val="0"/>
                <w:numId w:val="1"/>
              </w:numPr>
              <w:spacing w:line="276" w:lineRule="auto"/>
            </w:pPr>
            <w:r w:rsidRPr="73472635">
              <w:t>Ajout de VLAN Wi-Fi</w:t>
            </w:r>
          </w:p>
          <w:p w14:paraId="34E12D9E" w14:textId="608071FE" w:rsidR="65BA9D33" w:rsidRDefault="65BA9D33" w:rsidP="73472635">
            <w:pPr>
              <w:pStyle w:val="ListParagraph"/>
              <w:numPr>
                <w:ilvl w:val="0"/>
                <w:numId w:val="1"/>
              </w:numPr>
              <w:spacing w:line="276" w:lineRule="auto"/>
            </w:pPr>
            <w:r w:rsidRPr="73472635">
              <w:t xml:space="preserve">Division de WAN 1 en deux parties pour les résumés de route </w:t>
            </w:r>
          </w:p>
          <w:p w14:paraId="45D30DDF" w14:textId="7CDC1021" w:rsidR="4DFF7D7C" w:rsidRDefault="65BA9D33" w:rsidP="009E0CA1">
            <w:pPr>
              <w:pStyle w:val="ListParagraph"/>
              <w:numPr>
                <w:ilvl w:val="0"/>
                <w:numId w:val="1"/>
              </w:numPr>
              <w:spacing w:line="276" w:lineRule="auto"/>
            </w:pPr>
            <w:r w:rsidRPr="73472635">
              <w:t>Correction de VLAN utilisateur</w:t>
            </w:r>
            <w:r w:rsidR="0D949BA0" w:rsidRPr="73472635">
              <w:t xml:space="preserve"> en</w:t>
            </w:r>
            <w:r w:rsidRPr="73472635">
              <w:t xml:space="preserve"> /23</w:t>
            </w:r>
            <w:r w:rsidR="3DAE369B" w:rsidRPr="73472635">
              <w:t xml:space="preserve"> (en attente de confirmation du client)</w:t>
            </w:r>
            <w:r w:rsidR="4DFF7D7C" w:rsidRPr="73472635">
              <w:t xml:space="preserve"> </w:t>
            </w:r>
          </w:p>
        </w:tc>
      </w:tr>
      <w:tr w:rsidR="009E0CA1" w14:paraId="2CF4D846" w14:textId="77777777" w:rsidTr="73472635">
        <w:trPr>
          <w:trHeight w:val="300"/>
        </w:trPr>
        <w:tc>
          <w:tcPr>
            <w:tcW w:w="2689" w:type="dxa"/>
            <w:vAlign w:val="center"/>
          </w:tcPr>
          <w:p w14:paraId="05464A18" w14:textId="6A51CA8C" w:rsidR="009E0CA1" w:rsidRPr="73472635" w:rsidRDefault="009E0CA1" w:rsidP="009E0CA1">
            <w:pPr>
              <w:spacing w:line="276" w:lineRule="auto"/>
              <w:jc w:val="center"/>
            </w:pPr>
            <w:r w:rsidRPr="73472635">
              <w:t>Kozlenko Anastasiia</w:t>
            </w:r>
          </w:p>
        </w:tc>
        <w:tc>
          <w:tcPr>
            <w:tcW w:w="1559" w:type="dxa"/>
            <w:vAlign w:val="center"/>
          </w:tcPr>
          <w:p w14:paraId="74951B03" w14:textId="2D8F3C89" w:rsidR="009E0CA1" w:rsidRPr="73472635" w:rsidRDefault="00AC0E21" w:rsidP="009E0CA1">
            <w:pPr>
              <w:spacing w:line="276" w:lineRule="auto"/>
              <w:jc w:val="center"/>
            </w:pPr>
            <w:r>
              <w:t>24-03-25</w:t>
            </w:r>
          </w:p>
        </w:tc>
        <w:tc>
          <w:tcPr>
            <w:tcW w:w="5240" w:type="dxa"/>
            <w:vAlign w:val="center"/>
          </w:tcPr>
          <w:p w14:paraId="41A43EA8" w14:textId="77777777" w:rsidR="009E0CA1" w:rsidRDefault="00A30BD2" w:rsidP="00F0617E">
            <w:pPr>
              <w:pStyle w:val="ListParagraph"/>
              <w:numPr>
                <w:ilvl w:val="0"/>
                <w:numId w:val="7"/>
              </w:numPr>
              <w:spacing w:line="276" w:lineRule="auto"/>
            </w:pPr>
            <w:r>
              <w:t xml:space="preserve">Ajout de schéma de l’entreprise </w:t>
            </w:r>
          </w:p>
          <w:p w14:paraId="173A26F2" w14:textId="0B234218" w:rsidR="00ED030B" w:rsidRPr="73472635" w:rsidRDefault="00ED030B" w:rsidP="00F0617E">
            <w:pPr>
              <w:pStyle w:val="ListParagraph"/>
              <w:numPr>
                <w:ilvl w:val="0"/>
                <w:numId w:val="7"/>
              </w:numPr>
              <w:spacing w:line="276" w:lineRule="auto"/>
            </w:pPr>
            <w:r>
              <w:t xml:space="preserve">Ajout des VLANs pour les départements </w:t>
            </w:r>
          </w:p>
        </w:tc>
      </w:tr>
      <w:tr w:rsidR="004F081D" w14:paraId="00F094CB" w14:textId="77777777" w:rsidTr="73472635">
        <w:trPr>
          <w:trHeight w:val="300"/>
        </w:trPr>
        <w:tc>
          <w:tcPr>
            <w:tcW w:w="2689" w:type="dxa"/>
            <w:vAlign w:val="center"/>
          </w:tcPr>
          <w:p w14:paraId="707FE1D9" w14:textId="07274627" w:rsidR="004F081D" w:rsidRPr="73472635" w:rsidRDefault="004F081D" w:rsidP="004F081D">
            <w:pPr>
              <w:spacing w:line="276" w:lineRule="auto"/>
              <w:jc w:val="center"/>
            </w:pPr>
            <w:r w:rsidRPr="73472635">
              <w:t>Kozlenko Anastasiia</w:t>
            </w:r>
          </w:p>
        </w:tc>
        <w:tc>
          <w:tcPr>
            <w:tcW w:w="1559" w:type="dxa"/>
            <w:vAlign w:val="center"/>
          </w:tcPr>
          <w:p w14:paraId="75083DFC" w14:textId="0E96AB62" w:rsidR="004F081D" w:rsidRDefault="004F081D" w:rsidP="004F081D">
            <w:pPr>
              <w:spacing w:line="276" w:lineRule="auto"/>
              <w:jc w:val="center"/>
            </w:pPr>
            <w:r>
              <w:t>01-04</w:t>
            </w:r>
            <w:r w:rsidR="00AF24DE">
              <w:t>-25</w:t>
            </w:r>
          </w:p>
        </w:tc>
        <w:tc>
          <w:tcPr>
            <w:tcW w:w="5240" w:type="dxa"/>
            <w:vAlign w:val="center"/>
          </w:tcPr>
          <w:p w14:paraId="583EEC00" w14:textId="28089A27" w:rsidR="004F081D" w:rsidRDefault="00FD0104" w:rsidP="00AF24DE">
            <w:pPr>
              <w:pStyle w:val="ListParagraph"/>
              <w:numPr>
                <w:ilvl w:val="0"/>
                <w:numId w:val="8"/>
              </w:numPr>
              <w:spacing w:line="276" w:lineRule="auto"/>
            </w:pPr>
            <w:r>
              <w:t xml:space="preserve">Ajout de réseau pour les </w:t>
            </w:r>
            <w:proofErr w:type="spellStart"/>
            <w:r>
              <w:t>VDOMs</w:t>
            </w:r>
            <w:proofErr w:type="spellEnd"/>
          </w:p>
        </w:tc>
      </w:tr>
    </w:tbl>
    <w:p w14:paraId="3ED05FA7" w14:textId="77777777" w:rsidR="000308C1" w:rsidRDefault="000308C1">
      <w:pPr>
        <w:rPr>
          <w:rFonts w:cstheme="minorHAnsi"/>
          <w:lang w:val="fr-FR"/>
        </w:rPr>
      </w:pPr>
    </w:p>
    <w:sdt>
      <w:sdtPr>
        <w:rPr>
          <w:rFonts w:asciiTheme="minorHAnsi" w:eastAsiaTheme="minorHAnsi" w:hAnsiTheme="minorHAnsi" w:cstheme="minorBidi"/>
          <w:color w:val="auto"/>
          <w:sz w:val="22"/>
          <w:szCs w:val="22"/>
          <w:lang w:eastAsia="en-US"/>
        </w:rPr>
        <w:id w:val="1381966052"/>
        <w:docPartObj>
          <w:docPartGallery w:val="Table of Contents"/>
          <w:docPartUnique/>
        </w:docPartObj>
      </w:sdtPr>
      <w:sdtContent>
        <w:p w14:paraId="371D4367" w14:textId="3E377CCB" w:rsidR="000308C1" w:rsidRPr="000B4762" w:rsidRDefault="000308C1" w:rsidP="73472635">
          <w:pPr>
            <w:pStyle w:val="TOCHeading"/>
            <w:rPr>
              <w:rFonts w:asciiTheme="minorHAnsi" w:hAnsiTheme="minorHAnsi" w:cstheme="minorBidi"/>
              <w:b/>
              <w:bCs/>
              <w:color w:val="C00000"/>
            </w:rPr>
          </w:pPr>
          <w:r w:rsidRPr="73472635">
            <w:rPr>
              <w:rFonts w:asciiTheme="minorHAnsi" w:hAnsiTheme="minorHAnsi" w:cstheme="minorBidi"/>
              <w:b/>
              <w:bCs/>
              <w:color w:val="C00000"/>
              <w:lang w:val="fr-FR"/>
            </w:rPr>
            <w:t>Table des matières</w:t>
          </w:r>
        </w:p>
        <w:p w14:paraId="56634477" w14:textId="180F041C" w:rsidR="00AC0E21" w:rsidRDefault="004038B3">
          <w:pPr>
            <w:pStyle w:val="TOC1"/>
            <w:tabs>
              <w:tab w:val="right" w:leader="dot" w:pos="9488"/>
            </w:tabs>
            <w:rPr>
              <w:rFonts w:eastAsiaTheme="minorEastAsia"/>
              <w:noProof/>
              <w:kern w:val="2"/>
              <w:sz w:val="24"/>
              <w:szCs w:val="24"/>
              <w:lang w:eastAsia="fr-BE"/>
              <w14:ligatures w14:val="standardContextual"/>
            </w:rPr>
          </w:pPr>
          <w:r>
            <w:fldChar w:fldCharType="begin"/>
          </w:r>
          <w:r w:rsidR="000308C1">
            <w:instrText>TOC \o "1-3" \z \u \h</w:instrText>
          </w:r>
          <w:r>
            <w:fldChar w:fldCharType="separate"/>
          </w:r>
          <w:hyperlink w:anchor="_Toc194408757" w:history="1">
            <w:r w:rsidR="00AC0E21" w:rsidRPr="007D747D">
              <w:rPr>
                <w:rStyle w:val="Hyperlink"/>
                <w:noProof/>
              </w:rPr>
              <w:t>Généralités de l’adressage IP</w:t>
            </w:r>
            <w:r w:rsidR="00AC0E21">
              <w:rPr>
                <w:noProof/>
                <w:webHidden/>
              </w:rPr>
              <w:tab/>
            </w:r>
            <w:r w:rsidR="00AC0E21">
              <w:rPr>
                <w:noProof/>
                <w:webHidden/>
              </w:rPr>
              <w:fldChar w:fldCharType="begin"/>
            </w:r>
            <w:r w:rsidR="00AC0E21">
              <w:rPr>
                <w:noProof/>
                <w:webHidden/>
              </w:rPr>
              <w:instrText xml:space="preserve"> PAGEREF _Toc194408757 \h </w:instrText>
            </w:r>
            <w:r w:rsidR="00AC0E21">
              <w:rPr>
                <w:noProof/>
                <w:webHidden/>
              </w:rPr>
            </w:r>
            <w:r w:rsidR="00AC0E21">
              <w:rPr>
                <w:noProof/>
                <w:webHidden/>
              </w:rPr>
              <w:fldChar w:fldCharType="separate"/>
            </w:r>
            <w:r w:rsidR="00AC0E21">
              <w:rPr>
                <w:noProof/>
                <w:webHidden/>
              </w:rPr>
              <w:t>4</w:t>
            </w:r>
            <w:r w:rsidR="00AC0E21">
              <w:rPr>
                <w:noProof/>
                <w:webHidden/>
              </w:rPr>
              <w:fldChar w:fldCharType="end"/>
            </w:r>
          </w:hyperlink>
        </w:p>
        <w:p w14:paraId="39467F65" w14:textId="63152948" w:rsidR="00AC0E21" w:rsidRDefault="00AC0E21">
          <w:pPr>
            <w:pStyle w:val="TOC1"/>
            <w:tabs>
              <w:tab w:val="right" w:leader="dot" w:pos="9488"/>
            </w:tabs>
            <w:rPr>
              <w:rFonts w:eastAsiaTheme="minorEastAsia"/>
              <w:noProof/>
              <w:kern w:val="2"/>
              <w:sz w:val="24"/>
              <w:szCs w:val="24"/>
              <w:lang w:eastAsia="fr-BE"/>
              <w14:ligatures w14:val="standardContextual"/>
            </w:rPr>
          </w:pPr>
          <w:hyperlink w:anchor="_Toc194408758" w:history="1">
            <w:r w:rsidRPr="007D747D">
              <w:rPr>
                <w:rStyle w:val="Hyperlink"/>
                <w:noProof/>
                <w:lang w:val="fr-FR"/>
              </w:rPr>
              <w:t>Répartition des VLANs</w:t>
            </w:r>
            <w:r>
              <w:rPr>
                <w:noProof/>
                <w:webHidden/>
              </w:rPr>
              <w:tab/>
            </w:r>
            <w:r>
              <w:rPr>
                <w:noProof/>
                <w:webHidden/>
              </w:rPr>
              <w:fldChar w:fldCharType="begin"/>
            </w:r>
            <w:r>
              <w:rPr>
                <w:noProof/>
                <w:webHidden/>
              </w:rPr>
              <w:instrText xml:space="preserve"> PAGEREF _Toc194408758 \h </w:instrText>
            </w:r>
            <w:r>
              <w:rPr>
                <w:noProof/>
                <w:webHidden/>
              </w:rPr>
            </w:r>
            <w:r>
              <w:rPr>
                <w:noProof/>
                <w:webHidden/>
              </w:rPr>
              <w:fldChar w:fldCharType="separate"/>
            </w:r>
            <w:r>
              <w:rPr>
                <w:noProof/>
                <w:webHidden/>
              </w:rPr>
              <w:t>4</w:t>
            </w:r>
            <w:r>
              <w:rPr>
                <w:noProof/>
                <w:webHidden/>
              </w:rPr>
              <w:fldChar w:fldCharType="end"/>
            </w:r>
          </w:hyperlink>
        </w:p>
        <w:p w14:paraId="60920A53" w14:textId="390A2A73"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59" w:history="1">
            <w:r w:rsidRPr="007D747D">
              <w:rPr>
                <w:rStyle w:val="Hyperlink"/>
                <w:noProof/>
              </w:rPr>
              <w:t>Schéma fourni par le client :</w:t>
            </w:r>
            <w:r>
              <w:rPr>
                <w:noProof/>
                <w:webHidden/>
              </w:rPr>
              <w:tab/>
            </w:r>
            <w:r>
              <w:rPr>
                <w:noProof/>
                <w:webHidden/>
              </w:rPr>
              <w:fldChar w:fldCharType="begin"/>
            </w:r>
            <w:r>
              <w:rPr>
                <w:noProof/>
                <w:webHidden/>
              </w:rPr>
              <w:instrText xml:space="preserve"> PAGEREF _Toc194408759 \h </w:instrText>
            </w:r>
            <w:r>
              <w:rPr>
                <w:noProof/>
                <w:webHidden/>
              </w:rPr>
            </w:r>
            <w:r>
              <w:rPr>
                <w:noProof/>
                <w:webHidden/>
              </w:rPr>
              <w:fldChar w:fldCharType="separate"/>
            </w:r>
            <w:r>
              <w:rPr>
                <w:noProof/>
                <w:webHidden/>
              </w:rPr>
              <w:t>5</w:t>
            </w:r>
            <w:r>
              <w:rPr>
                <w:noProof/>
                <w:webHidden/>
              </w:rPr>
              <w:fldChar w:fldCharType="end"/>
            </w:r>
          </w:hyperlink>
        </w:p>
        <w:p w14:paraId="5DA2FAAD" w14:textId="04021E7F" w:rsidR="00AC0E21" w:rsidRDefault="00AC0E21">
          <w:pPr>
            <w:pStyle w:val="TOC1"/>
            <w:tabs>
              <w:tab w:val="right" w:leader="dot" w:pos="9488"/>
            </w:tabs>
            <w:rPr>
              <w:rFonts w:eastAsiaTheme="minorEastAsia"/>
              <w:noProof/>
              <w:kern w:val="2"/>
              <w:sz w:val="24"/>
              <w:szCs w:val="24"/>
              <w:lang w:eastAsia="fr-BE"/>
              <w14:ligatures w14:val="standardContextual"/>
            </w:rPr>
          </w:pPr>
          <w:hyperlink w:anchor="_Toc194408760" w:history="1">
            <w:r w:rsidRPr="007D747D">
              <w:rPr>
                <w:rStyle w:val="Hyperlink"/>
                <w:noProof/>
              </w:rPr>
              <w:t>Règles d’attribution des adresses</w:t>
            </w:r>
            <w:r>
              <w:rPr>
                <w:noProof/>
                <w:webHidden/>
              </w:rPr>
              <w:tab/>
            </w:r>
            <w:r>
              <w:rPr>
                <w:noProof/>
                <w:webHidden/>
              </w:rPr>
              <w:fldChar w:fldCharType="begin"/>
            </w:r>
            <w:r>
              <w:rPr>
                <w:noProof/>
                <w:webHidden/>
              </w:rPr>
              <w:instrText xml:space="preserve"> PAGEREF _Toc194408760 \h </w:instrText>
            </w:r>
            <w:r>
              <w:rPr>
                <w:noProof/>
                <w:webHidden/>
              </w:rPr>
            </w:r>
            <w:r>
              <w:rPr>
                <w:noProof/>
                <w:webHidden/>
              </w:rPr>
              <w:fldChar w:fldCharType="separate"/>
            </w:r>
            <w:r>
              <w:rPr>
                <w:noProof/>
                <w:webHidden/>
              </w:rPr>
              <w:t>6</w:t>
            </w:r>
            <w:r>
              <w:rPr>
                <w:noProof/>
                <w:webHidden/>
              </w:rPr>
              <w:fldChar w:fldCharType="end"/>
            </w:r>
          </w:hyperlink>
        </w:p>
        <w:p w14:paraId="5077A799" w14:textId="40C1DFEB"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1" w:history="1">
            <w:r w:rsidRPr="007D747D">
              <w:rPr>
                <w:rStyle w:val="Hyperlink"/>
                <w:noProof/>
              </w:rPr>
              <w:t>WANs</w:t>
            </w:r>
            <w:r>
              <w:rPr>
                <w:noProof/>
                <w:webHidden/>
              </w:rPr>
              <w:tab/>
            </w:r>
            <w:r>
              <w:rPr>
                <w:noProof/>
                <w:webHidden/>
              </w:rPr>
              <w:fldChar w:fldCharType="begin"/>
            </w:r>
            <w:r>
              <w:rPr>
                <w:noProof/>
                <w:webHidden/>
              </w:rPr>
              <w:instrText xml:space="preserve"> PAGEREF _Toc194408761 \h </w:instrText>
            </w:r>
            <w:r>
              <w:rPr>
                <w:noProof/>
                <w:webHidden/>
              </w:rPr>
            </w:r>
            <w:r>
              <w:rPr>
                <w:noProof/>
                <w:webHidden/>
              </w:rPr>
              <w:fldChar w:fldCharType="separate"/>
            </w:r>
            <w:r>
              <w:rPr>
                <w:noProof/>
                <w:webHidden/>
              </w:rPr>
              <w:t>6</w:t>
            </w:r>
            <w:r>
              <w:rPr>
                <w:noProof/>
                <w:webHidden/>
              </w:rPr>
              <w:fldChar w:fldCharType="end"/>
            </w:r>
          </w:hyperlink>
        </w:p>
        <w:p w14:paraId="19656FE0" w14:textId="2DB5390C"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2" w:history="1">
            <w:r w:rsidRPr="007D747D">
              <w:rPr>
                <w:rStyle w:val="Hyperlink"/>
                <w:noProof/>
              </w:rPr>
              <w:t>Sites / Agences</w:t>
            </w:r>
            <w:r>
              <w:rPr>
                <w:noProof/>
                <w:webHidden/>
              </w:rPr>
              <w:tab/>
            </w:r>
            <w:r>
              <w:rPr>
                <w:noProof/>
                <w:webHidden/>
              </w:rPr>
              <w:fldChar w:fldCharType="begin"/>
            </w:r>
            <w:r>
              <w:rPr>
                <w:noProof/>
                <w:webHidden/>
              </w:rPr>
              <w:instrText xml:space="preserve"> PAGEREF _Toc194408762 \h </w:instrText>
            </w:r>
            <w:r>
              <w:rPr>
                <w:noProof/>
                <w:webHidden/>
              </w:rPr>
            </w:r>
            <w:r>
              <w:rPr>
                <w:noProof/>
                <w:webHidden/>
              </w:rPr>
              <w:fldChar w:fldCharType="separate"/>
            </w:r>
            <w:r>
              <w:rPr>
                <w:noProof/>
                <w:webHidden/>
              </w:rPr>
              <w:t>6</w:t>
            </w:r>
            <w:r>
              <w:rPr>
                <w:noProof/>
                <w:webHidden/>
              </w:rPr>
              <w:fldChar w:fldCharType="end"/>
            </w:r>
          </w:hyperlink>
        </w:p>
        <w:p w14:paraId="6381AF4D" w14:textId="0A225AA8"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3" w:history="1">
            <w:r w:rsidRPr="007D747D">
              <w:rPr>
                <w:rStyle w:val="Hyperlink"/>
                <w:noProof/>
              </w:rPr>
              <w:t>DMZ</w:t>
            </w:r>
            <w:r>
              <w:rPr>
                <w:noProof/>
                <w:webHidden/>
              </w:rPr>
              <w:tab/>
            </w:r>
            <w:r>
              <w:rPr>
                <w:noProof/>
                <w:webHidden/>
              </w:rPr>
              <w:fldChar w:fldCharType="begin"/>
            </w:r>
            <w:r>
              <w:rPr>
                <w:noProof/>
                <w:webHidden/>
              </w:rPr>
              <w:instrText xml:space="preserve"> PAGEREF _Toc194408763 \h </w:instrText>
            </w:r>
            <w:r>
              <w:rPr>
                <w:noProof/>
                <w:webHidden/>
              </w:rPr>
            </w:r>
            <w:r>
              <w:rPr>
                <w:noProof/>
                <w:webHidden/>
              </w:rPr>
              <w:fldChar w:fldCharType="separate"/>
            </w:r>
            <w:r>
              <w:rPr>
                <w:noProof/>
                <w:webHidden/>
              </w:rPr>
              <w:t>6</w:t>
            </w:r>
            <w:r>
              <w:rPr>
                <w:noProof/>
                <w:webHidden/>
              </w:rPr>
              <w:fldChar w:fldCharType="end"/>
            </w:r>
          </w:hyperlink>
        </w:p>
        <w:p w14:paraId="012F0F64" w14:textId="47DD4CA5" w:rsidR="00AC0E21" w:rsidRDefault="00AC0E21">
          <w:pPr>
            <w:pStyle w:val="TOC1"/>
            <w:tabs>
              <w:tab w:val="right" w:leader="dot" w:pos="9488"/>
            </w:tabs>
            <w:rPr>
              <w:rFonts w:eastAsiaTheme="minorEastAsia"/>
              <w:noProof/>
              <w:kern w:val="2"/>
              <w:sz w:val="24"/>
              <w:szCs w:val="24"/>
              <w:lang w:eastAsia="fr-BE"/>
              <w14:ligatures w14:val="standardContextual"/>
            </w:rPr>
          </w:pPr>
          <w:hyperlink w:anchor="_Toc194408764" w:history="1">
            <w:r w:rsidRPr="007D747D">
              <w:rPr>
                <w:rStyle w:val="Hyperlink"/>
                <w:noProof/>
              </w:rPr>
              <w:t>Configurations VDOMs</w:t>
            </w:r>
            <w:r>
              <w:rPr>
                <w:noProof/>
                <w:webHidden/>
              </w:rPr>
              <w:tab/>
            </w:r>
            <w:r>
              <w:rPr>
                <w:noProof/>
                <w:webHidden/>
              </w:rPr>
              <w:fldChar w:fldCharType="begin"/>
            </w:r>
            <w:r>
              <w:rPr>
                <w:noProof/>
                <w:webHidden/>
              </w:rPr>
              <w:instrText xml:space="preserve"> PAGEREF _Toc194408764 \h </w:instrText>
            </w:r>
            <w:r>
              <w:rPr>
                <w:noProof/>
                <w:webHidden/>
              </w:rPr>
            </w:r>
            <w:r>
              <w:rPr>
                <w:noProof/>
                <w:webHidden/>
              </w:rPr>
              <w:fldChar w:fldCharType="separate"/>
            </w:r>
            <w:r>
              <w:rPr>
                <w:noProof/>
                <w:webHidden/>
              </w:rPr>
              <w:t>7</w:t>
            </w:r>
            <w:r>
              <w:rPr>
                <w:noProof/>
                <w:webHidden/>
              </w:rPr>
              <w:fldChar w:fldCharType="end"/>
            </w:r>
          </w:hyperlink>
        </w:p>
        <w:p w14:paraId="056E30D2" w14:textId="5065185E"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5" w:history="1">
            <w:r w:rsidRPr="007D747D">
              <w:rPr>
                <w:rStyle w:val="Hyperlink"/>
                <w:noProof/>
              </w:rPr>
              <w:t>Liaison virtuelle entre le Root VDOM et le VDOM virtuelle</w:t>
            </w:r>
            <w:r>
              <w:rPr>
                <w:noProof/>
                <w:webHidden/>
              </w:rPr>
              <w:tab/>
            </w:r>
            <w:r>
              <w:rPr>
                <w:noProof/>
                <w:webHidden/>
              </w:rPr>
              <w:fldChar w:fldCharType="begin"/>
            </w:r>
            <w:r>
              <w:rPr>
                <w:noProof/>
                <w:webHidden/>
              </w:rPr>
              <w:instrText xml:space="preserve"> PAGEREF _Toc194408765 \h </w:instrText>
            </w:r>
            <w:r>
              <w:rPr>
                <w:noProof/>
                <w:webHidden/>
              </w:rPr>
            </w:r>
            <w:r>
              <w:rPr>
                <w:noProof/>
                <w:webHidden/>
              </w:rPr>
              <w:fldChar w:fldCharType="separate"/>
            </w:r>
            <w:r>
              <w:rPr>
                <w:noProof/>
                <w:webHidden/>
              </w:rPr>
              <w:t>7</w:t>
            </w:r>
            <w:r>
              <w:rPr>
                <w:noProof/>
                <w:webHidden/>
              </w:rPr>
              <w:fldChar w:fldCharType="end"/>
            </w:r>
          </w:hyperlink>
        </w:p>
        <w:p w14:paraId="6F539253" w14:textId="48DE8BD0" w:rsidR="00AC0E21" w:rsidRDefault="00AC0E21">
          <w:pPr>
            <w:pStyle w:val="TOC1"/>
            <w:tabs>
              <w:tab w:val="right" w:leader="dot" w:pos="9488"/>
            </w:tabs>
            <w:rPr>
              <w:rFonts w:eastAsiaTheme="minorEastAsia"/>
              <w:noProof/>
              <w:kern w:val="2"/>
              <w:sz w:val="24"/>
              <w:szCs w:val="24"/>
              <w:lang w:eastAsia="fr-BE"/>
              <w14:ligatures w14:val="standardContextual"/>
            </w:rPr>
          </w:pPr>
          <w:hyperlink w:anchor="_Toc194408766" w:history="1">
            <w:r w:rsidRPr="007D747D">
              <w:rPr>
                <w:rStyle w:val="Hyperlink"/>
                <w:noProof/>
              </w:rPr>
              <w:t>Règles adresses statiques</w:t>
            </w:r>
            <w:r>
              <w:rPr>
                <w:noProof/>
                <w:webHidden/>
              </w:rPr>
              <w:tab/>
            </w:r>
            <w:r>
              <w:rPr>
                <w:noProof/>
                <w:webHidden/>
              </w:rPr>
              <w:fldChar w:fldCharType="begin"/>
            </w:r>
            <w:r>
              <w:rPr>
                <w:noProof/>
                <w:webHidden/>
              </w:rPr>
              <w:instrText xml:space="preserve"> PAGEREF _Toc194408766 \h </w:instrText>
            </w:r>
            <w:r>
              <w:rPr>
                <w:noProof/>
                <w:webHidden/>
              </w:rPr>
            </w:r>
            <w:r>
              <w:rPr>
                <w:noProof/>
                <w:webHidden/>
              </w:rPr>
              <w:fldChar w:fldCharType="separate"/>
            </w:r>
            <w:r>
              <w:rPr>
                <w:noProof/>
                <w:webHidden/>
              </w:rPr>
              <w:t>7</w:t>
            </w:r>
            <w:r>
              <w:rPr>
                <w:noProof/>
                <w:webHidden/>
              </w:rPr>
              <w:fldChar w:fldCharType="end"/>
            </w:r>
          </w:hyperlink>
        </w:p>
        <w:p w14:paraId="74215BAA" w14:textId="1D7BC932"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7" w:history="1">
            <w:r w:rsidRPr="007D747D">
              <w:rPr>
                <w:rStyle w:val="Hyperlink"/>
                <w:noProof/>
              </w:rPr>
              <w:t>Plages d’adresses statiques des serveurs</w:t>
            </w:r>
            <w:r>
              <w:rPr>
                <w:noProof/>
                <w:webHidden/>
              </w:rPr>
              <w:tab/>
            </w:r>
            <w:r>
              <w:rPr>
                <w:noProof/>
                <w:webHidden/>
              </w:rPr>
              <w:fldChar w:fldCharType="begin"/>
            </w:r>
            <w:r>
              <w:rPr>
                <w:noProof/>
                <w:webHidden/>
              </w:rPr>
              <w:instrText xml:space="preserve"> PAGEREF _Toc194408767 \h </w:instrText>
            </w:r>
            <w:r>
              <w:rPr>
                <w:noProof/>
                <w:webHidden/>
              </w:rPr>
            </w:r>
            <w:r>
              <w:rPr>
                <w:noProof/>
                <w:webHidden/>
              </w:rPr>
              <w:fldChar w:fldCharType="separate"/>
            </w:r>
            <w:r>
              <w:rPr>
                <w:noProof/>
                <w:webHidden/>
              </w:rPr>
              <w:t>7</w:t>
            </w:r>
            <w:r>
              <w:rPr>
                <w:noProof/>
                <w:webHidden/>
              </w:rPr>
              <w:fldChar w:fldCharType="end"/>
            </w:r>
          </w:hyperlink>
        </w:p>
        <w:p w14:paraId="3EC67DB9" w14:textId="166C08C9"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8" w:history="1">
            <w:r w:rsidRPr="007D747D">
              <w:rPr>
                <w:rStyle w:val="Hyperlink"/>
                <w:noProof/>
              </w:rPr>
              <w:t>Plages d’adresses statiques des équipements réseau</w:t>
            </w:r>
            <w:r>
              <w:rPr>
                <w:noProof/>
                <w:webHidden/>
              </w:rPr>
              <w:tab/>
            </w:r>
            <w:r>
              <w:rPr>
                <w:noProof/>
                <w:webHidden/>
              </w:rPr>
              <w:fldChar w:fldCharType="begin"/>
            </w:r>
            <w:r>
              <w:rPr>
                <w:noProof/>
                <w:webHidden/>
              </w:rPr>
              <w:instrText xml:space="preserve"> PAGEREF _Toc194408768 \h </w:instrText>
            </w:r>
            <w:r>
              <w:rPr>
                <w:noProof/>
                <w:webHidden/>
              </w:rPr>
            </w:r>
            <w:r>
              <w:rPr>
                <w:noProof/>
                <w:webHidden/>
              </w:rPr>
              <w:fldChar w:fldCharType="separate"/>
            </w:r>
            <w:r>
              <w:rPr>
                <w:noProof/>
                <w:webHidden/>
              </w:rPr>
              <w:t>7</w:t>
            </w:r>
            <w:r>
              <w:rPr>
                <w:noProof/>
                <w:webHidden/>
              </w:rPr>
              <w:fldChar w:fldCharType="end"/>
            </w:r>
          </w:hyperlink>
        </w:p>
        <w:p w14:paraId="5FD1EA83" w14:textId="4B48FA09" w:rsidR="00AC0E21" w:rsidRDefault="00AC0E21">
          <w:pPr>
            <w:pStyle w:val="TOC2"/>
            <w:tabs>
              <w:tab w:val="right" w:leader="dot" w:pos="9488"/>
            </w:tabs>
            <w:rPr>
              <w:rFonts w:eastAsiaTheme="minorEastAsia"/>
              <w:noProof/>
              <w:kern w:val="2"/>
              <w:sz w:val="24"/>
              <w:szCs w:val="24"/>
              <w:lang w:eastAsia="fr-BE"/>
              <w14:ligatures w14:val="standardContextual"/>
            </w:rPr>
          </w:pPr>
          <w:hyperlink w:anchor="_Toc194408769" w:history="1">
            <w:r w:rsidRPr="007D747D">
              <w:rPr>
                <w:rStyle w:val="Hyperlink"/>
                <w:noProof/>
              </w:rPr>
              <w:t>Passerelles par default des VLANs</w:t>
            </w:r>
            <w:r>
              <w:rPr>
                <w:noProof/>
                <w:webHidden/>
              </w:rPr>
              <w:tab/>
            </w:r>
            <w:r>
              <w:rPr>
                <w:noProof/>
                <w:webHidden/>
              </w:rPr>
              <w:fldChar w:fldCharType="begin"/>
            </w:r>
            <w:r>
              <w:rPr>
                <w:noProof/>
                <w:webHidden/>
              </w:rPr>
              <w:instrText xml:space="preserve"> PAGEREF _Toc194408769 \h </w:instrText>
            </w:r>
            <w:r>
              <w:rPr>
                <w:noProof/>
                <w:webHidden/>
              </w:rPr>
            </w:r>
            <w:r>
              <w:rPr>
                <w:noProof/>
                <w:webHidden/>
              </w:rPr>
              <w:fldChar w:fldCharType="separate"/>
            </w:r>
            <w:r>
              <w:rPr>
                <w:noProof/>
                <w:webHidden/>
              </w:rPr>
              <w:t>8</w:t>
            </w:r>
            <w:r>
              <w:rPr>
                <w:noProof/>
                <w:webHidden/>
              </w:rPr>
              <w:fldChar w:fldCharType="end"/>
            </w:r>
          </w:hyperlink>
        </w:p>
        <w:p w14:paraId="131E884C" w14:textId="2B9EBD01" w:rsidR="00AC0E21" w:rsidRDefault="00AC0E21">
          <w:pPr>
            <w:pStyle w:val="TOC1"/>
            <w:tabs>
              <w:tab w:val="right" w:leader="dot" w:pos="9488"/>
            </w:tabs>
            <w:rPr>
              <w:rFonts w:eastAsiaTheme="minorEastAsia"/>
              <w:noProof/>
              <w:kern w:val="2"/>
              <w:sz w:val="24"/>
              <w:szCs w:val="24"/>
              <w:lang w:eastAsia="fr-BE"/>
              <w14:ligatures w14:val="standardContextual"/>
            </w:rPr>
          </w:pPr>
          <w:hyperlink w:anchor="_Toc194408770" w:history="1">
            <w:r w:rsidRPr="007D747D">
              <w:rPr>
                <w:rStyle w:val="Hyperlink"/>
                <w:noProof/>
              </w:rPr>
              <w:t>Informations FAI</w:t>
            </w:r>
            <w:r>
              <w:rPr>
                <w:noProof/>
                <w:webHidden/>
              </w:rPr>
              <w:tab/>
            </w:r>
            <w:r>
              <w:rPr>
                <w:noProof/>
                <w:webHidden/>
              </w:rPr>
              <w:fldChar w:fldCharType="begin"/>
            </w:r>
            <w:r>
              <w:rPr>
                <w:noProof/>
                <w:webHidden/>
              </w:rPr>
              <w:instrText xml:space="preserve"> PAGEREF _Toc194408770 \h </w:instrText>
            </w:r>
            <w:r>
              <w:rPr>
                <w:noProof/>
                <w:webHidden/>
              </w:rPr>
            </w:r>
            <w:r>
              <w:rPr>
                <w:noProof/>
                <w:webHidden/>
              </w:rPr>
              <w:fldChar w:fldCharType="separate"/>
            </w:r>
            <w:r>
              <w:rPr>
                <w:noProof/>
                <w:webHidden/>
              </w:rPr>
              <w:t>8</w:t>
            </w:r>
            <w:r>
              <w:rPr>
                <w:noProof/>
                <w:webHidden/>
              </w:rPr>
              <w:fldChar w:fldCharType="end"/>
            </w:r>
          </w:hyperlink>
        </w:p>
        <w:p w14:paraId="7CE6AF7E" w14:textId="155F83E2" w:rsidR="004038B3" w:rsidRDefault="004038B3" w:rsidP="73472635">
          <w:pPr>
            <w:pStyle w:val="TOC1"/>
            <w:tabs>
              <w:tab w:val="right" w:leader="dot" w:pos="9480"/>
            </w:tabs>
            <w:rPr>
              <w:rStyle w:val="Hyperlink"/>
              <w:noProof/>
              <w:kern w:val="2"/>
              <w:lang w:eastAsia="fr-BE"/>
              <w14:ligatures w14:val="standardContextual"/>
            </w:rPr>
          </w:pPr>
          <w:r>
            <w:fldChar w:fldCharType="end"/>
          </w:r>
        </w:p>
      </w:sdtContent>
    </w:sdt>
    <w:p w14:paraId="78AF9D68" w14:textId="38E7828A" w:rsidR="000308C1" w:rsidRDefault="000308C1"/>
    <w:p w14:paraId="217924FA" w14:textId="77777777" w:rsidR="007443BF" w:rsidRPr="00AD729E" w:rsidRDefault="007443BF">
      <w:pPr>
        <w:rPr>
          <w:rFonts w:cstheme="minorHAnsi"/>
          <w:lang w:val="fr-FR"/>
        </w:rPr>
      </w:pPr>
    </w:p>
    <w:p w14:paraId="06865828" w14:textId="06F49F31" w:rsidR="000308C1" w:rsidRDefault="000308C1">
      <w:pPr>
        <w:rPr>
          <w:rFonts w:cstheme="minorHAnsi"/>
          <w:lang w:val="fr-FR"/>
        </w:rPr>
      </w:pPr>
      <w:r>
        <w:rPr>
          <w:rFonts w:cstheme="minorHAnsi"/>
          <w:lang w:val="fr-FR"/>
        </w:rPr>
        <w:br w:type="page"/>
      </w:r>
    </w:p>
    <w:p w14:paraId="718BCF9F" w14:textId="77777777" w:rsidR="007443BF" w:rsidRPr="00AD729E" w:rsidRDefault="007443BF" w:rsidP="007443BF">
      <w:pPr>
        <w:spacing w:after="0"/>
        <w:rPr>
          <w:rFonts w:cstheme="minorHAnsi"/>
          <w:lang w:val="fr-FR"/>
        </w:rPr>
      </w:pPr>
    </w:p>
    <w:p w14:paraId="562B657A" w14:textId="3F6D4B19" w:rsidR="00AD729E" w:rsidRDefault="00AD729E" w:rsidP="004A4B6A">
      <w:pPr>
        <w:pStyle w:val="Heading1"/>
      </w:pPr>
      <w:bookmarkStart w:id="0" w:name="_Toc194408757"/>
      <w:r>
        <w:t>Généralités de l’adressage IP</w:t>
      </w:r>
      <w:bookmarkEnd w:id="0"/>
    </w:p>
    <w:p w14:paraId="426AF4FA" w14:textId="77777777" w:rsidR="004A4B6A" w:rsidRPr="004A4B6A" w:rsidRDefault="004A4B6A" w:rsidP="004A4B6A"/>
    <w:p w14:paraId="706C21A8" w14:textId="18E79DCE" w:rsidR="004A4B6A" w:rsidRPr="00AD729E" w:rsidRDefault="00AD729E" w:rsidP="73472635">
      <w:pPr>
        <w:numPr>
          <w:ilvl w:val="0"/>
          <w:numId w:val="4"/>
        </w:numPr>
        <w:spacing w:after="0" w:line="276" w:lineRule="auto"/>
        <w:rPr>
          <w:b/>
          <w:bCs/>
          <w:sz w:val="24"/>
          <w:szCs w:val="24"/>
        </w:rPr>
      </w:pPr>
      <w:r w:rsidRPr="73472635">
        <w:rPr>
          <w:b/>
          <w:bCs/>
          <w:sz w:val="24"/>
          <w:szCs w:val="24"/>
        </w:rPr>
        <w:t xml:space="preserve">Type d’adressage </w:t>
      </w:r>
      <w:r w:rsidR="645EF692" w:rsidRPr="73472635">
        <w:rPr>
          <w:b/>
          <w:bCs/>
          <w:sz w:val="24"/>
          <w:szCs w:val="24"/>
        </w:rPr>
        <w:t>utilisé :</w:t>
      </w:r>
    </w:p>
    <w:p w14:paraId="24E2F199" w14:textId="77777777" w:rsidR="00AD729E" w:rsidRPr="00AD729E" w:rsidRDefault="00AD729E" w:rsidP="00AD729E">
      <w:pPr>
        <w:spacing w:after="0"/>
        <w:ind w:firstLine="708"/>
        <w:rPr>
          <w:rFonts w:cstheme="minorHAnsi"/>
        </w:rPr>
      </w:pPr>
      <w:r w:rsidRPr="00AD729E">
        <w:rPr>
          <w:rFonts w:cstheme="minorHAnsi"/>
          <w:b/>
          <w:bCs/>
        </w:rPr>
        <w:t>Statique</w:t>
      </w:r>
      <w:r w:rsidRPr="00AD729E">
        <w:rPr>
          <w:rFonts w:cstheme="minorHAnsi"/>
        </w:rPr>
        <w:t xml:space="preserve"> : pour le matériel réseau et les serveurs</w:t>
      </w:r>
    </w:p>
    <w:p w14:paraId="315B3FE4" w14:textId="57415E10" w:rsidR="00AD729E" w:rsidRDefault="00AD729E" w:rsidP="00AD729E">
      <w:pPr>
        <w:spacing w:after="0"/>
        <w:ind w:firstLine="708"/>
        <w:rPr>
          <w:rFonts w:cstheme="minorHAnsi"/>
        </w:rPr>
      </w:pPr>
      <w:r w:rsidRPr="00AD729E">
        <w:rPr>
          <w:rFonts w:cstheme="minorHAnsi"/>
          <w:b/>
          <w:bCs/>
        </w:rPr>
        <w:t>DHCP</w:t>
      </w:r>
      <w:r w:rsidRPr="00AD729E">
        <w:rPr>
          <w:rFonts w:cstheme="minorHAnsi"/>
        </w:rPr>
        <w:t xml:space="preserve"> : pour les utilisateurs finaux</w:t>
      </w:r>
    </w:p>
    <w:p w14:paraId="1B943464" w14:textId="77777777" w:rsidR="00AD729E" w:rsidRPr="00AD729E" w:rsidRDefault="00AD729E" w:rsidP="00AD729E">
      <w:pPr>
        <w:spacing w:after="0"/>
        <w:ind w:firstLine="708"/>
        <w:rPr>
          <w:rFonts w:cstheme="minorHAnsi"/>
        </w:rPr>
      </w:pPr>
    </w:p>
    <w:p w14:paraId="14AEE858" w14:textId="77777777" w:rsidR="00AD729E" w:rsidRPr="00AD729E" w:rsidRDefault="00AD729E" w:rsidP="004A4B6A">
      <w:pPr>
        <w:numPr>
          <w:ilvl w:val="0"/>
          <w:numId w:val="4"/>
        </w:numPr>
        <w:spacing w:after="0" w:line="276" w:lineRule="auto"/>
        <w:rPr>
          <w:rFonts w:cstheme="minorHAnsi"/>
          <w:sz w:val="24"/>
          <w:szCs w:val="24"/>
        </w:rPr>
      </w:pPr>
      <w:r w:rsidRPr="00AD729E">
        <w:rPr>
          <w:rFonts w:cstheme="minorHAnsi"/>
          <w:b/>
          <w:bCs/>
          <w:sz w:val="24"/>
          <w:szCs w:val="24"/>
        </w:rPr>
        <w:t>Plages d’adresses utilisées :</w:t>
      </w:r>
    </w:p>
    <w:p w14:paraId="15143BA2" w14:textId="77777777" w:rsidR="00AD729E" w:rsidRPr="00AD729E" w:rsidRDefault="00AD729E" w:rsidP="00AD729E">
      <w:pPr>
        <w:spacing w:after="0"/>
        <w:ind w:firstLine="708"/>
        <w:rPr>
          <w:rFonts w:cstheme="minorHAnsi"/>
        </w:rPr>
      </w:pPr>
      <w:r w:rsidRPr="00AD729E">
        <w:rPr>
          <w:rFonts w:cstheme="minorHAnsi"/>
          <w:b/>
          <w:bCs/>
        </w:rPr>
        <w:t>172.16.0.0/16</w:t>
      </w:r>
      <w:r w:rsidRPr="00AD729E">
        <w:rPr>
          <w:rFonts w:cstheme="minorHAnsi"/>
        </w:rPr>
        <w:t xml:space="preserve"> : réservé aux agences et aux sites</w:t>
      </w:r>
    </w:p>
    <w:p w14:paraId="44406A27" w14:textId="77777777" w:rsidR="00AD729E" w:rsidRDefault="00AD729E" w:rsidP="00AD729E">
      <w:pPr>
        <w:spacing w:after="0"/>
        <w:ind w:left="708"/>
        <w:rPr>
          <w:rFonts w:cstheme="minorHAnsi"/>
        </w:rPr>
      </w:pPr>
      <w:r w:rsidRPr="00AD729E">
        <w:rPr>
          <w:rFonts w:cstheme="minorHAnsi"/>
          <w:b/>
          <w:bCs/>
        </w:rPr>
        <w:t>192.168.0.0/24</w:t>
      </w:r>
      <w:r w:rsidRPr="00AD729E">
        <w:rPr>
          <w:rFonts w:cstheme="minorHAnsi"/>
        </w:rPr>
        <w:t xml:space="preserve"> : réservé aux interconnexions WAN</w:t>
      </w:r>
    </w:p>
    <w:p w14:paraId="5E8BD949" w14:textId="4AD196F5" w:rsidR="00AD729E" w:rsidRPr="00AD729E" w:rsidRDefault="00AD729E" w:rsidP="00AD729E">
      <w:pPr>
        <w:spacing w:after="0"/>
        <w:rPr>
          <w:rFonts w:cstheme="minorHAnsi"/>
        </w:rPr>
      </w:pPr>
    </w:p>
    <w:p w14:paraId="25DBB406" w14:textId="2F4A6F85" w:rsidR="00DC7F38" w:rsidRPr="00DC7F38" w:rsidRDefault="00DC7F38" w:rsidP="004A4B6A">
      <w:pPr>
        <w:pStyle w:val="Heading1"/>
        <w:rPr>
          <w:lang w:val="fr-FR"/>
        </w:rPr>
      </w:pPr>
      <w:bookmarkStart w:id="1" w:name="_Toc194408758"/>
      <w:r w:rsidRPr="73472635">
        <w:rPr>
          <w:lang w:val="fr-FR"/>
        </w:rPr>
        <w:t>Répartition des VLANs</w:t>
      </w:r>
      <w:bookmarkEnd w:id="1"/>
      <w:r w:rsidRPr="73472635">
        <w:rPr>
          <w:lang w:val="fr-FR"/>
        </w:rPr>
        <w:t xml:space="preserve"> </w:t>
      </w:r>
    </w:p>
    <w:p w14:paraId="397FE5AC" w14:textId="77777777" w:rsidR="00DC7F38" w:rsidRPr="00DC7F38" w:rsidRDefault="00DC7F38" w:rsidP="00DC7F38">
      <w:pPr>
        <w:rPr>
          <w:lang w:val="fr-FR"/>
        </w:rPr>
      </w:pPr>
    </w:p>
    <w:tbl>
      <w:tblPr>
        <w:tblStyle w:val="TableGrid"/>
        <w:tblW w:w="0" w:type="auto"/>
        <w:tblLook w:val="04A0" w:firstRow="1" w:lastRow="0" w:firstColumn="1" w:lastColumn="0" w:noHBand="0" w:noVBand="1"/>
      </w:tblPr>
      <w:tblGrid>
        <w:gridCol w:w="1838"/>
        <w:gridCol w:w="1701"/>
        <w:gridCol w:w="5949"/>
      </w:tblGrid>
      <w:tr w:rsidR="00DC7F38" w14:paraId="51B71BEA" w14:textId="77777777" w:rsidTr="15F39AE1">
        <w:tc>
          <w:tcPr>
            <w:tcW w:w="1838" w:type="dxa"/>
            <w:shd w:val="clear" w:color="auto" w:fill="C00000"/>
          </w:tcPr>
          <w:p w14:paraId="16FB3CD5" w14:textId="51C8287C" w:rsidR="00DC7F38" w:rsidRPr="00DC7F38" w:rsidRDefault="00DC7F38" w:rsidP="00DC7F38">
            <w:pPr>
              <w:jc w:val="center"/>
              <w:rPr>
                <w:rFonts w:cstheme="minorHAnsi"/>
                <w:b/>
                <w:bCs/>
                <w:sz w:val="24"/>
                <w:szCs w:val="24"/>
                <w:lang w:val="fr-FR"/>
              </w:rPr>
            </w:pPr>
            <w:r w:rsidRPr="00DC7F38">
              <w:rPr>
                <w:rFonts w:cstheme="minorHAnsi"/>
                <w:b/>
                <w:bCs/>
                <w:sz w:val="24"/>
                <w:szCs w:val="24"/>
                <w:lang w:val="fr-FR"/>
              </w:rPr>
              <w:t>Nom du VLAN</w:t>
            </w:r>
          </w:p>
        </w:tc>
        <w:tc>
          <w:tcPr>
            <w:tcW w:w="1701" w:type="dxa"/>
            <w:shd w:val="clear" w:color="auto" w:fill="C00000"/>
          </w:tcPr>
          <w:p w14:paraId="3F598634" w14:textId="6D6F9740" w:rsidR="00DC7F38" w:rsidRPr="00DC7F38" w:rsidRDefault="00DC7F38" w:rsidP="00DC7F38">
            <w:pPr>
              <w:jc w:val="center"/>
              <w:rPr>
                <w:rFonts w:cstheme="minorHAnsi"/>
                <w:b/>
                <w:bCs/>
                <w:sz w:val="24"/>
                <w:szCs w:val="24"/>
                <w:lang w:val="fr-FR"/>
              </w:rPr>
            </w:pPr>
            <w:r w:rsidRPr="00DC7F38">
              <w:rPr>
                <w:rFonts w:cstheme="minorHAnsi"/>
                <w:b/>
                <w:bCs/>
                <w:sz w:val="24"/>
                <w:szCs w:val="24"/>
                <w:lang w:val="fr-FR"/>
              </w:rPr>
              <w:t>Numéro VLAN</w:t>
            </w:r>
          </w:p>
        </w:tc>
        <w:tc>
          <w:tcPr>
            <w:tcW w:w="5949" w:type="dxa"/>
            <w:shd w:val="clear" w:color="auto" w:fill="C00000"/>
          </w:tcPr>
          <w:p w14:paraId="687E5606" w14:textId="3C53D162" w:rsidR="00DC7F38" w:rsidRPr="00DC7F38" w:rsidRDefault="00DC7F38" w:rsidP="00DC7F38">
            <w:pPr>
              <w:jc w:val="center"/>
              <w:rPr>
                <w:rFonts w:cstheme="minorHAnsi"/>
                <w:b/>
                <w:bCs/>
                <w:sz w:val="24"/>
                <w:szCs w:val="24"/>
                <w:lang w:val="fr-FR"/>
              </w:rPr>
            </w:pPr>
            <w:r w:rsidRPr="00DC7F38">
              <w:rPr>
                <w:rFonts w:cstheme="minorHAnsi"/>
                <w:b/>
                <w:bCs/>
                <w:sz w:val="24"/>
                <w:szCs w:val="24"/>
                <w:lang w:val="fr-FR"/>
              </w:rPr>
              <w:t>Description</w:t>
            </w:r>
          </w:p>
        </w:tc>
      </w:tr>
      <w:tr w:rsidR="15F39AE1" w14:paraId="56A6A647" w14:textId="77777777" w:rsidTr="15F39AE1">
        <w:trPr>
          <w:trHeight w:val="300"/>
        </w:trPr>
        <w:tc>
          <w:tcPr>
            <w:tcW w:w="1838" w:type="dxa"/>
            <w:vAlign w:val="center"/>
          </w:tcPr>
          <w:p w14:paraId="23AEA0F6" w14:textId="496D9D05" w:rsidR="3CD68DEC" w:rsidRDefault="3CD68DEC" w:rsidP="15F39AE1">
            <w:pPr>
              <w:jc w:val="center"/>
              <w:rPr>
                <w:b/>
                <w:bCs/>
                <w:lang w:val="fr-FR"/>
              </w:rPr>
            </w:pPr>
            <w:r w:rsidRPr="15F39AE1">
              <w:rPr>
                <w:b/>
                <w:bCs/>
                <w:lang w:val="fr-FR"/>
              </w:rPr>
              <w:t>Informatique</w:t>
            </w:r>
          </w:p>
        </w:tc>
        <w:tc>
          <w:tcPr>
            <w:tcW w:w="1701" w:type="dxa"/>
            <w:vAlign w:val="center"/>
          </w:tcPr>
          <w:p w14:paraId="6202F84B" w14:textId="097862F5" w:rsidR="3CD68DEC" w:rsidRDefault="3CD68DEC" w:rsidP="15F39AE1">
            <w:pPr>
              <w:jc w:val="center"/>
              <w:rPr>
                <w:lang w:val="fr-FR"/>
              </w:rPr>
            </w:pPr>
            <w:r w:rsidRPr="15F39AE1">
              <w:rPr>
                <w:lang w:val="fr-FR"/>
              </w:rPr>
              <w:t>10</w:t>
            </w:r>
          </w:p>
        </w:tc>
        <w:tc>
          <w:tcPr>
            <w:tcW w:w="5949" w:type="dxa"/>
          </w:tcPr>
          <w:p w14:paraId="6334A834" w14:textId="7D052402" w:rsidR="351341B1" w:rsidRDefault="351341B1">
            <w:r w:rsidRPr="15F39AE1">
              <w:rPr>
                <w:rFonts w:ascii="Calibri" w:eastAsia="Calibri" w:hAnsi="Calibri" w:cs="Calibri"/>
              </w:rPr>
              <w:t>Utilisé pour les utilisateurs du département informatique.</w:t>
            </w:r>
          </w:p>
        </w:tc>
      </w:tr>
      <w:tr w:rsidR="15F39AE1" w14:paraId="4FDE76F5" w14:textId="77777777" w:rsidTr="15F39AE1">
        <w:trPr>
          <w:trHeight w:val="300"/>
        </w:trPr>
        <w:tc>
          <w:tcPr>
            <w:tcW w:w="1838" w:type="dxa"/>
            <w:vAlign w:val="center"/>
          </w:tcPr>
          <w:p w14:paraId="4CD0A7CD" w14:textId="4C8BC1D1" w:rsidR="3CD68DEC" w:rsidRDefault="3CD68DEC" w:rsidP="15F39AE1">
            <w:pPr>
              <w:jc w:val="center"/>
              <w:rPr>
                <w:b/>
                <w:bCs/>
                <w:lang w:val="fr-FR"/>
              </w:rPr>
            </w:pPr>
            <w:r w:rsidRPr="15F39AE1">
              <w:rPr>
                <w:b/>
                <w:bCs/>
                <w:lang w:val="fr-FR"/>
              </w:rPr>
              <w:t>Commerciaux</w:t>
            </w:r>
          </w:p>
        </w:tc>
        <w:tc>
          <w:tcPr>
            <w:tcW w:w="1701" w:type="dxa"/>
            <w:vAlign w:val="center"/>
          </w:tcPr>
          <w:p w14:paraId="22FEFABD" w14:textId="71431A3C" w:rsidR="3CD68DEC" w:rsidRDefault="3CD68DEC" w:rsidP="15F39AE1">
            <w:pPr>
              <w:jc w:val="center"/>
              <w:rPr>
                <w:lang w:val="fr-FR"/>
              </w:rPr>
            </w:pPr>
            <w:r w:rsidRPr="15F39AE1">
              <w:rPr>
                <w:lang w:val="fr-FR"/>
              </w:rPr>
              <w:t>15</w:t>
            </w:r>
          </w:p>
        </w:tc>
        <w:tc>
          <w:tcPr>
            <w:tcW w:w="5949" w:type="dxa"/>
          </w:tcPr>
          <w:p w14:paraId="378426C2" w14:textId="302EA236" w:rsidR="628521EC" w:rsidRDefault="628521EC">
            <w:r w:rsidRPr="15F39AE1">
              <w:rPr>
                <w:rFonts w:ascii="Calibri" w:eastAsia="Calibri" w:hAnsi="Calibri" w:cs="Calibri"/>
              </w:rPr>
              <w:t>Utilisé pour les utilisateurs du service commercial.</w:t>
            </w:r>
          </w:p>
        </w:tc>
      </w:tr>
      <w:tr w:rsidR="15F39AE1" w14:paraId="668895AA" w14:textId="77777777" w:rsidTr="15F39AE1">
        <w:trPr>
          <w:trHeight w:val="300"/>
        </w:trPr>
        <w:tc>
          <w:tcPr>
            <w:tcW w:w="1838" w:type="dxa"/>
            <w:vAlign w:val="center"/>
          </w:tcPr>
          <w:p w14:paraId="63B3FC9B" w14:textId="3F4741FF" w:rsidR="3CD68DEC" w:rsidRDefault="3CD68DEC" w:rsidP="15F39AE1">
            <w:pPr>
              <w:jc w:val="center"/>
              <w:rPr>
                <w:b/>
                <w:bCs/>
                <w:lang w:val="fr-FR"/>
              </w:rPr>
            </w:pPr>
            <w:r w:rsidRPr="15F39AE1">
              <w:rPr>
                <w:b/>
                <w:bCs/>
                <w:lang w:val="fr-FR"/>
              </w:rPr>
              <w:t>Technique</w:t>
            </w:r>
          </w:p>
        </w:tc>
        <w:tc>
          <w:tcPr>
            <w:tcW w:w="1701" w:type="dxa"/>
            <w:vAlign w:val="center"/>
          </w:tcPr>
          <w:p w14:paraId="4A924CA0" w14:textId="636CC80B" w:rsidR="3CD68DEC" w:rsidRDefault="3CD68DEC" w:rsidP="15F39AE1">
            <w:pPr>
              <w:jc w:val="center"/>
              <w:rPr>
                <w:lang w:val="fr-FR"/>
              </w:rPr>
            </w:pPr>
            <w:r w:rsidRPr="15F39AE1">
              <w:rPr>
                <w:lang w:val="fr-FR"/>
              </w:rPr>
              <w:t>20</w:t>
            </w:r>
          </w:p>
        </w:tc>
        <w:tc>
          <w:tcPr>
            <w:tcW w:w="5949" w:type="dxa"/>
          </w:tcPr>
          <w:p w14:paraId="12E200A8" w14:textId="3D4C9AC3" w:rsidR="11B9314B" w:rsidRDefault="11B9314B">
            <w:r w:rsidRPr="15F39AE1">
              <w:rPr>
                <w:rFonts w:ascii="Calibri" w:eastAsia="Calibri" w:hAnsi="Calibri" w:cs="Calibri"/>
              </w:rPr>
              <w:t>Réservé au personnel technique.</w:t>
            </w:r>
          </w:p>
        </w:tc>
      </w:tr>
      <w:tr w:rsidR="15F39AE1" w14:paraId="2CEB40B9" w14:textId="77777777" w:rsidTr="15F39AE1">
        <w:trPr>
          <w:trHeight w:val="300"/>
        </w:trPr>
        <w:tc>
          <w:tcPr>
            <w:tcW w:w="1838" w:type="dxa"/>
            <w:vAlign w:val="center"/>
          </w:tcPr>
          <w:p w14:paraId="22F7D6F4" w14:textId="0371380A" w:rsidR="3CD68DEC" w:rsidRDefault="3CD68DEC" w:rsidP="15F39AE1">
            <w:pPr>
              <w:jc w:val="center"/>
              <w:rPr>
                <w:b/>
                <w:bCs/>
                <w:lang w:val="fr-FR"/>
              </w:rPr>
            </w:pPr>
            <w:r w:rsidRPr="15F39AE1">
              <w:rPr>
                <w:b/>
                <w:bCs/>
                <w:lang w:val="fr-FR"/>
              </w:rPr>
              <w:t>Finances</w:t>
            </w:r>
          </w:p>
        </w:tc>
        <w:tc>
          <w:tcPr>
            <w:tcW w:w="1701" w:type="dxa"/>
            <w:vAlign w:val="center"/>
          </w:tcPr>
          <w:p w14:paraId="02F86E0F" w14:textId="63063FB4" w:rsidR="3CD68DEC" w:rsidRDefault="3CD68DEC" w:rsidP="15F39AE1">
            <w:pPr>
              <w:jc w:val="center"/>
              <w:rPr>
                <w:lang w:val="fr-FR"/>
              </w:rPr>
            </w:pPr>
            <w:r w:rsidRPr="15F39AE1">
              <w:rPr>
                <w:lang w:val="fr-FR"/>
              </w:rPr>
              <w:t>25</w:t>
            </w:r>
          </w:p>
        </w:tc>
        <w:tc>
          <w:tcPr>
            <w:tcW w:w="5949" w:type="dxa"/>
          </w:tcPr>
          <w:p w14:paraId="726959D9" w14:textId="5FC4C9B7" w:rsidR="225A3B7C" w:rsidRDefault="225A3B7C">
            <w:r w:rsidRPr="15F39AE1">
              <w:rPr>
                <w:rFonts w:ascii="Calibri" w:eastAsia="Calibri" w:hAnsi="Calibri" w:cs="Calibri"/>
              </w:rPr>
              <w:t>Réservé au département financier.</w:t>
            </w:r>
          </w:p>
        </w:tc>
      </w:tr>
      <w:tr w:rsidR="15F39AE1" w14:paraId="77F4157D" w14:textId="77777777" w:rsidTr="15F39AE1">
        <w:trPr>
          <w:trHeight w:val="300"/>
        </w:trPr>
        <w:tc>
          <w:tcPr>
            <w:tcW w:w="1838" w:type="dxa"/>
            <w:vAlign w:val="center"/>
          </w:tcPr>
          <w:p w14:paraId="44473549" w14:textId="7D723BBB" w:rsidR="3CD68DEC" w:rsidRDefault="3CD68DEC" w:rsidP="15F39AE1">
            <w:pPr>
              <w:jc w:val="center"/>
              <w:rPr>
                <w:b/>
                <w:bCs/>
                <w:lang w:val="fr-FR"/>
              </w:rPr>
            </w:pPr>
            <w:r w:rsidRPr="15F39AE1">
              <w:rPr>
                <w:b/>
                <w:bCs/>
                <w:lang w:val="fr-FR"/>
              </w:rPr>
              <w:t>Marketing</w:t>
            </w:r>
          </w:p>
        </w:tc>
        <w:tc>
          <w:tcPr>
            <w:tcW w:w="1701" w:type="dxa"/>
            <w:vAlign w:val="center"/>
          </w:tcPr>
          <w:p w14:paraId="4861142E" w14:textId="4C1F2FDC" w:rsidR="3CD68DEC" w:rsidRDefault="3CD68DEC" w:rsidP="15F39AE1">
            <w:pPr>
              <w:jc w:val="center"/>
              <w:rPr>
                <w:lang w:val="fr-FR"/>
              </w:rPr>
            </w:pPr>
            <w:r w:rsidRPr="15F39AE1">
              <w:rPr>
                <w:lang w:val="fr-FR"/>
              </w:rPr>
              <w:t>30</w:t>
            </w:r>
          </w:p>
        </w:tc>
        <w:tc>
          <w:tcPr>
            <w:tcW w:w="5949" w:type="dxa"/>
          </w:tcPr>
          <w:p w14:paraId="38560D9D" w14:textId="5FB7481B" w:rsidR="7E7FA23D" w:rsidRDefault="7E7FA23D">
            <w:r w:rsidRPr="15F39AE1">
              <w:rPr>
                <w:rFonts w:ascii="Calibri" w:eastAsia="Calibri" w:hAnsi="Calibri" w:cs="Calibri"/>
              </w:rPr>
              <w:t>Utilisé par l'équipe marketing.</w:t>
            </w:r>
          </w:p>
        </w:tc>
      </w:tr>
      <w:tr w:rsidR="15F39AE1" w14:paraId="28E272CC" w14:textId="77777777" w:rsidTr="15F39AE1">
        <w:trPr>
          <w:trHeight w:val="300"/>
        </w:trPr>
        <w:tc>
          <w:tcPr>
            <w:tcW w:w="1838" w:type="dxa"/>
            <w:vAlign w:val="center"/>
          </w:tcPr>
          <w:p w14:paraId="441506D0" w14:textId="39BE84EE" w:rsidR="3CD68DEC" w:rsidRDefault="3CD68DEC" w:rsidP="15F39AE1">
            <w:pPr>
              <w:jc w:val="center"/>
              <w:rPr>
                <w:b/>
                <w:bCs/>
                <w:lang w:val="fr-FR"/>
              </w:rPr>
            </w:pPr>
            <w:r w:rsidRPr="15F39AE1">
              <w:rPr>
                <w:b/>
                <w:bCs/>
                <w:lang w:val="fr-FR"/>
              </w:rPr>
              <w:t>RD</w:t>
            </w:r>
          </w:p>
        </w:tc>
        <w:tc>
          <w:tcPr>
            <w:tcW w:w="1701" w:type="dxa"/>
            <w:vAlign w:val="center"/>
          </w:tcPr>
          <w:p w14:paraId="23AA7B2A" w14:textId="60D74C36" w:rsidR="3CD68DEC" w:rsidRDefault="3CD68DEC" w:rsidP="15F39AE1">
            <w:pPr>
              <w:jc w:val="center"/>
              <w:rPr>
                <w:lang w:val="fr-FR"/>
              </w:rPr>
            </w:pPr>
            <w:r w:rsidRPr="15F39AE1">
              <w:rPr>
                <w:lang w:val="fr-FR"/>
              </w:rPr>
              <w:t>35</w:t>
            </w:r>
          </w:p>
        </w:tc>
        <w:tc>
          <w:tcPr>
            <w:tcW w:w="5949" w:type="dxa"/>
          </w:tcPr>
          <w:p w14:paraId="1C0D8E3B" w14:textId="543E97C8" w:rsidR="1A9B04D5" w:rsidRDefault="1A9B04D5">
            <w:r w:rsidRPr="15F39AE1">
              <w:rPr>
                <w:rFonts w:ascii="Calibri" w:eastAsia="Calibri" w:hAnsi="Calibri" w:cs="Calibri"/>
              </w:rPr>
              <w:t>VLAN pour la Recherche et Développement.</w:t>
            </w:r>
          </w:p>
        </w:tc>
      </w:tr>
      <w:tr w:rsidR="15F39AE1" w14:paraId="289EB122" w14:textId="77777777" w:rsidTr="15F39AE1">
        <w:trPr>
          <w:trHeight w:val="300"/>
        </w:trPr>
        <w:tc>
          <w:tcPr>
            <w:tcW w:w="1838" w:type="dxa"/>
            <w:vAlign w:val="center"/>
          </w:tcPr>
          <w:p w14:paraId="6E5BAD17" w14:textId="2AC2A219" w:rsidR="3CD68DEC" w:rsidRDefault="3CD68DEC" w:rsidP="15F39AE1">
            <w:pPr>
              <w:jc w:val="center"/>
              <w:rPr>
                <w:b/>
                <w:bCs/>
                <w:lang w:val="fr-FR"/>
              </w:rPr>
            </w:pPr>
            <w:r w:rsidRPr="15F39AE1">
              <w:rPr>
                <w:b/>
                <w:bCs/>
                <w:lang w:val="fr-FR"/>
              </w:rPr>
              <w:t>RH</w:t>
            </w:r>
          </w:p>
        </w:tc>
        <w:tc>
          <w:tcPr>
            <w:tcW w:w="1701" w:type="dxa"/>
            <w:vAlign w:val="center"/>
          </w:tcPr>
          <w:p w14:paraId="638CF423" w14:textId="51BEFBBD" w:rsidR="3CD68DEC" w:rsidRDefault="3CD68DEC" w:rsidP="15F39AE1">
            <w:pPr>
              <w:jc w:val="center"/>
              <w:rPr>
                <w:lang w:val="fr-FR"/>
              </w:rPr>
            </w:pPr>
            <w:r w:rsidRPr="15F39AE1">
              <w:rPr>
                <w:lang w:val="fr-FR"/>
              </w:rPr>
              <w:t>40</w:t>
            </w:r>
          </w:p>
        </w:tc>
        <w:tc>
          <w:tcPr>
            <w:tcW w:w="5949" w:type="dxa"/>
          </w:tcPr>
          <w:p w14:paraId="7A66C689" w14:textId="4F98B318" w:rsidR="7F3E9CD6" w:rsidRDefault="7F3E9CD6">
            <w:r w:rsidRPr="15F39AE1">
              <w:rPr>
                <w:rFonts w:ascii="Calibri" w:eastAsia="Calibri" w:hAnsi="Calibri" w:cs="Calibri"/>
              </w:rPr>
              <w:t>VLAN dédié au service des Ressources Humaines.</w:t>
            </w:r>
          </w:p>
        </w:tc>
      </w:tr>
      <w:tr w:rsidR="15F39AE1" w14:paraId="2E77734B" w14:textId="77777777" w:rsidTr="15F39AE1">
        <w:trPr>
          <w:trHeight w:val="300"/>
        </w:trPr>
        <w:tc>
          <w:tcPr>
            <w:tcW w:w="1838" w:type="dxa"/>
            <w:vAlign w:val="center"/>
          </w:tcPr>
          <w:p w14:paraId="02047F0D" w14:textId="5C73FCB5" w:rsidR="3CD68DEC" w:rsidRDefault="3CD68DEC" w:rsidP="15F39AE1">
            <w:pPr>
              <w:jc w:val="center"/>
              <w:rPr>
                <w:b/>
                <w:bCs/>
                <w:lang w:val="fr-FR"/>
              </w:rPr>
            </w:pPr>
            <w:r w:rsidRPr="15F39AE1">
              <w:rPr>
                <w:b/>
                <w:bCs/>
                <w:lang w:val="fr-FR"/>
              </w:rPr>
              <w:t>Direction</w:t>
            </w:r>
          </w:p>
        </w:tc>
        <w:tc>
          <w:tcPr>
            <w:tcW w:w="1701" w:type="dxa"/>
            <w:vAlign w:val="center"/>
          </w:tcPr>
          <w:p w14:paraId="6E96185B" w14:textId="34C94B68" w:rsidR="3CD68DEC" w:rsidRDefault="3CD68DEC" w:rsidP="15F39AE1">
            <w:pPr>
              <w:jc w:val="center"/>
              <w:rPr>
                <w:lang w:val="fr-FR"/>
              </w:rPr>
            </w:pPr>
            <w:r w:rsidRPr="15F39AE1">
              <w:rPr>
                <w:lang w:val="fr-FR"/>
              </w:rPr>
              <w:t>45</w:t>
            </w:r>
          </w:p>
        </w:tc>
        <w:tc>
          <w:tcPr>
            <w:tcW w:w="5949" w:type="dxa"/>
          </w:tcPr>
          <w:p w14:paraId="5A21810F" w14:textId="69271051" w:rsidR="502F5FD4" w:rsidRDefault="502F5FD4">
            <w:r w:rsidRPr="15F39AE1">
              <w:rPr>
                <w:rFonts w:ascii="Calibri" w:eastAsia="Calibri" w:hAnsi="Calibri" w:cs="Calibri"/>
              </w:rPr>
              <w:t>Réservé à la direction générale.</w:t>
            </w:r>
          </w:p>
        </w:tc>
      </w:tr>
      <w:tr w:rsidR="00DC7F38" w14:paraId="06BD6003" w14:textId="77777777" w:rsidTr="15F39AE1">
        <w:tc>
          <w:tcPr>
            <w:tcW w:w="1838" w:type="dxa"/>
            <w:vAlign w:val="center"/>
          </w:tcPr>
          <w:p w14:paraId="78B6C3E2" w14:textId="21240149" w:rsidR="00DC7F38" w:rsidRPr="00DC7F38" w:rsidRDefault="3CD68DEC" w:rsidP="15F39AE1">
            <w:pPr>
              <w:jc w:val="center"/>
            </w:pPr>
            <w:r w:rsidRPr="15F39AE1">
              <w:rPr>
                <w:b/>
                <w:bCs/>
                <w:lang w:val="fr-FR"/>
              </w:rPr>
              <w:t>Gestion</w:t>
            </w:r>
          </w:p>
        </w:tc>
        <w:tc>
          <w:tcPr>
            <w:tcW w:w="1701" w:type="dxa"/>
            <w:vAlign w:val="center"/>
          </w:tcPr>
          <w:p w14:paraId="1685BA2D" w14:textId="27766A25" w:rsidR="00DC7F38" w:rsidRDefault="5341FD2F" w:rsidP="15F39AE1">
            <w:pPr>
              <w:jc w:val="center"/>
              <w:rPr>
                <w:lang w:val="fr-FR"/>
              </w:rPr>
            </w:pPr>
            <w:r w:rsidRPr="15F39AE1">
              <w:rPr>
                <w:lang w:val="fr-FR"/>
              </w:rPr>
              <w:t>50</w:t>
            </w:r>
          </w:p>
        </w:tc>
        <w:tc>
          <w:tcPr>
            <w:tcW w:w="5949" w:type="dxa"/>
          </w:tcPr>
          <w:p w14:paraId="23441A9B" w14:textId="3C7B7324" w:rsidR="00DC7F38" w:rsidRDefault="00DC7F38" w:rsidP="007443BF">
            <w:pPr>
              <w:rPr>
                <w:rFonts w:cstheme="minorHAnsi"/>
                <w:lang w:val="fr-FR"/>
              </w:rPr>
            </w:pPr>
            <w:r w:rsidRPr="00DC7F38">
              <w:rPr>
                <w:rFonts w:cstheme="minorHAnsi"/>
              </w:rPr>
              <w:t xml:space="preserve">Réservé aux équipements réseau (routeurs, </w:t>
            </w:r>
            <w:proofErr w:type="spellStart"/>
            <w:r w:rsidRPr="00DC7F38">
              <w:rPr>
                <w:rFonts w:cstheme="minorHAnsi"/>
              </w:rPr>
              <w:t>switchs</w:t>
            </w:r>
            <w:proofErr w:type="spellEnd"/>
            <w:r w:rsidRPr="00DC7F38">
              <w:rPr>
                <w:rFonts w:cstheme="minorHAnsi"/>
              </w:rPr>
              <w:t xml:space="preserve">, </w:t>
            </w:r>
            <w:r>
              <w:rPr>
                <w:rFonts w:cstheme="minorHAnsi"/>
              </w:rPr>
              <w:t>pares-feux</w:t>
            </w:r>
            <w:r w:rsidRPr="00DC7F38">
              <w:rPr>
                <w:rFonts w:cstheme="minorHAnsi"/>
              </w:rPr>
              <w:t>) pour l'administration et la supervision.</w:t>
            </w:r>
          </w:p>
        </w:tc>
      </w:tr>
      <w:tr w:rsidR="73472635" w14:paraId="141509C6" w14:textId="77777777" w:rsidTr="15F39AE1">
        <w:trPr>
          <w:trHeight w:val="300"/>
        </w:trPr>
        <w:tc>
          <w:tcPr>
            <w:tcW w:w="1838" w:type="dxa"/>
            <w:vAlign w:val="center"/>
          </w:tcPr>
          <w:p w14:paraId="3F355752" w14:textId="65BE7C82" w:rsidR="15B89F20" w:rsidRDefault="15B89F20" w:rsidP="73472635">
            <w:pPr>
              <w:jc w:val="center"/>
              <w:rPr>
                <w:b/>
                <w:bCs/>
                <w:lang w:val="fr-FR"/>
              </w:rPr>
            </w:pPr>
            <w:r w:rsidRPr="73472635">
              <w:rPr>
                <w:b/>
                <w:bCs/>
                <w:lang w:val="fr-FR"/>
              </w:rPr>
              <w:t>Transit</w:t>
            </w:r>
          </w:p>
        </w:tc>
        <w:tc>
          <w:tcPr>
            <w:tcW w:w="1701" w:type="dxa"/>
            <w:vAlign w:val="center"/>
          </w:tcPr>
          <w:p w14:paraId="27DFC576" w14:textId="400C7DDF" w:rsidR="15B89F20" w:rsidRDefault="187AAEA3" w:rsidP="73472635">
            <w:pPr>
              <w:jc w:val="center"/>
              <w:rPr>
                <w:lang w:val="fr-FR"/>
              </w:rPr>
            </w:pPr>
            <w:r w:rsidRPr="15F39AE1">
              <w:rPr>
                <w:lang w:val="fr-FR"/>
              </w:rPr>
              <w:t>5</w:t>
            </w:r>
            <w:r w:rsidR="15B89F20" w:rsidRPr="15F39AE1">
              <w:rPr>
                <w:lang w:val="fr-FR"/>
              </w:rPr>
              <w:t>5</w:t>
            </w:r>
          </w:p>
        </w:tc>
        <w:tc>
          <w:tcPr>
            <w:tcW w:w="5949" w:type="dxa"/>
          </w:tcPr>
          <w:p w14:paraId="40F73498" w14:textId="1C242322" w:rsidR="73472635" w:rsidRDefault="73472635" w:rsidP="73472635">
            <w:r w:rsidRPr="73472635">
              <w:rPr>
                <w:rFonts w:ascii="Calibri" w:eastAsia="Calibri" w:hAnsi="Calibri" w:cs="Calibri"/>
              </w:rPr>
              <w:t>Liaison entre le routeur et le firewall dans chaque agence.</w:t>
            </w:r>
          </w:p>
        </w:tc>
      </w:tr>
      <w:tr w:rsidR="00DC7F38" w14:paraId="1BFBE6E8" w14:textId="77777777" w:rsidTr="15F39AE1">
        <w:tc>
          <w:tcPr>
            <w:tcW w:w="1838" w:type="dxa"/>
            <w:vAlign w:val="center"/>
          </w:tcPr>
          <w:p w14:paraId="2A19134E" w14:textId="7ED1F749" w:rsidR="00DC7F38" w:rsidRPr="00DC7F38" w:rsidRDefault="00DC7F38" w:rsidP="73472635">
            <w:pPr>
              <w:jc w:val="center"/>
              <w:rPr>
                <w:b/>
                <w:bCs/>
                <w:lang w:val="fr-FR"/>
              </w:rPr>
            </w:pPr>
            <w:r w:rsidRPr="73472635">
              <w:rPr>
                <w:b/>
                <w:bCs/>
                <w:lang w:val="fr-FR"/>
              </w:rPr>
              <w:t>Servers</w:t>
            </w:r>
          </w:p>
        </w:tc>
        <w:tc>
          <w:tcPr>
            <w:tcW w:w="1701" w:type="dxa"/>
            <w:vAlign w:val="center"/>
          </w:tcPr>
          <w:p w14:paraId="1F06645D" w14:textId="412A5AB9" w:rsidR="00DC7F38" w:rsidRDefault="368E97E3" w:rsidP="15F39AE1">
            <w:pPr>
              <w:jc w:val="center"/>
              <w:rPr>
                <w:lang w:val="fr-FR"/>
              </w:rPr>
            </w:pPr>
            <w:r w:rsidRPr="15F39AE1">
              <w:rPr>
                <w:lang w:val="fr-FR"/>
              </w:rPr>
              <w:t>6</w:t>
            </w:r>
            <w:r w:rsidR="004A4B6A" w:rsidRPr="15F39AE1">
              <w:rPr>
                <w:lang w:val="fr-FR"/>
              </w:rPr>
              <w:t>0</w:t>
            </w:r>
          </w:p>
        </w:tc>
        <w:tc>
          <w:tcPr>
            <w:tcW w:w="5949" w:type="dxa"/>
          </w:tcPr>
          <w:p w14:paraId="53451322" w14:textId="206C4CC8" w:rsidR="00DC7F38" w:rsidRDefault="00DC7F38" w:rsidP="00DC7F38">
            <w:pPr>
              <w:rPr>
                <w:rFonts w:cstheme="minorHAnsi"/>
                <w:lang w:val="fr-FR"/>
              </w:rPr>
            </w:pPr>
            <w:r w:rsidRPr="00DC7F38">
              <w:rPr>
                <w:rFonts w:cstheme="minorHAnsi"/>
              </w:rPr>
              <w:t>Réservé aux serveurs</w:t>
            </w:r>
            <w:r>
              <w:rPr>
                <w:rFonts w:cstheme="minorHAnsi"/>
              </w:rPr>
              <w:t>.</w:t>
            </w:r>
          </w:p>
        </w:tc>
      </w:tr>
      <w:tr w:rsidR="007902A7" w14:paraId="0E8F6567" w14:textId="77777777" w:rsidTr="15F39AE1">
        <w:tc>
          <w:tcPr>
            <w:tcW w:w="1838" w:type="dxa"/>
            <w:vAlign w:val="center"/>
          </w:tcPr>
          <w:p w14:paraId="13D9B81A" w14:textId="6A859156" w:rsidR="007902A7" w:rsidRPr="00DC7F38" w:rsidRDefault="007902A7" w:rsidP="15F39AE1">
            <w:pPr>
              <w:jc w:val="center"/>
              <w:rPr>
                <w:b/>
                <w:bCs/>
                <w:lang w:val="fr-FR"/>
              </w:rPr>
            </w:pPr>
            <w:r w:rsidRPr="15F39AE1">
              <w:rPr>
                <w:b/>
                <w:bCs/>
                <w:lang w:val="fr-FR"/>
              </w:rPr>
              <w:t>Voi</w:t>
            </w:r>
            <w:r w:rsidR="41D90395" w:rsidRPr="15F39AE1">
              <w:rPr>
                <w:b/>
                <w:bCs/>
                <w:lang w:val="fr-FR"/>
              </w:rPr>
              <w:t>x</w:t>
            </w:r>
          </w:p>
        </w:tc>
        <w:tc>
          <w:tcPr>
            <w:tcW w:w="1701" w:type="dxa"/>
            <w:vAlign w:val="center"/>
          </w:tcPr>
          <w:p w14:paraId="227867DB" w14:textId="7DEAF1A6" w:rsidR="007902A7" w:rsidRDefault="3E5288C7" w:rsidP="15F39AE1">
            <w:pPr>
              <w:jc w:val="center"/>
              <w:rPr>
                <w:lang w:val="fr-FR"/>
              </w:rPr>
            </w:pPr>
            <w:r w:rsidRPr="15F39AE1">
              <w:rPr>
                <w:lang w:val="fr-FR"/>
              </w:rPr>
              <w:t>65</w:t>
            </w:r>
          </w:p>
        </w:tc>
        <w:tc>
          <w:tcPr>
            <w:tcW w:w="5949" w:type="dxa"/>
          </w:tcPr>
          <w:p w14:paraId="00350F0F" w14:textId="2FECE017" w:rsidR="007902A7" w:rsidRPr="00DC7F38" w:rsidRDefault="007902A7" w:rsidP="00DC7F38">
            <w:pPr>
              <w:rPr>
                <w:rFonts w:cstheme="minorHAnsi"/>
              </w:rPr>
            </w:pPr>
            <w:r w:rsidRPr="007902A7">
              <w:rPr>
                <w:rFonts w:cstheme="minorHAnsi"/>
              </w:rPr>
              <w:t xml:space="preserve">Réservé aux téléphones IP et aux équipements </w:t>
            </w:r>
            <w:proofErr w:type="spellStart"/>
            <w:r w:rsidRPr="007902A7">
              <w:rPr>
                <w:rFonts w:cstheme="minorHAnsi"/>
              </w:rPr>
              <w:t>VoIP</w:t>
            </w:r>
            <w:proofErr w:type="spellEnd"/>
            <w:r>
              <w:rPr>
                <w:rFonts w:cstheme="minorHAnsi"/>
              </w:rPr>
              <w:t xml:space="preserve">. </w:t>
            </w:r>
            <w:r w:rsidRPr="007902A7">
              <w:rPr>
                <w:rFonts w:cstheme="minorHAnsi"/>
              </w:rPr>
              <w:t>Priorisation du trafic (QoS sur les switches et routeurs).</w:t>
            </w:r>
          </w:p>
        </w:tc>
      </w:tr>
      <w:tr w:rsidR="73472635" w14:paraId="48D40309" w14:textId="77777777" w:rsidTr="15F39AE1">
        <w:trPr>
          <w:trHeight w:val="300"/>
        </w:trPr>
        <w:tc>
          <w:tcPr>
            <w:tcW w:w="1838" w:type="dxa"/>
            <w:vAlign w:val="center"/>
          </w:tcPr>
          <w:p w14:paraId="38DA505F" w14:textId="67B6F39A" w:rsidR="26E963B0" w:rsidRDefault="26E963B0" w:rsidP="73472635">
            <w:pPr>
              <w:jc w:val="center"/>
              <w:rPr>
                <w:b/>
                <w:bCs/>
                <w:lang w:val="fr-FR"/>
              </w:rPr>
            </w:pPr>
            <w:r w:rsidRPr="73472635">
              <w:rPr>
                <w:b/>
                <w:bCs/>
                <w:lang w:val="fr-FR"/>
              </w:rPr>
              <w:t>Wi-Fi</w:t>
            </w:r>
          </w:p>
        </w:tc>
        <w:tc>
          <w:tcPr>
            <w:tcW w:w="1701" w:type="dxa"/>
            <w:vAlign w:val="center"/>
          </w:tcPr>
          <w:p w14:paraId="6098920F" w14:textId="55421789" w:rsidR="26E963B0" w:rsidRDefault="6FB21997" w:rsidP="73472635">
            <w:pPr>
              <w:jc w:val="center"/>
              <w:rPr>
                <w:lang w:val="fr-FR"/>
              </w:rPr>
            </w:pPr>
            <w:r w:rsidRPr="15F39AE1">
              <w:rPr>
                <w:lang w:val="fr-FR"/>
              </w:rPr>
              <w:t>70</w:t>
            </w:r>
          </w:p>
        </w:tc>
        <w:tc>
          <w:tcPr>
            <w:tcW w:w="5949" w:type="dxa"/>
          </w:tcPr>
          <w:p w14:paraId="4B0C2069" w14:textId="004BAD8E" w:rsidR="73472635" w:rsidRDefault="73472635" w:rsidP="73472635">
            <w:r w:rsidRPr="73472635">
              <w:rPr>
                <w:rFonts w:ascii="Calibri" w:eastAsia="Calibri" w:hAnsi="Calibri" w:cs="Calibri"/>
              </w:rPr>
              <w:t>Réservé aux équipements de connexion sans fil.</w:t>
            </w:r>
          </w:p>
        </w:tc>
      </w:tr>
      <w:tr w:rsidR="00DC7F38" w14:paraId="6220F93E" w14:textId="77777777" w:rsidTr="15F39AE1">
        <w:tc>
          <w:tcPr>
            <w:tcW w:w="1838" w:type="dxa"/>
            <w:vAlign w:val="center"/>
          </w:tcPr>
          <w:p w14:paraId="0A6BD740" w14:textId="3DB8A4F8" w:rsidR="00DC7F38" w:rsidRPr="00DC7F38" w:rsidRDefault="00DC7F38" w:rsidP="73472635">
            <w:pPr>
              <w:jc w:val="center"/>
              <w:rPr>
                <w:b/>
                <w:bCs/>
                <w:lang w:val="fr-FR"/>
              </w:rPr>
            </w:pPr>
            <w:r w:rsidRPr="15F39AE1">
              <w:rPr>
                <w:b/>
                <w:bCs/>
                <w:lang w:val="fr-FR"/>
              </w:rPr>
              <w:t>Nati</w:t>
            </w:r>
            <w:r w:rsidR="0F27482A" w:rsidRPr="15F39AE1">
              <w:rPr>
                <w:b/>
                <w:bCs/>
                <w:lang w:val="fr-FR"/>
              </w:rPr>
              <w:t>f</w:t>
            </w:r>
          </w:p>
        </w:tc>
        <w:tc>
          <w:tcPr>
            <w:tcW w:w="1701" w:type="dxa"/>
            <w:vAlign w:val="center"/>
          </w:tcPr>
          <w:p w14:paraId="662D6A4B" w14:textId="51888F88" w:rsidR="00DC7F38" w:rsidRDefault="00A905B7" w:rsidP="00DC7F38">
            <w:pPr>
              <w:jc w:val="center"/>
              <w:rPr>
                <w:rFonts w:cstheme="minorHAnsi"/>
                <w:lang w:val="fr-FR"/>
              </w:rPr>
            </w:pPr>
            <w:r>
              <w:rPr>
                <w:rFonts w:cstheme="minorHAnsi"/>
                <w:lang w:val="fr-FR"/>
              </w:rPr>
              <w:t>100</w:t>
            </w:r>
          </w:p>
        </w:tc>
        <w:tc>
          <w:tcPr>
            <w:tcW w:w="5949" w:type="dxa"/>
          </w:tcPr>
          <w:p w14:paraId="7753BA5A" w14:textId="36ED4DE0" w:rsidR="00DC7F38" w:rsidRDefault="00DC7F38" w:rsidP="00DC7F38">
            <w:pPr>
              <w:rPr>
                <w:rFonts w:cstheme="minorHAnsi"/>
                <w:lang w:val="fr-FR"/>
              </w:rPr>
            </w:pPr>
            <w:r w:rsidRPr="00DC7F38">
              <w:rPr>
                <w:rFonts w:cstheme="minorHAnsi"/>
              </w:rPr>
              <w:t xml:space="preserve">VLAN utilisé pour les communications non </w:t>
            </w:r>
            <w:r>
              <w:rPr>
                <w:rFonts w:cstheme="minorHAnsi"/>
              </w:rPr>
              <w:t>étiquetées</w:t>
            </w:r>
            <w:r w:rsidRPr="00DC7F38">
              <w:rPr>
                <w:rFonts w:cstheme="minorHAnsi"/>
              </w:rPr>
              <w:t xml:space="preserve"> entre équipements réseau.</w:t>
            </w:r>
          </w:p>
        </w:tc>
      </w:tr>
      <w:tr w:rsidR="00DC7F38" w14:paraId="7515813C" w14:textId="77777777" w:rsidTr="15F39AE1">
        <w:tc>
          <w:tcPr>
            <w:tcW w:w="1838" w:type="dxa"/>
            <w:vAlign w:val="center"/>
          </w:tcPr>
          <w:p w14:paraId="2606A4C1" w14:textId="1D77495A" w:rsidR="00DC7F38" w:rsidRPr="00DC7F38" w:rsidRDefault="549B40E1" w:rsidP="15F39AE1">
            <w:pPr>
              <w:jc w:val="center"/>
              <w:rPr>
                <w:b/>
                <w:bCs/>
                <w:lang w:val="fr-FR"/>
              </w:rPr>
            </w:pPr>
            <w:r w:rsidRPr="15F39AE1">
              <w:rPr>
                <w:b/>
                <w:bCs/>
                <w:lang w:val="fr-FR"/>
              </w:rPr>
              <w:t>Poubelle</w:t>
            </w:r>
          </w:p>
        </w:tc>
        <w:tc>
          <w:tcPr>
            <w:tcW w:w="1701" w:type="dxa"/>
            <w:vAlign w:val="center"/>
          </w:tcPr>
          <w:p w14:paraId="67EB42CC" w14:textId="783F8CFE" w:rsidR="00DC7F38" w:rsidRDefault="00A905B7" w:rsidP="00DC7F38">
            <w:pPr>
              <w:jc w:val="center"/>
              <w:rPr>
                <w:rFonts w:cstheme="minorHAnsi"/>
                <w:lang w:val="fr-FR"/>
              </w:rPr>
            </w:pPr>
            <w:r>
              <w:rPr>
                <w:rFonts w:cstheme="minorHAnsi"/>
                <w:lang w:val="fr-FR"/>
              </w:rPr>
              <w:t>199</w:t>
            </w:r>
          </w:p>
        </w:tc>
        <w:tc>
          <w:tcPr>
            <w:tcW w:w="5949" w:type="dxa"/>
          </w:tcPr>
          <w:p w14:paraId="476E7F46" w14:textId="6B1A640C" w:rsidR="00DC7F38" w:rsidRDefault="00DC7F38" w:rsidP="00DC7F38">
            <w:pPr>
              <w:rPr>
                <w:rFonts w:cstheme="minorHAnsi"/>
                <w:lang w:val="fr-FR"/>
              </w:rPr>
            </w:pPr>
            <w:r w:rsidRPr="00DC7F38">
              <w:rPr>
                <w:rFonts w:cstheme="minorHAnsi"/>
              </w:rPr>
              <w:t>VLAN isolé pour les ports non utilisés afin d'éviter les connexions indésirables ou malveillantes.</w:t>
            </w:r>
          </w:p>
        </w:tc>
      </w:tr>
    </w:tbl>
    <w:p w14:paraId="78D157D8" w14:textId="77777777" w:rsidR="00DC7F38" w:rsidRDefault="00DC7F38" w:rsidP="007443BF">
      <w:pPr>
        <w:spacing w:after="0"/>
        <w:rPr>
          <w:rFonts w:cstheme="minorHAnsi"/>
          <w:lang w:val="fr-FR"/>
        </w:rPr>
      </w:pPr>
    </w:p>
    <w:p w14:paraId="44E99BF0" w14:textId="758EE7B8" w:rsidR="00E51EB4" w:rsidRDefault="00E51EB4" w:rsidP="00901DAD">
      <w:pPr>
        <w:spacing w:after="0"/>
      </w:pPr>
      <w:r w:rsidRPr="15F39AE1">
        <w:t>P.S. Nous avons toujours la possibilité de créer d’autres VLANs en fonction de nos besoins. Si nous ajoutons des caméras, de nouveaux départements, etc., rien ne nous empêche d’ajouter un VLAN 1</w:t>
      </w:r>
      <w:r w:rsidR="1CAC50C4" w:rsidRPr="15F39AE1">
        <w:t>1</w:t>
      </w:r>
      <w:r w:rsidRPr="15F39AE1">
        <w:t xml:space="preserve">, </w:t>
      </w:r>
      <w:r w:rsidR="423476C0" w:rsidRPr="15F39AE1">
        <w:t>42</w:t>
      </w:r>
      <w:r w:rsidRPr="15F39AE1">
        <w:t>, 96 ou tout autre numéro disponible entre 1 et 254.</w:t>
      </w:r>
    </w:p>
    <w:p w14:paraId="3E61465A" w14:textId="77777777" w:rsidR="00137C14" w:rsidRDefault="00137C14" w:rsidP="00901DAD">
      <w:pPr>
        <w:spacing w:after="0"/>
      </w:pPr>
    </w:p>
    <w:p w14:paraId="6939B306" w14:textId="0A638546" w:rsidR="007E05C3" w:rsidRDefault="00137C14" w:rsidP="00137C14">
      <w:pPr>
        <w:pStyle w:val="Heading2"/>
      </w:pPr>
      <w:bookmarkStart w:id="2" w:name="_Toc194408759"/>
      <w:r>
        <w:t>Schéma fourni par le client :</w:t>
      </w:r>
      <w:bookmarkEnd w:id="2"/>
    </w:p>
    <w:p w14:paraId="2370DA26" w14:textId="32FB5638" w:rsidR="00901DAD" w:rsidRPr="00901DAD" w:rsidRDefault="00901DAD" w:rsidP="00901DAD">
      <w:pPr>
        <w:spacing w:after="0"/>
        <w:rPr>
          <w:lang w:val="fr-FR"/>
        </w:rPr>
      </w:pPr>
      <w:r>
        <w:rPr>
          <w:noProof/>
        </w:rPr>
        <w:drawing>
          <wp:inline distT="0" distB="0" distL="0" distR="0" wp14:anchorId="5B91C89B" wp14:editId="28E7D717">
            <wp:extent cx="3602443" cy="4433455"/>
            <wp:effectExtent l="0" t="0" r="0" b="5715"/>
            <wp:docPr id="2039911064" name="Image 6"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11064" name="Image 6" descr="Une image contenant texte, capture d’écran, Police, nombre&#10;&#10;Le contenu généré par l’IA peut être incorrect."/>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608761" cy="4441230"/>
                    </a:xfrm>
                    <a:prstGeom prst="rect">
                      <a:avLst/>
                    </a:prstGeom>
                    <a:noFill/>
                    <a:ln>
                      <a:noFill/>
                    </a:ln>
                  </pic:spPr>
                </pic:pic>
              </a:graphicData>
            </a:graphic>
          </wp:inline>
        </w:drawing>
      </w:r>
    </w:p>
    <w:p w14:paraId="72F95D56" w14:textId="519943A7" w:rsidR="73472635" w:rsidRDefault="73472635">
      <w:r>
        <w:br w:type="page"/>
      </w:r>
    </w:p>
    <w:p w14:paraId="5AAB864A" w14:textId="33BBC10B" w:rsidR="00A905B7" w:rsidRDefault="004A4B6A" w:rsidP="00FC0FC4">
      <w:pPr>
        <w:pStyle w:val="Heading1"/>
      </w:pPr>
      <w:bookmarkStart w:id="3" w:name="_Toc194408760"/>
      <w:r>
        <w:t>Règles d’attribution des adresses</w:t>
      </w:r>
      <w:bookmarkEnd w:id="3"/>
    </w:p>
    <w:p w14:paraId="07FAEECF" w14:textId="77777777" w:rsidR="006F1A69" w:rsidRPr="006F1A69" w:rsidRDefault="006F1A69" w:rsidP="006F1A69"/>
    <w:p w14:paraId="5599B882" w14:textId="7221974B" w:rsidR="000308C1" w:rsidRPr="000308C1" w:rsidRDefault="00FC0FC4" w:rsidP="000308C1">
      <w:pPr>
        <w:pStyle w:val="Heading2"/>
        <w:spacing w:line="360" w:lineRule="auto"/>
      </w:pPr>
      <w:bookmarkStart w:id="4" w:name="_Toc194408761"/>
      <w:proofErr w:type="spellStart"/>
      <w:r>
        <w:t>WAN</w:t>
      </w:r>
      <w:r w:rsidR="00E51EB4">
        <w:t>s</w:t>
      </w:r>
      <w:bookmarkEnd w:id="4"/>
      <w:proofErr w:type="spellEnd"/>
    </w:p>
    <w:p w14:paraId="18F5DF96" w14:textId="104CB47A" w:rsidR="00E51EB4" w:rsidRDefault="00E51EB4" w:rsidP="00E51EB4">
      <w:pPr>
        <w:rPr>
          <w:rFonts w:cstheme="minorHAnsi"/>
          <w:b/>
          <w:bCs/>
        </w:rPr>
      </w:pPr>
      <w:r w:rsidRPr="73472635">
        <w:rPr>
          <w:b/>
          <w:bCs/>
        </w:rPr>
        <w:t xml:space="preserve">WAN 1 : </w:t>
      </w:r>
      <w:r w:rsidR="00A905B7" w:rsidRPr="73472635">
        <w:rPr>
          <w:b/>
          <w:bCs/>
        </w:rPr>
        <w:t>192.168.</w:t>
      </w:r>
      <w:r w:rsidRPr="73472635">
        <w:rPr>
          <w:b/>
          <w:bCs/>
        </w:rPr>
        <w:t>1</w:t>
      </w:r>
      <w:r w:rsidR="00A905B7" w:rsidRPr="73472635">
        <w:rPr>
          <w:b/>
          <w:bCs/>
        </w:rPr>
        <w:t>.0/24 –</w:t>
      </w:r>
      <w:r w:rsidR="00A905B7" w:rsidRPr="73472635">
        <w:t xml:space="preserve"> </w:t>
      </w:r>
      <w:r w:rsidR="00912A81" w:rsidRPr="73472635">
        <w:t xml:space="preserve">sous-divisé </w:t>
      </w:r>
      <w:r w:rsidR="00A905B7" w:rsidRPr="73472635">
        <w:t xml:space="preserve">en /30 pour les interconnexions </w:t>
      </w:r>
    </w:p>
    <w:p w14:paraId="7F73D7E9" w14:textId="66AA6B17" w:rsidR="06F43779" w:rsidRDefault="06F43779" w:rsidP="73472635">
      <w:pPr>
        <w:spacing w:line="257" w:lineRule="auto"/>
      </w:pPr>
      <w:r w:rsidRPr="73472635">
        <w:rPr>
          <w:rFonts w:ascii="Calibri" w:eastAsia="Calibri" w:hAnsi="Calibri" w:cs="Calibri"/>
        </w:rPr>
        <w:t>Plutôt que d'annoncer 64 routes individuelles, on peut les regrouper en deux parties :</w:t>
      </w:r>
    </w:p>
    <w:p w14:paraId="589374CA" w14:textId="512A8B18" w:rsidR="06F43779" w:rsidRDefault="06F43779" w:rsidP="73472635">
      <w:pPr>
        <w:pStyle w:val="ListParagraph"/>
        <w:numPr>
          <w:ilvl w:val="0"/>
          <w:numId w:val="2"/>
        </w:numPr>
        <w:spacing w:after="0" w:line="257" w:lineRule="auto"/>
        <w:rPr>
          <w:rFonts w:ascii="Calibri" w:eastAsia="Calibri" w:hAnsi="Calibri" w:cs="Calibri"/>
        </w:rPr>
      </w:pPr>
      <w:r w:rsidRPr="73472635">
        <w:rPr>
          <w:rFonts w:ascii="Calibri" w:eastAsia="Calibri" w:hAnsi="Calibri" w:cs="Calibri"/>
          <w:b/>
          <w:bCs/>
        </w:rPr>
        <w:t xml:space="preserve">Première moitié : </w:t>
      </w:r>
      <w:r w:rsidRPr="73472635">
        <w:rPr>
          <w:rFonts w:ascii="Calibri" w:eastAsia="Calibri" w:hAnsi="Calibri" w:cs="Calibri"/>
        </w:rPr>
        <w:t>192.168.1.0/25 → Regroupe les 32 premiers sous-réseaux /30 (192.168.1.0 → 192.168.1.127)</w:t>
      </w:r>
    </w:p>
    <w:p w14:paraId="7A6C9B46" w14:textId="5EFCD500" w:rsidR="06F43779" w:rsidRDefault="06F43779" w:rsidP="73472635">
      <w:pPr>
        <w:pStyle w:val="ListParagraph"/>
        <w:numPr>
          <w:ilvl w:val="0"/>
          <w:numId w:val="2"/>
        </w:numPr>
        <w:spacing w:after="0" w:line="257" w:lineRule="auto"/>
        <w:rPr>
          <w:rFonts w:ascii="Calibri" w:eastAsia="Calibri" w:hAnsi="Calibri" w:cs="Calibri"/>
        </w:rPr>
      </w:pPr>
      <w:r w:rsidRPr="73472635">
        <w:rPr>
          <w:rFonts w:ascii="Calibri" w:eastAsia="Calibri" w:hAnsi="Calibri" w:cs="Calibri"/>
          <w:b/>
          <w:bCs/>
        </w:rPr>
        <w:t xml:space="preserve">Deuxième moitié : </w:t>
      </w:r>
      <w:r w:rsidRPr="73472635">
        <w:rPr>
          <w:rFonts w:ascii="Calibri" w:eastAsia="Calibri" w:hAnsi="Calibri" w:cs="Calibri"/>
        </w:rPr>
        <w:t>192.168.1.128/25 → Regroupe les 32 derniers sous-réseaux /30 (192.168.1.128 → 192.168.1.255)</w:t>
      </w:r>
    </w:p>
    <w:p w14:paraId="245804F2" w14:textId="025B0D6B" w:rsidR="73472635" w:rsidRDefault="73472635" w:rsidP="73472635">
      <w:pPr>
        <w:pStyle w:val="ListParagraph"/>
        <w:spacing w:after="0" w:line="257" w:lineRule="auto"/>
        <w:rPr>
          <w:rFonts w:ascii="Calibri" w:eastAsia="Calibri" w:hAnsi="Calibri" w:cs="Calibri"/>
        </w:rPr>
      </w:pPr>
    </w:p>
    <w:p w14:paraId="2B8F334B" w14:textId="4ADF8358" w:rsidR="00E51EB4" w:rsidRDefault="00E51EB4" w:rsidP="00E51EB4">
      <w:pPr>
        <w:rPr>
          <w:rFonts w:cstheme="minorHAnsi"/>
        </w:rPr>
      </w:pPr>
      <w:r>
        <w:rPr>
          <w:rFonts w:cstheme="minorHAnsi"/>
          <w:b/>
          <w:bCs/>
        </w:rPr>
        <w:t xml:space="preserve">WAN 2 : </w:t>
      </w:r>
      <w:r w:rsidRPr="00AD729E">
        <w:rPr>
          <w:rFonts w:cstheme="minorHAnsi"/>
          <w:b/>
          <w:bCs/>
        </w:rPr>
        <w:t>192.168.</w:t>
      </w:r>
      <w:r>
        <w:rPr>
          <w:rFonts w:cstheme="minorHAnsi"/>
          <w:b/>
          <w:bCs/>
        </w:rPr>
        <w:t>2</w:t>
      </w:r>
      <w:r w:rsidRPr="00AD729E">
        <w:rPr>
          <w:rFonts w:cstheme="minorHAnsi"/>
          <w:b/>
          <w:bCs/>
        </w:rPr>
        <w:t>.0/24</w:t>
      </w:r>
      <w:r>
        <w:rPr>
          <w:rFonts w:cstheme="minorHAnsi"/>
          <w:b/>
          <w:bCs/>
        </w:rPr>
        <w:t xml:space="preserve"> –</w:t>
      </w:r>
      <w:r w:rsidRPr="00912A81">
        <w:rPr>
          <w:rFonts w:cstheme="minorHAnsi"/>
        </w:rPr>
        <w:t xml:space="preserve"> sous-divisé en /30 pour les interconnexions </w:t>
      </w:r>
    </w:p>
    <w:p w14:paraId="7220F451" w14:textId="77777777" w:rsidR="00E51EB4" w:rsidRDefault="00E51EB4" w:rsidP="00912A81"/>
    <w:p w14:paraId="69896878" w14:textId="15D3D0F9" w:rsidR="00FC0FC4" w:rsidRPr="00FC0FC4" w:rsidRDefault="00FC0FC4" w:rsidP="00E51EB4">
      <w:pPr>
        <w:pStyle w:val="Heading2"/>
      </w:pPr>
      <w:bookmarkStart w:id="5" w:name="_Toc194408762"/>
      <w:r>
        <w:t xml:space="preserve">Sites </w:t>
      </w:r>
      <w:r w:rsidR="00E51EB4">
        <w:t>/</w:t>
      </w:r>
      <w:r>
        <w:t xml:space="preserve"> Agences</w:t>
      </w:r>
      <w:bookmarkEnd w:id="5"/>
      <w:r>
        <w:t xml:space="preserve"> </w:t>
      </w:r>
    </w:p>
    <w:p w14:paraId="5EB029E2" w14:textId="77777777" w:rsidR="00FC0FC4" w:rsidRDefault="00FC0FC4"/>
    <w:tbl>
      <w:tblPr>
        <w:tblStyle w:val="TableGrid"/>
        <w:tblW w:w="9191" w:type="dxa"/>
        <w:jc w:val="center"/>
        <w:tblLook w:val="04A0" w:firstRow="1" w:lastRow="0" w:firstColumn="1" w:lastColumn="0" w:noHBand="0" w:noVBand="1"/>
      </w:tblPr>
      <w:tblGrid>
        <w:gridCol w:w="1211"/>
        <w:gridCol w:w="313"/>
        <w:gridCol w:w="2120"/>
        <w:gridCol w:w="313"/>
        <w:gridCol w:w="2092"/>
        <w:gridCol w:w="313"/>
        <w:gridCol w:w="1418"/>
        <w:gridCol w:w="1411"/>
      </w:tblGrid>
      <w:tr w:rsidR="00912A81" w14:paraId="3EB947D6" w14:textId="4485E9BD" w:rsidTr="49FB0418">
        <w:trPr>
          <w:jc w:val="center"/>
        </w:trPr>
        <w:tc>
          <w:tcPr>
            <w:tcW w:w="1211" w:type="dxa"/>
            <w:tcBorders>
              <w:top w:val="nil"/>
              <w:left w:val="nil"/>
              <w:bottom w:val="nil"/>
              <w:right w:val="nil"/>
            </w:tcBorders>
          </w:tcPr>
          <w:p w14:paraId="0259CDBD" w14:textId="7AF90564" w:rsidR="00912A81" w:rsidRPr="00912A81" w:rsidRDefault="00912A81" w:rsidP="00912A81">
            <w:pPr>
              <w:jc w:val="center"/>
              <w:rPr>
                <w:b/>
                <w:bCs/>
                <w:sz w:val="36"/>
                <w:szCs w:val="36"/>
              </w:rPr>
            </w:pPr>
            <w:r w:rsidRPr="00912A81">
              <w:rPr>
                <w:b/>
                <w:bCs/>
                <w:sz w:val="36"/>
                <w:szCs w:val="36"/>
              </w:rPr>
              <w:t>172</w:t>
            </w:r>
          </w:p>
        </w:tc>
        <w:tc>
          <w:tcPr>
            <w:tcW w:w="313" w:type="dxa"/>
            <w:tcBorders>
              <w:top w:val="nil"/>
              <w:left w:val="nil"/>
              <w:bottom w:val="nil"/>
              <w:right w:val="single" w:sz="4" w:space="0" w:color="auto"/>
            </w:tcBorders>
          </w:tcPr>
          <w:p w14:paraId="4A368E1F" w14:textId="2F063D44" w:rsidR="00912A81" w:rsidRPr="00912A81" w:rsidRDefault="00912A81" w:rsidP="00912A81">
            <w:pPr>
              <w:jc w:val="center"/>
              <w:rPr>
                <w:b/>
                <w:bCs/>
                <w:sz w:val="36"/>
                <w:szCs w:val="36"/>
              </w:rPr>
            </w:pPr>
            <w:r w:rsidRPr="00912A81">
              <w:rPr>
                <w:b/>
                <w:bCs/>
                <w:sz w:val="36"/>
                <w:szCs w:val="36"/>
              </w:rPr>
              <w:t>.</w:t>
            </w:r>
          </w:p>
        </w:tc>
        <w:tc>
          <w:tcPr>
            <w:tcW w:w="2120" w:type="dxa"/>
            <w:tcBorders>
              <w:left w:val="single" w:sz="4" w:space="0" w:color="auto"/>
              <w:bottom w:val="single" w:sz="4" w:space="0" w:color="auto"/>
              <w:right w:val="nil"/>
            </w:tcBorders>
          </w:tcPr>
          <w:p w14:paraId="29F71987" w14:textId="411AF41A" w:rsidR="00912A81" w:rsidRPr="00912A81" w:rsidRDefault="007902A7" w:rsidP="00912A81">
            <w:pPr>
              <w:jc w:val="center"/>
              <w:rPr>
                <w:b/>
                <w:bCs/>
                <w:sz w:val="36"/>
                <w:szCs w:val="36"/>
              </w:rPr>
            </w:pPr>
            <w:r>
              <w:rPr>
                <w:b/>
                <w:bCs/>
                <w:sz w:val="36"/>
                <w:szCs w:val="36"/>
              </w:rPr>
              <w:t>X</w:t>
            </w:r>
          </w:p>
        </w:tc>
        <w:tc>
          <w:tcPr>
            <w:tcW w:w="313" w:type="dxa"/>
            <w:tcBorders>
              <w:left w:val="nil"/>
              <w:bottom w:val="single" w:sz="4" w:space="0" w:color="auto"/>
            </w:tcBorders>
          </w:tcPr>
          <w:p w14:paraId="079B077E" w14:textId="7757652A" w:rsidR="00912A81" w:rsidRPr="00912A81" w:rsidRDefault="00912A81" w:rsidP="00912A81">
            <w:pPr>
              <w:jc w:val="center"/>
              <w:rPr>
                <w:b/>
                <w:bCs/>
                <w:sz w:val="36"/>
                <w:szCs w:val="36"/>
              </w:rPr>
            </w:pPr>
            <w:r w:rsidRPr="00912A81">
              <w:rPr>
                <w:b/>
                <w:bCs/>
                <w:sz w:val="36"/>
                <w:szCs w:val="36"/>
              </w:rPr>
              <w:t>.</w:t>
            </w:r>
          </w:p>
        </w:tc>
        <w:tc>
          <w:tcPr>
            <w:tcW w:w="2092" w:type="dxa"/>
            <w:tcBorders>
              <w:right w:val="nil"/>
            </w:tcBorders>
          </w:tcPr>
          <w:p w14:paraId="617B3022" w14:textId="7BEBE3AA" w:rsidR="00912A81" w:rsidRPr="00912A81" w:rsidRDefault="007902A7" w:rsidP="00912A81">
            <w:pPr>
              <w:jc w:val="center"/>
              <w:rPr>
                <w:b/>
                <w:bCs/>
                <w:sz w:val="36"/>
                <w:szCs w:val="36"/>
              </w:rPr>
            </w:pPr>
            <w:r>
              <w:rPr>
                <w:b/>
                <w:bCs/>
                <w:sz w:val="36"/>
                <w:szCs w:val="36"/>
              </w:rPr>
              <w:t>Y</w:t>
            </w:r>
          </w:p>
        </w:tc>
        <w:tc>
          <w:tcPr>
            <w:tcW w:w="313" w:type="dxa"/>
            <w:tcBorders>
              <w:left w:val="nil"/>
              <w:bottom w:val="single" w:sz="4" w:space="0" w:color="auto"/>
            </w:tcBorders>
          </w:tcPr>
          <w:p w14:paraId="4DF26D81" w14:textId="622A2FEC" w:rsidR="00912A81" w:rsidRPr="00912A81" w:rsidRDefault="00912A81" w:rsidP="00912A81">
            <w:pPr>
              <w:jc w:val="center"/>
              <w:rPr>
                <w:b/>
                <w:bCs/>
                <w:sz w:val="36"/>
                <w:szCs w:val="36"/>
              </w:rPr>
            </w:pPr>
            <w:r w:rsidRPr="00912A81">
              <w:rPr>
                <w:b/>
                <w:bCs/>
                <w:sz w:val="36"/>
                <w:szCs w:val="36"/>
              </w:rPr>
              <w:t>.</w:t>
            </w:r>
          </w:p>
        </w:tc>
        <w:tc>
          <w:tcPr>
            <w:tcW w:w="1418" w:type="dxa"/>
            <w:tcBorders>
              <w:right w:val="single" w:sz="4" w:space="0" w:color="auto"/>
            </w:tcBorders>
          </w:tcPr>
          <w:p w14:paraId="685FCFF1" w14:textId="7C24D399" w:rsidR="00912A81" w:rsidRPr="00912A81" w:rsidRDefault="007902A7" w:rsidP="00912A81">
            <w:pPr>
              <w:jc w:val="center"/>
              <w:rPr>
                <w:b/>
                <w:bCs/>
                <w:sz w:val="36"/>
                <w:szCs w:val="36"/>
              </w:rPr>
            </w:pPr>
            <w:r>
              <w:rPr>
                <w:b/>
                <w:bCs/>
                <w:sz w:val="36"/>
                <w:szCs w:val="36"/>
              </w:rPr>
              <w:t>Z</w:t>
            </w:r>
          </w:p>
        </w:tc>
        <w:tc>
          <w:tcPr>
            <w:tcW w:w="1411" w:type="dxa"/>
            <w:tcBorders>
              <w:top w:val="nil"/>
              <w:left w:val="single" w:sz="4" w:space="0" w:color="auto"/>
              <w:bottom w:val="nil"/>
              <w:right w:val="nil"/>
            </w:tcBorders>
          </w:tcPr>
          <w:p w14:paraId="6064C01D" w14:textId="6FC5ED7A" w:rsidR="00912A81" w:rsidRPr="00912A81" w:rsidRDefault="48801E7F" w:rsidP="00912A81">
            <w:pPr>
              <w:rPr>
                <w:b/>
                <w:bCs/>
                <w:sz w:val="36"/>
                <w:szCs w:val="36"/>
              </w:rPr>
            </w:pPr>
            <w:r w:rsidRPr="49FB0418">
              <w:rPr>
                <w:b/>
                <w:bCs/>
                <w:sz w:val="36"/>
                <w:szCs w:val="36"/>
              </w:rPr>
              <w:t>/</w:t>
            </w:r>
            <w:r w:rsidR="3B36004C" w:rsidRPr="49FB0418">
              <w:rPr>
                <w:b/>
                <w:bCs/>
                <w:sz w:val="36"/>
                <w:szCs w:val="36"/>
              </w:rPr>
              <w:t>24</w:t>
            </w:r>
          </w:p>
        </w:tc>
      </w:tr>
      <w:tr w:rsidR="00FC0FC4" w14:paraId="0D417078" w14:textId="77777777" w:rsidTr="49FB0418">
        <w:trPr>
          <w:jc w:val="center"/>
        </w:trPr>
        <w:tc>
          <w:tcPr>
            <w:tcW w:w="1211" w:type="dxa"/>
            <w:tcBorders>
              <w:top w:val="nil"/>
              <w:left w:val="nil"/>
              <w:bottom w:val="nil"/>
              <w:right w:val="nil"/>
            </w:tcBorders>
          </w:tcPr>
          <w:p w14:paraId="15DAE378" w14:textId="77777777" w:rsidR="00FC0FC4" w:rsidRDefault="00FC0FC4" w:rsidP="00912A81">
            <w:pPr>
              <w:jc w:val="center"/>
            </w:pPr>
          </w:p>
        </w:tc>
        <w:tc>
          <w:tcPr>
            <w:tcW w:w="313" w:type="dxa"/>
            <w:tcBorders>
              <w:top w:val="nil"/>
              <w:left w:val="nil"/>
              <w:bottom w:val="nil"/>
              <w:right w:val="single" w:sz="4" w:space="0" w:color="auto"/>
            </w:tcBorders>
          </w:tcPr>
          <w:p w14:paraId="09553E93" w14:textId="77777777" w:rsidR="00FC0FC4" w:rsidRDefault="00FC0FC4" w:rsidP="00912A81">
            <w:pPr>
              <w:jc w:val="center"/>
            </w:pPr>
          </w:p>
        </w:tc>
        <w:tc>
          <w:tcPr>
            <w:tcW w:w="2120" w:type="dxa"/>
            <w:vMerge w:val="restart"/>
            <w:tcBorders>
              <w:left w:val="single" w:sz="4" w:space="0" w:color="auto"/>
              <w:right w:val="nil"/>
            </w:tcBorders>
            <w:vAlign w:val="center"/>
          </w:tcPr>
          <w:p w14:paraId="264E47EC" w14:textId="1E9D1E0D" w:rsidR="00FC0FC4" w:rsidRDefault="00FC0FC4" w:rsidP="00FC0FC4">
            <w:pPr>
              <w:jc w:val="center"/>
            </w:pPr>
            <w:r w:rsidRPr="00FC0FC4">
              <w:t>On ajoute le numéro de groupe à 16. Avec 14 groupes, on arrive jusqu'à 30</w:t>
            </w:r>
            <w:r>
              <w:t xml:space="preserve"> </w:t>
            </w:r>
            <w:r w:rsidR="00D36E8D">
              <w:t>inclus.</w:t>
            </w:r>
          </w:p>
        </w:tc>
        <w:tc>
          <w:tcPr>
            <w:tcW w:w="313" w:type="dxa"/>
            <w:tcBorders>
              <w:left w:val="nil"/>
              <w:bottom w:val="nil"/>
            </w:tcBorders>
            <w:vAlign w:val="center"/>
          </w:tcPr>
          <w:p w14:paraId="2429FD41" w14:textId="77777777" w:rsidR="00FC0FC4" w:rsidRDefault="00FC0FC4" w:rsidP="00FC0FC4">
            <w:pPr>
              <w:jc w:val="center"/>
            </w:pPr>
          </w:p>
        </w:tc>
        <w:tc>
          <w:tcPr>
            <w:tcW w:w="2092" w:type="dxa"/>
            <w:vMerge w:val="restart"/>
            <w:tcBorders>
              <w:right w:val="nil"/>
            </w:tcBorders>
            <w:vAlign w:val="center"/>
          </w:tcPr>
          <w:p w14:paraId="79E57C41" w14:textId="2C1FB92C" w:rsidR="00FC0FC4" w:rsidRDefault="00FC0FC4" w:rsidP="00FC0FC4">
            <w:pPr>
              <w:jc w:val="center"/>
            </w:pPr>
            <w:r>
              <w:t>Représente l</w:t>
            </w:r>
            <w:r w:rsidR="001F17DA">
              <w:t xml:space="preserve">a plage de </w:t>
            </w:r>
            <w:r>
              <w:t>VLAN</w:t>
            </w:r>
            <w:r w:rsidR="001F17DA">
              <w:t xml:space="preserve"> dédié</w:t>
            </w:r>
          </w:p>
        </w:tc>
        <w:tc>
          <w:tcPr>
            <w:tcW w:w="313" w:type="dxa"/>
            <w:tcBorders>
              <w:left w:val="nil"/>
              <w:bottom w:val="nil"/>
            </w:tcBorders>
            <w:vAlign w:val="center"/>
          </w:tcPr>
          <w:p w14:paraId="73DCBB0D" w14:textId="77777777" w:rsidR="00FC0FC4" w:rsidRDefault="00FC0FC4" w:rsidP="00FC0FC4">
            <w:pPr>
              <w:jc w:val="center"/>
            </w:pPr>
          </w:p>
        </w:tc>
        <w:tc>
          <w:tcPr>
            <w:tcW w:w="1418" w:type="dxa"/>
            <w:vMerge w:val="restart"/>
            <w:tcBorders>
              <w:right w:val="single" w:sz="4" w:space="0" w:color="auto"/>
            </w:tcBorders>
            <w:vAlign w:val="center"/>
          </w:tcPr>
          <w:p w14:paraId="7600E239" w14:textId="79CBD9BE" w:rsidR="00FC0FC4" w:rsidRDefault="00FC0FC4" w:rsidP="00FC0FC4">
            <w:pPr>
              <w:jc w:val="center"/>
            </w:pPr>
            <w:r>
              <w:t xml:space="preserve">Numéro de </w:t>
            </w:r>
            <w:r w:rsidR="00E92ACB">
              <w:t>périphérique</w:t>
            </w:r>
          </w:p>
        </w:tc>
        <w:tc>
          <w:tcPr>
            <w:tcW w:w="1411" w:type="dxa"/>
            <w:tcBorders>
              <w:top w:val="nil"/>
              <w:left w:val="single" w:sz="4" w:space="0" w:color="auto"/>
              <w:bottom w:val="nil"/>
              <w:right w:val="nil"/>
            </w:tcBorders>
          </w:tcPr>
          <w:p w14:paraId="1AF39254" w14:textId="77777777" w:rsidR="00FC0FC4" w:rsidRDefault="00FC0FC4" w:rsidP="00912A81"/>
        </w:tc>
      </w:tr>
      <w:tr w:rsidR="00FC0FC4" w14:paraId="5DF74D36" w14:textId="77777777" w:rsidTr="49FB0418">
        <w:trPr>
          <w:jc w:val="center"/>
        </w:trPr>
        <w:tc>
          <w:tcPr>
            <w:tcW w:w="1211" w:type="dxa"/>
            <w:tcBorders>
              <w:top w:val="nil"/>
              <w:left w:val="nil"/>
              <w:bottom w:val="nil"/>
              <w:right w:val="nil"/>
            </w:tcBorders>
          </w:tcPr>
          <w:p w14:paraId="5390AC5B" w14:textId="77777777" w:rsidR="00FC0FC4" w:rsidRDefault="00FC0FC4" w:rsidP="00912A81">
            <w:pPr>
              <w:jc w:val="center"/>
            </w:pPr>
          </w:p>
        </w:tc>
        <w:tc>
          <w:tcPr>
            <w:tcW w:w="313" w:type="dxa"/>
            <w:tcBorders>
              <w:top w:val="nil"/>
              <w:left w:val="nil"/>
              <w:bottom w:val="nil"/>
              <w:right w:val="single" w:sz="4" w:space="0" w:color="auto"/>
            </w:tcBorders>
          </w:tcPr>
          <w:p w14:paraId="7030F65A" w14:textId="77777777" w:rsidR="00FC0FC4" w:rsidRDefault="00FC0FC4" w:rsidP="00912A81">
            <w:pPr>
              <w:jc w:val="center"/>
            </w:pPr>
          </w:p>
        </w:tc>
        <w:tc>
          <w:tcPr>
            <w:tcW w:w="2120" w:type="dxa"/>
            <w:vMerge/>
          </w:tcPr>
          <w:p w14:paraId="2167BCA1" w14:textId="1062133C" w:rsidR="00FC0FC4" w:rsidRDefault="00FC0FC4" w:rsidP="00912A81">
            <w:pPr>
              <w:jc w:val="center"/>
            </w:pPr>
          </w:p>
        </w:tc>
        <w:tc>
          <w:tcPr>
            <w:tcW w:w="313" w:type="dxa"/>
            <w:tcBorders>
              <w:top w:val="nil"/>
              <w:left w:val="nil"/>
              <w:bottom w:val="nil"/>
            </w:tcBorders>
          </w:tcPr>
          <w:p w14:paraId="23BC2F8D" w14:textId="77777777" w:rsidR="00FC0FC4" w:rsidRDefault="00FC0FC4" w:rsidP="00912A81">
            <w:pPr>
              <w:jc w:val="center"/>
            </w:pPr>
          </w:p>
        </w:tc>
        <w:tc>
          <w:tcPr>
            <w:tcW w:w="2092" w:type="dxa"/>
            <w:vMerge/>
          </w:tcPr>
          <w:p w14:paraId="0578FD82" w14:textId="7DC66AFC" w:rsidR="00FC0FC4" w:rsidRDefault="00FC0FC4" w:rsidP="00912A81">
            <w:pPr>
              <w:jc w:val="center"/>
            </w:pPr>
          </w:p>
        </w:tc>
        <w:tc>
          <w:tcPr>
            <w:tcW w:w="313" w:type="dxa"/>
            <w:tcBorders>
              <w:top w:val="nil"/>
              <w:left w:val="nil"/>
              <w:bottom w:val="nil"/>
            </w:tcBorders>
          </w:tcPr>
          <w:p w14:paraId="0DA20A12" w14:textId="77777777" w:rsidR="00FC0FC4" w:rsidRDefault="00FC0FC4" w:rsidP="00912A81">
            <w:pPr>
              <w:jc w:val="center"/>
            </w:pPr>
          </w:p>
        </w:tc>
        <w:tc>
          <w:tcPr>
            <w:tcW w:w="1418" w:type="dxa"/>
            <w:vMerge/>
          </w:tcPr>
          <w:p w14:paraId="1C68FD9A" w14:textId="44F3AD68" w:rsidR="00FC0FC4" w:rsidRDefault="00FC0FC4" w:rsidP="00912A81">
            <w:pPr>
              <w:jc w:val="center"/>
            </w:pPr>
          </w:p>
        </w:tc>
        <w:tc>
          <w:tcPr>
            <w:tcW w:w="1411" w:type="dxa"/>
            <w:tcBorders>
              <w:top w:val="nil"/>
              <w:left w:val="single" w:sz="4" w:space="0" w:color="auto"/>
              <w:bottom w:val="nil"/>
              <w:right w:val="nil"/>
            </w:tcBorders>
          </w:tcPr>
          <w:p w14:paraId="02D5C51B" w14:textId="77777777" w:rsidR="00FC0FC4" w:rsidRDefault="00FC0FC4" w:rsidP="00912A81"/>
        </w:tc>
      </w:tr>
      <w:tr w:rsidR="00FC0FC4" w14:paraId="3C9B7DD6" w14:textId="77777777" w:rsidTr="49FB0418">
        <w:trPr>
          <w:jc w:val="center"/>
        </w:trPr>
        <w:tc>
          <w:tcPr>
            <w:tcW w:w="1211" w:type="dxa"/>
            <w:tcBorders>
              <w:top w:val="nil"/>
              <w:left w:val="nil"/>
              <w:bottom w:val="nil"/>
              <w:right w:val="nil"/>
            </w:tcBorders>
          </w:tcPr>
          <w:p w14:paraId="2060CEFD" w14:textId="77777777" w:rsidR="00FC0FC4" w:rsidRDefault="00FC0FC4" w:rsidP="00912A81">
            <w:pPr>
              <w:jc w:val="center"/>
            </w:pPr>
          </w:p>
        </w:tc>
        <w:tc>
          <w:tcPr>
            <w:tcW w:w="313" w:type="dxa"/>
            <w:tcBorders>
              <w:top w:val="nil"/>
              <w:left w:val="nil"/>
              <w:bottom w:val="nil"/>
              <w:right w:val="single" w:sz="4" w:space="0" w:color="auto"/>
            </w:tcBorders>
          </w:tcPr>
          <w:p w14:paraId="3CF17316" w14:textId="77777777" w:rsidR="00FC0FC4" w:rsidRDefault="00FC0FC4" w:rsidP="00912A81">
            <w:pPr>
              <w:jc w:val="center"/>
            </w:pPr>
          </w:p>
        </w:tc>
        <w:tc>
          <w:tcPr>
            <w:tcW w:w="2120" w:type="dxa"/>
            <w:vMerge/>
          </w:tcPr>
          <w:p w14:paraId="15D8EF28" w14:textId="6C3D4588" w:rsidR="00FC0FC4" w:rsidRDefault="00FC0FC4" w:rsidP="00912A81">
            <w:pPr>
              <w:jc w:val="center"/>
            </w:pPr>
          </w:p>
        </w:tc>
        <w:tc>
          <w:tcPr>
            <w:tcW w:w="313" w:type="dxa"/>
            <w:tcBorders>
              <w:top w:val="nil"/>
              <w:left w:val="nil"/>
            </w:tcBorders>
          </w:tcPr>
          <w:p w14:paraId="3E5B950B" w14:textId="77777777" w:rsidR="00FC0FC4" w:rsidRDefault="00FC0FC4" w:rsidP="00912A81">
            <w:pPr>
              <w:jc w:val="center"/>
            </w:pPr>
          </w:p>
        </w:tc>
        <w:tc>
          <w:tcPr>
            <w:tcW w:w="2092" w:type="dxa"/>
            <w:vMerge/>
          </w:tcPr>
          <w:p w14:paraId="5A7193B9" w14:textId="7F36D2F3" w:rsidR="00FC0FC4" w:rsidRDefault="00FC0FC4" w:rsidP="00912A81">
            <w:pPr>
              <w:jc w:val="center"/>
            </w:pPr>
          </w:p>
        </w:tc>
        <w:tc>
          <w:tcPr>
            <w:tcW w:w="313" w:type="dxa"/>
            <w:tcBorders>
              <w:top w:val="nil"/>
              <w:left w:val="nil"/>
            </w:tcBorders>
          </w:tcPr>
          <w:p w14:paraId="523CFA0C" w14:textId="77777777" w:rsidR="00FC0FC4" w:rsidRDefault="00FC0FC4" w:rsidP="00912A81">
            <w:pPr>
              <w:jc w:val="center"/>
            </w:pPr>
          </w:p>
        </w:tc>
        <w:tc>
          <w:tcPr>
            <w:tcW w:w="1418" w:type="dxa"/>
            <w:vMerge/>
          </w:tcPr>
          <w:p w14:paraId="08517009" w14:textId="22CA0B81" w:rsidR="00FC0FC4" w:rsidRDefault="00FC0FC4" w:rsidP="00912A81">
            <w:pPr>
              <w:jc w:val="center"/>
            </w:pPr>
          </w:p>
        </w:tc>
        <w:tc>
          <w:tcPr>
            <w:tcW w:w="1411" w:type="dxa"/>
            <w:tcBorders>
              <w:top w:val="nil"/>
              <w:left w:val="single" w:sz="4" w:space="0" w:color="auto"/>
              <w:bottom w:val="nil"/>
              <w:right w:val="nil"/>
            </w:tcBorders>
          </w:tcPr>
          <w:p w14:paraId="3743BC4C" w14:textId="77777777" w:rsidR="00FC0FC4" w:rsidRDefault="00FC0FC4" w:rsidP="00912A81"/>
        </w:tc>
      </w:tr>
    </w:tbl>
    <w:p w14:paraId="1DFFA3C6" w14:textId="6B6562F1" w:rsidR="00FC0FC4" w:rsidRDefault="00B010BF" w:rsidP="73472635">
      <w:pPr>
        <w:spacing w:line="480" w:lineRule="auto"/>
        <w:jc w:val="center"/>
        <w:rPr>
          <w:b/>
          <w:bCs/>
          <w:color w:val="C00000"/>
          <w:sz w:val="28"/>
          <w:szCs w:val="28"/>
        </w:rPr>
      </w:pPr>
      <w:r>
        <w:rPr>
          <w:b/>
          <w:bCs/>
          <w:noProof/>
          <w:color w:val="C00000"/>
          <w:sz w:val="28"/>
          <w:szCs w:val="28"/>
        </w:rPr>
        <mc:AlternateContent>
          <mc:Choice Requires="wps">
            <w:drawing>
              <wp:anchor distT="0" distB="0" distL="114300" distR="114300" simplePos="0" relativeHeight="251658243" behindDoc="0" locked="0" layoutInCell="1" allowOverlap="1" wp14:anchorId="50E920D3" wp14:editId="624CEF45">
                <wp:simplePos x="0" y="0"/>
                <wp:positionH relativeFrom="page">
                  <wp:align>center</wp:align>
                </wp:positionH>
                <wp:positionV relativeFrom="paragraph">
                  <wp:posOffset>292908</wp:posOffset>
                </wp:positionV>
                <wp:extent cx="124691" cy="166254"/>
                <wp:effectExtent l="19050" t="0" r="46990" b="43815"/>
                <wp:wrapNone/>
                <wp:docPr id="1142590833" name="Flèche : bas 4"/>
                <wp:cNvGraphicFramePr/>
                <a:graphic xmlns:a="http://schemas.openxmlformats.org/drawingml/2006/main">
                  <a:graphicData uri="http://schemas.microsoft.com/office/word/2010/wordprocessingShape">
                    <wps:wsp>
                      <wps:cNvSpPr/>
                      <wps:spPr>
                        <a:xfrm>
                          <a:off x="0" y="0"/>
                          <a:ext cx="124691" cy="166254"/>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type id="_x0000_t67" coordsize="21600,21600" o:spt="67" adj="16200,5400" path="m0@0l@1@0@1,0@2,0@2@0,21600@0,10800,21600xe" w14:anchorId="76DFFD0D">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èche : bas 4" style="position:absolute;margin-left:0;margin-top:23.05pt;width:9.8pt;height:13.1pt;z-index:251664384;visibility:visible;mso-wrap-style:square;mso-wrap-distance-left:9pt;mso-wrap-distance-top:0;mso-wrap-distance-right:9pt;mso-wrap-distance-bottom:0;mso-position-horizontal:center;mso-position-horizontal-relative:page;mso-position-vertical:absolute;mso-position-vertical-relative:text;v-text-anchor:middle" o:spid="_x0000_s1026" fillcolor="black [3213]" strokecolor="#091723 [484]" strokeweight="1pt" type="#_x0000_t67" adj="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">
                <w10:wrap anchorx="page"/>
              </v:shape>
            </w:pict>
          </mc:Fallback>
        </mc:AlternateContent>
      </w:r>
      <w:r w:rsidR="00FC0FC4">
        <w:rPr>
          <w:b/>
          <w:bCs/>
          <w:color w:val="C00000"/>
          <w:sz w:val="28"/>
          <w:szCs w:val="28"/>
        </w:rPr>
        <w:t>EXEMPLE</w:t>
      </w:r>
      <w:r w:rsidR="00A53E90">
        <w:rPr>
          <w:b/>
          <w:bCs/>
          <w:color w:val="C00000"/>
          <w:sz w:val="28"/>
          <w:szCs w:val="28"/>
        </w:rPr>
        <w:t>S</w:t>
      </w:r>
    </w:p>
    <w:p w14:paraId="15056E40" w14:textId="66701285" w:rsidR="73472635" w:rsidRDefault="73472635" w:rsidP="73472635">
      <w:pPr>
        <w:spacing w:after="0"/>
        <w:jc w:val="center"/>
        <w:rPr>
          <w:b/>
          <w:bCs/>
          <w:color w:val="C00000"/>
          <w:sz w:val="28"/>
          <w:szCs w:val="28"/>
        </w:rPr>
      </w:pPr>
    </w:p>
    <w:p w14:paraId="23D49188" w14:textId="375DF107" w:rsidR="00FC0FC4" w:rsidRPr="00B010BF" w:rsidRDefault="00FC0FC4" w:rsidP="00A53E90">
      <w:pPr>
        <w:spacing w:after="0"/>
        <w:jc w:val="center"/>
        <w:rPr>
          <w:b/>
          <w:bCs/>
          <w:color w:val="C00000"/>
          <w:sz w:val="28"/>
          <w:szCs w:val="28"/>
        </w:rPr>
      </w:pPr>
      <w:r w:rsidRPr="00B010BF">
        <w:rPr>
          <w:b/>
          <w:bCs/>
          <w:color w:val="C00000"/>
          <w:sz w:val="28"/>
          <w:szCs w:val="28"/>
        </w:rPr>
        <w:t>172.18.20.5/</w:t>
      </w:r>
      <w:r w:rsidR="00A53E90" w:rsidRPr="00B010BF">
        <w:rPr>
          <w:b/>
          <w:bCs/>
          <w:color w:val="C00000"/>
          <w:sz w:val="28"/>
          <w:szCs w:val="28"/>
        </w:rPr>
        <w:t>24</w:t>
      </w:r>
    </w:p>
    <w:p w14:paraId="6CDBED20" w14:textId="29F46AD8" w:rsidR="00FC0FC4" w:rsidRPr="00B010BF" w:rsidRDefault="00FC0FC4" w:rsidP="00A53E90">
      <w:pPr>
        <w:spacing w:after="0"/>
        <w:jc w:val="center"/>
        <w:rPr>
          <w:color w:val="000000" w:themeColor="text1"/>
        </w:rPr>
      </w:pPr>
      <w:r w:rsidRPr="00B010BF">
        <w:rPr>
          <w:color w:val="000000" w:themeColor="text1"/>
        </w:rPr>
        <w:t>Serveur numéro 5 du VLAN 20 du group</w:t>
      </w:r>
      <w:r w:rsidR="00A53E90" w:rsidRPr="00B010BF">
        <w:rPr>
          <w:color w:val="000000" w:themeColor="text1"/>
        </w:rPr>
        <w:t>e</w:t>
      </w:r>
      <w:r w:rsidRPr="00B010BF">
        <w:rPr>
          <w:color w:val="000000" w:themeColor="text1"/>
        </w:rPr>
        <w:t xml:space="preserve"> 2</w:t>
      </w:r>
    </w:p>
    <w:p w14:paraId="7DA0EA05" w14:textId="77777777" w:rsidR="00A53E90" w:rsidRDefault="00A53E90" w:rsidP="00A53E90">
      <w:pPr>
        <w:spacing w:after="0"/>
        <w:jc w:val="center"/>
        <w:rPr>
          <w:color w:val="000000" w:themeColor="text1"/>
          <w:sz w:val="24"/>
          <w:szCs w:val="24"/>
        </w:rPr>
      </w:pPr>
    </w:p>
    <w:p w14:paraId="6951CEB1" w14:textId="0D46C85E" w:rsidR="00A53E90" w:rsidRPr="00B010BF" w:rsidRDefault="00A53E90" w:rsidP="00A53E90">
      <w:pPr>
        <w:spacing w:after="0"/>
        <w:jc w:val="center"/>
        <w:rPr>
          <w:b/>
          <w:bCs/>
          <w:color w:val="C00000"/>
          <w:sz w:val="28"/>
          <w:szCs w:val="28"/>
        </w:rPr>
      </w:pPr>
      <w:r w:rsidRPr="00B010BF">
        <w:rPr>
          <w:b/>
          <w:bCs/>
          <w:color w:val="C00000"/>
          <w:sz w:val="28"/>
          <w:szCs w:val="28"/>
        </w:rPr>
        <w:t>172.20.30.27/24</w:t>
      </w:r>
    </w:p>
    <w:p w14:paraId="2BD761E0" w14:textId="49BC55A6" w:rsidR="000308C1" w:rsidRPr="00B010BF" w:rsidRDefault="00A53E90" w:rsidP="000308C1">
      <w:pPr>
        <w:spacing w:after="0"/>
        <w:jc w:val="center"/>
        <w:rPr>
          <w:color w:val="000000" w:themeColor="text1"/>
        </w:rPr>
      </w:pPr>
      <w:r w:rsidRPr="00B010BF">
        <w:rPr>
          <w:color w:val="000000" w:themeColor="text1"/>
        </w:rPr>
        <w:t xml:space="preserve">Machine numéro 27 d’un utilisateur </w:t>
      </w:r>
      <w:r w:rsidR="004B535C">
        <w:rPr>
          <w:color w:val="000000" w:themeColor="text1"/>
        </w:rPr>
        <w:t xml:space="preserve">(VLAN 30) </w:t>
      </w:r>
      <w:r w:rsidRPr="00B010BF">
        <w:rPr>
          <w:color w:val="000000" w:themeColor="text1"/>
        </w:rPr>
        <w:t>du groupe 4</w:t>
      </w:r>
    </w:p>
    <w:p w14:paraId="7717EE7C" w14:textId="77777777" w:rsidR="00A53E90" w:rsidRPr="00FC0FC4" w:rsidRDefault="00A53E90" w:rsidP="00FC0FC4">
      <w:pPr>
        <w:jc w:val="center"/>
        <w:rPr>
          <w:color w:val="000000" w:themeColor="text1"/>
          <w:sz w:val="24"/>
          <w:szCs w:val="24"/>
        </w:rPr>
      </w:pPr>
    </w:p>
    <w:p w14:paraId="62B284B5" w14:textId="0ECBFD81" w:rsidR="00FC0FC4" w:rsidRDefault="00E51EB4" w:rsidP="00B010BF">
      <w:pPr>
        <w:pStyle w:val="Heading2"/>
      </w:pPr>
      <w:bookmarkStart w:id="6" w:name="_Toc194408763"/>
      <w:r>
        <w:t>DMZ</w:t>
      </w:r>
      <w:bookmarkEnd w:id="6"/>
    </w:p>
    <w:tbl>
      <w:tblPr>
        <w:tblStyle w:val="TableGrid"/>
        <w:tblW w:w="0" w:type="auto"/>
        <w:jc w:val="center"/>
        <w:tblLook w:val="04A0" w:firstRow="1" w:lastRow="0" w:firstColumn="1" w:lastColumn="0" w:noHBand="0" w:noVBand="1"/>
      </w:tblPr>
      <w:tblGrid>
        <w:gridCol w:w="1211"/>
        <w:gridCol w:w="313"/>
        <w:gridCol w:w="2120"/>
        <w:gridCol w:w="313"/>
        <w:gridCol w:w="2092"/>
        <w:gridCol w:w="313"/>
        <w:gridCol w:w="2093"/>
        <w:gridCol w:w="736"/>
      </w:tblGrid>
      <w:tr w:rsidR="00E51EB4" w14:paraId="43F51F7C" w14:textId="77777777" w:rsidTr="00EB2D32">
        <w:trPr>
          <w:jc w:val="center"/>
        </w:trPr>
        <w:tc>
          <w:tcPr>
            <w:tcW w:w="1211" w:type="dxa"/>
            <w:tcBorders>
              <w:top w:val="nil"/>
              <w:left w:val="nil"/>
              <w:bottom w:val="nil"/>
              <w:right w:val="nil"/>
            </w:tcBorders>
          </w:tcPr>
          <w:p w14:paraId="555EF83B" w14:textId="77777777" w:rsidR="00E51EB4" w:rsidRPr="00912A81" w:rsidRDefault="00E51EB4" w:rsidP="00EB2D32">
            <w:pPr>
              <w:jc w:val="center"/>
              <w:rPr>
                <w:b/>
                <w:bCs/>
                <w:sz w:val="36"/>
                <w:szCs w:val="36"/>
              </w:rPr>
            </w:pPr>
            <w:r w:rsidRPr="00912A81">
              <w:rPr>
                <w:b/>
                <w:bCs/>
                <w:sz w:val="36"/>
                <w:szCs w:val="36"/>
              </w:rPr>
              <w:t>172</w:t>
            </w:r>
          </w:p>
        </w:tc>
        <w:tc>
          <w:tcPr>
            <w:tcW w:w="313" w:type="dxa"/>
            <w:tcBorders>
              <w:top w:val="nil"/>
              <w:left w:val="nil"/>
              <w:bottom w:val="nil"/>
              <w:right w:val="single" w:sz="4" w:space="0" w:color="auto"/>
            </w:tcBorders>
          </w:tcPr>
          <w:p w14:paraId="3765E1B3" w14:textId="77777777" w:rsidR="00E51EB4" w:rsidRPr="00912A81" w:rsidRDefault="00E51EB4" w:rsidP="00EB2D32">
            <w:pPr>
              <w:jc w:val="center"/>
              <w:rPr>
                <w:b/>
                <w:bCs/>
                <w:sz w:val="36"/>
                <w:szCs w:val="36"/>
              </w:rPr>
            </w:pPr>
            <w:r w:rsidRPr="00912A81">
              <w:rPr>
                <w:b/>
                <w:bCs/>
                <w:sz w:val="36"/>
                <w:szCs w:val="36"/>
              </w:rPr>
              <w:t>.</w:t>
            </w:r>
          </w:p>
        </w:tc>
        <w:tc>
          <w:tcPr>
            <w:tcW w:w="2120" w:type="dxa"/>
            <w:tcBorders>
              <w:left w:val="single" w:sz="4" w:space="0" w:color="auto"/>
              <w:bottom w:val="single" w:sz="4" w:space="0" w:color="auto"/>
              <w:right w:val="nil"/>
            </w:tcBorders>
          </w:tcPr>
          <w:p w14:paraId="5A9069F1" w14:textId="627B5050" w:rsidR="00E51EB4" w:rsidRPr="00912A81" w:rsidRDefault="007902A7" w:rsidP="00EB2D32">
            <w:pPr>
              <w:jc w:val="center"/>
              <w:rPr>
                <w:b/>
                <w:bCs/>
                <w:sz w:val="36"/>
                <w:szCs w:val="36"/>
              </w:rPr>
            </w:pPr>
            <w:r>
              <w:rPr>
                <w:b/>
                <w:bCs/>
                <w:sz w:val="36"/>
                <w:szCs w:val="36"/>
              </w:rPr>
              <w:t>X</w:t>
            </w:r>
          </w:p>
        </w:tc>
        <w:tc>
          <w:tcPr>
            <w:tcW w:w="313" w:type="dxa"/>
            <w:tcBorders>
              <w:left w:val="nil"/>
              <w:bottom w:val="single" w:sz="4" w:space="0" w:color="auto"/>
            </w:tcBorders>
          </w:tcPr>
          <w:p w14:paraId="713D1B30" w14:textId="77777777" w:rsidR="00E51EB4" w:rsidRPr="00912A81" w:rsidRDefault="00E51EB4" w:rsidP="00EB2D32">
            <w:pPr>
              <w:jc w:val="center"/>
              <w:rPr>
                <w:b/>
                <w:bCs/>
                <w:sz w:val="36"/>
                <w:szCs w:val="36"/>
              </w:rPr>
            </w:pPr>
            <w:r w:rsidRPr="00912A81">
              <w:rPr>
                <w:b/>
                <w:bCs/>
                <w:sz w:val="36"/>
                <w:szCs w:val="36"/>
              </w:rPr>
              <w:t>.</w:t>
            </w:r>
          </w:p>
        </w:tc>
        <w:tc>
          <w:tcPr>
            <w:tcW w:w="2092" w:type="dxa"/>
            <w:tcBorders>
              <w:right w:val="nil"/>
            </w:tcBorders>
          </w:tcPr>
          <w:p w14:paraId="5048FC12" w14:textId="456AA0A8" w:rsidR="00E51EB4" w:rsidRPr="00912A81" w:rsidRDefault="00E51EB4" w:rsidP="00EB2D32">
            <w:pPr>
              <w:jc w:val="center"/>
              <w:rPr>
                <w:b/>
                <w:bCs/>
                <w:sz w:val="36"/>
                <w:szCs w:val="36"/>
              </w:rPr>
            </w:pPr>
            <w:r>
              <w:rPr>
                <w:b/>
                <w:bCs/>
                <w:sz w:val="36"/>
                <w:szCs w:val="36"/>
              </w:rPr>
              <w:t>25</w:t>
            </w:r>
            <w:r w:rsidR="007902A7">
              <w:rPr>
                <w:b/>
                <w:bCs/>
                <w:sz w:val="36"/>
                <w:szCs w:val="36"/>
              </w:rPr>
              <w:t>0</w:t>
            </w:r>
          </w:p>
        </w:tc>
        <w:tc>
          <w:tcPr>
            <w:tcW w:w="313" w:type="dxa"/>
            <w:tcBorders>
              <w:left w:val="nil"/>
              <w:bottom w:val="single" w:sz="4" w:space="0" w:color="auto"/>
            </w:tcBorders>
          </w:tcPr>
          <w:p w14:paraId="1AFB0D4B" w14:textId="77777777" w:rsidR="00E51EB4" w:rsidRPr="00912A81" w:rsidRDefault="00E51EB4" w:rsidP="00EB2D32">
            <w:pPr>
              <w:jc w:val="center"/>
              <w:rPr>
                <w:b/>
                <w:bCs/>
                <w:sz w:val="36"/>
                <w:szCs w:val="36"/>
              </w:rPr>
            </w:pPr>
            <w:r w:rsidRPr="00912A81">
              <w:rPr>
                <w:b/>
                <w:bCs/>
                <w:sz w:val="36"/>
                <w:szCs w:val="36"/>
              </w:rPr>
              <w:t>.</w:t>
            </w:r>
          </w:p>
        </w:tc>
        <w:tc>
          <w:tcPr>
            <w:tcW w:w="2093" w:type="dxa"/>
            <w:tcBorders>
              <w:right w:val="single" w:sz="4" w:space="0" w:color="auto"/>
            </w:tcBorders>
          </w:tcPr>
          <w:p w14:paraId="2C39A60D" w14:textId="3341F668" w:rsidR="00E51EB4" w:rsidRPr="00912A81" w:rsidRDefault="007902A7" w:rsidP="00EB2D32">
            <w:pPr>
              <w:jc w:val="center"/>
              <w:rPr>
                <w:b/>
                <w:bCs/>
                <w:sz w:val="36"/>
                <w:szCs w:val="36"/>
              </w:rPr>
            </w:pPr>
            <w:r>
              <w:rPr>
                <w:b/>
                <w:bCs/>
                <w:sz w:val="36"/>
                <w:szCs w:val="36"/>
              </w:rPr>
              <w:t>Z</w:t>
            </w:r>
          </w:p>
        </w:tc>
        <w:tc>
          <w:tcPr>
            <w:tcW w:w="476" w:type="dxa"/>
            <w:tcBorders>
              <w:top w:val="nil"/>
              <w:left w:val="single" w:sz="4" w:space="0" w:color="auto"/>
              <w:bottom w:val="nil"/>
              <w:right w:val="nil"/>
            </w:tcBorders>
          </w:tcPr>
          <w:p w14:paraId="3AA41637" w14:textId="77777777" w:rsidR="00E51EB4" w:rsidRPr="00912A81" w:rsidRDefault="00E51EB4" w:rsidP="00EB2D32">
            <w:pPr>
              <w:rPr>
                <w:b/>
                <w:bCs/>
                <w:sz w:val="36"/>
                <w:szCs w:val="36"/>
              </w:rPr>
            </w:pPr>
            <w:r w:rsidRPr="00912A81">
              <w:rPr>
                <w:b/>
                <w:bCs/>
                <w:sz w:val="36"/>
                <w:szCs w:val="36"/>
              </w:rPr>
              <w:t>/</w:t>
            </w:r>
            <w:r>
              <w:rPr>
                <w:b/>
                <w:bCs/>
                <w:sz w:val="36"/>
                <w:szCs w:val="36"/>
              </w:rPr>
              <w:t>24</w:t>
            </w:r>
          </w:p>
        </w:tc>
      </w:tr>
      <w:tr w:rsidR="00E51EB4" w14:paraId="0306B58C" w14:textId="77777777" w:rsidTr="00EB2D32">
        <w:trPr>
          <w:jc w:val="center"/>
        </w:trPr>
        <w:tc>
          <w:tcPr>
            <w:tcW w:w="1211" w:type="dxa"/>
            <w:tcBorders>
              <w:top w:val="nil"/>
              <w:left w:val="nil"/>
              <w:bottom w:val="nil"/>
              <w:right w:val="nil"/>
            </w:tcBorders>
          </w:tcPr>
          <w:p w14:paraId="2DC5BA48" w14:textId="77777777" w:rsidR="00E51EB4" w:rsidRDefault="00E51EB4" w:rsidP="00EB2D32">
            <w:pPr>
              <w:jc w:val="center"/>
            </w:pPr>
          </w:p>
        </w:tc>
        <w:tc>
          <w:tcPr>
            <w:tcW w:w="313" w:type="dxa"/>
            <w:tcBorders>
              <w:top w:val="nil"/>
              <w:left w:val="nil"/>
              <w:bottom w:val="nil"/>
              <w:right w:val="single" w:sz="4" w:space="0" w:color="auto"/>
            </w:tcBorders>
          </w:tcPr>
          <w:p w14:paraId="158814A8" w14:textId="77777777" w:rsidR="00E51EB4" w:rsidRDefault="00E51EB4" w:rsidP="00EB2D32">
            <w:pPr>
              <w:jc w:val="center"/>
            </w:pPr>
          </w:p>
        </w:tc>
        <w:tc>
          <w:tcPr>
            <w:tcW w:w="2120" w:type="dxa"/>
            <w:vMerge w:val="restart"/>
            <w:tcBorders>
              <w:left w:val="single" w:sz="4" w:space="0" w:color="auto"/>
              <w:right w:val="nil"/>
            </w:tcBorders>
            <w:vAlign w:val="center"/>
          </w:tcPr>
          <w:p w14:paraId="208D22DC" w14:textId="56F6C98E" w:rsidR="00E51EB4" w:rsidRDefault="00E51EB4" w:rsidP="00EB2D32">
            <w:pPr>
              <w:jc w:val="center"/>
            </w:pPr>
            <w:r w:rsidRPr="00FC0FC4">
              <w:t>On ajoute le numéro de groupe à 16. Avec 14 groupes, on arrive jusqu'à 30</w:t>
            </w:r>
            <w:r>
              <w:t xml:space="preserve"> </w:t>
            </w:r>
            <w:r w:rsidR="00D36E8D">
              <w:t>inclus.</w:t>
            </w:r>
          </w:p>
        </w:tc>
        <w:tc>
          <w:tcPr>
            <w:tcW w:w="313" w:type="dxa"/>
            <w:tcBorders>
              <w:left w:val="nil"/>
              <w:bottom w:val="nil"/>
            </w:tcBorders>
            <w:vAlign w:val="center"/>
          </w:tcPr>
          <w:p w14:paraId="617F23BE" w14:textId="77777777" w:rsidR="00E51EB4" w:rsidRDefault="00E51EB4" w:rsidP="00EB2D32">
            <w:pPr>
              <w:jc w:val="center"/>
            </w:pPr>
          </w:p>
        </w:tc>
        <w:tc>
          <w:tcPr>
            <w:tcW w:w="2092" w:type="dxa"/>
            <w:vMerge w:val="restart"/>
            <w:tcBorders>
              <w:right w:val="nil"/>
            </w:tcBorders>
            <w:vAlign w:val="center"/>
          </w:tcPr>
          <w:p w14:paraId="658B1759" w14:textId="1151756F" w:rsidR="00E51EB4" w:rsidRDefault="00E51EB4" w:rsidP="00EB2D32">
            <w:pPr>
              <w:jc w:val="center"/>
            </w:pPr>
            <w:r>
              <w:t>Plage dédiée à la DMZ</w:t>
            </w:r>
          </w:p>
        </w:tc>
        <w:tc>
          <w:tcPr>
            <w:tcW w:w="313" w:type="dxa"/>
            <w:tcBorders>
              <w:left w:val="nil"/>
              <w:bottom w:val="nil"/>
            </w:tcBorders>
            <w:vAlign w:val="center"/>
          </w:tcPr>
          <w:p w14:paraId="240B9DAE" w14:textId="77777777" w:rsidR="00E51EB4" w:rsidRDefault="00E51EB4" w:rsidP="00EB2D32">
            <w:pPr>
              <w:jc w:val="center"/>
            </w:pPr>
          </w:p>
        </w:tc>
        <w:tc>
          <w:tcPr>
            <w:tcW w:w="2093" w:type="dxa"/>
            <w:vMerge w:val="restart"/>
            <w:tcBorders>
              <w:right w:val="single" w:sz="4" w:space="0" w:color="auto"/>
            </w:tcBorders>
            <w:vAlign w:val="center"/>
          </w:tcPr>
          <w:p w14:paraId="6CACE8B6" w14:textId="4796183F" w:rsidR="00E51EB4" w:rsidRDefault="00E51EB4" w:rsidP="00EB2D32">
            <w:pPr>
              <w:jc w:val="center"/>
            </w:pPr>
            <w:r>
              <w:t>Numéro de périphérique</w:t>
            </w:r>
          </w:p>
        </w:tc>
        <w:tc>
          <w:tcPr>
            <w:tcW w:w="476" w:type="dxa"/>
            <w:tcBorders>
              <w:top w:val="nil"/>
              <w:left w:val="single" w:sz="4" w:space="0" w:color="auto"/>
              <w:bottom w:val="nil"/>
              <w:right w:val="nil"/>
            </w:tcBorders>
          </w:tcPr>
          <w:p w14:paraId="4068796A" w14:textId="77777777" w:rsidR="00E51EB4" w:rsidRDefault="00E51EB4" w:rsidP="00EB2D32"/>
        </w:tc>
      </w:tr>
      <w:tr w:rsidR="00E51EB4" w14:paraId="09863F75" w14:textId="77777777" w:rsidTr="00EB2D32">
        <w:trPr>
          <w:jc w:val="center"/>
        </w:trPr>
        <w:tc>
          <w:tcPr>
            <w:tcW w:w="1211" w:type="dxa"/>
            <w:tcBorders>
              <w:top w:val="nil"/>
              <w:left w:val="nil"/>
              <w:bottom w:val="nil"/>
              <w:right w:val="nil"/>
            </w:tcBorders>
          </w:tcPr>
          <w:p w14:paraId="336F6DC3" w14:textId="77777777" w:rsidR="00E51EB4" w:rsidRDefault="00E51EB4" w:rsidP="00EB2D32">
            <w:pPr>
              <w:jc w:val="center"/>
            </w:pPr>
          </w:p>
        </w:tc>
        <w:tc>
          <w:tcPr>
            <w:tcW w:w="313" w:type="dxa"/>
            <w:tcBorders>
              <w:top w:val="nil"/>
              <w:left w:val="nil"/>
              <w:bottom w:val="nil"/>
              <w:right w:val="single" w:sz="4" w:space="0" w:color="auto"/>
            </w:tcBorders>
          </w:tcPr>
          <w:p w14:paraId="54D2AAA2" w14:textId="77777777" w:rsidR="00E51EB4" w:rsidRDefault="00E51EB4" w:rsidP="00EB2D32">
            <w:pPr>
              <w:jc w:val="center"/>
            </w:pPr>
          </w:p>
        </w:tc>
        <w:tc>
          <w:tcPr>
            <w:tcW w:w="2120" w:type="dxa"/>
            <w:vMerge/>
            <w:tcBorders>
              <w:left w:val="single" w:sz="4" w:space="0" w:color="auto"/>
              <w:right w:val="nil"/>
            </w:tcBorders>
          </w:tcPr>
          <w:p w14:paraId="30E8DCB3" w14:textId="77777777" w:rsidR="00E51EB4" w:rsidRDefault="00E51EB4" w:rsidP="00EB2D32">
            <w:pPr>
              <w:jc w:val="center"/>
            </w:pPr>
          </w:p>
        </w:tc>
        <w:tc>
          <w:tcPr>
            <w:tcW w:w="313" w:type="dxa"/>
            <w:tcBorders>
              <w:top w:val="nil"/>
              <w:left w:val="nil"/>
              <w:bottom w:val="nil"/>
            </w:tcBorders>
          </w:tcPr>
          <w:p w14:paraId="70677C51" w14:textId="77777777" w:rsidR="00E51EB4" w:rsidRDefault="00E51EB4" w:rsidP="00EB2D32">
            <w:pPr>
              <w:jc w:val="center"/>
            </w:pPr>
          </w:p>
        </w:tc>
        <w:tc>
          <w:tcPr>
            <w:tcW w:w="2092" w:type="dxa"/>
            <w:vMerge/>
            <w:tcBorders>
              <w:right w:val="nil"/>
            </w:tcBorders>
          </w:tcPr>
          <w:p w14:paraId="4D191F98" w14:textId="77777777" w:rsidR="00E51EB4" w:rsidRDefault="00E51EB4" w:rsidP="00EB2D32">
            <w:pPr>
              <w:jc w:val="center"/>
            </w:pPr>
          </w:p>
        </w:tc>
        <w:tc>
          <w:tcPr>
            <w:tcW w:w="313" w:type="dxa"/>
            <w:tcBorders>
              <w:top w:val="nil"/>
              <w:left w:val="nil"/>
              <w:bottom w:val="nil"/>
            </w:tcBorders>
          </w:tcPr>
          <w:p w14:paraId="57DDE0E9" w14:textId="77777777" w:rsidR="00E51EB4" w:rsidRDefault="00E51EB4" w:rsidP="00EB2D32">
            <w:pPr>
              <w:jc w:val="center"/>
            </w:pPr>
          </w:p>
        </w:tc>
        <w:tc>
          <w:tcPr>
            <w:tcW w:w="2093" w:type="dxa"/>
            <w:vMerge/>
            <w:tcBorders>
              <w:right w:val="single" w:sz="4" w:space="0" w:color="auto"/>
            </w:tcBorders>
          </w:tcPr>
          <w:p w14:paraId="760A2A8D" w14:textId="77777777" w:rsidR="00E51EB4" w:rsidRDefault="00E51EB4" w:rsidP="00EB2D32">
            <w:pPr>
              <w:jc w:val="center"/>
            </w:pPr>
          </w:p>
        </w:tc>
        <w:tc>
          <w:tcPr>
            <w:tcW w:w="476" w:type="dxa"/>
            <w:tcBorders>
              <w:top w:val="nil"/>
              <w:left w:val="single" w:sz="4" w:space="0" w:color="auto"/>
              <w:bottom w:val="nil"/>
              <w:right w:val="nil"/>
            </w:tcBorders>
          </w:tcPr>
          <w:p w14:paraId="7F0F503D" w14:textId="77777777" w:rsidR="00E51EB4" w:rsidRDefault="00E51EB4" w:rsidP="00EB2D32"/>
        </w:tc>
      </w:tr>
      <w:tr w:rsidR="00E51EB4" w14:paraId="08179A6E" w14:textId="77777777" w:rsidTr="00EB2D32">
        <w:trPr>
          <w:jc w:val="center"/>
        </w:trPr>
        <w:tc>
          <w:tcPr>
            <w:tcW w:w="1211" w:type="dxa"/>
            <w:tcBorders>
              <w:top w:val="nil"/>
              <w:left w:val="nil"/>
              <w:bottom w:val="nil"/>
              <w:right w:val="nil"/>
            </w:tcBorders>
          </w:tcPr>
          <w:p w14:paraId="7E3D1263" w14:textId="77777777" w:rsidR="00E51EB4" w:rsidRDefault="00E51EB4" w:rsidP="00EB2D32">
            <w:pPr>
              <w:jc w:val="center"/>
            </w:pPr>
          </w:p>
        </w:tc>
        <w:tc>
          <w:tcPr>
            <w:tcW w:w="313" w:type="dxa"/>
            <w:tcBorders>
              <w:top w:val="nil"/>
              <w:left w:val="nil"/>
              <w:bottom w:val="nil"/>
              <w:right w:val="single" w:sz="4" w:space="0" w:color="auto"/>
            </w:tcBorders>
          </w:tcPr>
          <w:p w14:paraId="07F76A96" w14:textId="77777777" w:rsidR="00E51EB4" w:rsidRDefault="00E51EB4" w:rsidP="00EB2D32">
            <w:pPr>
              <w:jc w:val="center"/>
            </w:pPr>
          </w:p>
        </w:tc>
        <w:tc>
          <w:tcPr>
            <w:tcW w:w="2120" w:type="dxa"/>
            <w:vMerge/>
            <w:tcBorders>
              <w:left w:val="single" w:sz="4" w:space="0" w:color="auto"/>
              <w:right w:val="nil"/>
            </w:tcBorders>
          </w:tcPr>
          <w:p w14:paraId="39C0B178" w14:textId="77777777" w:rsidR="00E51EB4" w:rsidRDefault="00E51EB4" w:rsidP="00EB2D32">
            <w:pPr>
              <w:jc w:val="center"/>
            </w:pPr>
          </w:p>
        </w:tc>
        <w:tc>
          <w:tcPr>
            <w:tcW w:w="313" w:type="dxa"/>
            <w:tcBorders>
              <w:top w:val="nil"/>
              <w:left w:val="nil"/>
            </w:tcBorders>
          </w:tcPr>
          <w:p w14:paraId="30650C2E" w14:textId="77777777" w:rsidR="00E51EB4" w:rsidRDefault="00E51EB4" w:rsidP="00EB2D32">
            <w:pPr>
              <w:jc w:val="center"/>
            </w:pPr>
          </w:p>
        </w:tc>
        <w:tc>
          <w:tcPr>
            <w:tcW w:w="2092" w:type="dxa"/>
            <w:vMerge/>
            <w:tcBorders>
              <w:right w:val="nil"/>
            </w:tcBorders>
          </w:tcPr>
          <w:p w14:paraId="2F911468" w14:textId="77777777" w:rsidR="00E51EB4" w:rsidRDefault="00E51EB4" w:rsidP="00EB2D32">
            <w:pPr>
              <w:jc w:val="center"/>
            </w:pPr>
          </w:p>
        </w:tc>
        <w:tc>
          <w:tcPr>
            <w:tcW w:w="313" w:type="dxa"/>
            <w:tcBorders>
              <w:top w:val="nil"/>
              <w:left w:val="nil"/>
            </w:tcBorders>
          </w:tcPr>
          <w:p w14:paraId="6BC8AF7F" w14:textId="77777777" w:rsidR="00E51EB4" w:rsidRDefault="00E51EB4" w:rsidP="00EB2D32">
            <w:pPr>
              <w:jc w:val="center"/>
            </w:pPr>
          </w:p>
        </w:tc>
        <w:tc>
          <w:tcPr>
            <w:tcW w:w="2093" w:type="dxa"/>
            <w:vMerge/>
            <w:tcBorders>
              <w:right w:val="single" w:sz="4" w:space="0" w:color="auto"/>
            </w:tcBorders>
          </w:tcPr>
          <w:p w14:paraId="0D01938D" w14:textId="77777777" w:rsidR="00E51EB4" w:rsidRDefault="00E51EB4" w:rsidP="00EB2D32">
            <w:pPr>
              <w:jc w:val="center"/>
            </w:pPr>
          </w:p>
        </w:tc>
        <w:tc>
          <w:tcPr>
            <w:tcW w:w="476" w:type="dxa"/>
            <w:tcBorders>
              <w:top w:val="nil"/>
              <w:left w:val="single" w:sz="4" w:space="0" w:color="auto"/>
              <w:bottom w:val="nil"/>
              <w:right w:val="nil"/>
            </w:tcBorders>
          </w:tcPr>
          <w:p w14:paraId="108637CE" w14:textId="77777777" w:rsidR="00E51EB4" w:rsidRDefault="00E51EB4" w:rsidP="00EB2D32"/>
        </w:tc>
      </w:tr>
    </w:tbl>
    <w:p w14:paraId="44A41D30" w14:textId="2A6971D7" w:rsidR="007902A7" w:rsidRDefault="00B010BF" w:rsidP="73472635">
      <w:pPr>
        <w:spacing w:line="480" w:lineRule="auto"/>
        <w:jc w:val="center"/>
        <w:rPr>
          <w:b/>
          <w:bCs/>
          <w:color w:val="C00000"/>
          <w:sz w:val="28"/>
          <w:szCs w:val="28"/>
        </w:rPr>
      </w:pPr>
      <w:r>
        <w:rPr>
          <w:b/>
          <w:bCs/>
          <w:noProof/>
          <w:color w:val="C00000"/>
          <w:sz w:val="28"/>
          <w:szCs w:val="28"/>
        </w:rPr>
        <mc:AlternateContent>
          <mc:Choice Requires="wps">
            <w:drawing>
              <wp:anchor distT="0" distB="0" distL="114300" distR="114300" simplePos="0" relativeHeight="251658244" behindDoc="0" locked="0" layoutInCell="1" allowOverlap="1" wp14:anchorId="15A830D4" wp14:editId="1FB3A5C9">
                <wp:simplePos x="0" y="0"/>
                <wp:positionH relativeFrom="page">
                  <wp:align>center</wp:align>
                </wp:positionH>
                <wp:positionV relativeFrom="paragraph">
                  <wp:posOffset>282287</wp:posOffset>
                </wp:positionV>
                <wp:extent cx="124691" cy="166254"/>
                <wp:effectExtent l="19050" t="0" r="46990" b="43815"/>
                <wp:wrapNone/>
                <wp:docPr id="1443255754" name="Flèche : bas 4"/>
                <wp:cNvGraphicFramePr/>
                <a:graphic xmlns:a="http://schemas.openxmlformats.org/drawingml/2006/main">
                  <a:graphicData uri="http://schemas.microsoft.com/office/word/2010/wordprocessingShape">
                    <wps:wsp>
                      <wps:cNvSpPr/>
                      <wps:spPr>
                        <a:xfrm>
                          <a:off x="0" y="0"/>
                          <a:ext cx="124691" cy="166254"/>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Flèche : bas 4" style="position:absolute;margin-left:0;margin-top:22.25pt;width:9.8pt;height:13.1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spid="_x0000_s1026" fillcolor="black [3213]" strokecolor="#091723 [484]" strokeweight="1pt" type="#_x0000_t67" adj="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" w14:anchorId="5CCFD9A3">
                <w10:wrap anchorx="page"/>
              </v:shape>
            </w:pict>
          </mc:Fallback>
        </mc:AlternateContent>
      </w:r>
      <w:r w:rsidR="007902A7">
        <w:rPr>
          <w:b/>
          <w:bCs/>
          <w:color w:val="C00000"/>
          <w:sz w:val="28"/>
          <w:szCs w:val="28"/>
        </w:rPr>
        <w:t>EXEMPLE</w:t>
      </w:r>
    </w:p>
    <w:p w14:paraId="43E6F802" w14:textId="347D42A5" w:rsidR="73472635" w:rsidRDefault="73472635" w:rsidP="73472635">
      <w:pPr>
        <w:spacing w:after="0"/>
        <w:jc w:val="center"/>
        <w:rPr>
          <w:b/>
          <w:bCs/>
          <w:color w:val="C00000"/>
          <w:sz w:val="28"/>
          <w:szCs w:val="28"/>
        </w:rPr>
      </w:pPr>
    </w:p>
    <w:p w14:paraId="7F9380FC" w14:textId="5C61A4A0" w:rsidR="007902A7" w:rsidRPr="00B010BF" w:rsidRDefault="007902A7" w:rsidP="007902A7">
      <w:pPr>
        <w:spacing w:after="0"/>
        <w:jc w:val="center"/>
        <w:rPr>
          <w:b/>
          <w:bCs/>
          <w:color w:val="C00000"/>
          <w:sz w:val="28"/>
          <w:szCs w:val="28"/>
        </w:rPr>
      </w:pPr>
      <w:r w:rsidRPr="00B010BF">
        <w:rPr>
          <w:b/>
          <w:bCs/>
          <w:color w:val="C00000"/>
          <w:sz w:val="28"/>
          <w:szCs w:val="28"/>
        </w:rPr>
        <w:t>172.25.250.1/24</w:t>
      </w:r>
    </w:p>
    <w:p w14:paraId="58C84266" w14:textId="63C58434" w:rsidR="007902A7" w:rsidRPr="00B010BF" w:rsidRDefault="007902A7" w:rsidP="007902A7">
      <w:pPr>
        <w:spacing w:after="0"/>
        <w:jc w:val="center"/>
        <w:rPr>
          <w:color w:val="000000" w:themeColor="text1"/>
        </w:rPr>
      </w:pPr>
      <w:r w:rsidRPr="00B010BF">
        <w:rPr>
          <w:color w:val="000000" w:themeColor="text1"/>
        </w:rPr>
        <w:t>Serveur numéro 1 de la DMZ du groupe 9</w:t>
      </w:r>
    </w:p>
    <w:p w14:paraId="7721F7AB" w14:textId="77777777" w:rsidR="000B4762" w:rsidRDefault="000B4762" w:rsidP="007902A7">
      <w:pPr>
        <w:spacing w:after="0"/>
        <w:jc w:val="center"/>
        <w:rPr>
          <w:color w:val="000000" w:themeColor="text1"/>
          <w:sz w:val="24"/>
          <w:szCs w:val="24"/>
        </w:rPr>
      </w:pPr>
    </w:p>
    <w:p w14:paraId="284176FF" w14:textId="5703487C" w:rsidR="00AD3B3D" w:rsidRDefault="007A489B" w:rsidP="007A489B">
      <w:pPr>
        <w:pStyle w:val="Heading1"/>
      </w:pPr>
      <w:bookmarkStart w:id="7" w:name="_Toc194408764"/>
      <w:r>
        <w:t xml:space="preserve">Configurations </w:t>
      </w:r>
      <w:proofErr w:type="spellStart"/>
      <w:r>
        <w:t>VDOMs</w:t>
      </w:r>
      <w:bookmarkEnd w:id="7"/>
      <w:proofErr w:type="spellEnd"/>
    </w:p>
    <w:p w14:paraId="4D0BFF47" w14:textId="7EF3B178" w:rsidR="00480A96" w:rsidRDefault="00480A96" w:rsidP="00480A96">
      <w:pPr>
        <w:pStyle w:val="Heading2"/>
      </w:pPr>
      <w:bookmarkStart w:id="8" w:name="_Toc194408765"/>
      <w:r>
        <w:t xml:space="preserve">Liaison virtuelle </w:t>
      </w:r>
      <w:r w:rsidR="008054C9">
        <w:t>entre le Root VDOM et le VDOM virtuelle</w:t>
      </w:r>
      <w:bookmarkEnd w:id="8"/>
    </w:p>
    <w:tbl>
      <w:tblPr>
        <w:tblStyle w:val="TableGrid"/>
        <w:tblW w:w="0" w:type="auto"/>
        <w:jc w:val="center"/>
        <w:tblLook w:val="04A0" w:firstRow="1" w:lastRow="0" w:firstColumn="1" w:lastColumn="0" w:noHBand="0" w:noVBand="1"/>
      </w:tblPr>
      <w:tblGrid>
        <w:gridCol w:w="1211"/>
        <w:gridCol w:w="313"/>
        <w:gridCol w:w="2120"/>
        <w:gridCol w:w="313"/>
        <w:gridCol w:w="2092"/>
        <w:gridCol w:w="313"/>
        <w:gridCol w:w="2093"/>
        <w:gridCol w:w="736"/>
      </w:tblGrid>
      <w:tr w:rsidR="00480A96" w14:paraId="6C70990F" w14:textId="77777777" w:rsidTr="00EB2D32">
        <w:trPr>
          <w:jc w:val="center"/>
        </w:trPr>
        <w:tc>
          <w:tcPr>
            <w:tcW w:w="1211" w:type="dxa"/>
            <w:tcBorders>
              <w:top w:val="nil"/>
              <w:left w:val="nil"/>
              <w:bottom w:val="nil"/>
              <w:right w:val="nil"/>
            </w:tcBorders>
          </w:tcPr>
          <w:p w14:paraId="604D37C8" w14:textId="77777777" w:rsidR="00480A96" w:rsidRPr="00912A81" w:rsidRDefault="00480A96" w:rsidP="00EB2D32">
            <w:pPr>
              <w:jc w:val="center"/>
              <w:rPr>
                <w:b/>
                <w:bCs/>
                <w:sz w:val="36"/>
                <w:szCs w:val="36"/>
              </w:rPr>
            </w:pPr>
            <w:r w:rsidRPr="00912A81">
              <w:rPr>
                <w:b/>
                <w:bCs/>
                <w:sz w:val="36"/>
                <w:szCs w:val="36"/>
              </w:rPr>
              <w:t>172</w:t>
            </w:r>
          </w:p>
        </w:tc>
        <w:tc>
          <w:tcPr>
            <w:tcW w:w="313" w:type="dxa"/>
            <w:tcBorders>
              <w:top w:val="nil"/>
              <w:left w:val="nil"/>
              <w:bottom w:val="nil"/>
              <w:right w:val="single" w:sz="4" w:space="0" w:color="auto"/>
            </w:tcBorders>
          </w:tcPr>
          <w:p w14:paraId="0D61F091" w14:textId="77777777" w:rsidR="00480A96" w:rsidRPr="00912A81" w:rsidRDefault="00480A96" w:rsidP="00EB2D32">
            <w:pPr>
              <w:jc w:val="center"/>
              <w:rPr>
                <w:b/>
                <w:bCs/>
                <w:sz w:val="36"/>
                <w:szCs w:val="36"/>
              </w:rPr>
            </w:pPr>
            <w:r w:rsidRPr="00912A81">
              <w:rPr>
                <w:b/>
                <w:bCs/>
                <w:sz w:val="36"/>
                <w:szCs w:val="36"/>
              </w:rPr>
              <w:t>.</w:t>
            </w:r>
          </w:p>
        </w:tc>
        <w:tc>
          <w:tcPr>
            <w:tcW w:w="2120" w:type="dxa"/>
            <w:tcBorders>
              <w:left w:val="single" w:sz="4" w:space="0" w:color="auto"/>
              <w:bottom w:val="single" w:sz="4" w:space="0" w:color="auto"/>
              <w:right w:val="nil"/>
            </w:tcBorders>
          </w:tcPr>
          <w:p w14:paraId="0156964A" w14:textId="77777777" w:rsidR="00480A96" w:rsidRPr="00912A81" w:rsidRDefault="00480A96" w:rsidP="00EB2D32">
            <w:pPr>
              <w:jc w:val="center"/>
              <w:rPr>
                <w:b/>
                <w:bCs/>
                <w:sz w:val="36"/>
                <w:szCs w:val="36"/>
              </w:rPr>
            </w:pPr>
            <w:r>
              <w:rPr>
                <w:b/>
                <w:bCs/>
                <w:sz w:val="36"/>
                <w:szCs w:val="36"/>
              </w:rPr>
              <w:t>X</w:t>
            </w:r>
          </w:p>
        </w:tc>
        <w:tc>
          <w:tcPr>
            <w:tcW w:w="313" w:type="dxa"/>
            <w:tcBorders>
              <w:left w:val="nil"/>
              <w:bottom w:val="single" w:sz="4" w:space="0" w:color="auto"/>
            </w:tcBorders>
          </w:tcPr>
          <w:p w14:paraId="71D03D6B" w14:textId="77777777" w:rsidR="00480A96" w:rsidRPr="00912A81" w:rsidRDefault="00480A96" w:rsidP="00EB2D32">
            <w:pPr>
              <w:jc w:val="center"/>
              <w:rPr>
                <w:b/>
                <w:bCs/>
                <w:sz w:val="36"/>
                <w:szCs w:val="36"/>
              </w:rPr>
            </w:pPr>
            <w:r w:rsidRPr="00912A81">
              <w:rPr>
                <w:b/>
                <w:bCs/>
                <w:sz w:val="36"/>
                <w:szCs w:val="36"/>
              </w:rPr>
              <w:t>.</w:t>
            </w:r>
          </w:p>
        </w:tc>
        <w:tc>
          <w:tcPr>
            <w:tcW w:w="2092" w:type="dxa"/>
            <w:tcBorders>
              <w:right w:val="nil"/>
            </w:tcBorders>
          </w:tcPr>
          <w:p w14:paraId="5CD115FA" w14:textId="5062B22B" w:rsidR="00480A96" w:rsidRPr="00912A81" w:rsidRDefault="00480A96" w:rsidP="00EB2D32">
            <w:pPr>
              <w:jc w:val="center"/>
              <w:rPr>
                <w:b/>
                <w:bCs/>
                <w:sz w:val="36"/>
                <w:szCs w:val="36"/>
              </w:rPr>
            </w:pPr>
            <w:r>
              <w:rPr>
                <w:b/>
                <w:bCs/>
                <w:sz w:val="36"/>
                <w:szCs w:val="36"/>
              </w:rPr>
              <w:t>25</w:t>
            </w:r>
            <w:r w:rsidR="00BC4DE6">
              <w:rPr>
                <w:b/>
                <w:bCs/>
                <w:sz w:val="36"/>
                <w:szCs w:val="36"/>
              </w:rPr>
              <w:t>1</w:t>
            </w:r>
          </w:p>
        </w:tc>
        <w:tc>
          <w:tcPr>
            <w:tcW w:w="313" w:type="dxa"/>
            <w:tcBorders>
              <w:left w:val="nil"/>
              <w:bottom w:val="single" w:sz="4" w:space="0" w:color="auto"/>
            </w:tcBorders>
          </w:tcPr>
          <w:p w14:paraId="5C44F09C" w14:textId="77777777" w:rsidR="00480A96" w:rsidRPr="00912A81" w:rsidRDefault="00480A96" w:rsidP="00EB2D32">
            <w:pPr>
              <w:jc w:val="center"/>
              <w:rPr>
                <w:b/>
                <w:bCs/>
                <w:sz w:val="36"/>
                <w:szCs w:val="36"/>
              </w:rPr>
            </w:pPr>
            <w:r w:rsidRPr="00912A81">
              <w:rPr>
                <w:b/>
                <w:bCs/>
                <w:sz w:val="36"/>
                <w:szCs w:val="36"/>
              </w:rPr>
              <w:t>.</w:t>
            </w:r>
          </w:p>
        </w:tc>
        <w:tc>
          <w:tcPr>
            <w:tcW w:w="2093" w:type="dxa"/>
            <w:tcBorders>
              <w:right w:val="single" w:sz="4" w:space="0" w:color="auto"/>
            </w:tcBorders>
          </w:tcPr>
          <w:p w14:paraId="5BCF73E0" w14:textId="1FA837BA" w:rsidR="00480A96" w:rsidRPr="00912A81" w:rsidRDefault="003C1E3F" w:rsidP="00EB2D32">
            <w:pPr>
              <w:jc w:val="center"/>
              <w:rPr>
                <w:b/>
                <w:bCs/>
                <w:sz w:val="36"/>
                <w:szCs w:val="36"/>
              </w:rPr>
            </w:pPr>
            <w:r>
              <w:rPr>
                <w:b/>
                <w:bCs/>
                <w:sz w:val="36"/>
                <w:szCs w:val="36"/>
              </w:rPr>
              <w:t>0</w:t>
            </w:r>
            <w:r w:rsidR="002D67DA">
              <w:rPr>
                <w:b/>
                <w:bCs/>
                <w:sz w:val="36"/>
                <w:szCs w:val="36"/>
              </w:rPr>
              <w:br/>
              <w:t>4</w:t>
            </w:r>
          </w:p>
        </w:tc>
        <w:tc>
          <w:tcPr>
            <w:tcW w:w="476" w:type="dxa"/>
            <w:tcBorders>
              <w:top w:val="nil"/>
              <w:left w:val="single" w:sz="4" w:space="0" w:color="auto"/>
              <w:bottom w:val="nil"/>
              <w:right w:val="nil"/>
            </w:tcBorders>
          </w:tcPr>
          <w:p w14:paraId="409D4519" w14:textId="77C636FA" w:rsidR="00480A96" w:rsidRPr="00912A81" w:rsidRDefault="00480A96" w:rsidP="00EB2D32">
            <w:pPr>
              <w:rPr>
                <w:b/>
                <w:bCs/>
                <w:sz w:val="36"/>
                <w:szCs w:val="36"/>
              </w:rPr>
            </w:pPr>
            <w:r w:rsidRPr="00912A81">
              <w:rPr>
                <w:b/>
                <w:bCs/>
                <w:sz w:val="36"/>
                <w:szCs w:val="36"/>
              </w:rPr>
              <w:t>/</w:t>
            </w:r>
            <w:r w:rsidR="00BC4DE6">
              <w:rPr>
                <w:b/>
                <w:bCs/>
                <w:sz w:val="36"/>
                <w:szCs w:val="36"/>
              </w:rPr>
              <w:t>30</w:t>
            </w:r>
          </w:p>
        </w:tc>
      </w:tr>
      <w:tr w:rsidR="00480A96" w:rsidRPr="00EB2D32" w14:paraId="1DA8C304" w14:textId="77777777" w:rsidTr="00EB2D32">
        <w:trPr>
          <w:jc w:val="center"/>
        </w:trPr>
        <w:tc>
          <w:tcPr>
            <w:tcW w:w="1211" w:type="dxa"/>
            <w:tcBorders>
              <w:top w:val="nil"/>
              <w:left w:val="nil"/>
              <w:bottom w:val="nil"/>
              <w:right w:val="nil"/>
            </w:tcBorders>
          </w:tcPr>
          <w:p w14:paraId="36ACD181" w14:textId="77777777" w:rsidR="00480A96" w:rsidRDefault="00480A96" w:rsidP="00EB2D32">
            <w:pPr>
              <w:jc w:val="center"/>
            </w:pPr>
          </w:p>
        </w:tc>
        <w:tc>
          <w:tcPr>
            <w:tcW w:w="313" w:type="dxa"/>
            <w:tcBorders>
              <w:top w:val="nil"/>
              <w:left w:val="nil"/>
              <w:bottom w:val="nil"/>
              <w:right w:val="single" w:sz="4" w:space="0" w:color="auto"/>
            </w:tcBorders>
          </w:tcPr>
          <w:p w14:paraId="1EEE21D9" w14:textId="77777777" w:rsidR="00480A96" w:rsidRDefault="00480A96" w:rsidP="00EB2D32">
            <w:pPr>
              <w:jc w:val="center"/>
            </w:pPr>
          </w:p>
        </w:tc>
        <w:tc>
          <w:tcPr>
            <w:tcW w:w="2120" w:type="dxa"/>
            <w:vMerge w:val="restart"/>
            <w:tcBorders>
              <w:left w:val="single" w:sz="4" w:space="0" w:color="auto"/>
              <w:right w:val="nil"/>
            </w:tcBorders>
            <w:vAlign w:val="center"/>
          </w:tcPr>
          <w:p w14:paraId="30954F76" w14:textId="77777777" w:rsidR="00480A96" w:rsidRDefault="00480A96" w:rsidP="00EB2D32">
            <w:pPr>
              <w:jc w:val="center"/>
            </w:pPr>
            <w:r w:rsidRPr="00FC0FC4">
              <w:t>On ajoute le numéro de groupe à 16. Avec 14 groupes, on arrive jusqu'à 30</w:t>
            </w:r>
            <w:r>
              <w:t xml:space="preserve"> inclus.</w:t>
            </w:r>
          </w:p>
        </w:tc>
        <w:tc>
          <w:tcPr>
            <w:tcW w:w="313" w:type="dxa"/>
            <w:tcBorders>
              <w:left w:val="nil"/>
              <w:bottom w:val="nil"/>
            </w:tcBorders>
            <w:vAlign w:val="center"/>
          </w:tcPr>
          <w:p w14:paraId="6B161C3C" w14:textId="77777777" w:rsidR="00480A96" w:rsidRDefault="00480A96" w:rsidP="00EB2D32">
            <w:pPr>
              <w:jc w:val="center"/>
            </w:pPr>
          </w:p>
        </w:tc>
        <w:tc>
          <w:tcPr>
            <w:tcW w:w="2092" w:type="dxa"/>
            <w:vMerge w:val="restart"/>
            <w:tcBorders>
              <w:right w:val="nil"/>
            </w:tcBorders>
            <w:vAlign w:val="center"/>
          </w:tcPr>
          <w:p w14:paraId="4A4616BE" w14:textId="2A97F8FF" w:rsidR="00480A96" w:rsidRDefault="00480A96" w:rsidP="00EB2D32">
            <w:pPr>
              <w:jc w:val="center"/>
            </w:pPr>
            <w:r>
              <w:t xml:space="preserve">Plage dédiée </w:t>
            </w:r>
            <w:r w:rsidR="00C92D1F">
              <w:t xml:space="preserve">au réseau </w:t>
            </w:r>
            <w:r w:rsidR="00EB5D36">
              <w:t>VDOM</w:t>
            </w:r>
          </w:p>
        </w:tc>
        <w:tc>
          <w:tcPr>
            <w:tcW w:w="313" w:type="dxa"/>
            <w:tcBorders>
              <w:left w:val="nil"/>
              <w:bottom w:val="nil"/>
            </w:tcBorders>
            <w:vAlign w:val="center"/>
          </w:tcPr>
          <w:p w14:paraId="7DE3550E" w14:textId="77777777" w:rsidR="00480A96" w:rsidRDefault="00480A96" w:rsidP="00EB2D32">
            <w:pPr>
              <w:jc w:val="center"/>
            </w:pPr>
          </w:p>
        </w:tc>
        <w:tc>
          <w:tcPr>
            <w:tcW w:w="2093" w:type="dxa"/>
            <w:vMerge w:val="restart"/>
            <w:tcBorders>
              <w:right w:val="single" w:sz="4" w:space="0" w:color="auto"/>
            </w:tcBorders>
            <w:vAlign w:val="center"/>
          </w:tcPr>
          <w:p w14:paraId="172D34B1" w14:textId="4B3CE5BB" w:rsidR="00480A96" w:rsidRPr="00EB2D32" w:rsidRDefault="00531B98" w:rsidP="00EB2D32">
            <w:pPr>
              <w:jc w:val="center"/>
              <w:rPr>
                <w:lang w:val="en-US"/>
              </w:rPr>
            </w:pPr>
            <w:r w:rsidRPr="00EB2D32">
              <w:rPr>
                <w:lang w:val="en-US"/>
              </w:rPr>
              <w:t>1</w:t>
            </w:r>
            <w:r w:rsidR="00EB2D32" w:rsidRPr="00EB2D32">
              <w:rPr>
                <w:lang w:val="en-US"/>
              </w:rPr>
              <w:t>, 5</w:t>
            </w:r>
            <w:r w:rsidRPr="00EB2D32">
              <w:rPr>
                <w:lang w:val="en-US"/>
              </w:rPr>
              <w:t xml:space="preserve"> – </w:t>
            </w:r>
            <w:proofErr w:type="spellStart"/>
            <w:r w:rsidRPr="00EB2D32">
              <w:rPr>
                <w:lang w:val="en-US"/>
              </w:rPr>
              <w:t>coté</w:t>
            </w:r>
            <w:proofErr w:type="spellEnd"/>
            <w:r w:rsidRPr="00EB2D32">
              <w:rPr>
                <w:lang w:val="en-US"/>
              </w:rPr>
              <w:t xml:space="preserve"> </w:t>
            </w:r>
            <w:r w:rsidR="005A1C8C" w:rsidRPr="00EB2D32">
              <w:rPr>
                <w:lang w:val="en-US"/>
              </w:rPr>
              <w:t>VDOM Root</w:t>
            </w:r>
          </w:p>
          <w:p w14:paraId="15B9181A" w14:textId="6B0A241A" w:rsidR="005A1C8C" w:rsidRPr="00EB2D32" w:rsidRDefault="005A1C8C" w:rsidP="00EB2D32">
            <w:pPr>
              <w:jc w:val="center"/>
              <w:rPr>
                <w:lang w:val="en-US"/>
              </w:rPr>
            </w:pPr>
            <w:r w:rsidRPr="00EB2D32">
              <w:rPr>
                <w:lang w:val="en-US"/>
              </w:rPr>
              <w:t>2</w:t>
            </w:r>
            <w:r w:rsidR="00EB2D32" w:rsidRPr="00EB2D32">
              <w:rPr>
                <w:lang w:val="en-US"/>
              </w:rPr>
              <w:t>,6</w:t>
            </w:r>
            <w:r w:rsidRPr="00EB2D32">
              <w:rPr>
                <w:lang w:val="en-US"/>
              </w:rPr>
              <w:t xml:space="preserve">- </w:t>
            </w:r>
            <w:proofErr w:type="spellStart"/>
            <w:r w:rsidRPr="00EB2D32">
              <w:rPr>
                <w:lang w:val="en-US"/>
              </w:rPr>
              <w:t>coté</w:t>
            </w:r>
            <w:proofErr w:type="spellEnd"/>
            <w:r w:rsidRPr="00EB2D32">
              <w:rPr>
                <w:lang w:val="en-US"/>
              </w:rPr>
              <w:t xml:space="preserve"> VDOM </w:t>
            </w:r>
            <w:proofErr w:type="spellStart"/>
            <w:r w:rsidRPr="00EB2D32">
              <w:rPr>
                <w:lang w:val="en-US"/>
              </w:rPr>
              <w:t>Agence</w:t>
            </w:r>
            <w:proofErr w:type="spellEnd"/>
          </w:p>
          <w:p w14:paraId="1542F8B8" w14:textId="6F276B3C" w:rsidR="002D67DA" w:rsidRPr="00EB2D32" w:rsidRDefault="002D67DA" w:rsidP="00EB2D32">
            <w:pPr>
              <w:jc w:val="center"/>
              <w:rPr>
                <w:lang w:val="en-US"/>
              </w:rPr>
            </w:pPr>
          </w:p>
        </w:tc>
        <w:tc>
          <w:tcPr>
            <w:tcW w:w="476" w:type="dxa"/>
            <w:tcBorders>
              <w:top w:val="nil"/>
              <w:left w:val="single" w:sz="4" w:space="0" w:color="auto"/>
              <w:bottom w:val="nil"/>
              <w:right w:val="nil"/>
            </w:tcBorders>
          </w:tcPr>
          <w:p w14:paraId="454C5D6C" w14:textId="77777777" w:rsidR="00480A96" w:rsidRPr="00EB2D32" w:rsidRDefault="00480A96" w:rsidP="00EB2D32">
            <w:pPr>
              <w:rPr>
                <w:lang w:val="en-US"/>
              </w:rPr>
            </w:pPr>
          </w:p>
        </w:tc>
      </w:tr>
      <w:tr w:rsidR="00480A96" w:rsidRPr="00EB2D32" w14:paraId="0EC5A466" w14:textId="77777777" w:rsidTr="00EB2D32">
        <w:trPr>
          <w:jc w:val="center"/>
        </w:trPr>
        <w:tc>
          <w:tcPr>
            <w:tcW w:w="1211" w:type="dxa"/>
            <w:tcBorders>
              <w:top w:val="nil"/>
              <w:left w:val="nil"/>
              <w:bottom w:val="nil"/>
              <w:right w:val="nil"/>
            </w:tcBorders>
          </w:tcPr>
          <w:p w14:paraId="6E4E2E91" w14:textId="77777777" w:rsidR="00480A96" w:rsidRPr="00EB2D32" w:rsidRDefault="00480A96" w:rsidP="00EB2D32">
            <w:pPr>
              <w:jc w:val="center"/>
              <w:rPr>
                <w:lang w:val="en-US"/>
              </w:rPr>
            </w:pPr>
          </w:p>
        </w:tc>
        <w:tc>
          <w:tcPr>
            <w:tcW w:w="313" w:type="dxa"/>
            <w:tcBorders>
              <w:top w:val="nil"/>
              <w:left w:val="nil"/>
              <w:bottom w:val="nil"/>
              <w:right w:val="single" w:sz="4" w:space="0" w:color="auto"/>
            </w:tcBorders>
          </w:tcPr>
          <w:p w14:paraId="485D60C5" w14:textId="77777777" w:rsidR="00480A96" w:rsidRPr="00EB2D32" w:rsidRDefault="00480A96" w:rsidP="00EB2D32">
            <w:pPr>
              <w:jc w:val="center"/>
              <w:rPr>
                <w:lang w:val="en-US"/>
              </w:rPr>
            </w:pPr>
          </w:p>
        </w:tc>
        <w:tc>
          <w:tcPr>
            <w:tcW w:w="2120" w:type="dxa"/>
            <w:vMerge/>
            <w:tcBorders>
              <w:left w:val="single" w:sz="4" w:space="0" w:color="auto"/>
              <w:right w:val="nil"/>
            </w:tcBorders>
          </w:tcPr>
          <w:p w14:paraId="41563537" w14:textId="77777777" w:rsidR="00480A96" w:rsidRPr="00EB2D32" w:rsidRDefault="00480A96" w:rsidP="00EB2D32">
            <w:pPr>
              <w:jc w:val="center"/>
              <w:rPr>
                <w:lang w:val="en-US"/>
              </w:rPr>
            </w:pPr>
          </w:p>
        </w:tc>
        <w:tc>
          <w:tcPr>
            <w:tcW w:w="313" w:type="dxa"/>
            <w:tcBorders>
              <w:top w:val="nil"/>
              <w:left w:val="nil"/>
              <w:bottom w:val="nil"/>
            </w:tcBorders>
          </w:tcPr>
          <w:p w14:paraId="23445C0B" w14:textId="77777777" w:rsidR="00480A96" w:rsidRPr="00EB2D32" w:rsidRDefault="00480A96" w:rsidP="00EB2D32">
            <w:pPr>
              <w:jc w:val="center"/>
              <w:rPr>
                <w:lang w:val="en-US"/>
              </w:rPr>
            </w:pPr>
          </w:p>
        </w:tc>
        <w:tc>
          <w:tcPr>
            <w:tcW w:w="2092" w:type="dxa"/>
            <w:vMerge/>
            <w:tcBorders>
              <w:right w:val="nil"/>
            </w:tcBorders>
          </w:tcPr>
          <w:p w14:paraId="108BDC67" w14:textId="77777777" w:rsidR="00480A96" w:rsidRPr="00EB2D32" w:rsidRDefault="00480A96" w:rsidP="00EB2D32">
            <w:pPr>
              <w:jc w:val="center"/>
              <w:rPr>
                <w:lang w:val="en-US"/>
              </w:rPr>
            </w:pPr>
          </w:p>
        </w:tc>
        <w:tc>
          <w:tcPr>
            <w:tcW w:w="313" w:type="dxa"/>
            <w:tcBorders>
              <w:top w:val="nil"/>
              <w:left w:val="nil"/>
              <w:bottom w:val="nil"/>
            </w:tcBorders>
          </w:tcPr>
          <w:p w14:paraId="60931D0E" w14:textId="77777777" w:rsidR="00480A96" w:rsidRPr="00EB2D32" w:rsidRDefault="00480A96" w:rsidP="00EB2D32">
            <w:pPr>
              <w:jc w:val="center"/>
              <w:rPr>
                <w:lang w:val="en-US"/>
              </w:rPr>
            </w:pPr>
          </w:p>
        </w:tc>
        <w:tc>
          <w:tcPr>
            <w:tcW w:w="2093" w:type="dxa"/>
            <w:vMerge/>
            <w:tcBorders>
              <w:right w:val="single" w:sz="4" w:space="0" w:color="auto"/>
            </w:tcBorders>
          </w:tcPr>
          <w:p w14:paraId="06CE806D" w14:textId="77777777" w:rsidR="00480A96" w:rsidRPr="00EB2D32" w:rsidRDefault="00480A96" w:rsidP="00EB2D32">
            <w:pPr>
              <w:jc w:val="center"/>
              <w:rPr>
                <w:lang w:val="en-US"/>
              </w:rPr>
            </w:pPr>
          </w:p>
        </w:tc>
        <w:tc>
          <w:tcPr>
            <w:tcW w:w="476" w:type="dxa"/>
            <w:tcBorders>
              <w:top w:val="nil"/>
              <w:left w:val="single" w:sz="4" w:space="0" w:color="auto"/>
              <w:bottom w:val="nil"/>
              <w:right w:val="nil"/>
            </w:tcBorders>
          </w:tcPr>
          <w:p w14:paraId="3B217D03" w14:textId="77777777" w:rsidR="00480A96" w:rsidRPr="00EB2D32" w:rsidRDefault="00480A96" w:rsidP="00EB2D32">
            <w:pPr>
              <w:rPr>
                <w:lang w:val="en-US"/>
              </w:rPr>
            </w:pPr>
          </w:p>
        </w:tc>
      </w:tr>
      <w:tr w:rsidR="00480A96" w:rsidRPr="00EB2D32" w14:paraId="544B1874" w14:textId="77777777" w:rsidTr="00EB2D32">
        <w:trPr>
          <w:jc w:val="center"/>
        </w:trPr>
        <w:tc>
          <w:tcPr>
            <w:tcW w:w="1211" w:type="dxa"/>
            <w:tcBorders>
              <w:top w:val="nil"/>
              <w:left w:val="nil"/>
              <w:bottom w:val="nil"/>
              <w:right w:val="nil"/>
            </w:tcBorders>
          </w:tcPr>
          <w:p w14:paraId="4F409B65" w14:textId="77777777" w:rsidR="00480A96" w:rsidRPr="00EB2D32" w:rsidRDefault="00480A96" w:rsidP="00EB2D32">
            <w:pPr>
              <w:jc w:val="center"/>
              <w:rPr>
                <w:lang w:val="en-US"/>
              </w:rPr>
            </w:pPr>
          </w:p>
        </w:tc>
        <w:tc>
          <w:tcPr>
            <w:tcW w:w="313" w:type="dxa"/>
            <w:tcBorders>
              <w:top w:val="nil"/>
              <w:left w:val="nil"/>
              <w:bottom w:val="nil"/>
              <w:right w:val="single" w:sz="4" w:space="0" w:color="auto"/>
            </w:tcBorders>
          </w:tcPr>
          <w:p w14:paraId="7C965053" w14:textId="77777777" w:rsidR="00480A96" w:rsidRPr="00EB2D32" w:rsidRDefault="00480A96" w:rsidP="00EB2D32">
            <w:pPr>
              <w:jc w:val="center"/>
              <w:rPr>
                <w:lang w:val="en-US"/>
              </w:rPr>
            </w:pPr>
          </w:p>
        </w:tc>
        <w:tc>
          <w:tcPr>
            <w:tcW w:w="2120" w:type="dxa"/>
            <w:vMerge/>
            <w:tcBorders>
              <w:left w:val="single" w:sz="4" w:space="0" w:color="auto"/>
              <w:right w:val="nil"/>
            </w:tcBorders>
          </w:tcPr>
          <w:p w14:paraId="2D9469CD" w14:textId="77777777" w:rsidR="00480A96" w:rsidRPr="00EB2D32" w:rsidRDefault="00480A96" w:rsidP="00EB2D32">
            <w:pPr>
              <w:jc w:val="center"/>
              <w:rPr>
                <w:lang w:val="en-US"/>
              </w:rPr>
            </w:pPr>
          </w:p>
        </w:tc>
        <w:tc>
          <w:tcPr>
            <w:tcW w:w="313" w:type="dxa"/>
            <w:tcBorders>
              <w:top w:val="nil"/>
              <w:left w:val="nil"/>
            </w:tcBorders>
          </w:tcPr>
          <w:p w14:paraId="31ABBBCF" w14:textId="77777777" w:rsidR="00480A96" w:rsidRPr="00EB2D32" w:rsidRDefault="00480A96" w:rsidP="00EB2D32">
            <w:pPr>
              <w:jc w:val="center"/>
              <w:rPr>
                <w:lang w:val="en-US"/>
              </w:rPr>
            </w:pPr>
          </w:p>
        </w:tc>
        <w:tc>
          <w:tcPr>
            <w:tcW w:w="2092" w:type="dxa"/>
            <w:vMerge/>
            <w:tcBorders>
              <w:right w:val="nil"/>
            </w:tcBorders>
          </w:tcPr>
          <w:p w14:paraId="2450C1FA" w14:textId="77777777" w:rsidR="00480A96" w:rsidRPr="00EB2D32" w:rsidRDefault="00480A96" w:rsidP="00EB2D32">
            <w:pPr>
              <w:jc w:val="center"/>
              <w:rPr>
                <w:lang w:val="en-US"/>
              </w:rPr>
            </w:pPr>
          </w:p>
        </w:tc>
        <w:tc>
          <w:tcPr>
            <w:tcW w:w="313" w:type="dxa"/>
            <w:tcBorders>
              <w:top w:val="nil"/>
              <w:left w:val="nil"/>
            </w:tcBorders>
          </w:tcPr>
          <w:p w14:paraId="492E5C20" w14:textId="77777777" w:rsidR="00480A96" w:rsidRPr="00EB2D32" w:rsidRDefault="00480A96" w:rsidP="00EB2D32">
            <w:pPr>
              <w:jc w:val="center"/>
              <w:rPr>
                <w:lang w:val="en-US"/>
              </w:rPr>
            </w:pPr>
          </w:p>
        </w:tc>
        <w:tc>
          <w:tcPr>
            <w:tcW w:w="2093" w:type="dxa"/>
            <w:vMerge/>
            <w:tcBorders>
              <w:right w:val="single" w:sz="4" w:space="0" w:color="auto"/>
            </w:tcBorders>
          </w:tcPr>
          <w:p w14:paraId="12911C55" w14:textId="77777777" w:rsidR="00480A96" w:rsidRPr="00EB2D32" w:rsidRDefault="00480A96" w:rsidP="00EB2D32">
            <w:pPr>
              <w:jc w:val="center"/>
              <w:rPr>
                <w:lang w:val="en-US"/>
              </w:rPr>
            </w:pPr>
          </w:p>
        </w:tc>
        <w:tc>
          <w:tcPr>
            <w:tcW w:w="476" w:type="dxa"/>
            <w:tcBorders>
              <w:top w:val="nil"/>
              <w:left w:val="single" w:sz="4" w:space="0" w:color="auto"/>
              <w:bottom w:val="nil"/>
              <w:right w:val="nil"/>
            </w:tcBorders>
          </w:tcPr>
          <w:p w14:paraId="63F8A126" w14:textId="77777777" w:rsidR="00480A96" w:rsidRPr="00EB2D32" w:rsidRDefault="00480A96" w:rsidP="00EB2D32">
            <w:pPr>
              <w:rPr>
                <w:lang w:val="en-US"/>
              </w:rPr>
            </w:pPr>
          </w:p>
        </w:tc>
      </w:tr>
    </w:tbl>
    <w:p w14:paraId="2FDC3D52" w14:textId="6C8362FF" w:rsidR="007A489B" w:rsidRPr="00EB2D32" w:rsidRDefault="006A3F74" w:rsidP="007A489B">
      <w:pPr>
        <w:rPr>
          <w:lang w:val="en-US"/>
        </w:rPr>
      </w:pPr>
      <w:r>
        <w:rPr>
          <w:noProof/>
        </w:rPr>
        <mc:AlternateContent>
          <mc:Choice Requires="wps">
            <w:drawing>
              <wp:anchor distT="0" distB="0" distL="114300" distR="114300" simplePos="0" relativeHeight="251658247" behindDoc="0" locked="0" layoutInCell="1" allowOverlap="1" wp14:anchorId="5AC6E714" wp14:editId="2E512396">
                <wp:simplePos x="0" y="0"/>
                <wp:positionH relativeFrom="column">
                  <wp:posOffset>1524289</wp:posOffset>
                </wp:positionH>
                <wp:positionV relativeFrom="paragraph">
                  <wp:posOffset>274840</wp:posOffset>
                </wp:positionV>
                <wp:extent cx="775855" cy="491836"/>
                <wp:effectExtent l="0" t="0" r="24765" b="22860"/>
                <wp:wrapNone/>
                <wp:docPr id="1929117371" name="Rectangle 7"/>
                <wp:cNvGraphicFramePr/>
                <a:graphic xmlns:a="http://schemas.openxmlformats.org/drawingml/2006/main">
                  <a:graphicData uri="http://schemas.microsoft.com/office/word/2010/wordprocessingShape">
                    <wps:wsp>
                      <wps:cNvSpPr/>
                      <wps:spPr>
                        <a:xfrm>
                          <a:off x="0" y="0"/>
                          <a:ext cx="775855" cy="491836"/>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B0627" id="Rectangle 7" o:spid="_x0000_s1026" style="position:absolute;margin-left:120pt;margin-top:21.65pt;width:61.1pt;height:38.7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" fillcolor="#d5dce4 [671]" strokecolor="#091723 [484]" strokeweight="1pt"/>
            </w:pict>
          </mc:Fallback>
        </mc:AlternateContent>
      </w:r>
    </w:p>
    <w:p w14:paraId="73D07302" w14:textId="1CF70431" w:rsidR="006A3F74" w:rsidRPr="00EB2D32" w:rsidRDefault="002D67DA" w:rsidP="007A489B">
      <w:pPr>
        <w:rPr>
          <w:lang w:val="en-US"/>
        </w:rPr>
      </w:pPr>
      <w:r>
        <w:rPr>
          <w:noProof/>
        </w:rPr>
        <mc:AlternateContent>
          <mc:Choice Requires="wps">
            <w:drawing>
              <wp:anchor distT="45720" distB="45720" distL="114300" distR="114300" simplePos="0" relativeHeight="251677705" behindDoc="0" locked="0" layoutInCell="1" allowOverlap="1" wp14:anchorId="0C0B29E4" wp14:editId="2771218C">
                <wp:simplePos x="0" y="0"/>
                <wp:positionH relativeFrom="column">
                  <wp:posOffset>810491</wp:posOffset>
                </wp:positionH>
                <wp:positionV relativeFrom="paragraph">
                  <wp:posOffset>120073</wp:posOffset>
                </wp:positionV>
                <wp:extent cx="934720" cy="262890"/>
                <wp:effectExtent l="0" t="0" r="0" b="3810"/>
                <wp:wrapSquare wrapText="bothSides"/>
                <wp:docPr id="7633610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62890"/>
                        </a:xfrm>
                        <a:prstGeom prst="rect">
                          <a:avLst/>
                        </a:prstGeom>
                        <a:noFill/>
                        <a:ln w="9525">
                          <a:noFill/>
                          <a:miter lim="800000"/>
                          <a:headEnd/>
                          <a:tailEnd/>
                        </a:ln>
                      </wps:spPr>
                      <wps:txbx>
                        <w:txbxContent>
                          <w:p w14:paraId="0D0F2FD2" w14:textId="217BE762" w:rsidR="00CB2F6B" w:rsidRDefault="00680D8B" w:rsidP="00CB2F6B">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B29E4" id="_x0000_s1029" type="#_x0000_t202" style="position:absolute;margin-left:63.8pt;margin-top:9.45pt;width:73.6pt;height:20.7pt;z-index:2516777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" filled="f" stroked="f">
                <v:textbox>
                  <w:txbxContent>
                    <w:p w14:paraId="0D0F2FD2" w14:textId="217BE762" w:rsidR="00CB2F6B" w:rsidRDefault="00680D8B" w:rsidP="00CB2F6B">
                      <w:r>
                        <w:t>1-2</w:t>
                      </w:r>
                    </w:p>
                  </w:txbxContent>
                </v:textbox>
                <w10:wrap type="square"/>
              </v:shape>
            </w:pict>
          </mc:Fallback>
        </mc:AlternateContent>
      </w:r>
      <w:r w:rsidR="00FF71BF">
        <w:rPr>
          <w:noProof/>
        </w:rPr>
        <mc:AlternateContent>
          <mc:Choice Requires="wps">
            <w:drawing>
              <wp:anchor distT="0" distB="0" distL="114300" distR="114300" simplePos="0" relativeHeight="251673609" behindDoc="0" locked="0" layoutInCell="1" allowOverlap="1" wp14:anchorId="498233CA" wp14:editId="7FB1849F">
                <wp:simplePos x="0" y="0"/>
                <wp:positionH relativeFrom="column">
                  <wp:posOffset>2314055</wp:posOffset>
                </wp:positionH>
                <wp:positionV relativeFrom="paragraph">
                  <wp:posOffset>224443</wp:posOffset>
                </wp:positionV>
                <wp:extent cx="588819" cy="20955"/>
                <wp:effectExtent l="0" t="0" r="20955" b="36195"/>
                <wp:wrapNone/>
                <wp:docPr id="1251004283" name="Connecteur droit 8"/>
                <wp:cNvGraphicFramePr/>
                <a:graphic xmlns:a="http://schemas.openxmlformats.org/drawingml/2006/main">
                  <a:graphicData uri="http://schemas.microsoft.com/office/word/2010/wordprocessingShape">
                    <wps:wsp>
                      <wps:cNvCnPr/>
                      <wps:spPr>
                        <a:xfrm>
                          <a:off x="0" y="0"/>
                          <a:ext cx="588819"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FCC7E" id="Connecteur droit 8" o:spid="_x0000_s1026" style="position:absolute;z-index:2516736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17.65pt" to="228.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" strokecolor="#5b9bd5 [3204]" strokeweight=".5pt">
                <v:stroke joinstyle="miter"/>
              </v:line>
            </w:pict>
          </mc:Fallback>
        </mc:AlternateContent>
      </w:r>
      <w:r w:rsidR="00FF71BF">
        <w:rPr>
          <w:noProof/>
        </w:rPr>
        <mc:AlternateContent>
          <mc:Choice Requires="wps">
            <w:drawing>
              <wp:anchor distT="0" distB="0" distL="114300" distR="114300" simplePos="0" relativeHeight="251669513" behindDoc="0" locked="0" layoutInCell="1" allowOverlap="1" wp14:anchorId="0CD44E17" wp14:editId="31E97199">
                <wp:simplePos x="0" y="0"/>
                <wp:positionH relativeFrom="column">
                  <wp:posOffset>561455</wp:posOffset>
                </wp:positionH>
                <wp:positionV relativeFrom="paragraph">
                  <wp:posOffset>224617</wp:posOffset>
                </wp:positionV>
                <wp:extent cx="955964" cy="284018"/>
                <wp:effectExtent l="0" t="0" r="34925" b="20955"/>
                <wp:wrapNone/>
                <wp:docPr id="1295420874" name="Connecteur droit 8"/>
                <wp:cNvGraphicFramePr/>
                <a:graphic xmlns:a="http://schemas.openxmlformats.org/drawingml/2006/main">
                  <a:graphicData uri="http://schemas.microsoft.com/office/word/2010/wordprocessingShape">
                    <wps:wsp>
                      <wps:cNvCnPr/>
                      <wps:spPr>
                        <a:xfrm flipV="1">
                          <a:off x="0" y="0"/>
                          <a:ext cx="955964" cy="284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AF1CE" id="Connecteur droit 8" o:spid="_x0000_s1026" style="position:absolute;flip:y;z-index:251669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17.7pt" to="119.4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" strokecolor="#5b9bd5 [3204]" strokeweight=".5pt">
                <v:stroke joinstyle="miter"/>
              </v:line>
            </w:pict>
          </mc:Fallback>
        </mc:AlternateContent>
      </w:r>
      <w:r w:rsidR="00FF71BF">
        <w:rPr>
          <w:noProof/>
        </w:rPr>
        <mc:AlternateContent>
          <mc:Choice Requires="wps">
            <w:drawing>
              <wp:anchor distT="45720" distB="45720" distL="114300" distR="114300" simplePos="0" relativeHeight="251666441" behindDoc="0" locked="0" layoutInCell="1" allowOverlap="1" wp14:anchorId="6DCD4F03" wp14:editId="63B7C2F6">
                <wp:simplePos x="0" y="0"/>
                <wp:positionH relativeFrom="column">
                  <wp:posOffset>2957888</wp:posOffset>
                </wp:positionH>
                <wp:positionV relativeFrom="paragraph">
                  <wp:posOffset>120650</wp:posOffset>
                </wp:positionV>
                <wp:extent cx="685800" cy="262890"/>
                <wp:effectExtent l="0" t="0" r="19050" b="22860"/>
                <wp:wrapSquare wrapText="bothSides"/>
                <wp:docPr id="17617227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2890"/>
                        </a:xfrm>
                        <a:prstGeom prst="rect">
                          <a:avLst/>
                        </a:prstGeom>
                        <a:noFill/>
                        <a:ln w="9525">
                          <a:solidFill>
                            <a:srgbClr val="000000"/>
                          </a:solidFill>
                          <a:miter lim="800000"/>
                          <a:headEnd/>
                          <a:tailEnd/>
                        </a:ln>
                      </wps:spPr>
                      <wps:txbx>
                        <w:txbxContent>
                          <w:p w14:paraId="7D231A52" w14:textId="57DCE54A" w:rsidR="00FF71BF" w:rsidRDefault="00FF71BF" w:rsidP="00FF71BF">
                            <w:r>
                              <w:t>Agence1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4F03" id="_x0000_s1030" type="#_x0000_t202" style="position:absolute;margin-left:232.9pt;margin-top:9.5pt;width:54pt;height:20.7pt;z-index:2516664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" filled="f">
                <v:textbox>
                  <w:txbxContent>
                    <w:p w14:paraId="7D231A52" w14:textId="57DCE54A" w:rsidR="00FF71BF" w:rsidRDefault="00FF71BF" w:rsidP="00FF71BF">
                      <w:r>
                        <w:t>Agence1</w:t>
                      </w:r>
                    </w:p>
                  </w:txbxContent>
                </v:textbox>
                <w10:wrap type="square"/>
              </v:shape>
            </w:pict>
          </mc:Fallback>
        </mc:AlternateContent>
      </w:r>
      <w:r w:rsidR="00FF71BF">
        <w:rPr>
          <w:noProof/>
        </w:rPr>
        <mc:AlternateContent>
          <mc:Choice Requires="wps">
            <w:drawing>
              <wp:anchor distT="45720" distB="45720" distL="114300" distR="114300" simplePos="0" relativeHeight="251662345" behindDoc="0" locked="0" layoutInCell="1" allowOverlap="1" wp14:anchorId="3C64059E" wp14:editId="1BBF430B">
                <wp:simplePos x="0" y="0"/>
                <wp:positionH relativeFrom="column">
                  <wp:posOffset>1572549</wp:posOffset>
                </wp:positionH>
                <wp:positionV relativeFrom="paragraph">
                  <wp:posOffset>99637</wp:posOffset>
                </wp:positionV>
                <wp:extent cx="664845" cy="262890"/>
                <wp:effectExtent l="0" t="0" r="20955" b="22860"/>
                <wp:wrapSquare wrapText="bothSides"/>
                <wp:docPr id="15576355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62890"/>
                        </a:xfrm>
                        <a:prstGeom prst="rect">
                          <a:avLst/>
                        </a:prstGeom>
                        <a:noFill/>
                        <a:ln w="9525">
                          <a:solidFill>
                            <a:srgbClr val="000000"/>
                          </a:solidFill>
                          <a:miter lim="800000"/>
                          <a:headEnd/>
                          <a:tailEnd/>
                        </a:ln>
                      </wps:spPr>
                      <wps:txbx>
                        <w:txbxContent>
                          <w:p w14:paraId="78C39241" w14:textId="6474EA57" w:rsidR="00FF71BF" w:rsidRDefault="00FF71BF" w:rsidP="00FF71BF">
                            <w:r>
                              <w:t>VDOM1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4059E" id="_x0000_s1031" type="#_x0000_t202" style="position:absolute;margin-left:123.8pt;margin-top:7.85pt;width:52.35pt;height:20.7pt;z-index:2516623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" filled="f">
                <v:textbox>
                  <w:txbxContent>
                    <w:p w14:paraId="78C39241" w14:textId="6474EA57" w:rsidR="00FF71BF" w:rsidRDefault="00FF71BF" w:rsidP="00FF71BF">
                      <w:r>
                        <w:t>VDOM1</w:t>
                      </w:r>
                    </w:p>
                  </w:txbxContent>
                </v:textbox>
                <w10:wrap type="square"/>
              </v:shape>
            </w:pict>
          </mc:Fallback>
        </mc:AlternateContent>
      </w:r>
      <w:r w:rsidR="006A3F74">
        <w:rPr>
          <w:noProof/>
        </w:rPr>
        <mc:AlternateContent>
          <mc:Choice Requires="wps">
            <w:drawing>
              <wp:anchor distT="0" distB="0" distL="114300" distR="114300" simplePos="0" relativeHeight="251658249" behindDoc="0" locked="0" layoutInCell="1" allowOverlap="1" wp14:anchorId="3831E943" wp14:editId="137BB126">
                <wp:simplePos x="0" y="0"/>
                <wp:positionH relativeFrom="column">
                  <wp:posOffset>2909686</wp:posOffset>
                </wp:positionH>
                <wp:positionV relativeFrom="paragraph">
                  <wp:posOffset>9813</wp:posOffset>
                </wp:positionV>
                <wp:extent cx="775855" cy="491836"/>
                <wp:effectExtent l="0" t="0" r="24765" b="22860"/>
                <wp:wrapNone/>
                <wp:docPr id="1931692067" name="Rectangle 7"/>
                <wp:cNvGraphicFramePr/>
                <a:graphic xmlns:a="http://schemas.openxmlformats.org/drawingml/2006/main">
                  <a:graphicData uri="http://schemas.microsoft.com/office/word/2010/wordprocessingShape">
                    <wps:wsp>
                      <wps:cNvSpPr/>
                      <wps:spPr>
                        <a:xfrm>
                          <a:off x="0" y="0"/>
                          <a:ext cx="775855" cy="491836"/>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D01C8" id="Rectangle 7" o:spid="_x0000_s1026" style="position:absolute;margin-left:229.1pt;margin-top:.75pt;width:61.1pt;height:38.7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" fillcolor="#d5dce4 [671]" strokecolor="#091723 [484]" strokeweight="1pt"/>
            </w:pict>
          </mc:Fallback>
        </mc:AlternateContent>
      </w:r>
    </w:p>
    <w:p w14:paraId="1A21C8E9" w14:textId="31B85D0F" w:rsidR="006A3F74" w:rsidRPr="00EB2D32" w:rsidRDefault="006A3F74" w:rsidP="00FF71BF">
      <w:pPr>
        <w:tabs>
          <w:tab w:val="left" w:pos="1724"/>
        </w:tabs>
        <w:rPr>
          <w:lang w:val="en-US"/>
        </w:rPr>
      </w:pPr>
      <w:r>
        <w:rPr>
          <w:noProof/>
        </w:rPr>
        <mc:AlternateContent>
          <mc:Choice Requires="wps">
            <w:drawing>
              <wp:anchor distT="0" distB="0" distL="114300" distR="114300" simplePos="0" relativeHeight="251658245" behindDoc="0" locked="0" layoutInCell="1" allowOverlap="1" wp14:anchorId="67510318" wp14:editId="0B47C278">
                <wp:simplePos x="0" y="0"/>
                <wp:positionH relativeFrom="column">
                  <wp:posOffset>34983</wp:posOffset>
                </wp:positionH>
                <wp:positionV relativeFrom="paragraph">
                  <wp:posOffset>222885</wp:posOffset>
                </wp:positionV>
                <wp:extent cx="1032163" cy="491836"/>
                <wp:effectExtent l="0" t="0" r="15875" b="22860"/>
                <wp:wrapNone/>
                <wp:docPr id="1298480897" name="Rectangle 7"/>
                <wp:cNvGraphicFramePr/>
                <a:graphic xmlns:a="http://schemas.openxmlformats.org/drawingml/2006/main">
                  <a:graphicData uri="http://schemas.microsoft.com/office/word/2010/wordprocessingShape">
                    <wps:wsp>
                      <wps:cNvSpPr/>
                      <wps:spPr>
                        <a:xfrm>
                          <a:off x="0" y="0"/>
                          <a:ext cx="1032163" cy="491836"/>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99DC2" id="Rectangle 7" o:spid="_x0000_s1026" style="position:absolute;margin-left:2.75pt;margin-top:17.55pt;width:81.25pt;height:38.7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" fillcolor="#d5dce4 [671]" strokecolor="#091723 [484]" strokeweight="1pt"/>
            </w:pict>
          </mc:Fallback>
        </mc:AlternateContent>
      </w:r>
      <w:r w:rsidR="00FF71BF" w:rsidRPr="00EB2D32">
        <w:rPr>
          <w:lang w:val="en-US"/>
        </w:rPr>
        <w:tab/>
      </w:r>
    </w:p>
    <w:p w14:paraId="55818A15" w14:textId="40409C8B" w:rsidR="006A3F74" w:rsidRPr="00EB2D32" w:rsidRDefault="006130CC" w:rsidP="007A489B">
      <w:pPr>
        <w:rPr>
          <w:lang w:val="en-US"/>
        </w:rPr>
      </w:pPr>
      <w:r>
        <w:rPr>
          <w:noProof/>
        </w:rPr>
        <mc:AlternateContent>
          <mc:Choice Requires="wps">
            <w:drawing>
              <wp:anchor distT="45720" distB="45720" distL="114300" distR="114300" simplePos="0" relativeHeight="251660297" behindDoc="0" locked="0" layoutInCell="1" allowOverlap="1" wp14:anchorId="63939073" wp14:editId="01F910EF">
                <wp:simplePos x="0" y="0"/>
                <wp:positionH relativeFrom="column">
                  <wp:posOffset>74872</wp:posOffset>
                </wp:positionH>
                <wp:positionV relativeFrom="paragraph">
                  <wp:posOffset>38100</wp:posOffset>
                </wp:positionV>
                <wp:extent cx="934720" cy="262890"/>
                <wp:effectExtent l="0" t="0" r="17780" b="22860"/>
                <wp:wrapSquare wrapText="bothSides"/>
                <wp:docPr id="9481768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62890"/>
                        </a:xfrm>
                        <a:prstGeom prst="rect">
                          <a:avLst/>
                        </a:prstGeom>
                        <a:noFill/>
                        <a:ln w="9525">
                          <a:solidFill>
                            <a:srgbClr val="000000"/>
                          </a:solidFill>
                          <a:miter lim="800000"/>
                          <a:headEnd/>
                          <a:tailEnd/>
                        </a:ln>
                      </wps:spPr>
                      <wps:txbx>
                        <w:txbxContent>
                          <w:p w14:paraId="5986EC82" w14:textId="073F8D81" w:rsidR="006130CC" w:rsidRDefault="006130CC">
                            <w:r>
                              <w:t>VDOM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9073" id="_x0000_s1032" type="#_x0000_t202" style="position:absolute;margin-left:5.9pt;margin-top:3pt;width:73.6pt;height:20.7pt;z-index:2516602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" filled="f">
                <v:textbox>
                  <w:txbxContent>
                    <w:p w14:paraId="5986EC82" w14:textId="073F8D81" w:rsidR="006130CC" w:rsidRDefault="006130CC">
                      <w:r>
                        <w:t>VDOM ROOT</w:t>
                      </w:r>
                    </w:p>
                  </w:txbxContent>
                </v:textbox>
                <w10:wrap type="square"/>
              </v:shape>
            </w:pict>
          </mc:Fallback>
        </mc:AlternateContent>
      </w:r>
    </w:p>
    <w:p w14:paraId="0B2C0C99" w14:textId="4B688A37" w:rsidR="006A3F74" w:rsidRPr="00EB2D32" w:rsidRDefault="002D67DA" w:rsidP="007A489B">
      <w:pPr>
        <w:rPr>
          <w:lang w:val="en-US"/>
        </w:rPr>
      </w:pPr>
      <w:r>
        <w:rPr>
          <w:noProof/>
        </w:rPr>
        <mc:AlternateContent>
          <mc:Choice Requires="wps">
            <w:drawing>
              <wp:anchor distT="45720" distB="45720" distL="114300" distR="114300" simplePos="0" relativeHeight="251681801" behindDoc="0" locked="0" layoutInCell="1" allowOverlap="1" wp14:anchorId="0D689C05" wp14:editId="2B4011C6">
                <wp:simplePos x="0" y="0"/>
                <wp:positionH relativeFrom="column">
                  <wp:posOffset>817360</wp:posOffset>
                </wp:positionH>
                <wp:positionV relativeFrom="paragraph">
                  <wp:posOffset>161925</wp:posOffset>
                </wp:positionV>
                <wp:extent cx="934720" cy="262890"/>
                <wp:effectExtent l="0" t="0" r="0" b="3810"/>
                <wp:wrapSquare wrapText="bothSides"/>
                <wp:docPr id="296333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62890"/>
                        </a:xfrm>
                        <a:prstGeom prst="rect">
                          <a:avLst/>
                        </a:prstGeom>
                        <a:noFill/>
                        <a:ln w="9525">
                          <a:noFill/>
                          <a:miter lim="800000"/>
                          <a:headEnd/>
                          <a:tailEnd/>
                        </a:ln>
                      </wps:spPr>
                      <wps:txbx>
                        <w:txbxContent>
                          <w:p w14:paraId="7240363C" w14:textId="4C2AC591" w:rsidR="002D67DA" w:rsidRDefault="002D67DA" w:rsidP="002D67DA">
                            <w: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C05" id="_x0000_s1033" type="#_x0000_t202" style="position:absolute;margin-left:64.35pt;margin-top:12.75pt;width:73.6pt;height:20.7pt;z-index:2516818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" filled="f" stroked="f">
                <v:textbox>
                  <w:txbxContent>
                    <w:p w14:paraId="7240363C" w14:textId="4C2AC591" w:rsidR="002D67DA" w:rsidRDefault="002D67DA" w:rsidP="002D67DA">
                      <w:r>
                        <w:t>5-6</w:t>
                      </w:r>
                    </w:p>
                  </w:txbxContent>
                </v:textbox>
                <w10:wrap type="square"/>
              </v:shape>
            </w:pict>
          </mc:Fallback>
        </mc:AlternateContent>
      </w:r>
      <w:r w:rsidR="00CB2F6B">
        <w:rPr>
          <w:noProof/>
        </w:rPr>
        <mc:AlternateContent>
          <mc:Choice Requires="wps">
            <w:drawing>
              <wp:anchor distT="45720" distB="45720" distL="114300" distR="114300" simplePos="0" relativeHeight="251679753" behindDoc="0" locked="0" layoutInCell="1" allowOverlap="1" wp14:anchorId="5EC9836B" wp14:editId="734D8B2E">
                <wp:simplePos x="0" y="0"/>
                <wp:positionH relativeFrom="column">
                  <wp:posOffset>561109</wp:posOffset>
                </wp:positionH>
                <wp:positionV relativeFrom="paragraph">
                  <wp:posOffset>191712</wp:posOffset>
                </wp:positionV>
                <wp:extent cx="934720" cy="262890"/>
                <wp:effectExtent l="0" t="0" r="0" b="3810"/>
                <wp:wrapSquare wrapText="bothSides"/>
                <wp:docPr id="10681559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62890"/>
                        </a:xfrm>
                        <a:prstGeom prst="rect">
                          <a:avLst/>
                        </a:prstGeom>
                        <a:noFill/>
                        <a:ln w="9525">
                          <a:noFill/>
                          <a:miter lim="800000"/>
                          <a:headEnd/>
                          <a:tailEnd/>
                        </a:ln>
                      </wps:spPr>
                      <wps:txbx>
                        <w:txbxContent>
                          <w:p w14:paraId="3CA4961A" w14:textId="3B9977F1" w:rsidR="00CB2F6B" w:rsidRDefault="00CB2F6B" w:rsidP="00CB2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9836B" id="_x0000_s1034" type="#_x0000_t202" style="position:absolute;margin-left:44.2pt;margin-top:15.1pt;width:73.6pt;height:20.7pt;z-index:2516797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" filled="f" stroked="f">
                <v:textbox>
                  <w:txbxContent>
                    <w:p w14:paraId="3CA4961A" w14:textId="3B9977F1" w:rsidR="00CB2F6B" w:rsidRDefault="00CB2F6B" w:rsidP="00CB2F6B"/>
                  </w:txbxContent>
                </v:textbox>
                <w10:wrap type="square"/>
              </v:shape>
            </w:pict>
          </mc:Fallback>
        </mc:AlternateContent>
      </w:r>
      <w:r w:rsidR="00FF71BF">
        <w:rPr>
          <w:noProof/>
        </w:rPr>
        <mc:AlternateContent>
          <mc:Choice Requires="wps">
            <w:drawing>
              <wp:anchor distT="0" distB="0" distL="114300" distR="114300" simplePos="0" relativeHeight="251671561" behindDoc="0" locked="0" layoutInCell="1" allowOverlap="1" wp14:anchorId="1BA91744" wp14:editId="546A79C2">
                <wp:simplePos x="0" y="0"/>
                <wp:positionH relativeFrom="column">
                  <wp:posOffset>616874</wp:posOffset>
                </wp:positionH>
                <wp:positionV relativeFrom="paragraph">
                  <wp:posOffset>143047</wp:posOffset>
                </wp:positionV>
                <wp:extent cx="865909" cy="242628"/>
                <wp:effectExtent l="0" t="0" r="29845" b="24130"/>
                <wp:wrapNone/>
                <wp:docPr id="560752546" name="Connecteur droit 8"/>
                <wp:cNvGraphicFramePr/>
                <a:graphic xmlns:a="http://schemas.openxmlformats.org/drawingml/2006/main">
                  <a:graphicData uri="http://schemas.microsoft.com/office/word/2010/wordprocessingShape">
                    <wps:wsp>
                      <wps:cNvCnPr/>
                      <wps:spPr>
                        <a:xfrm>
                          <a:off x="0" y="0"/>
                          <a:ext cx="865909" cy="242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BF29E" id="Connecteur droit 8" o:spid="_x0000_s1026" style="position:absolute;z-index:2516715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1.25pt" to="116.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" strokecolor="#5b9bd5 [3204]" strokeweight=".5pt">
                <v:stroke joinstyle="miter"/>
              </v:line>
            </w:pict>
          </mc:Fallback>
        </mc:AlternateContent>
      </w:r>
      <w:r w:rsidR="00FF71BF">
        <w:rPr>
          <w:noProof/>
        </w:rPr>
        <mc:AlternateContent>
          <mc:Choice Requires="wps">
            <w:drawing>
              <wp:anchor distT="45720" distB="45720" distL="114300" distR="114300" simplePos="0" relativeHeight="251668489" behindDoc="0" locked="0" layoutInCell="1" allowOverlap="1" wp14:anchorId="0EBB4CD5" wp14:editId="6930D55C">
                <wp:simplePos x="0" y="0"/>
                <wp:positionH relativeFrom="column">
                  <wp:posOffset>2937510</wp:posOffset>
                </wp:positionH>
                <wp:positionV relativeFrom="paragraph">
                  <wp:posOffset>205105</wp:posOffset>
                </wp:positionV>
                <wp:extent cx="692150" cy="262890"/>
                <wp:effectExtent l="0" t="0" r="12700" b="22860"/>
                <wp:wrapSquare wrapText="bothSides"/>
                <wp:docPr id="21357090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62890"/>
                        </a:xfrm>
                        <a:prstGeom prst="rect">
                          <a:avLst/>
                        </a:prstGeom>
                        <a:noFill/>
                        <a:ln w="9525">
                          <a:solidFill>
                            <a:srgbClr val="000000"/>
                          </a:solidFill>
                          <a:miter lim="800000"/>
                          <a:headEnd/>
                          <a:tailEnd/>
                        </a:ln>
                      </wps:spPr>
                      <wps:txbx>
                        <w:txbxContent>
                          <w:p w14:paraId="18EAA5D7" w14:textId="1F1AE288" w:rsidR="00FF71BF" w:rsidRDefault="00FF71BF" w:rsidP="00FF71BF">
                            <w:r>
                              <w:t>Agence2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B4CD5" id="_x0000_s1035" type="#_x0000_t202" style="position:absolute;margin-left:231.3pt;margin-top:16.15pt;width:54.5pt;height:20.7pt;z-index:2516684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" filled="f">
                <v:textbox>
                  <w:txbxContent>
                    <w:p w14:paraId="18EAA5D7" w14:textId="1F1AE288" w:rsidR="00FF71BF" w:rsidRDefault="00FF71BF" w:rsidP="00FF71BF">
                      <w:r>
                        <w:t>Agence2</w:t>
                      </w:r>
                    </w:p>
                  </w:txbxContent>
                </v:textbox>
                <w10:wrap type="square"/>
              </v:shape>
            </w:pict>
          </mc:Fallback>
        </mc:AlternateContent>
      </w:r>
      <w:r w:rsidR="00FF71BF">
        <w:rPr>
          <w:noProof/>
        </w:rPr>
        <mc:AlternateContent>
          <mc:Choice Requires="wps">
            <w:drawing>
              <wp:anchor distT="45720" distB="45720" distL="114300" distR="114300" simplePos="0" relativeHeight="251664393" behindDoc="0" locked="0" layoutInCell="1" allowOverlap="1" wp14:anchorId="5E4F9C50" wp14:editId="03C51C06">
                <wp:simplePos x="0" y="0"/>
                <wp:positionH relativeFrom="column">
                  <wp:posOffset>1544551</wp:posOffset>
                </wp:positionH>
                <wp:positionV relativeFrom="paragraph">
                  <wp:posOffset>191482</wp:posOffset>
                </wp:positionV>
                <wp:extent cx="664845" cy="262890"/>
                <wp:effectExtent l="0" t="0" r="20955" b="22860"/>
                <wp:wrapSquare wrapText="bothSides"/>
                <wp:docPr id="19577574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62890"/>
                        </a:xfrm>
                        <a:prstGeom prst="rect">
                          <a:avLst/>
                        </a:prstGeom>
                        <a:noFill/>
                        <a:ln w="9525">
                          <a:solidFill>
                            <a:srgbClr val="000000"/>
                          </a:solidFill>
                          <a:miter lim="800000"/>
                          <a:headEnd/>
                          <a:tailEnd/>
                        </a:ln>
                      </wps:spPr>
                      <wps:txbx>
                        <w:txbxContent>
                          <w:p w14:paraId="53BF997C" w14:textId="0B8D02FD" w:rsidR="00FF71BF" w:rsidRDefault="00FF71BF" w:rsidP="00FF71BF">
                            <w:r>
                              <w:t>VDOM2t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F9C50" id="_x0000_s1036" type="#_x0000_t202" style="position:absolute;margin-left:121.6pt;margin-top:15.1pt;width:52.35pt;height:20.7pt;z-index:251664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" filled="f">
                <v:textbox>
                  <w:txbxContent>
                    <w:p w14:paraId="53BF997C" w14:textId="0B8D02FD" w:rsidR="00FF71BF" w:rsidRDefault="00FF71BF" w:rsidP="00FF71BF">
                      <w:r>
                        <w:t>VDOM2t</w:t>
                      </w:r>
                    </w:p>
                  </w:txbxContent>
                </v:textbox>
                <w10:wrap type="square"/>
              </v:shape>
            </w:pict>
          </mc:Fallback>
        </mc:AlternateContent>
      </w:r>
      <w:r w:rsidR="006A3F74">
        <w:rPr>
          <w:noProof/>
        </w:rPr>
        <mc:AlternateContent>
          <mc:Choice Requires="wps">
            <w:drawing>
              <wp:anchor distT="0" distB="0" distL="114300" distR="114300" simplePos="0" relativeHeight="251658248" behindDoc="0" locked="0" layoutInCell="1" allowOverlap="1" wp14:anchorId="3E32F112" wp14:editId="76DD6526">
                <wp:simplePos x="0" y="0"/>
                <wp:positionH relativeFrom="column">
                  <wp:posOffset>2909686</wp:posOffset>
                </wp:positionH>
                <wp:positionV relativeFrom="paragraph">
                  <wp:posOffset>115455</wp:posOffset>
                </wp:positionV>
                <wp:extent cx="775855" cy="491836"/>
                <wp:effectExtent l="0" t="0" r="24765" b="22860"/>
                <wp:wrapNone/>
                <wp:docPr id="223860566" name="Rectangle 7"/>
                <wp:cNvGraphicFramePr/>
                <a:graphic xmlns:a="http://schemas.openxmlformats.org/drawingml/2006/main">
                  <a:graphicData uri="http://schemas.microsoft.com/office/word/2010/wordprocessingShape">
                    <wps:wsp>
                      <wps:cNvSpPr/>
                      <wps:spPr>
                        <a:xfrm>
                          <a:off x="0" y="0"/>
                          <a:ext cx="775855" cy="491836"/>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04829" id="Rectangle 7" o:spid="_x0000_s1026" style="position:absolute;margin-left:229.1pt;margin-top:9.1pt;width:61.1pt;height:38.7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" fillcolor="#d5dce4 [671]" strokecolor="#091723 [484]" strokeweight="1pt"/>
            </w:pict>
          </mc:Fallback>
        </mc:AlternateContent>
      </w:r>
      <w:r w:rsidR="006A3F74">
        <w:rPr>
          <w:noProof/>
        </w:rPr>
        <mc:AlternateContent>
          <mc:Choice Requires="wps">
            <w:drawing>
              <wp:anchor distT="0" distB="0" distL="114300" distR="114300" simplePos="0" relativeHeight="251658246" behindDoc="0" locked="0" layoutInCell="1" allowOverlap="1" wp14:anchorId="70F24B16" wp14:editId="267E5F56">
                <wp:simplePos x="0" y="0"/>
                <wp:positionH relativeFrom="column">
                  <wp:posOffset>1475797</wp:posOffset>
                </wp:positionH>
                <wp:positionV relativeFrom="paragraph">
                  <wp:posOffset>101657</wp:posOffset>
                </wp:positionV>
                <wp:extent cx="775855" cy="491836"/>
                <wp:effectExtent l="0" t="0" r="24765" b="22860"/>
                <wp:wrapNone/>
                <wp:docPr id="1436580749" name="Rectangle 7"/>
                <wp:cNvGraphicFramePr/>
                <a:graphic xmlns:a="http://schemas.openxmlformats.org/drawingml/2006/main">
                  <a:graphicData uri="http://schemas.microsoft.com/office/word/2010/wordprocessingShape">
                    <wps:wsp>
                      <wps:cNvSpPr/>
                      <wps:spPr>
                        <a:xfrm>
                          <a:off x="0" y="0"/>
                          <a:ext cx="775855" cy="491836"/>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AB223" id="Rectangle 7" o:spid="_x0000_s1026" style="position:absolute;margin-left:116.2pt;margin-top:8pt;width:61.1pt;height:38.7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" fillcolor="#d5dce4 [671]" strokecolor="#091723 [484]" strokeweight="1pt"/>
            </w:pict>
          </mc:Fallback>
        </mc:AlternateContent>
      </w:r>
    </w:p>
    <w:p w14:paraId="7EE4FF4A" w14:textId="3D1C9124" w:rsidR="006A3F74" w:rsidRPr="00EB2D32" w:rsidRDefault="00FF71BF" w:rsidP="007A489B">
      <w:pPr>
        <w:rPr>
          <w:lang w:val="en-US"/>
        </w:rPr>
      </w:pPr>
      <w:r>
        <w:rPr>
          <w:noProof/>
        </w:rPr>
        <mc:AlternateContent>
          <mc:Choice Requires="wps">
            <w:drawing>
              <wp:anchor distT="0" distB="0" distL="114300" distR="114300" simplePos="0" relativeHeight="251675657" behindDoc="0" locked="0" layoutInCell="1" allowOverlap="1" wp14:anchorId="4CE282D9" wp14:editId="39F6B9A9">
                <wp:simplePos x="0" y="0"/>
                <wp:positionH relativeFrom="column">
                  <wp:posOffset>2258637</wp:posOffset>
                </wp:positionH>
                <wp:positionV relativeFrom="paragraph">
                  <wp:posOffset>100676</wp:posOffset>
                </wp:positionV>
                <wp:extent cx="644063" cy="20840"/>
                <wp:effectExtent l="0" t="0" r="22860" b="36830"/>
                <wp:wrapNone/>
                <wp:docPr id="2143095794" name="Connecteur droit 8"/>
                <wp:cNvGraphicFramePr/>
                <a:graphic xmlns:a="http://schemas.openxmlformats.org/drawingml/2006/main">
                  <a:graphicData uri="http://schemas.microsoft.com/office/word/2010/wordprocessingShape">
                    <wps:wsp>
                      <wps:cNvCnPr/>
                      <wps:spPr>
                        <a:xfrm>
                          <a:off x="0" y="0"/>
                          <a:ext cx="644063" cy="2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2EF2A" id="Connecteur droit 8" o:spid="_x0000_s1026" style="position:absolute;z-index:251675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5pt,7.95pt" to="228.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" strokecolor="#5b9bd5 [3204]" strokeweight=".5pt">
                <v:stroke joinstyle="miter"/>
              </v:line>
            </w:pict>
          </mc:Fallback>
        </mc:AlternateContent>
      </w:r>
    </w:p>
    <w:p w14:paraId="06EA39B7" w14:textId="77777777" w:rsidR="006A3F74" w:rsidRPr="00EB2D32" w:rsidRDefault="006A3F74" w:rsidP="007A489B">
      <w:pPr>
        <w:rPr>
          <w:lang w:val="en-US"/>
        </w:rPr>
      </w:pPr>
    </w:p>
    <w:p w14:paraId="3A184D12" w14:textId="3011F5EB" w:rsidR="004B3C0F" w:rsidRDefault="004B3C0F" w:rsidP="004B3C0F">
      <w:pPr>
        <w:pStyle w:val="Heading1"/>
      </w:pPr>
      <w:bookmarkStart w:id="9" w:name="_Toc194408766"/>
      <w:r>
        <w:t>Règles adresses statiques</w:t>
      </w:r>
      <w:bookmarkEnd w:id="9"/>
    </w:p>
    <w:p w14:paraId="2557A466" w14:textId="2E4A93FB" w:rsidR="004D092C" w:rsidRPr="004D092C" w:rsidRDefault="00B010BF" w:rsidP="004D092C">
      <w:pPr>
        <w:pStyle w:val="Heading2"/>
        <w:spacing w:line="360" w:lineRule="auto"/>
      </w:pPr>
      <w:bookmarkStart w:id="10" w:name="_Toc194408767"/>
      <w:r>
        <w:t>Plages</w:t>
      </w:r>
      <w:r w:rsidR="000B4762">
        <w:t xml:space="preserve"> </w:t>
      </w:r>
      <w:r>
        <w:t>d’</w:t>
      </w:r>
      <w:r w:rsidR="000B4762">
        <w:t xml:space="preserve">adresses statiques </w:t>
      </w:r>
      <w:r>
        <w:t>des serveurs</w:t>
      </w:r>
      <w:bookmarkEnd w:id="10"/>
    </w:p>
    <w:p w14:paraId="347914B3" w14:textId="42D1F952" w:rsidR="00B010BF" w:rsidRPr="00B010BF" w:rsidRDefault="00D36E8D" w:rsidP="00B010BF">
      <w:r w:rsidRPr="00D36E8D">
        <w:t xml:space="preserve">Ces plages sont créées pour éviter le désordre dans l'attribution des </w:t>
      </w:r>
      <w:proofErr w:type="spellStart"/>
      <w:r w:rsidRPr="00D36E8D">
        <w:t>IPs</w:t>
      </w:r>
      <w:proofErr w:type="spellEnd"/>
      <w:r>
        <w:t xml:space="preserve"> </w:t>
      </w:r>
      <w:r w:rsidR="004D092C" w:rsidRPr="004D092C">
        <w:t>et prévoient tous les types de serveurs qui peuvent être utilisés.</w:t>
      </w:r>
    </w:p>
    <w:tbl>
      <w:tblPr>
        <w:tblStyle w:val="TableGrid"/>
        <w:tblW w:w="0" w:type="auto"/>
        <w:tblLook w:val="04A0" w:firstRow="1" w:lastRow="0" w:firstColumn="1" w:lastColumn="0" w:noHBand="0" w:noVBand="1"/>
      </w:tblPr>
      <w:tblGrid>
        <w:gridCol w:w="5240"/>
        <w:gridCol w:w="1985"/>
      </w:tblGrid>
      <w:tr w:rsidR="00B010BF" w14:paraId="61C2E9B9" w14:textId="77777777" w:rsidTr="15F39AE1">
        <w:tc>
          <w:tcPr>
            <w:tcW w:w="5240" w:type="dxa"/>
            <w:shd w:val="clear" w:color="auto" w:fill="C00000"/>
            <w:vAlign w:val="center"/>
          </w:tcPr>
          <w:p w14:paraId="66E8014C" w14:textId="18DCEF83" w:rsidR="00B010BF" w:rsidRPr="00B010BF" w:rsidRDefault="00B010BF" w:rsidP="004D092C">
            <w:pPr>
              <w:rPr>
                <w:b/>
                <w:bCs/>
                <w:color w:val="FFFFFF" w:themeColor="background1"/>
                <w:sz w:val="24"/>
                <w:szCs w:val="24"/>
              </w:rPr>
            </w:pPr>
            <w:r w:rsidRPr="00B010BF">
              <w:rPr>
                <w:b/>
                <w:bCs/>
                <w:color w:val="FFFFFF" w:themeColor="background1"/>
                <w:sz w:val="24"/>
                <w:szCs w:val="24"/>
              </w:rPr>
              <w:t>Rôle de serveur</w:t>
            </w:r>
          </w:p>
        </w:tc>
        <w:tc>
          <w:tcPr>
            <w:tcW w:w="1985" w:type="dxa"/>
            <w:shd w:val="clear" w:color="auto" w:fill="C00000"/>
            <w:vAlign w:val="center"/>
          </w:tcPr>
          <w:p w14:paraId="6D86A709" w14:textId="162A0726" w:rsidR="00B010BF" w:rsidRPr="00B010BF" w:rsidRDefault="00B010BF" w:rsidP="004D092C">
            <w:pPr>
              <w:rPr>
                <w:b/>
                <w:bCs/>
                <w:color w:val="FFFFFF" w:themeColor="background1"/>
                <w:sz w:val="24"/>
                <w:szCs w:val="24"/>
              </w:rPr>
            </w:pPr>
            <w:r w:rsidRPr="00B010BF">
              <w:rPr>
                <w:b/>
                <w:bCs/>
                <w:color w:val="FFFFFF" w:themeColor="background1"/>
                <w:sz w:val="24"/>
                <w:szCs w:val="24"/>
              </w:rPr>
              <w:t>Plage d’adresses</w:t>
            </w:r>
            <w:r w:rsidR="004D092C">
              <w:rPr>
                <w:b/>
                <w:bCs/>
                <w:color w:val="FFFFFF" w:themeColor="background1"/>
                <w:sz w:val="24"/>
                <w:szCs w:val="24"/>
              </w:rPr>
              <w:t xml:space="preserve"> pour la partie Z</w:t>
            </w:r>
          </w:p>
        </w:tc>
      </w:tr>
      <w:tr w:rsidR="00B010BF" w14:paraId="3956D55C" w14:textId="77777777" w:rsidTr="15F39AE1">
        <w:tc>
          <w:tcPr>
            <w:tcW w:w="5240" w:type="dxa"/>
          </w:tcPr>
          <w:p w14:paraId="0D8D35F4" w14:textId="15AF04DA" w:rsidR="00B010BF" w:rsidRPr="00B010BF" w:rsidRDefault="00B010BF" w:rsidP="00912A81">
            <w:r>
              <w:t>Serveur de gestion (monitoring, logs)</w:t>
            </w:r>
          </w:p>
        </w:tc>
        <w:tc>
          <w:tcPr>
            <w:tcW w:w="1985" w:type="dxa"/>
          </w:tcPr>
          <w:p w14:paraId="7D5B79A6" w14:textId="3F5C4223" w:rsidR="00B010BF" w:rsidRPr="00B010BF" w:rsidRDefault="00B010BF" w:rsidP="00315B6A">
            <w:pPr>
              <w:jc w:val="center"/>
            </w:pPr>
            <w:r>
              <w:t>.</w:t>
            </w:r>
            <w:r w:rsidR="0A8055A2">
              <w:t>2</w:t>
            </w:r>
            <w:r w:rsidR="00315B6A">
              <w:t xml:space="preserve"> </w:t>
            </w:r>
            <w:r>
              <w:t>-</w:t>
            </w:r>
            <w:r w:rsidR="00315B6A">
              <w:t xml:space="preserve"> </w:t>
            </w:r>
            <w:r>
              <w:t>.9</w:t>
            </w:r>
          </w:p>
        </w:tc>
      </w:tr>
      <w:tr w:rsidR="00B010BF" w14:paraId="4580C0A0" w14:textId="77777777" w:rsidTr="15F39AE1">
        <w:tc>
          <w:tcPr>
            <w:tcW w:w="5240" w:type="dxa"/>
          </w:tcPr>
          <w:p w14:paraId="5343EE3B" w14:textId="5E21E0CF" w:rsidR="00B010BF" w:rsidRPr="00B010BF" w:rsidRDefault="00B010BF" w:rsidP="00912A81">
            <w:r>
              <w:t>Contrôleurs de domaine (Active Directory, réplication)</w:t>
            </w:r>
          </w:p>
        </w:tc>
        <w:tc>
          <w:tcPr>
            <w:tcW w:w="1985" w:type="dxa"/>
          </w:tcPr>
          <w:p w14:paraId="70173608" w14:textId="3E1173E6" w:rsidR="00B010BF" w:rsidRPr="00B010BF" w:rsidRDefault="00B010BF" w:rsidP="00315B6A">
            <w:pPr>
              <w:jc w:val="center"/>
            </w:pPr>
            <w:r>
              <w:t>.10</w:t>
            </w:r>
            <w:r w:rsidR="00315B6A">
              <w:t xml:space="preserve"> </w:t>
            </w:r>
            <w:r>
              <w:t>-</w:t>
            </w:r>
            <w:r w:rsidR="00315B6A">
              <w:t xml:space="preserve"> </w:t>
            </w:r>
            <w:r>
              <w:t>.19</w:t>
            </w:r>
          </w:p>
        </w:tc>
      </w:tr>
      <w:tr w:rsidR="00B010BF" w14:paraId="17D4AE95" w14:textId="77777777" w:rsidTr="15F39AE1">
        <w:tc>
          <w:tcPr>
            <w:tcW w:w="5240" w:type="dxa"/>
          </w:tcPr>
          <w:p w14:paraId="776A8D5E" w14:textId="06DEF9ED" w:rsidR="00B010BF" w:rsidRPr="00B010BF" w:rsidRDefault="00B010BF" w:rsidP="00912A81">
            <w:r>
              <w:t>Serveurs de fichiers</w:t>
            </w:r>
          </w:p>
        </w:tc>
        <w:tc>
          <w:tcPr>
            <w:tcW w:w="1985" w:type="dxa"/>
          </w:tcPr>
          <w:p w14:paraId="4DBE47C8" w14:textId="05FA8824" w:rsidR="00B010BF" w:rsidRPr="00B010BF" w:rsidRDefault="00B010BF" w:rsidP="00315B6A">
            <w:pPr>
              <w:jc w:val="center"/>
            </w:pPr>
            <w:r>
              <w:t>.20</w:t>
            </w:r>
            <w:r w:rsidR="00315B6A">
              <w:t xml:space="preserve"> </w:t>
            </w:r>
            <w:r>
              <w:t>-</w:t>
            </w:r>
            <w:r w:rsidR="00315B6A">
              <w:t xml:space="preserve"> </w:t>
            </w:r>
            <w:r>
              <w:t>.29</w:t>
            </w:r>
          </w:p>
        </w:tc>
      </w:tr>
      <w:tr w:rsidR="00B010BF" w14:paraId="1C03F550" w14:textId="77777777" w:rsidTr="15F39AE1">
        <w:tc>
          <w:tcPr>
            <w:tcW w:w="5240" w:type="dxa"/>
          </w:tcPr>
          <w:p w14:paraId="553A4552" w14:textId="52CF8DD2" w:rsidR="00B010BF" w:rsidRPr="00B010BF" w:rsidRDefault="00B010BF" w:rsidP="00912A81">
            <w:r>
              <w:t>Serveur d’applications (Web, Mail)</w:t>
            </w:r>
          </w:p>
        </w:tc>
        <w:tc>
          <w:tcPr>
            <w:tcW w:w="1985" w:type="dxa"/>
          </w:tcPr>
          <w:p w14:paraId="378247A9" w14:textId="3A530F71" w:rsidR="00B010BF" w:rsidRPr="00B010BF" w:rsidRDefault="00B010BF" w:rsidP="00315B6A">
            <w:pPr>
              <w:jc w:val="center"/>
            </w:pPr>
            <w:r>
              <w:t>.30</w:t>
            </w:r>
            <w:r w:rsidR="00315B6A">
              <w:t xml:space="preserve"> </w:t>
            </w:r>
            <w:r>
              <w:t>-</w:t>
            </w:r>
            <w:r w:rsidR="00315B6A">
              <w:t xml:space="preserve"> </w:t>
            </w:r>
            <w:r>
              <w:t>.</w:t>
            </w:r>
            <w:r w:rsidR="004B535C">
              <w:t>3</w:t>
            </w:r>
            <w:r>
              <w:t>9</w:t>
            </w:r>
          </w:p>
        </w:tc>
      </w:tr>
      <w:tr w:rsidR="00B010BF" w14:paraId="6503BCDD" w14:textId="77777777" w:rsidTr="15F39AE1">
        <w:tc>
          <w:tcPr>
            <w:tcW w:w="5240" w:type="dxa"/>
          </w:tcPr>
          <w:p w14:paraId="5EE6CC83" w14:textId="2E2373F9" w:rsidR="00B010BF" w:rsidRPr="00B010BF" w:rsidRDefault="00B010BF" w:rsidP="00912A81">
            <w:r>
              <w:t>Bases de données</w:t>
            </w:r>
          </w:p>
        </w:tc>
        <w:tc>
          <w:tcPr>
            <w:tcW w:w="1985" w:type="dxa"/>
          </w:tcPr>
          <w:p w14:paraId="57409E3F" w14:textId="796CD78C" w:rsidR="00B010BF" w:rsidRPr="00B010BF" w:rsidRDefault="00B010BF" w:rsidP="00315B6A">
            <w:pPr>
              <w:jc w:val="center"/>
            </w:pPr>
            <w:r>
              <w:t>.</w:t>
            </w:r>
            <w:r w:rsidR="004B535C">
              <w:t>40</w:t>
            </w:r>
            <w:r w:rsidR="00315B6A">
              <w:t xml:space="preserve"> </w:t>
            </w:r>
            <w:r>
              <w:t>-</w:t>
            </w:r>
            <w:r w:rsidR="00315B6A">
              <w:t xml:space="preserve"> </w:t>
            </w:r>
            <w:r>
              <w:t>.</w:t>
            </w:r>
            <w:r w:rsidR="004B535C">
              <w:t>4</w:t>
            </w:r>
            <w:r>
              <w:t>9</w:t>
            </w:r>
          </w:p>
        </w:tc>
      </w:tr>
      <w:tr w:rsidR="00B010BF" w14:paraId="6E0196BF" w14:textId="77777777" w:rsidTr="15F39AE1">
        <w:tc>
          <w:tcPr>
            <w:tcW w:w="5240" w:type="dxa"/>
          </w:tcPr>
          <w:p w14:paraId="5EB9368E" w14:textId="148E4DEE" w:rsidR="00B010BF" w:rsidRDefault="00B010BF" w:rsidP="00912A81">
            <w:r>
              <w:t>Serveur de sauvegarde</w:t>
            </w:r>
          </w:p>
        </w:tc>
        <w:tc>
          <w:tcPr>
            <w:tcW w:w="1985" w:type="dxa"/>
          </w:tcPr>
          <w:p w14:paraId="026EC17D" w14:textId="0D79D0F3" w:rsidR="00B010BF" w:rsidRPr="00B010BF" w:rsidRDefault="00B010BF" w:rsidP="00315B6A">
            <w:pPr>
              <w:jc w:val="center"/>
            </w:pPr>
            <w:r>
              <w:t>.</w:t>
            </w:r>
            <w:r w:rsidR="00747FA8">
              <w:t>5</w:t>
            </w:r>
            <w:r w:rsidR="004B535C">
              <w:t>0</w:t>
            </w:r>
            <w:r w:rsidR="00315B6A">
              <w:t xml:space="preserve"> </w:t>
            </w:r>
            <w:r>
              <w:t>-</w:t>
            </w:r>
            <w:r w:rsidR="00315B6A">
              <w:t xml:space="preserve"> </w:t>
            </w:r>
            <w:r>
              <w:t>.</w:t>
            </w:r>
            <w:r w:rsidR="00747FA8">
              <w:t>5</w:t>
            </w:r>
            <w:r>
              <w:t>9</w:t>
            </w:r>
          </w:p>
        </w:tc>
      </w:tr>
      <w:tr w:rsidR="00B010BF" w14:paraId="053F3DD9" w14:textId="77777777" w:rsidTr="15F39AE1">
        <w:tc>
          <w:tcPr>
            <w:tcW w:w="5240" w:type="dxa"/>
          </w:tcPr>
          <w:p w14:paraId="034334BC" w14:textId="7BB4D332" w:rsidR="00B010BF" w:rsidRDefault="00B010BF" w:rsidP="00912A81">
            <w:r>
              <w:t>Serveur d’automatisation</w:t>
            </w:r>
          </w:p>
        </w:tc>
        <w:tc>
          <w:tcPr>
            <w:tcW w:w="1985" w:type="dxa"/>
          </w:tcPr>
          <w:p w14:paraId="444AD0F6" w14:textId="7B2743E6" w:rsidR="00B010BF" w:rsidRPr="00B010BF" w:rsidRDefault="00B010BF" w:rsidP="00315B6A">
            <w:pPr>
              <w:jc w:val="center"/>
            </w:pPr>
            <w:r>
              <w:t>.</w:t>
            </w:r>
            <w:r w:rsidR="00747FA8">
              <w:t>6</w:t>
            </w:r>
            <w:r w:rsidR="004B535C">
              <w:t>0</w:t>
            </w:r>
            <w:r w:rsidR="00315B6A">
              <w:t xml:space="preserve"> </w:t>
            </w:r>
            <w:r>
              <w:t>-</w:t>
            </w:r>
            <w:r w:rsidR="00315B6A">
              <w:t xml:space="preserve"> </w:t>
            </w:r>
            <w:r>
              <w:t>.</w:t>
            </w:r>
            <w:r w:rsidR="00747FA8">
              <w:t>6</w:t>
            </w:r>
            <w:r>
              <w:t>9</w:t>
            </w:r>
          </w:p>
        </w:tc>
      </w:tr>
      <w:tr w:rsidR="00B010BF" w14:paraId="2535738D" w14:textId="77777777" w:rsidTr="15F39AE1">
        <w:tc>
          <w:tcPr>
            <w:tcW w:w="5240" w:type="dxa"/>
          </w:tcPr>
          <w:p w14:paraId="2EE7DAB9" w14:textId="3126362B" w:rsidR="00B010BF" w:rsidRDefault="00B010BF" w:rsidP="00912A81">
            <w:r>
              <w:t>Serveur de test/</w:t>
            </w:r>
            <w:r w:rsidR="00315B6A">
              <w:t>développement</w:t>
            </w:r>
          </w:p>
        </w:tc>
        <w:tc>
          <w:tcPr>
            <w:tcW w:w="1985" w:type="dxa"/>
          </w:tcPr>
          <w:p w14:paraId="0FBEC919" w14:textId="341D260D" w:rsidR="00B010BF" w:rsidRPr="00B010BF" w:rsidRDefault="00B010BF" w:rsidP="00315B6A">
            <w:pPr>
              <w:jc w:val="center"/>
            </w:pPr>
            <w:r>
              <w:t>.</w:t>
            </w:r>
            <w:r w:rsidR="00747FA8">
              <w:t>7</w:t>
            </w:r>
            <w:r w:rsidR="004B535C">
              <w:t>0</w:t>
            </w:r>
            <w:r w:rsidR="00315B6A">
              <w:t xml:space="preserve"> </w:t>
            </w:r>
            <w:r>
              <w:t>-</w:t>
            </w:r>
            <w:r w:rsidR="00315B6A">
              <w:t xml:space="preserve"> </w:t>
            </w:r>
            <w:r>
              <w:t>.</w:t>
            </w:r>
            <w:r w:rsidR="00747FA8">
              <w:t>7</w:t>
            </w:r>
            <w:r>
              <w:t>9</w:t>
            </w:r>
          </w:p>
        </w:tc>
      </w:tr>
      <w:tr w:rsidR="00B010BF" w14:paraId="047FFCB5" w14:textId="77777777" w:rsidTr="15F39AE1">
        <w:tc>
          <w:tcPr>
            <w:tcW w:w="5240" w:type="dxa"/>
          </w:tcPr>
          <w:p w14:paraId="240A868C" w14:textId="381DF94E" w:rsidR="00B010BF" w:rsidRDefault="00B010BF" w:rsidP="00B010BF">
            <w:r w:rsidRPr="00B010BF">
              <w:t xml:space="preserve">Serveurs </w:t>
            </w:r>
            <w:proofErr w:type="spellStart"/>
            <w:r w:rsidRPr="00B010BF">
              <w:t>VoIP</w:t>
            </w:r>
            <w:proofErr w:type="spellEnd"/>
          </w:p>
        </w:tc>
        <w:tc>
          <w:tcPr>
            <w:tcW w:w="1985" w:type="dxa"/>
          </w:tcPr>
          <w:p w14:paraId="42D87151" w14:textId="6460B6D8" w:rsidR="00B010BF" w:rsidRPr="00B010BF" w:rsidRDefault="00B010BF" w:rsidP="00315B6A">
            <w:pPr>
              <w:jc w:val="center"/>
            </w:pPr>
            <w:r>
              <w:t>.</w:t>
            </w:r>
            <w:r w:rsidR="00747FA8">
              <w:t>8</w:t>
            </w:r>
            <w:r w:rsidR="004B535C">
              <w:t>0</w:t>
            </w:r>
            <w:r w:rsidR="00315B6A">
              <w:t xml:space="preserve"> </w:t>
            </w:r>
            <w:r>
              <w:t>-</w:t>
            </w:r>
            <w:r w:rsidR="00315B6A">
              <w:t xml:space="preserve"> </w:t>
            </w:r>
            <w:r>
              <w:t>.</w:t>
            </w:r>
            <w:r w:rsidR="00747FA8">
              <w:t>8</w:t>
            </w:r>
            <w:r>
              <w:t>9</w:t>
            </w:r>
          </w:p>
        </w:tc>
      </w:tr>
      <w:tr w:rsidR="00315B6A" w14:paraId="64447DC8" w14:textId="77777777" w:rsidTr="15F39AE1">
        <w:tc>
          <w:tcPr>
            <w:tcW w:w="5240" w:type="dxa"/>
          </w:tcPr>
          <w:p w14:paraId="448DE2AC" w14:textId="071EDE76" w:rsidR="00315B6A" w:rsidRPr="00B010BF" w:rsidRDefault="00315B6A" w:rsidP="00B010BF">
            <w:r>
              <w:t>Autre</w:t>
            </w:r>
          </w:p>
        </w:tc>
        <w:tc>
          <w:tcPr>
            <w:tcW w:w="1985" w:type="dxa"/>
          </w:tcPr>
          <w:p w14:paraId="123DB48F" w14:textId="028597EE" w:rsidR="00315B6A" w:rsidRDefault="00315B6A" w:rsidP="00315B6A">
            <w:pPr>
              <w:jc w:val="center"/>
            </w:pPr>
            <w:r>
              <w:t>.</w:t>
            </w:r>
            <w:r w:rsidR="00747FA8">
              <w:t>9</w:t>
            </w:r>
            <w:r w:rsidR="004B535C">
              <w:t>0</w:t>
            </w:r>
            <w:r>
              <w:t xml:space="preserve"> - .</w:t>
            </w:r>
            <w:r w:rsidR="00747FA8">
              <w:t>254</w:t>
            </w:r>
          </w:p>
        </w:tc>
      </w:tr>
    </w:tbl>
    <w:p w14:paraId="17C24987" w14:textId="77777777" w:rsidR="000B4762" w:rsidRDefault="000B4762" w:rsidP="00912A81">
      <w:pPr>
        <w:rPr>
          <w:b/>
          <w:bCs/>
          <w:color w:val="C00000"/>
          <w:sz w:val="28"/>
          <w:szCs w:val="28"/>
        </w:rPr>
      </w:pPr>
    </w:p>
    <w:p w14:paraId="7D77A6BB" w14:textId="7244473F" w:rsidR="003533D9" w:rsidRPr="003533D9" w:rsidRDefault="00315B6A" w:rsidP="003533D9">
      <w:pPr>
        <w:pStyle w:val="Heading2"/>
      </w:pPr>
      <w:bookmarkStart w:id="11" w:name="_Toc194408768"/>
      <w:r>
        <w:t xml:space="preserve">Plages d’adresses statiques des </w:t>
      </w:r>
      <w:r w:rsidR="003533D9">
        <w:t>équipements réseau</w:t>
      </w:r>
      <w:bookmarkEnd w:id="11"/>
    </w:p>
    <w:p w14:paraId="4CF8FD7A" w14:textId="2A1AA69A" w:rsidR="00315B6A" w:rsidRPr="00B010BF" w:rsidRDefault="003533D9" w:rsidP="00315B6A">
      <w:r>
        <w:t>(</w:t>
      </w:r>
      <w:bookmarkStart w:id="12" w:name="_Int_TTIGdaaD"/>
      <w:r>
        <w:t>au</w:t>
      </w:r>
      <w:bookmarkEnd w:id="12"/>
      <w:r>
        <w:t xml:space="preserve"> sein de VLAN de Gestion pour la partie Z)</w:t>
      </w:r>
    </w:p>
    <w:tbl>
      <w:tblPr>
        <w:tblStyle w:val="TableGrid"/>
        <w:tblW w:w="0" w:type="auto"/>
        <w:tblLook w:val="04A0" w:firstRow="1" w:lastRow="0" w:firstColumn="1" w:lastColumn="0" w:noHBand="0" w:noVBand="1"/>
      </w:tblPr>
      <w:tblGrid>
        <w:gridCol w:w="2263"/>
        <w:gridCol w:w="1985"/>
      </w:tblGrid>
      <w:tr w:rsidR="00315B6A" w14:paraId="4766BA50" w14:textId="77777777" w:rsidTr="49FB0418">
        <w:tc>
          <w:tcPr>
            <w:tcW w:w="2263" w:type="dxa"/>
            <w:shd w:val="clear" w:color="auto" w:fill="C00000"/>
          </w:tcPr>
          <w:p w14:paraId="07210791" w14:textId="6D08CD8E" w:rsidR="00315B6A" w:rsidRPr="003533D9" w:rsidRDefault="003533D9" w:rsidP="00EB2D32">
            <w:pPr>
              <w:rPr>
                <w:b/>
                <w:bCs/>
                <w:sz w:val="24"/>
                <w:szCs w:val="24"/>
              </w:rPr>
            </w:pPr>
            <w:r w:rsidRPr="003533D9">
              <w:rPr>
                <w:rStyle w:val="Strong"/>
                <w:sz w:val="24"/>
                <w:szCs w:val="24"/>
              </w:rPr>
              <w:t>Type d’équipement</w:t>
            </w:r>
          </w:p>
        </w:tc>
        <w:tc>
          <w:tcPr>
            <w:tcW w:w="1985" w:type="dxa"/>
            <w:shd w:val="clear" w:color="auto" w:fill="C00000"/>
          </w:tcPr>
          <w:p w14:paraId="192BFBC7" w14:textId="77777777" w:rsidR="00315B6A" w:rsidRPr="00B010BF" w:rsidRDefault="00315B6A" w:rsidP="00EB2D32">
            <w:pPr>
              <w:rPr>
                <w:b/>
                <w:bCs/>
                <w:color w:val="FFFFFF" w:themeColor="background1"/>
                <w:sz w:val="24"/>
                <w:szCs w:val="24"/>
              </w:rPr>
            </w:pPr>
            <w:r w:rsidRPr="00B010BF">
              <w:rPr>
                <w:b/>
                <w:bCs/>
                <w:color w:val="FFFFFF" w:themeColor="background1"/>
                <w:sz w:val="24"/>
                <w:szCs w:val="24"/>
              </w:rPr>
              <w:t>Plage d’adresses</w:t>
            </w:r>
          </w:p>
        </w:tc>
      </w:tr>
      <w:tr w:rsidR="00315B6A" w14:paraId="26D6DA74" w14:textId="77777777" w:rsidTr="49FB0418">
        <w:tc>
          <w:tcPr>
            <w:tcW w:w="2263" w:type="dxa"/>
          </w:tcPr>
          <w:p w14:paraId="4B0671AB" w14:textId="1C32C7E9" w:rsidR="00315B6A" w:rsidRPr="00B010BF" w:rsidRDefault="003533D9" w:rsidP="003533D9">
            <w:r>
              <w:t>Routeur</w:t>
            </w:r>
          </w:p>
        </w:tc>
        <w:tc>
          <w:tcPr>
            <w:tcW w:w="1985" w:type="dxa"/>
          </w:tcPr>
          <w:p w14:paraId="51438875" w14:textId="76C74ED1" w:rsidR="00315B6A" w:rsidRPr="00B010BF" w:rsidRDefault="00315B6A" w:rsidP="003533D9">
            <w:pPr>
              <w:jc w:val="center"/>
            </w:pPr>
            <w:r>
              <w:t>.1 - .</w:t>
            </w:r>
            <w:r w:rsidR="003533D9">
              <w:t>39</w:t>
            </w:r>
          </w:p>
        </w:tc>
      </w:tr>
      <w:tr w:rsidR="00315B6A" w14:paraId="12134AEB" w14:textId="77777777" w:rsidTr="49FB0418">
        <w:trPr>
          <w:trHeight w:val="300"/>
        </w:trPr>
        <w:tc>
          <w:tcPr>
            <w:tcW w:w="2263" w:type="dxa"/>
          </w:tcPr>
          <w:p w14:paraId="1B8767D7" w14:textId="27AC2FA6" w:rsidR="00315B6A" w:rsidRPr="00B010BF" w:rsidRDefault="003533D9" w:rsidP="003533D9">
            <w:r>
              <w:t>Pare-feu</w:t>
            </w:r>
          </w:p>
        </w:tc>
        <w:tc>
          <w:tcPr>
            <w:tcW w:w="1985" w:type="dxa"/>
          </w:tcPr>
          <w:p w14:paraId="34A75276" w14:textId="0668AD26" w:rsidR="00315B6A" w:rsidRPr="00B010BF" w:rsidRDefault="00315B6A" w:rsidP="003533D9">
            <w:pPr>
              <w:jc w:val="center"/>
            </w:pPr>
            <w:r>
              <w:t>.</w:t>
            </w:r>
            <w:r w:rsidR="003533D9">
              <w:t>40</w:t>
            </w:r>
            <w:r>
              <w:t xml:space="preserve"> - .</w:t>
            </w:r>
            <w:r w:rsidR="003533D9">
              <w:t>69</w:t>
            </w:r>
          </w:p>
        </w:tc>
      </w:tr>
      <w:tr w:rsidR="00315B6A" w14:paraId="1959AC0D" w14:textId="77777777" w:rsidTr="49FB0418">
        <w:tc>
          <w:tcPr>
            <w:tcW w:w="2263" w:type="dxa"/>
          </w:tcPr>
          <w:p w14:paraId="092DC8E1" w14:textId="13ACC4D4" w:rsidR="00315B6A" w:rsidRPr="00B010BF" w:rsidRDefault="003533D9" w:rsidP="003533D9">
            <w:r>
              <w:t>Switch L2</w:t>
            </w:r>
          </w:p>
        </w:tc>
        <w:tc>
          <w:tcPr>
            <w:tcW w:w="1985" w:type="dxa"/>
          </w:tcPr>
          <w:p w14:paraId="3C80195C" w14:textId="7F46351E" w:rsidR="00315B6A" w:rsidRPr="00B010BF" w:rsidRDefault="00315B6A" w:rsidP="003533D9">
            <w:pPr>
              <w:jc w:val="center"/>
            </w:pPr>
            <w:r>
              <w:t>.</w:t>
            </w:r>
            <w:r w:rsidR="003533D9">
              <w:t>70</w:t>
            </w:r>
            <w:r>
              <w:t xml:space="preserve"> - .</w:t>
            </w:r>
            <w:r w:rsidR="003533D9">
              <w:t>99</w:t>
            </w:r>
          </w:p>
        </w:tc>
      </w:tr>
      <w:tr w:rsidR="00315B6A" w14:paraId="56841BDB" w14:textId="77777777" w:rsidTr="49FB0418">
        <w:tc>
          <w:tcPr>
            <w:tcW w:w="2263" w:type="dxa"/>
          </w:tcPr>
          <w:p w14:paraId="202A2918" w14:textId="6607C477" w:rsidR="00315B6A" w:rsidRPr="00B010BF" w:rsidRDefault="003533D9" w:rsidP="003533D9">
            <w:r>
              <w:t>Switch L3</w:t>
            </w:r>
          </w:p>
        </w:tc>
        <w:tc>
          <w:tcPr>
            <w:tcW w:w="1985" w:type="dxa"/>
          </w:tcPr>
          <w:p w14:paraId="0C77444E" w14:textId="5CE9D8DA" w:rsidR="00315B6A" w:rsidRPr="00B010BF" w:rsidRDefault="00315B6A" w:rsidP="003533D9">
            <w:pPr>
              <w:jc w:val="center"/>
            </w:pPr>
            <w:r>
              <w:t>.</w:t>
            </w:r>
            <w:r w:rsidR="003533D9">
              <w:t xml:space="preserve">100 </w:t>
            </w:r>
            <w:r>
              <w:t>- .</w:t>
            </w:r>
            <w:r w:rsidR="003533D9">
              <w:t>129</w:t>
            </w:r>
          </w:p>
        </w:tc>
      </w:tr>
    </w:tbl>
    <w:p w14:paraId="584CF04B" w14:textId="77777777" w:rsidR="004B3C0F" w:rsidRDefault="004B3C0F" w:rsidP="00912A81">
      <w:pPr>
        <w:rPr>
          <w:b/>
          <w:bCs/>
          <w:color w:val="C00000"/>
          <w:sz w:val="28"/>
          <w:szCs w:val="28"/>
        </w:rPr>
      </w:pPr>
    </w:p>
    <w:p w14:paraId="0198DBDE" w14:textId="56102F16" w:rsidR="004B3C0F" w:rsidRPr="004B3C0F" w:rsidRDefault="004B3C0F" w:rsidP="15F39AE1">
      <w:pPr>
        <w:pStyle w:val="Heading2"/>
      </w:pPr>
      <w:bookmarkStart w:id="13" w:name="_Toc194408769"/>
      <w:r>
        <w:t>Passerelles par default des VLANs</w:t>
      </w:r>
      <w:bookmarkEnd w:id="13"/>
    </w:p>
    <w:p w14:paraId="44AC70DD" w14:textId="6460FA57" w:rsidR="004B3C0F" w:rsidRDefault="004B3C0F" w:rsidP="004B3C0F">
      <w:pPr>
        <w:rPr>
          <w:b/>
          <w:bCs/>
        </w:rPr>
      </w:pPr>
      <w:r w:rsidRPr="004B3C0F">
        <w:t xml:space="preserve">Chaque VLAN a une </w:t>
      </w:r>
      <w:r w:rsidRPr="004B3C0F">
        <w:rPr>
          <w:b/>
          <w:bCs/>
        </w:rPr>
        <w:t>passerelle en .1.</w:t>
      </w:r>
    </w:p>
    <w:p w14:paraId="6F595090" w14:textId="2EE624D2" w:rsidR="00747FA8" w:rsidRDefault="004B3C0F" w:rsidP="004B3C0F">
      <w:pPr>
        <w:rPr>
          <w:b/>
          <w:bCs/>
          <w:color w:val="C00000"/>
          <w:sz w:val="24"/>
          <w:szCs w:val="24"/>
        </w:rPr>
      </w:pPr>
      <w:r w:rsidRPr="73472635">
        <w:rPr>
          <w:b/>
          <w:bCs/>
          <w:color w:val="C00000"/>
          <w:sz w:val="24"/>
          <w:szCs w:val="24"/>
        </w:rPr>
        <w:t xml:space="preserve">Exemple : </w:t>
      </w:r>
      <w:r w:rsidRPr="73472635">
        <w:rPr>
          <w:color w:val="000000" w:themeColor="text1"/>
        </w:rPr>
        <w:t>passerelle de VLAN des utilisateurs du groupe 1</w:t>
      </w:r>
      <w:r w:rsidRPr="73472635">
        <w:rPr>
          <w:b/>
          <w:bCs/>
          <w:color w:val="000000" w:themeColor="text1"/>
        </w:rPr>
        <w:t xml:space="preserve"> </w:t>
      </w:r>
      <w:r w:rsidRPr="73472635">
        <w:rPr>
          <w:b/>
          <w:bCs/>
          <w:color w:val="C00000"/>
          <w:sz w:val="24"/>
          <w:szCs w:val="24"/>
        </w:rPr>
        <w:t>- 172.17.30.1/24</w:t>
      </w:r>
    </w:p>
    <w:p w14:paraId="6F1B4B43" w14:textId="2FA7F643" w:rsidR="73472635" w:rsidRDefault="73472635" w:rsidP="73472635">
      <w:pPr>
        <w:rPr>
          <w:b/>
          <w:bCs/>
          <w:color w:val="C00000"/>
          <w:sz w:val="24"/>
          <w:szCs w:val="24"/>
        </w:rPr>
      </w:pPr>
    </w:p>
    <w:p w14:paraId="2625CA49" w14:textId="3997D78D" w:rsidR="00747FA8" w:rsidRDefault="00747FA8" w:rsidP="00747FA8">
      <w:pPr>
        <w:pStyle w:val="Heading1"/>
      </w:pPr>
      <w:bookmarkStart w:id="14" w:name="_Toc194408770"/>
      <w:r>
        <w:t>Informations FAI</w:t>
      </w:r>
      <w:bookmarkEnd w:id="14"/>
    </w:p>
    <w:p w14:paraId="1AC3750E" w14:textId="77777777" w:rsidR="001F17DA" w:rsidRDefault="001F17DA" w:rsidP="001F17DA">
      <w:r w:rsidRPr="001F17DA">
        <w:rPr>
          <w:b/>
          <w:bCs/>
        </w:rPr>
        <w:t xml:space="preserve">FAI </w:t>
      </w:r>
      <w:r>
        <w:t>: HEH</w:t>
      </w:r>
    </w:p>
    <w:p w14:paraId="576E52CE" w14:textId="77777777" w:rsidR="001F17DA" w:rsidRDefault="001F17DA" w:rsidP="001F17DA">
      <w:r w:rsidRPr="001F17DA">
        <w:rPr>
          <w:b/>
          <w:bCs/>
        </w:rPr>
        <w:t>Type de connexion</w:t>
      </w:r>
      <w:r>
        <w:t xml:space="preserve"> : Ethernet</w:t>
      </w:r>
    </w:p>
    <w:p w14:paraId="3E6B95EF" w14:textId="77777777" w:rsidR="001F17DA" w:rsidRDefault="001F17DA" w:rsidP="001F17DA">
      <w:r w:rsidRPr="001F17DA">
        <w:rPr>
          <w:b/>
          <w:bCs/>
        </w:rPr>
        <w:t>Bande passante</w:t>
      </w:r>
      <w:r>
        <w:t xml:space="preserve"> : 1 Gbit/s</w:t>
      </w:r>
    </w:p>
    <w:p w14:paraId="4C7B2D9B" w14:textId="466A9C63" w:rsidR="001F17DA" w:rsidRDefault="001F17DA" w:rsidP="007A779A">
      <w:r w:rsidRPr="001F17DA">
        <w:rPr>
          <w:b/>
          <w:bCs/>
        </w:rPr>
        <w:t>IP statique</w:t>
      </w:r>
      <w:r>
        <w:t xml:space="preserve"> : 10.10.213.201/24</w:t>
      </w:r>
    </w:p>
    <w:p w14:paraId="4FE2EA77" w14:textId="42FF5B12" w:rsidR="00747FA8" w:rsidRPr="007A779A" w:rsidRDefault="48BE0708" w:rsidP="001F17DA">
      <w:pPr>
        <w:rPr>
          <w:lang w:val="en-US"/>
        </w:rPr>
      </w:pPr>
      <w:r w:rsidRPr="76D8025B">
        <w:rPr>
          <w:b/>
          <w:bCs/>
          <w:lang w:val="en-US"/>
        </w:rPr>
        <w:t>Contact :</w:t>
      </w:r>
      <w:r w:rsidR="001F17DA" w:rsidRPr="76D8025B">
        <w:rPr>
          <w:lang w:val="en-US"/>
        </w:rPr>
        <w:t xml:space="preserve"> Yoan PIETRZAK</w:t>
      </w:r>
      <w:r w:rsidR="007A779A" w:rsidRPr="76D8025B">
        <w:rPr>
          <w:lang w:val="en-US"/>
        </w:rPr>
        <w:t xml:space="preserve"> </w:t>
      </w:r>
      <w:r w:rsidR="001F17DA" w:rsidRPr="76D8025B">
        <w:rPr>
          <w:lang w:val="en-US"/>
        </w:rPr>
        <w:t>(yoan.pietrzak@heh.be)</w:t>
      </w:r>
    </w:p>
    <w:sectPr w:rsidR="00747FA8" w:rsidRPr="007A779A" w:rsidSect="002B7EE8">
      <w:headerReference w:type="default" r:id="rId14"/>
      <w:footerReference w:type="default" r:id="rId15"/>
      <w:headerReference w:type="first" r:id="rId16"/>
      <w:footerReference w:type="first" r:id="rId17"/>
      <w:pgSz w:w="11906" w:h="16838"/>
      <w:pgMar w:top="1418" w:right="1274" w:bottom="212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76966" w14:textId="77777777" w:rsidR="00383E1A" w:rsidRDefault="00383E1A" w:rsidP="00EE2A40">
      <w:pPr>
        <w:spacing w:after="0" w:line="240" w:lineRule="auto"/>
      </w:pPr>
      <w:r>
        <w:separator/>
      </w:r>
    </w:p>
  </w:endnote>
  <w:endnote w:type="continuationSeparator" w:id="0">
    <w:p w14:paraId="00C242C3" w14:textId="77777777" w:rsidR="00383E1A" w:rsidRDefault="00383E1A" w:rsidP="00EE2A40">
      <w:pPr>
        <w:spacing w:after="0" w:line="240" w:lineRule="auto"/>
      </w:pPr>
      <w:r>
        <w:continuationSeparator/>
      </w:r>
    </w:p>
  </w:endnote>
  <w:endnote w:type="continuationNotice" w:id="1">
    <w:p w14:paraId="509605E0" w14:textId="77777777" w:rsidR="00385E0A" w:rsidRDefault="00385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105472"/>
      <w:docPartObj>
        <w:docPartGallery w:val="Page Numbers (Bottom of Page)"/>
        <w:docPartUnique/>
      </w:docPartObj>
    </w:sdtPr>
    <w:sdtContent>
      <w:p w14:paraId="37449F71" w14:textId="18D6AA93" w:rsidR="004A4B6A" w:rsidRDefault="004A4B6A">
        <w:pPr>
          <w:pStyle w:val="Footer"/>
          <w:jc w:val="right"/>
        </w:pPr>
        <w:r>
          <w:fldChar w:fldCharType="begin"/>
        </w:r>
        <w:r>
          <w:instrText>PAGE   \* MERGEFORMAT</w:instrText>
        </w:r>
        <w:r>
          <w:fldChar w:fldCharType="separate"/>
        </w:r>
        <w:r>
          <w:rPr>
            <w:lang w:val="fr-FR"/>
          </w:rPr>
          <w:t>2</w:t>
        </w:r>
        <w:r>
          <w:fldChar w:fldCharType="end"/>
        </w:r>
      </w:p>
    </w:sdtContent>
  </w:sdt>
  <w:p w14:paraId="6626C48B" w14:textId="254A87B3" w:rsidR="00A26647" w:rsidRDefault="00A26647" w:rsidP="00B57542">
    <w:pPr>
      <w:pStyle w:val="Footer"/>
      <w:tabs>
        <w:tab w:val="clear" w:pos="4536"/>
        <w:tab w:val="clear" w:pos="9072"/>
        <w:tab w:val="left" w:pos="138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31467" w14:textId="678A3C7C" w:rsidR="004D41BF" w:rsidRDefault="004D41BF" w:rsidP="00B57542">
    <w:pPr>
      <w:pStyle w:val="Footer"/>
      <w:tabs>
        <w:tab w:val="clear" w:pos="4536"/>
        <w:tab w:val="clear" w:pos="9072"/>
        <w:tab w:val="right" w:pos="9498"/>
      </w:tabs>
    </w:pPr>
    <w:r>
      <w:rPr>
        <w:noProof/>
        <w:lang w:eastAsia="fr-BE"/>
      </w:rPr>
      <w:drawing>
        <wp:anchor distT="0" distB="0" distL="114300" distR="114300" simplePos="0" relativeHeight="251658241" behindDoc="1" locked="0" layoutInCell="1" allowOverlap="1" wp14:anchorId="62B0FF31" wp14:editId="3B3AE7E6">
          <wp:simplePos x="0" y="0"/>
          <wp:positionH relativeFrom="page">
            <wp:align>left</wp:align>
          </wp:positionH>
          <wp:positionV relativeFrom="paragraph">
            <wp:posOffset>-501015</wp:posOffset>
          </wp:positionV>
          <wp:extent cx="7565927" cy="1106228"/>
          <wp:effectExtent l="0" t="0" r="0" b="0"/>
          <wp:wrapNone/>
          <wp:docPr id="621" name="Imag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fondAdm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27" cy="1106228"/>
                  </a:xfrm>
                  <a:prstGeom prst="rect">
                    <a:avLst/>
                  </a:prstGeom>
                </pic:spPr>
              </pic:pic>
            </a:graphicData>
          </a:graphic>
          <wp14:sizeRelH relativeFrom="margin">
            <wp14:pctWidth>0</wp14:pctWidth>
          </wp14:sizeRelH>
          <wp14:sizeRelV relativeFrom="margin">
            <wp14:pctHeight>0</wp14:pctHeight>
          </wp14:sizeRelV>
        </wp:anchor>
      </w:drawing>
    </w:r>
    <w:r w:rsidR="00B5754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24BBE" w14:textId="77777777" w:rsidR="00383E1A" w:rsidRDefault="00383E1A" w:rsidP="00EE2A40">
      <w:pPr>
        <w:spacing w:after="0" w:line="240" w:lineRule="auto"/>
      </w:pPr>
      <w:r>
        <w:separator/>
      </w:r>
    </w:p>
  </w:footnote>
  <w:footnote w:type="continuationSeparator" w:id="0">
    <w:p w14:paraId="0BBB6807" w14:textId="77777777" w:rsidR="00383E1A" w:rsidRDefault="00383E1A" w:rsidP="00EE2A40">
      <w:pPr>
        <w:spacing w:after="0" w:line="240" w:lineRule="auto"/>
      </w:pPr>
      <w:r>
        <w:continuationSeparator/>
      </w:r>
    </w:p>
  </w:footnote>
  <w:footnote w:type="continuationNotice" w:id="1">
    <w:p w14:paraId="5028A2A3" w14:textId="77777777" w:rsidR="00385E0A" w:rsidRDefault="00385E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4120" w14:textId="41B8C57D" w:rsidR="00B57542" w:rsidRDefault="00B57542" w:rsidP="00B57542">
    <w:pPr>
      <w:spacing w:line="240" w:lineRule="auto"/>
      <w:jc w:val="right"/>
    </w:pPr>
    <w:r>
      <w:rPr>
        <w:noProof/>
        <w:lang w:eastAsia="fr-BE"/>
      </w:rPr>
      <w:drawing>
        <wp:anchor distT="0" distB="0" distL="114300" distR="114300" simplePos="0" relativeHeight="251658242" behindDoc="1" locked="0" layoutInCell="1" allowOverlap="1" wp14:anchorId="151E54CA" wp14:editId="0BA7E244">
          <wp:simplePos x="0" y="0"/>
          <wp:positionH relativeFrom="page">
            <wp:align>right</wp:align>
          </wp:positionH>
          <wp:positionV relativeFrom="paragraph">
            <wp:posOffset>-577578</wp:posOffset>
          </wp:positionV>
          <wp:extent cx="6632679" cy="1080272"/>
          <wp:effectExtent l="0" t="0" r="635" b="0"/>
          <wp:wrapNone/>
          <wp:docPr id="619" name="Image 619" descr="Une image contenant texte, Police, logo,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 619" descr="Une image contenant texte, Police, logo, blanc&#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6632679" cy="1080272"/>
                  </a:xfrm>
                  <a:prstGeom prst="rect">
                    <a:avLst/>
                  </a:prstGeom>
                </pic:spPr>
              </pic:pic>
            </a:graphicData>
          </a:graphic>
          <wp14:sizeRelH relativeFrom="margin">
            <wp14:pctWidth>0</wp14:pctWidth>
          </wp14:sizeRelH>
          <wp14:sizeRelV relativeFrom="margin">
            <wp14:pctHeight>0</wp14:pctHeight>
          </wp14:sizeRelV>
        </wp:anchor>
      </w:drawing>
    </w:r>
    <w:r>
      <w:tab/>
    </w:r>
    <w:r>
      <w:tab/>
    </w:r>
    <w:r w:rsidR="73472635" w:rsidRPr="73472635">
      <w:rPr>
        <w:sz w:val="24"/>
        <w:szCs w:val="24"/>
      </w:rPr>
      <w:t xml:space="preserve">Projet cybersécurité </w:t>
    </w:r>
    <w:r w:rsidR="73472635" w:rsidRPr="73472635">
      <w:rPr>
        <w:b/>
        <w:bCs/>
        <w:color w:val="CF2523"/>
        <w:sz w:val="24"/>
        <w:szCs w:val="24"/>
      </w:rPr>
      <w:t>2024 - 2025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FDA5" w14:textId="77777777" w:rsidR="004D41BF" w:rsidRDefault="004D41BF">
    <w:pPr>
      <w:pStyle w:val="Header"/>
    </w:pPr>
    <w:r>
      <w:rPr>
        <w:noProof/>
        <w:lang w:eastAsia="fr-BE"/>
      </w:rPr>
      <w:drawing>
        <wp:anchor distT="0" distB="0" distL="114300" distR="114300" simplePos="0" relativeHeight="251658240" behindDoc="1" locked="0" layoutInCell="1" allowOverlap="1" wp14:anchorId="7DDC6DA2" wp14:editId="0C66E6CD">
          <wp:simplePos x="0" y="0"/>
          <wp:positionH relativeFrom="page">
            <wp:posOffset>-13064</wp:posOffset>
          </wp:positionH>
          <wp:positionV relativeFrom="paragraph">
            <wp:posOffset>-450216</wp:posOffset>
          </wp:positionV>
          <wp:extent cx="7684411" cy="3422469"/>
          <wp:effectExtent l="0" t="0" r="0" b="6985"/>
          <wp:wrapNone/>
          <wp:docPr id="620" name="Imag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enteteAdmin.jpg"/>
                  <pic:cNvPicPr/>
                </pic:nvPicPr>
                <pic:blipFill>
                  <a:blip r:embed="rId1">
                    <a:extLst>
                      <a:ext uri="{28A0092B-C50C-407E-A947-70E740481C1C}">
                        <a14:useLocalDpi xmlns:a14="http://schemas.microsoft.com/office/drawing/2010/main" val="0"/>
                      </a:ext>
                    </a:extLst>
                  </a:blip>
                  <a:stretch>
                    <a:fillRect/>
                  </a:stretch>
                </pic:blipFill>
                <pic:spPr>
                  <a:xfrm>
                    <a:off x="0" y="0"/>
                    <a:ext cx="7693526" cy="3426529"/>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cyJj2y/cuxemaS" int2:id="p2Yb775a">
      <int2:state int2:value="Rejected" int2:type="AugLoop_Text_Critique"/>
    </int2:textHash>
    <int2:textHash int2:hashCode="gdWlMcWVoJH2JP" int2:id="sCoDXveZ">
      <int2:state int2:value="Rejected" int2:type="AugLoop_Text_Critique"/>
    </int2:textHash>
    <int2:textHash int2:hashCode="W33NFKT6os3VTP" int2:id="v9PF6ytL">
      <int2:state int2:value="Rejected" int2:type="AugLoop_Text_Critique"/>
    </int2:textHash>
    <int2:bookmark int2:bookmarkName="_Int_TTIGdaaD" int2:invalidationBookmarkName="" int2:hashCode="8JUWDAmzZvbnz5" int2:id="DUlpQxE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9CC"/>
    <w:multiLevelType w:val="multilevel"/>
    <w:tmpl w:val="33964E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756"/>
    <w:multiLevelType w:val="hybridMultilevel"/>
    <w:tmpl w:val="EB3639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930309D"/>
    <w:multiLevelType w:val="hybridMultilevel"/>
    <w:tmpl w:val="475AC6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0D1223"/>
    <w:multiLevelType w:val="hybridMultilevel"/>
    <w:tmpl w:val="C618272A"/>
    <w:lvl w:ilvl="0" w:tplc="E72895EA">
      <w:start w:val="1"/>
      <w:numFmt w:val="bullet"/>
      <w:lvlText w:val=""/>
      <w:lvlJc w:val="center"/>
      <w:pPr>
        <w:ind w:left="3268" w:hanging="360"/>
      </w:pPr>
      <w:rPr>
        <w:rFonts w:ascii="Symbol" w:hAnsi="Symbol" w:hint="default"/>
        <w:color w:val="FFFFFF" w:themeColor="background1"/>
      </w:rPr>
    </w:lvl>
    <w:lvl w:ilvl="1" w:tplc="080C0003" w:tentative="1">
      <w:start w:val="1"/>
      <w:numFmt w:val="bullet"/>
      <w:lvlText w:val="o"/>
      <w:lvlJc w:val="left"/>
      <w:pPr>
        <w:ind w:left="3988" w:hanging="360"/>
      </w:pPr>
      <w:rPr>
        <w:rFonts w:ascii="Courier New" w:hAnsi="Courier New" w:cs="Courier New" w:hint="default"/>
      </w:rPr>
    </w:lvl>
    <w:lvl w:ilvl="2" w:tplc="080C0005" w:tentative="1">
      <w:start w:val="1"/>
      <w:numFmt w:val="bullet"/>
      <w:lvlText w:val=""/>
      <w:lvlJc w:val="left"/>
      <w:pPr>
        <w:ind w:left="4708" w:hanging="360"/>
      </w:pPr>
      <w:rPr>
        <w:rFonts w:ascii="Wingdings" w:hAnsi="Wingdings" w:hint="default"/>
      </w:rPr>
    </w:lvl>
    <w:lvl w:ilvl="3" w:tplc="080C0001" w:tentative="1">
      <w:start w:val="1"/>
      <w:numFmt w:val="bullet"/>
      <w:lvlText w:val=""/>
      <w:lvlJc w:val="left"/>
      <w:pPr>
        <w:ind w:left="5428" w:hanging="360"/>
      </w:pPr>
      <w:rPr>
        <w:rFonts w:ascii="Symbol" w:hAnsi="Symbol" w:hint="default"/>
      </w:rPr>
    </w:lvl>
    <w:lvl w:ilvl="4" w:tplc="080C0003" w:tentative="1">
      <w:start w:val="1"/>
      <w:numFmt w:val="bullet"/>
      <w:lvlText w:val="o"/>
      <w:lvlJc w:val="left"/>
      <w:pPr>
        <w:ind w:left="6148" w:hanging="360"/>
      </w:pPr>
      <w:rPr>
        <w:rFonts w:ascii="Courier New" w:hAnsi="Courier New" w:cs="Courier New" w:hint="default"/>
      </w:rPr>
    </w:lvl>
    <w:lvl w:ilvl="5" w:tplc="080C0005" w:tentative="1">
      <w:start w:val="1"/>
      <w:numFmt w:val="bullet"/>
      <w:lvlText w:val=""/>
      <w:lvlJc w:val="left"/>
      <w:pPr>
        <w:ind w:left="6868" w:hanging="360"/>
      </w:pPr>
      <w:rPr>
        <w:rFonts w:ascii="Wingdings" w:hAnsi="Wingdings" w:hint="default"/>
      </w:rPr>
    </w:lvl>
    <w:lvl w:ilvl="6" w:tplc="080C0001" w:tentative="1">
      <w:start w:val="1"/>
      <w:numFmt w:val="bullet"/>
      <w:lvlText w:val=""/>
      <w:lvlJc w:val="left"/>
      <w:pPr>
        <w:ind w:left="7588" w:hanging="360"/>
      </w:pPr>
      <w:rPr>
        <w:rFonts w:ascii="Symbol" w:hAnsi="Symbol" w:hint="default"/>
      </w:rPr>
    </w:lvl>
    <w:lvl w:ilvl="7" w:tplc="080C0003" w:tentative="1">
      <w:start w:val="1"/>
      <w:numFmt w:val="bullet"/>
      <w:lvlText w:val="o"/>
      <w:lvlJc w:val="left"/>
      <w:pPr>
        <w:ind w:left="8308" w:hanging="360"/>
      </w:pPr>
      <w:rPr>
        <w:rFonts w:ascii="Courier New" w:hAnsi="Courier New" w:cs="Courier New" w:hint="default"/>
      </w:rPr>
    </w:lvl>
    <w:lvl w:ilvl="8" w:tplc="080C0005" w:tentative="1">
      <w:start w:val="1"/>
      <w:numFmt w:val="bullet"/>
      <w:lvlText w:val=""/>
      <w:lvlJc w:val="left"/>
      <w:pPr>
        <w:ind w:left="9028" w:hanging="360"/>
      </w:pPr>
      <w:rPr>
        <w:rFonts w:ascii="Wingdings" w:hAnsi="Wingdings" w:hint="default"/>
      </w:rPr>
    </w:lvl>
  </w:abstractNum>
  <w:abstractNum w:abstractNumId="4" w15:restartNumberingAfterBreak="0">
    <w:nsid w:val="2734A206"/>
    <w:multiLevelType w:val="multilevel"/>
    <w:tmpl w:val="D710F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5" w15:restartNumberingAfterBreak="0">
    <w:nsid w:val="3097B208"/>
    <w:multiLevelType w:val="hybridMultilevel"/>
    <w:tmpl w:val="B4FC9CEE"/>
    <w:lvl w:ilvl="0" w:tplc="FFEE0666">
      <w:start w:val="1"/>
      <w:numFmt w:val="bullet"/>
      <w:lvlText w:val=""/>
      <w:lvlJc w:val="left"/>
      <w:pPr>
        <w:ind w:left="720" w:hanging="360"/>
      </w:pPr>
      <w:rPr>
        <w:rFonts w:ascii="Symbol" w:hAnsi="Symbol" w:hint="default"/>
      </w:rPr>
    </w:lvl>
    <w:lvl w:ilvl="1" w:tplc="E85C9722">
      <w:start w:val="1"/>
      <w:numFmt w:val="bullet"/>
      <w:lvlText w:val="o"/>
      <w:lvlJc w:val="left"/>
      <w:pPr>
        <w:ind w:left="1440" w:hanging="360"/>
      </w:pPr>
      <w:rPr>
        <w:rFonts w:ascii="Courier New" w:hAnsi="Courier New" w:hint="default"/>
      </w:rPr>
    </w:lvl>
    <w:lvl w:ilvl="2" w:tplc="616A8988">
      <w:start w:val="1"/>
      <w:numFmt w:val="bullet"/>
      <w:lvlText w:val=""/>
      <w:lvlJc w:val="left"/>
      <w:pPr>
        <w:ind w:left="2160" w:hanging="360"/>
      </w:pPr>
      <w:rPr>
        <w:rFonts w:ascii="Wingdings" w:hAnsi="Wingdings" w:hint="default"/>
      </w:rPr>
    </w:lvl>
    <w:lvl w:ilvl="3" w:tplc="A0CEA6FA">
      <w:start w:val="1"/>
      <w:numFmt w:val="bullet"/>
      <w:lvlText w:val=""/>
      <w:lvlJc w:val="left"/>
      <w:pPr>
        <w:ind w:left="2880" w:hanging="360"/>
      </w:pPr>
      <w:rPr>
        <w:rFonts w:ascii="Symbol" w:hAnsi="Symbol" w:hint="default"/>
      </w:rPr>
    </w:lvl>
    <w:lvl w:ilvl="4" w:tplc="3FB0B944">
      <w:start w:val="1"/>
      <w:numFmt w:val="bullet"/>
      <w:lvlText w:val="o"/>
      <w:lvlJc w:val="left"/>
      <w:pPr>
        <w:ind w:left="3600" w:hanging="360"/>
      </w:pPr>
      <w:rPr>
        <w:rFonts w:ascii="Courier New" w:hAnsi="Courier New" w:hint="default"/>
      </w:rPr>
    </w:lvl>
    <w:lvl w:ilvl="5" w:tplc="F86A7D18">
      <w:start w:val="1"/>
      <w:numFmt w:val="bullet"/>
      <w:lvlText w:val=""/>
      <w:lvlJc w:val="left"/>
      <w:pPr>
        <w:ind w:left="4320" w:hanging="360"/>
      </w:pPr>
      <w:rPr>
        <w:rFonts w:ascii="Wingdings" w:hAnsi="Wingdings" w:hint="default"/>
      </w:rPr>
    </w:lvl>
    <w:lvl w:ilvl="6" w:tplc="80387006">
      <w:start w:val="1"/>
      <w:numFmt w:val="bullet"/>
      <w:lvlText w:val=""/>
      <w:lvlJc w:val="left"/>
      <w:pPr>
        <w:ind w:left="5040" w:hanging="360"/>
      </w:pPr>
      <w:rPr>
        <w:rFonts w:ascii="Symbol" w:hAnsi="Symbol" w:hint="default"/>
      </w:rPr>
    </w:lvl>
    <w:lvl w:ilvl="7" w:tplc="36D86F04">
      <w:start w:val="1"/>
      <w:numFmt w:val="bullet"/>
      <w:lvlText w:val="o"/>
      <w:lvlJc w:val="left"/>
      <w:pPr>
        <w:ind w:left="5760" w:hanging="360"/>
      </w:pPr>
      <w:rPr>
        <w:rFonts w:ascii="Courier New" w:hAnsi="Courier New" w:hint="default"/>
      </w:rPr>
    </w:lvl>
    <w:lvl w:ilvl="8" w:tplc="69AA1706">
      <w:start w:val="1"/>
      <w:numFmt w:val="bullet"/>
      <w:lvlText w:val=""/>
      <w:lvlJc w:val="left"/>
      <w:pPr>
        <w:ind w:left="6480" w:hanging="360"/>
      </w:pPr>
      <w:rPr>
        <w:rFonts w:ascii="Wingdings" w:hAnsi="Wingdings" w:hint="default"/>
      </w:rPr>
    </w:lvl>
  </w:abstractNum>
  <w:abstractNum w:abstractNumId="6" w15:restartNumberingAfterBreak="0">
    <w:nsid w:val="33F743B4"/>
    <w:multiLevelType w:val="hybridMultilevel"/>
    <w:tmpl w:val="01F20DF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3963CB2"/>
    <w:multiLevelType w:val="hybridMultilevel"/>
    <w:tmpl w:val="B8144DB0"/>
    <w:lvl w:ilvl="0" w:tplc="6562DE1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836652528">
    <w:abstractNumId w:val="4"/>
  </w:num>
  <w:num w:numId="2" w16cid:durableId="1955205341">
    <w:abstractNumId w:val="5"/>
  </w:num>
  <w:num w:numId="3" w16cid:durableId="704870918">
    <w:abstractNumId w:val="3"/>
  </w:num>
  <w:num w:numId="4" w16cid:durableId="788399756">
    <w:abstractNumId w:val="0"/>
  </w:num>
  <w:num w:numId="5" w16cid:durableId="1825201311">
    <w:abstractNumId w:val="6"/>
  </w:num>
  <w:num w:numId="6" w16cid:durableId="1177961170">
    <w:abstractNumId w:val="7"/>
  </w:num>
  <w:num w:numId="7" w16cid:durableId="861866585">
    <w:abstractNumId w:val="2"/>
  </w:num>
  <w:num w:numId="8" w16cid:durableId="169641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trackedChanges"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40"/>
    <w:rsid w:val="000308C1"/>
    <w:rsid w:val="0006251E"/>
    <w:rsid w:val="00073F65"/>
    <w:rsid w:val="00090D11"/>
    <w:rsid w:val="00092BF3"/>
    <w:rsid w:val="000B0122"/>
    <w:rsid w:val="000B4762"/>
    <w:rsid w:val="000C0425"/>
    <w:rsid w:val="001167AC"/>
    <w:rsid w:val="00117F8F"/>
    <w:rsid w:val="00137C14"/>
    <w:rsid w:val="00140185"/>
    <w:rsid w:val="00140B46"/>
    <w:rsid w:val="00151A47"/>
    <w:rsid w:val="00167F92"/>
    <w:rsid w:val="001728D1"/>
    <w:rsid w:val="001956B1"/>
    <w:rsid w:val="001A6E6D"/>
    <w:rsid w:val="001B5A90"/>
    <w:rsid w:val="001B650F"/>
    <w:rsid w:val="001E63C9"/>
    <w:rsid w:val="001F17DA"/>
    <w:rsid w:val="0020014A"/>
    <w:rsid w:val="002014D8"/>
    <w:rsid w:val="00220A63"/>
    <w:rsid w:val="00266C52"/>
    <w:rsid w:val="00271E15"/>
    <w:rsid w:val="002B4F16"/>
    <w:rsid w:val="002B5364"/>
    <w:rsid w:val="002B7EE8"/>
    <w:rsid w:val="002D67DA"/>
    <w:rsid w:val="003107F4"/>
    <w:rsid w:val="00315B6A"/>
    <w:rsid w:val="00321623"/>
    <w:rsid w:val="00330B1D"/>
    <w:rsid w:val="00341396"/>
    <w:rsid w:val="003533D9"/>
    <w:rsid w:val="003638AA"/>
    <w:rsid w:val="00365A6F"/>
    <w:rsid w:val="00383E1A"/>
    <w:rsid w:val="00385E0A"/>
    <w:rsid w:val="003C1E3F"/>
    <w:rsid w:val="003F34ED"/>
    <w:rsid w:val="003F717C"/>
    <w:rsid w:val="004038B3"/>
    <w:rsid w:val="00405397"/>
    <w:rsid w:val="00422140"/>
    <w:rsid w:val="0043029B"/>
    <w:rsid w:val="00450104"/>
    <w:rsid w:val="00466F52"/>
    <w:rsid w:val="00480A96"/>
    <w:rsid w:val="00483ACE"/>
    <w:rsid w:val="00493BC1"/>
    <w:rsid w:val="004A4B6A"/>
    <w:rsid w:val="004B3C0F"/>
    <w:rsid w:val="004B535C"/>
    <w:rsid w:val="004D092C"/>
    <w:rsid w:val="004D41BF"/>
    <w:rsid w:val="004E77A9"/>
    <w:rsid w:val="004F081D"/>
    <w:rsid w:val="00505370"/>
    <w:rsid w:val="0052348B"/>
    <w:rsid w:val="00531B98"/>
    <w:rsid w:val="00534FAB"/>
    <w:rsid w:val="00547EF2"/>
    <w:rsid w:val="00565C41"/>
    <w:rsid w:val="005A1C8C"/>
    <w:rsid w:val="005B391F"/>
    <w:rsid w:val="005E0949"/>
    <w:rsid w:val="005E1970"/>
    <w:rsid w:val="005E21BD"/>
    <w:rsid w:val="005F580B"/>
    <w:rsid w:val="0060245B"/>
    <w:rsid w:val="006130CC"/>
    <w:rsid w:val="00630778"/>
    <w:rsid w:val="00652F43"/>
    <w:rsid w:val="00676C9C"/>
    <w:rsid w:val="00680D8B"/>
    <w:rsid w:val="00685765"/>
    <w:rsid w:val="00693C24"/>
    <w:rsid w:val="006A3F74"/>
    <w:rsid w:val="006A576E"/>
    <w:rsid w:val="006B6968"/>
    <w:rsid w:val="006C65D7"/>
    <w:rsid w:val="006E165F"/>
    <w:rsid w:val="006F1A69"/>
    <w:rsid w:val="006F6B06"/>
    <w:rsid w:val="007443BF"/>
    <w:rsid w:val="00747FA8"/>
    <w:rsid w:val="00754470"/>
    <w:rsid w:val="00767B66"/>
    <w:rsid w:val="007902A7"/>
    <w:rsid w:val="007A05F2"/>
    <w:rsid w:val="007A489B"/>
    <w:rsid w:val="007A779A"/>
    <w:rsid w:val="007A7A6E"/>
    <w:rsid w:val="007D7360"/>
    <w:rsid w:val="007E05C3"/>
    <w:rsid w:val="007E7CD1"/>
    <w:rsid w:val="008054C9"/>
    <w:rsid w:val="00805C11"/>
    <w:rsid w:val="00850874"/>
    <w:rsid w:val="008547D9"/>
    <w:rsid w:val="00871229"/>
    <w:rsid w:val="008C36CC"/>
    <w:rsid w:val="008F6673"/>
    <w:rsid w:val="008F775E"/>
    <w:rsid w:val="00901DAD"/>
    <w:rsid w:val="00904BE9"/>
    <w:rsid w:val="00912A81"/>
    <w:rsid w:val="0093098E"/>
    <w:rsid w:val="00980718"/>
    <w:rsid w:val="00982AAD"/>
    <w:rsid w:val="009E0CA1"/>
    <w:rsid w:val="00A26647"/>
    <w:rsid w:val="00A30BD2"/>
    <w:rsid w:val="00A53E90"/>
    <w:rsid w:val="00A562A9"/>
    <w:rsid w:val="00A74CAF"/>
    <w:rsid w:val="00A8047A"/>
    <w:rsid w:val="00A81EB7"/>
    <w:rsid w:val="00A905B7"/>
    <w:rsid w:val="00AA05FB"/>
    <w:rsid w:val="00AC0E21"/>
    <w:rsid w:val="00AD3B3D"/>
    <w:rsid w:val="00AD49E4"/>
    <w:rsid w:val="00AD729E"/>
    <w:rsid w:val="00AF24DE"/>
    <w:rsid w:val="00AF5B18"/>
    <w:rsid w:val="00B010BF"/>
    <w:rsid w:val="00B167BF"/>
    <w:rsid w:val="00B2614B"/>
    <w:rsid w:val="00B31EF8"/>
    <w:rsid w:val="00B57542"/>
    <w:rsid w:val="00B60339"/>
    <w:rsid w:val="00B96EF4"/>
    <w:rsid w:val="00B97192"/>
    <w:rsid w:val="00BA12D9"/>
    <w:rsid w:val="00BA7BC5"/>
    <w:rsid w:val="00BB6B59"/>
    <w:rsid w:val="00BC4DE6"/>
    <w:rsid w:val="00BD3B5A"/>
    <w:rsid w:val="00C05691"/>
    <w:rsid w:val="00C10CA4"/>
    <w:rsid w:val="00C2086C"/>
    <w:rsid w:val="00C23BE4"/>
    <w:rsid w:val="00C32095"/>
    <w:rsid w:val="00C46502"/>
    <w:rsid w:val="00C56CA1"/>
    <w:rsid w:val="00C85312"/>
    <w:rsid w:val="00C86DBB"/>
    <w:rsid w:val="00C92B78"/>
    <w:rsid w:val="00C92D1F"/>
    <w:rsid w:val="00CB2F6B"/>
    <w:rsid w:val="00CC4A0E"/>
    <w:rsid w:val="00CD150A"/>
    <w:rsid w:val="00CE0B32"/>
    <w:rsid w:val="00CE3004"/>
    <w:rsid w:val="00D231D1"/>
    <w:rsid w:val="00D36E8D"/>
    <w:rsid w:val="00D638EF"/>
    <w:rsid w:val="00D65E09"/>
    <w:rsid w:val="00D74DBE"/>
    <w:rsid w:val="00D942C8"/>
    <w:rsid w:val="00D95B91"/>
    <w:rsid w:val="00DA4316"/>
    <w:rsid w:val="00DA520A"/>
    <w:rsid w:val="00DA5A85"/>
    <w:rsid w:val="00DB429B"/>
    <w:rsid w:val="00DB656E"/>
    <w:rsid w:val="00DC7F38"/>
    <w:rsid w:val="00DF7C1F"/>
    <w:rsid w:val="00E2420F"/>
    <w:rsid w:val="00E51EB4"/>
    <w:rsid w:val="00E56941"/>
    <w:rsid w:val="00E87B28"/>
    <w:rsid w:val="00E92ACB"/>
    <w:rsid w:val="00EA45BE"/>
    <w:rsid w:val="00EB2D32"/>
    <w:rsid w:val="00EB3DD7"/>
    <w:rsid w:val="00EB5C72"/>
    <w:rsid w:val="00EB5D36"/>
    <w:rsid w:val="00ED030B"/>
    <w:rsid w:val="00ED7C3C"/>
    <w:rsid w:val="00EE2A40"/>
    <w:rsid w:val="00F0617E"/>
    <w:rsid w:val="00F34144"/>
    <w:rsid w:val="00F53A58"/>
    <w:rsid w:val="00F56223"/>
    <w:rsid w:val="00F72CA7"/>
    <w:rsid w:val="00F93C60"/>
    <w:rsid w:val="00FA440E"/>
    <w:rsid w:val="00FC0FC4"/>
    <w:rsid w:val="00FD0104"/>
    <w:rsid w:val="00FD7647"/>
    <w:rsid w:val="00FF43D8"/>
    <w:rsid w:val="00FF71BF"/>
    <w:rsid w:val="01321AEA"/>
    <w:rsid w:val="02AC9BB6"/>
    <w:rsid w:val="036C9440"/>
    <w:rsid w:val="046BBC08"/>
    <w:rsid w:val="052D0D31"/>
    <w:rsid w:val="06F43779"/>
    <w:rsid w:val="08D8C041"/>
    <w:rsid w:val="0A8055A2"/>
    <w:rsid w:val="0D949BA0"/>
    <w:rsid w:val="0E4FB408"/>
    <w:rsid w:val="0F27482A"/>
    <w:rsid w:val="0F77C5B4"/>
    <w:rsid w:val="0FA581A8"/>
    <w:rsid w:val="10FF0084"/>
    <w:rsid w:val="11B9314B"/>
    <w:rsid w:val="12FCA109"/>
    <w:rsid w:val="134E403D"/>
    <w:rsid w:val="13AB8422"/>
    <w:rsid w:val="1421A073"/>
    <w:rsid w:val="1422682F"/>
    <w:rsid w:val="143F8C01"/>
    <w:rsid w:val="15B89F20"/>
    <w:rsid w:val="15F39AE1"/>
    <w:rsid w:val="187AAEA3"/>
    <w:rsid w:val="1A9B04D5"/>
    <w:rsid w:val="1AC05BFF"/>
    <w:rsid w:val="1BFEC2C3"/>
    <w:rsid w:val="1CAC50C4"/>
    <w:rsid w:val="225A3B7C"/>
    <w:rsid w:val="23761D7B"/>
    <w:rsid w:val="23F371FD"/>
    <w:rsid w:val="244614E4"/>
    <w:rsid w:val="26E963B0"/>
    <w:rsid w:val="284F4E36"/>
    <w:rsid w:val="2B87FF79"/>
    <w:rsid w:val="2D228322"/>
    <w:rsid w:val="340DFBE7"/>
    <w:rsid w:val="351341B1"/>
    <w:rsid w:val="368E97E3"/>
    <w:rsid w:val="3AF89E5B"/>
    <w:rsid w:val="3B36004C"/>
    <w:rsid w:val="3B72A04D"/>
    <w:rsid w:val="3CD68DEC"/>
    <w:rsid w:val="3CE78440"/>
    <w:rsid w:val="3D980065"/>
    <w:rsid w:val="3DAE369B"/>
    <w:rsid w:val="3E5288C7"/>
    <w:rsid w:val="41D90395"/>
    <w:rsid w:val="423476C0"/>
    <w:rsid w:val="432B0207"/>
    <w:rsid w:val="45F06105"/>
    <w:rsid w:val="46CF0030"/>
    <w:rsid w:val="48801E7F"/>
    <w:rsid w:val="48A03F69"/>
    <w:rsid w:val="48BE0708"/>
    <w:rsid w:val="49FB0418"/>
    <w:rsid w:val="4C02970F"/>
    <w:rsid w:val="4DFF7D7C"/>
    <w:rsid w:val="502F5FD4"/>
    <w:rsid w:val="5341FD2F"/>
    <w:rsid w:val="545E9AF0"/>
    <w:rsid w:val="549B40E1"/>
    <w:rsid w:val="55FBE965"/>
    <w:rsid w:val="56B0D801"/>
    <w:rsid w:val="57768ACA"/>
    <w:rsid w:val="5A1817F9"/>
    <w:rsid w:val="5A9F5A41"/>
    <w:rsid w:val="613155AB"/>
    <w:rsid w:val="61F9FD6B"/>
    <w:rsid w:val="628521EC"/>
    <w:rsid w:val="645EF692"/>
    <w:rsid w:val="65BA9D33"/>
    <w:rsid w:val="65BB1E0E"/>
    <w:rsid w:val="65CF43FB"/>
    <w:rsid w:val="68762DAE"/>
    <w:rsid w:val="6FAB466D"/>
    <w:rsid w:val="6FB21997"/>
    <w:rsid w:val="71996DF8"/>
    <w:rsid w:val="71DF27D7"/>
    <w:rsid w:val="73472635"/>
    <w:rsid w:val="76D8025B"/>
    <w:rsid w:val="77542709"/>
    <w:rsid w:val="7939CC20"/>
    <w:rsid w:val="79E2CC75"/>
    <w:rsid w:val="7C553D05"/>
    <w:rsid w:val="7E7FA23D"/>
    <w:rsid w:val="7F3E9C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484B6"/>
  <w15:chartTrackingRefBased/>
  <w15:docId w15:val="{C95FC9AF-BCBD-4D0F-99DE-F8F52367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96"/>
  </w:style>
  <w:style w:type="paragraph" w:styleId="Heading1">
    <w:name w:val="heading 1"/>
    <w:basedOn w:val="Normal"/>
    <w:next w:val="Normal"/>
    <w:link w:val="Heading1Char"/>
    <w:uiPriority w:val="9"/>
    <w:qFormat/>
    <w:rsid w:val="004A4B6A"/>
    <w:pPr>
      <w:keepNext/>
      <w:keepLines/>
      <w:spacing w:before="240" w:after="0"/>
      <w:outlineLvl w:val="0"/>
    </w:pPr>
    <w:rPr>
      <w:rFonts w:eastAsiaTheme="majorEastAsia" w:cstheme="minorHAnsi"/>
      <w:b/>
      <w:bCs/>
      <w:color w:val="C00000"/>
      <w:sz w:val="32"/>
      <w:szCs w:val="32"/>
    </w:rPr>
  </w:style>
  <w:style w:type="paragraph" w:styleId="Heading2">
    <w:name w:val="heading 2"/>
    <w:basedOn w:val="Normal"/>
    <w:next w:val="Normal"/>
    <w:link w:val="Heading2Char"/>
    <w:uiPriority w:val="9"/>
    <w:unhideWhenUsed/>
    <w:qFormat/>
    <w:rsid w:val="00FC0FC4"/>
    <w:pPr>
      <w:keepNext/>
      <w:keepLines/>
      <w:spacing w:before="40" w:after="0"/>
      <w:outlineLvl w:val="1"/>
    </w:pPr>
    <w:rPr>
      <w:rFonts w:eastAsiaTheme="majorEastAsia" w:cstheme="minorHAnsi"/>
      <w:b/>
      <w:bCs/>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A40"/>
  </w:style>
  <w:style w:type="paragraph" w:styleId="Footer">
    <w:name w:val="footer"/>
    <w:basedOn w:val="Normal"/>
    <w:link w:val="FooterChar"/>
    <w:uiPriority w:val="99"/>
    <w:unhideWhenUsed/>
    <w:rsid w:val="00EE2A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A40"/>
  </w:style>
  <w:style w:type="paragraph" w:styleId="BalloonText">
    <w:name w:val="Balloon Text"/>
    <w:basedOn w:val="Normal"/>
    <w:link w:val="BalloonTextChar"/>
    <w:uiPriority w:val="99"/>
    <w:semiHidden/>
    <w:unhideWhenUsed/>
    <w:rsid w:val="00BA1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D9"/>
    <w:rPr>
      <w:rFonts w:ascii="Segoe UI" w:hAnsi="Segoe UI" w:cs="Segoe UI"/>
      <w:sz w:val="18"/>
      <w:szCs w:val="18"/>
    </w:rPr>
  </w:style>
  <w:style w:type="paragraph" w:styleId="ListParagraph">
    <w:name w:val="List Paragraph"/>
    <w:basedOn w:val="Normal"/>
    <w:uiPriority w:val="34"/>
    <w:qFormat/>
    <w:rsid w:val="00B96EF4"/>
    <w:pPr>
      <w:ind w:left="720"/>
      <w:contextualSpacing/>
    </w:pPr>
  </w:style>
  <w:style w:type="table" w:styleId="TableGrid">
    <w:name w:val="Table Grid"/>
    <w:basedOn w:val="TableNormal"/>
    <w:uiPriority w:val="39"/>
    <w:rsid w:val="00B5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51E"/>
    <w:rPr>
      <w:color w:val="0563C1" w:themeColor="hyperlink"/>
      <w:u w:val="single"/>
    </w:rPr>
  </w:style>
  <w:style w:type="character" w:styleId="UnresolvedMention">
    <w:name w:val="Unresolved Mention"/>
    <w:basedOn w:val="DefaultParagraphFont"/>
    <w:uiPriority w:val="99"/>
    <w:semiHidden/>
    <w:unhideWhenUsed/>
    <w:rsid w:val="0006251E"/>
    <w:rPr>
      <w:color w:val="605E5C"/>
      <w:shd w:val="clear" w:color="auto" w:fill="E1DFDD"/>
    </w:rPr>
  </w:style>
  <w:style w:type="character" w:customStyle="1" w:styleId="Heading1Char">
    <w:name w:val="Heading 1 Char"/>
    <w:basedOn w:val="DefaultParagraphFont"/>
    <w:link w:val="Heading1"/>
    <w:uiPriority w:val="9"/>
    <w:rsid w:val="004A4B6A"/>
    <w:rPr>
      <w:rFonts w:eastAsiaTheme="majorEastAsia" w:cstheme="minorHAnsi"/>
      <w:b/>
      <w:bCs/>
      <w:color w:val="C00000"/>
      <w:sz w:val="32"/>
      <w:szCs w:val="32"/>
    </w:rPr>
  </w:style>
  <w:style w:type="character" w:customStyle="1" w:styleId="Heading2Char">
    <w:name w:val="Heading 2 Char"/>
    <w:basedOn w:val="DefaultParagraphFont"/>
    <w:link w:val="Heading2"/>
    <w:uiPriority w:val="9"/>
    <w:rsid w:val="00FC0FC4"/>
    <w:rPr>
      <w:rFonts w:eastAsiaTheme="majorEastAsia" w:cstheme="minorHAnsi"/>
      <w:b/>
      <w:bCs/>
      <w:color w:val="C00000"/>
      <w:sz w:val="26"/>
      <w:szCs w:val="26"/>
    </w:rPr>
  </w:style>
  <w:style w:type="paragraph" w:styleId="TOCHeading">
    <w:name w:val="TOC Heading"/>
    <w:basedOn w:val="Heading1"/>
    <w:next w:val="Normal"/>
    <w:uiPriority w:val="39"/>
    <w:unhideWhenUsed/>
    <w:qFormat/>
    <w:rsid w:val="000308C1"/>
    <w:pPr>
      <w:outlineLvl w:val="9"/>
    </w:pPr>
    <w:rPr>
      <w:rFonts w:asciiTheme="majorHAnsi" w:hAnsiTheme="majorHAnsi" w:cstheme="majorBidi"/>
      <w:b w:val="0"/>
      <w:bCs w:val="0"/>
      <w:color w:val="2E74B5" w:themeColor="accent1" w:themeShade="BF"/>
      <w:lang w:eastAsia="fr-BE"/>
    </w:rPr>
  </w:style>
  <w:style w:type="paragraph" w:styleId="TOC1">
    <w:name w:val="toc 1"/>
    <w:basedOn w:val="Normal"/>
    <w:next w:val="Normal"/>
    <w:autoRedefine/>
    <w:uiPriority w:val="39"/>
    <w:unhideWhenUsed/>
    <w:rsid w:val="000308C1"/>
    <w:pPr>
      <w:spacing w:after="100"/>
    </w:pPr>
  </w:style>
  <w:style w:type="paragraph" w:styleId="TOC2">
    <w:name w:val="toc 2"/>
    <w:basedOn w:val="Normal"/>
    <w:next w:val="Normal"/>
    <w:autoRedefine/>
    <w:uiPriority w:val="39"/>
    <w:unhideWhenUsed/>
    <w:rsid w:val="000308C1"/>
    <w:pPr>
      <w:spacing w:after="100"/>
      <w:ind w:left="220"/>
    </w:pPr>
  </w:style>
  <w:style w:type="character" w:styleId="Strong">
    <w:name w:val="Strong"/>
    <w:basedOn w:val="DefaultParagraphFont"/>
    <w:uiPriority w:val="22"/>
    <w:qFormat/>
    <w:rsid w:val="00353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20487">
      <w:bodyDiv w:val="1"/>
      <w:marLeft w:val="0"/>
      <w:marRight w:val="0"/>
      <w:marTop w:val="0"/>
      <w:marBottom w:val="0"/>
      <w:divBdr>
        <w:top w:val="none" w:sz="0" w:space="0" w:color="auto"/>
        <w:left w:val="none" w:sz="0" w:space="0" w:color="auto"/>
        <w:bottom w:val="none" w:sz="0" w:space="0" w:color="auto"/>
        <w:right w:val="none" w:sz="0" w:space="0" w:color="auto"/>
      </w:divBdr>
    </w:div>
    <w:div w:id="73944177">
      <w:bodyDiv w:val="1"/>
      <w:marLeft w:val="0"/>
      <w:marRight w:val="0"/>
      <w:marTop w:val="0"/>
      <w:marBottom w:val="0"/>
      <w:divBdr>
        <w:top w:val="none" w:sz="0" w:space="0" w:color="auto"/>
        <w:left w:val="none" w:sz="0" w:space="0" w:color="auto"/>
        <w:bottom w:val="none" w:sz="0" w:space="0" w:color="auto"/>
        <w:right w:val="none" w:sz="0" w:space="0" w:color="auto"/>
      </w:divBdr>
    </w:div>
    <w:div w:id="100536384">
      <w:bodyDiv w:val="1"/>
      <w:marLeft w:val="0"/>
      <w:marRight w:val="0"/>
      <w:marTop w:val="0"/>
      <w:marBottom w:val="0"/>
      <w:divBdr>
        <w:top w:val="none" w:sz="0" w:space="0" w:color="auto"/>
        <w:left w:val="none" w:sz="0" w:space="0" w:color="auto"/>
        <w:bottom w:val="none" w:sz="0" w:space="0" w:color="auto"/>
        <w:right w:val="none" w:sz="0" w:space="0" w:color="auto"/>
      </w:divBdr>
      <w:divsChild>
        <w:div w:id="46953244">
          <w:marLeft w:val="0"/>
          <w:marRight w:val="0"/>
          <w:marTop w:val="0"/>
          <w:marBottom w:val="0"/>
          <w:divBdr>
            <w:top w:val="none" w:sz="0" w:space="0" w:color="auto"/>
            <w:left w:val="none" w:sz="0" w:space="0" w:color="auto"/>
            <w:bottom w:val="none" w:sz="0" w:space="0" w:color="auto"/>
            <w:right w:val="none" w:sz="0" w:space="0" w:color="auto"/>
          </w:divBdr>
        </w:div>
        <w:div w:id="104429388">
          <w:marLeft w:val="0"/>
          <w:marRight w:val="0"/>
          <w:marTop w:val="0"/>
          <w:marBottom w:val="0"/>
          <w:divBdr>
            <w:top w:val="none" w:sz="0" w:space="0" w:color="auto"/>
            <w:left w:val="none" w:sz="0" w:space="0" w:color="auto"/>
            <w:bottom w:val="none" w:sz="0" w:space="0" w:color="auto"/>
            <w:right w:val="none" w:sz="0" w:space="0" w:color="auto"/>
          </w:divBdr>
        </w:div>
        <w:div w:id="326247518">
          <w:marLeft w:val="0"/>
          <w:marRight w:val="0"/>
          <w:marTop w:val="0"/>
          <w:marBottom w:val="0"/>
          <w:divBdr>
            <w:top w:val="none" w:sz="0" w:space="0" w:color="auto"/>
            <w:left w:val="none" w:sz="0" w:space="0" w:color="auto"/>
            <w:bottom w:val="none" w:sz="0" w:space="0" w:color="auto"/>
            <w:right w:val="none" w:sz="0" w:space="0" w:color="auto"/>
          </w:divBdr>
        </w:div>
        <w:div w:id="445318337">
          <w:marLeft w:val="0"/>
          <w:marRight w:val="0"/>
          <w:marTop w:val="0"/>
          <w:marBottom w:val="0"/>
          <w:divBdr>
            <w:top w:val="none" w:sz="0" w:space="0" w:color="auto"/>
            <w:left w:val="none" w:sz="0" w:space="0" w:color="auto"/>
            <w:bottom w:val="none" w:sz="0" w:space="0" w:color="auto"/>
            <w:right w:val="none" w:sz="0" w:space="0" w:color="auto"/>
          </w:divBdr>
        </w:div>
        <w:div w:id="878082367">
          <w:marLeft w:val="0"/>
          <w:marRight w:val="0"/>
          <w:marTop w:val="0"/>
          <w:marBottom w:val="0"/>
          <w:divBdr>
            <w:top w:val="none" w:sz="0" w:space="0" w:color="auto"/>
            <w:left w:val="none" w:sz="0" w:space="0" w:color="auto"/>
            <w:bottom w:val="none" w:sz="0" w:space="0" w:color="auto"/>
            <w:right w:val="none" w:sz="0" w:space="0" w:color="auto"/>
          </w:divBdr>
        </w:div>
        <w:div w:id="946085486">
          <w:marLeft w:val="0"/>
          <w:marRight w:val="0"/>
          <w:marTop w:val="0"/>
          <w:marBottom w:val="0"/>
          <w:divBdr>
            <w:top w:val="none" w:sz="0" w:space="0" w:color="auto"/>
            <w:left w:val="none" w:sz="0" w:space="0" w:color="auto"/>
            <w:bottom w:val="none" w:sz="0" w:space="0" w:color="auto"/>
            <w:right w:val="none" w:sz="0" w:space="0" w:color="auto"/>
          </w:divBdr>
        </w:div>
        <w:div w:id="1525823412">
          <w:marLeft w:val="0"/>
          <w:marRight w:val="0"/>
          <w:marTop w:val="0"/>
          <w:marBottom w:val="0"/>
          <w:divBdr>
            <w:top w:val="none" w:sz="0" w:space="0" w:color="auto"/>
            <w:left w:val="none" w:sz="0" w:space="0" w:color="auto"/>
            <w:bottom w:val="none" w:sz="0" w:space="0" w:color="auto"/>
            <w:right w:val="none" w:sz="0" w:space="0" w:color="auto"/>
          </w:divBdr>
        </w:div>
        <w:div w:id="1878274552">
          <w:marLeft w:val="0"/>
          <w:marRight w:val="0"/>
          <w:marTop w:val="0"/>
          <w:marBottom w:val="0"/>
          <w:divBdr>
            <w:top w:val="none" w:sz="0" w:space="0" w:color="auto"/>
            <w:left w:val="none" w:sz="0" w:space="0" w:color="auto"/>
            <w:bottom w:val="none" w:sz="0" w:space="0" w:color="auto"/>
            <w:right w:val="none" w:sz="0" w:space="0" w:color="auto"/>
          </w:divBdr>
        </w:div>
        <w:div w:id="1985967643">
          <w:marLeft w:val="0"/>
          <w:marRight w:val="0"/>
          <w:marTop w:val="0"/>
          <w:marBottom w:val="0"/>
          <w:divBdr>
            <w:top w:val="none" w:sz="0" w:space="0" w:color="auto"/>
            <w:left w:val="none" w:sz="0" w:space="0" w:color="auto"/>
            <w:bottom w:val="none" w:sz="0" w:space="0" w:color="auto"/>
            <w:right w:val="none" w:sz="0" w:space="0" w:color="auto"/>
          </w:divBdr>
        </w:div>
      </w:divsChild>
    </w:div>
    <w:div w:id="351347540">
      <w:bodyDiv w:val="1"/>
      <w:marLeft w:val="0"/>
      <w:marRight w:val="0"/>
      <w:marTop w:val="0"/>
      <w:marBottom w:val="0"/>
      <w:divBdr>
        <w:top w:val="none" w:sz="0" w:space="0" w:color="auto"/>
        <w:left w:val="none" w:sz="0" w:space="0" w:color="auto"/>
        <w:bottom w:val="none" w:sz="0" w:space="0" w:color="auto"/>
        <w:right w:val="none" w:sz="0" w:space="0" w:color="auto"/>
      </w:divBdr>
      <w:divsChild>
        <w:div w:id="728916933">
          <w:marLeft w:val="0"/>
          <w:marRight w:val="0"/>
          <w:marTop w:val="0"/>
          <w:marBottom w:val="0"/>
          <w:divBdr>
            <w:top w:val="none" w:sz="0" w:space="0" w:color="auto"/>
            <w:left w:val="none" w:sz="0" w:space="0" w:color="auto"/>
            <w:bottom w:val="none" w:sz="0" w:space="0" w:color="auto"/>
            <w:right w:val="none" w:sz="0" w:space="0" w:color="auto"/>
          </w:divBdr>
        </w:div>
        <w:div w:id="729157405">
          <w:marLeft w:val="0"/>
          <w:marRight w:val="0"/>
          <w:marTop w:val="0"/>
          <w:marBottom w:val="0"/>
          <w:divBdr>
            <w:top w:val="none" w:sz="0" w:space="0" w:color="auto"/>
            <w:left w:val="none" w:sz="0" w:space="0" w:color="auto"/>
            <w:bottom w:val="none" w:sz="0" w:space="0" w:color="auto"/>
            <w:right w:val="none" w:sz="0" w:space="0" w:color="auto"/>
          </w:divBdr>
        </w:div>
        <w:div w:id="1192180828">
          <w:marLeft w:val="0"/>
          <w:marRight w:val="0"/>
          <w:marTop w:val="0"/>
          <w:marBottom w:val="0"/>
          <w:divBdr>
            <w:top w:val="none" w:sz="0" w:space="0" w:color="auto"/>
            <w:left w:val="none" w:sz="0" w:space="0" w:color="auto"/>
            <w:bottom w:val="none" w:sz="0" w:space="0" w:color="auto"/>
            <w:right w:val="none" w:sz="0" w:space="0" w:color="auto"/>
          </w:divBdr>
        </w:div>
        <w:div w:id="1239825875">
          <w:marLeft w:val="0"/>
          <w:marRight w:val="0"/>
          <w:marTop w:val="0"/>
          <w:marBottom w:val="0"/>
          <w:divBdr>
            <w:top w:val="none" w:sz="0" w:space="0" w:color="auto"/>
            <w:left w:val="none" w:sz="0" w:space="0" w:color="auto"/>
            <w:bottom w:val="none" w:sz="0" w:space="0" w:color="auto"/>
            <w:right w:val="none" w:sz="0" w:space="0" w:color="auto"/>
          </w:divBdr>
        </w:div>
        <w:div w:id="1400439326">
          <w:marLeft w:val="0"/>
          <w:marRight w:val="0"/>
          <w:marTop w:val="0"/>
          <w:marBottom w:val="0"/>
          <w:divBdr>
            <w:top w:val="none" w:sz="0" w:space="0" w:color="auto"/>
            <w:left w:val="none" w:sz="0" w:space="0" w:color="auto"/>
            <w:bottom w:val="none" w:sz="0" w:space="0" w:color="auto"/>
            <w:right w:val="none" w:sz="0" w:space="0" w:color="auto"/>
          </w:divBdr>
        </w:div>
        <w:div w:id="1633438345">
          <w:marLeft w:val="0"/>
          <w:marRight w:val="0"/>
          <w:marTop w:val="0"/>
          <w:marBottom w:val="0"/>
          <w:divBdr>
            <w:top w:val="none" w:sz="0" w:space="0" w:color="auto"/>
            <w:left w:val="none" w:sz="0" w:space="0" w:color="auto"/>
            <w:bottom w:val="none" w:sz="0" w:space="0" w:color="auto"/>
            <w:right w:val="none" w:sz="0" w:space="0" w:color="auto"/>
          </w:divBdr>
        </w:div>
        <w:div w:id="1655330069">
          <w:marLeft w:val="0"/>
          <w:marRight w:val="0"/>
          <w:marTop w:val="0"/>
          <w:marBottom w:val="0"/>
          <w:divBdr>
            <w:top w:val="none" w:sz="0" w:space="0" w:color="auto"/>
            <w:left w:val="none" w:sz="0" w:space="0" w:color="auto"/>
            <w:bottom w:val="none" w:sz="0" w:space="0" w:color="auto"/>
            <w:right w:val="none" w:sz="0" w:space="0" w:color="auto"/>
          </w:divBdr>
        </w:div>
        <w:div w:id="1918049384">
          <w:marLeft w:val="0"/>
          <w:marRight w:val="0"/>
          <w:marTop w:val="0"/>
          <w:marBottom w:val="0"/>
          <w:divBdr>
            <w:top w:val="none" w:sz="0" w:space="0" w:color="auto"/>
            <w:left w:val="none" w:sz="0" w:space="0" w:color="auto"/>
            <w:bottom w:val="none" w:sz="0" w:space="0" w:color="auto"/>
            <w:right w:val="none" w:sz="0" w:space="0" w:color="auto"/>
          </w:divBdr>
        </w:div>
        <w:div w:id="1962419238">
          <w:marLeft w:val="0"/>
          <w:marRight w:val="0"/>
          <w:marTop w:val="0"/>
          <w:marBottom w:val="0"/>
          <w:divBdr>
            <w:top w:val="none" w:sz="0" w:space="0" w:color="auto"/>
            <w:left w:val="none" w:sz="0" w:space="0" w:color="auto"/>
            <w:bottom w:val="none" w:sz="0" w:space="0" w:color="auto"/>
            <w:right w:val="none" w:sz="0" w:space="0" w:color="auto"/>
          </w:divBdr>
        </w:div>
      </w:divsChild>
    </w:div>
    <w:div w:id="1243182351">
      <w:bodyDiv w:val="1"/>
      <w:marLeft w:val="0"/>
      <w:marRight w:val="0"/>
      <w:marTop w:val="0"/>
      <w:marBottom w:val="0"/>
      <w:divBdr>
        <w:top w:val="none" w:sz="0" w:space="0" w:color="auto"/>
        <w:left w:val="none" w:sz="0" w:space="0" w:color="auto"/>
        <w:bottom w:val="none" w:sz="0" w:space="0" w:color="auto"/>
        <w:right w:val="none" w:sz="0" w:space="0" w:color="auto"/>
      </w:divBdr>
      <w:divsChild>
        <w:div w:id="450326753">
          <w:marLeft w:val="0"/>
          <w:marRight w:val="0"/>
          <w:marTop w:val="0"/>
          <w:marBottom w:val="0"/>
          <w:divBdr>
            <w:top w:val="none" w:sz="0" w:space="0" w:color="auto"/>
            <w:left w:val="none" w:sz="0" w:space="0" w:color="auto"/>
            <w:bottom w:val="none" w:sz="0" w:space="0" w:color="auto"/>
            <w:right w:val="none" w:sz="0" w:space="0" w:color="auto"/>
          </w:divBdr>
        </w:div>
        <w:div w:id="579103937">
          <w:marLeft w:val="0"/>
          <w:marRight w:val="0"/>
          <w:marTop w:val="0"/>
          <w:marBottom w:val="0"/>
          <w:divBdr>
            <w:top w:val="none" w:sz="0" w:space="0" w:color="auto"/>
            <w:left w:val="none" w:sz="0" w:space="0" w:color="auto"/>
            <w:bottom w:val="none" w:sz="0" w:space="0" w:color="auto"/>
            <w:right w:val="none" w:sz="0" w:space="0" w:color="auto"/>
          </w:divBdr>
        </w:div>
        <w:div w:id="741951999">
          <w:marLeft w:val="0"/>
          <w:marRight w:val="0"/>
          <w:marTop w:val="0"/>
          <w:marBottom w:val="0"/>
          <w:divBdr>
            <w:top w:val="none" w:sz="0" w:space="0" w:color="auto"/>
            <w:left w:val="none" w:sz="0" w:space="0" w:color="auto"/>
            <w:bottom w:val="none" w:sz="0" w:space="0" w:color="auto"/>
            <w:right w:val="none" w:sz="0" w:space="0" w:color="auto"/>
          </w:divBdr>
        </w:div>
        <w:div w:id="1191576684">
          <w:marLeft w:val="0"/>
          <w:marRight w:val="0"/>
          <w:marTop w:val="0"/>
          <w:marBottom w:val="0"/>
          <w:divBdr>
            <w:top w:val="none" w:sz="0" w:space="0" w:color="auto"/>
            <w:left w:val="none" w:sz="0" w:space="0" w:color="auto"/>
            <w:bottom w:val="none" w:sz="0" w:space="0" w:color="auto"/>
            <w:right w:val="none" w:sz="0" w:space="0" w:color="auto"/>
          </w:divBdr>
        </w:div>
      </w:divsChild>
    </w:div>
    <w:div w:id="1416433299">
      <w:bodyDiv w:val="1"/>
      <w:marLeft w:val="0"/>
      <w:marRight w:val="0"/>
      <w:marTop w:val="0"/>
      <w:marBottom w:val="0"/>
      <w:divBdr>
        <w:top w:val="none" w:sz="0" w:space="0" w:color="auto"/>
        <w:left w:val="none" w:sz="0" w:space="0" w:color="auto"/>
        <w:bottom w:val="none" w:sz="0" w:space="0" w:color="auto"/>
        <w:right w:val="none" w:sz="0" w:space="0" w:color="auto"/>
      </w:divBdr>
      <w:divsChild>
        <w:div w:id="188877831">
          <w:marLeft w:val="0"/>
          <w:marRight w:val="0"/>
          <w:marTop w:val="0"/>
          <w:marBottom w:val="0"/>
          <w:divBdr>
            <w:top w:val="none" w:sz="0" w:space="0" w:color="auto"/>
            <w:left w:val="none" w:sz="0" w:space="0" w:color="auto"/>
            <w:bottom w:val="none" w:sz="0" w:space="0" w:color="auto"/>
            <w:right w:val="none" w:sz="0" w:space="0" w:color="auto"/>
          </w:divBdr>
        </w:div>
        <w:div w:id="1369986855">
          <w:marLeft w:val="0"/>
          <w:marRight w:val="0"/>
          <w:marTop w:val="0"/>
          <w:marBottom w:val="0"/>
          <w:divBdr>
            <w:top w:val="none" w:sz="0" w:space="0" w:color="auto"/>
            <w:left w:val="none" w:sz="0" w:space="0" w:color="auto"/>
            <w:bottom w:val="none" w:sz="0" w:space="0" w:color="auto"/>
            <w:right w:val="none" w:sz="0" w:space="0" w:color="auto"/>
          </w:divBdr>
        </w:div>
        <w:div w:id="1990479597">
          <w:marLeft w:val="0"/>
          <w:marRight w:val="0"/>
          <w:marTop w:val="0"/>
          <w:marBottom w:val="0"/>
          <w:divBdr>
            <w:top w:val="none" w:sz="0" w:space="0" w:color="auto"/>
            <w:left w:val="none" w:sz="0" w:space="0" w:color="auto"/>
            <w:bottom w:val="none" w:sz="0" w:space="0" w:color="auto"/>
            <w:right w:val="none" w:sz="0" w:space="0" w:color="auto"/>
          </w:divBdr>
        </w:div>
        <w:div w:id="2065516808">
          <w:marLeft w:val="0"/>
          <w:marRight w:val="0"/>
          <w:marTop w:val="0"/>
          <w:marBottom w:val="0"/>
          <w:divBdr>
            <w:top w:val="none" w:sz="0" w:space="0" w:color="auto"/>
            <w:left w:val="none" w:sz="0" w:space="0" w:color="auto"/>
            <w:bottom w:val="none" w:sz="0" w:space="0" w:color="auto"/>
            <w:right w:val="none" w:sz="0" w:space="0" w:color="auto"/>
          </w:divBdr>
        </w:div>
      </w:divsChild>
    </w:div>
    <w:div w:id="1618098921">
      <w:bodyDiv w:val="1"/>
      <w:marLeft w:val="0"/>
      <w:marRight w:val="0"/>
      <w:marTop w:val="0"/>
      <w:marBottom w:val="0"/>
      <w:divBdr>
        <w:top w:val="none" w:sz="0" w:space="0" w:color="auto"/>
        <w:left w:val="none" w:sz="0" w:space="0" w:color="auto"/>
        <w:bottom w:val="none" w:sz="0" w:space="0" w:color="auto"/>
        <w:right w:val="none" w:sz="0" w:space="0" w:color="auto"/>
      </w:divBdr>
    </w:div>
    <w:div w:id="1719281656">
      <w:bodyDiv w:val="1"/>
      <w:marLeft w:val="0"/>
      <w:marRight w:val="0"/>
      <w:marTop w:val="0"/>
      <w:marBottom w:val="0"/>
      <w:divBdr>
        <w:top w:val="none" w:sz="0" w:space="0" w:color="auto"/>
        <w:left w:val="none" w:sz="0" w:space="0" w:color="auto"/>
        <w:bottom w:val="none" w:sz="0" w:space="0" w:color="auto"/>
        <w:right w:val="none" w:sz="0" w:space="0" w:color="auto"/>
      </w:divBdr>
    </w:div>
    <w:div w:id="2042244340">
      <w:bodyDiv w:val="1"/>
      <w:marLeft w:val="0"/>
      <w:marRight w:val="0"/>
      <w:marTop w:val="0"/>
      <w:marBottom w:val="0"/>
      <w:divBdr>
        <w:top w:val="none" w:sz="0" w:space="0" w:color="auto"/>
        <w:left w:val="none" w:sz="0" w:space="0" w:color="auto"/>
        <w:bottom w:val="none" w:sz="0" w:space="0" w:color="auto"/>
        <w:right w:val="none" w:sz="0" w:space="0" w:color="auto"/>
      </w:divBdr>
    </w:div>
    <w:div w:id="213832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3.png@01DB996F.8E48B1F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astasiia.kozlenko@std.heh.b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322f443-4c7a-4472-ba81-3a3355cbc5cf" xsi:nil="true"/>
    <lcf76f155ced4ddcb4097134ff3c332f xmlns="38e77414-6a32-4086-a275-b4973a9bace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DBDD9EB5E2604D80FAFFD9C28516F2" ma:contentTypeVersion="11" ma:contentTypeDescription="Create a new document." ma:contentTypeScope="" ma:versionID="b27fb2622d74a7ea8d310f35e8f64e6f">
  <xsd:schema xmlns:xsd="http://www.w3.org/2001/XMLSchema" xmlns:xs="http://www.w3.org/2001/XMLSchema" xmlns:p="http://schemas.microsoft.com/office/2006/metadata/properties" xmlns:ns2="38e77414-6a32-4086-a275-b4973a9bace4" xmlns:ns3="b322f443-4c7a-4472-ba81-3a3355cbc5cf" targetNamespace="http://schemas.microsoft.com/office/2006/metadata/properties" ma:root="true" ma:fieldsID="b05e3caf8ca4fe39739083ed111a0210" ns2:_="" ns3:_="">
    <xsd:import namespace="38e77414-6a32-4086-a275-b4973a9bace4"/>
    <xsd:import namespace="b322f443-4c7a-4472-ba81-3a3355cbc5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77414-6a32-4086-a275-b4973a9ba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1326e1-70d5-4894-b895-42efbd05660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22f443-4c7a-4472-ba81-3a3355cbc5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04e356-e708-4ffd-8df4-7d53c0af0869}" ma:internalName="TaxCatchAll" ma:showField="CatchAllData" ma:web="b322f443-4c7a-4472-ba81-3a3355cbc5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E11870-430A-444D-89A1-C54E059C646B}">
  <ds:schemaRefs>
    <ds:schemaRef ds:uri="http://schemas.openxmlformats.org/officeDocument/2006/bibliography"/>
  </ds:schemaRefs>
</ds:datastoreItem>
</file>

<file path=customXml/itemProps2.xml><?xml version="1.0" encoding="utf-8"?>
<ds:datastoreItem xmlns:ds="http://schemas.openxmlformats.org/officeDocument/2006/customXml" ds:itemID="{5E2D2B2A-07D5-44F2-9296-91C81ED27A96}">
  <ds:schemaRefs>
    <ds:schemaRef ds:uri="http://schemas.microsoft.com/office/2006/metadata/properties"/>
    <ds:schemaRef ds:uri="http://purl.org/dc/dcmitype/"/>
    <ds:schemaRef ds:uri="b322f443-4c7a-4472-ba81-3a3355cbc5cf"/>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38e77414-6a32-4086-a275-b4973a9bace4"/>
    <ds:schemaRef ds:uri="http://www.w3.org/XML/1998/namespace"/>
    <ds:schemaRef ds:uri="http://purl.org/dc/terms/"/>
  </ds:schemaRefs>
</ds:datastoreItem>
</file>

<file path=customXml/itemProps3.xml><?xml version="1.0" encoding="utf-8"?>
<ds:datastoreItem xmlns:ds="http://schemas.openxmlformats.org/officeDocument/2006/customXml" ds:itemID="{BE638788-5C5F-4DC8-86ED-C79E75453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77414-6a32-4086-a275-b4973a9bace4"/>
    <ds:schemaRef ds:uri="b322f443-4c7a-4472-ba81-3a3355cbc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97ED8-6CB7-4965-B50F-4AC78FA2C7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1159</Words>
  <Characters>6608</Characters>
  <Application>Microsoft Office Word</Application>
  <DocSecurity>4</DocSecurity>
  <Lines>55</Lines>
  <Paragraphs>15</Paragraphs>
  <ScaleCrop>false</ScaleCrop>
  <Company/>
  <LinksUpToDate>false</LinksUpToDate>
  <CharactersWithSpaces>7752</CharactersWithSpaces>
  <SharedDoc>false</SharedDoc>
  <HLinks>
    <vt:vector size="90" baseType="variant">
      <vt:variant>
        <vt:i4>1376306</vt:i4>
      </vt:variant>
      <vt:variant>
        <vt:i4>83</vt:i4>
      </vt:variant>
      <vt:variant>
        <vt:i4>0</vt:i4>
      </vt:variant>
      <vt:variant>
        <vt:i4>5</vt:i4>
      </vt:variant>
      <vt:variant>
        <vt:lpwstr/>
      </vt:variant>
      <vt:variant>
        <vt:lpwstr>_Toc194408770</vt:lpwstr>
      </vt:variant>
      <vt:variant>
        <vt:i4>1310770</vt:i4>
      </vt:variant>
      <vt:variant>
        <vt:i4>77</vt:i4>
      </vt:variant>
      <vt:variant>
        <vt:i4>0</vt:i4>
      </vt:variant>
      <vt:variant>
        <vt:i4>5</vt:i4>
      </vt:variant>
      <vt:variant>
        <vt:lpwstr/>
      </vt:variant>
      <vt:variant>
        <vt:lpwstr>_Toc194408769</vt:lpwstr>
      </vt:variant>
      <vt:variant>
        <vt:i4>1310770</vt:i4>
      </vt:variant>
      <vt:variant>
        <vt:i4>71</vt:i4>
      </vt:variant>
      <vt:variant>
        <vt:i4>0</vt:i4>
      </vt:variant>
      <vt:variant>
        <vt:i4>5</vt:i4>
      </vt:variant>
      <vt:variant>
        <vt:lpwstr/>
      </vt:variant>
      <vt:variant>
        <vt:lpwstr>_Toc194408768</vt:lpwstr>
      </vt:variant>
      <vt:variant>
        <vt:i4>1310770</vt:i4>
      </vt:variant>
      <vt:variant>
        <vt:i4>65</vt:i4>
      </vt:variant>
      <vt:variant>
        <vt:i4>0</vt:i4>
      </vt:variant>
      <vt:variant>
        <vt:i4>5</vt:i4>
      </vt:variant>
      <vt:variant>
        <vt:lpwstr/>
      </vt:variant>
      <vt:variant>
        <vt:lpwstr>_Toc194408767</vt:lpwstr>
      </vt:variant>
      <vt:variant>
        <vt:i4>1310770</vt:i4>
      </vt:variant>
      <vt:variant>
        <vt:i4>59</vt:i4>
      </vt:variant>
      <vt:variant>
        <vt:i4>0</vt:i4>
      </vt:variant>
      <vt:variant>
        <vt:i4>5</vt:i4>
      </vt:variant>
      <vt:variant>
        <vt:lpwstr/>
      </vt:variant>
      <vt:variant>
        <vt:lpwstr>_Toc194408766</vt:lpwstr>
      </vt:variant>
      <vt:variant>
        <vt:i4>1310770</vt:i4>
      </vt:variant>
      <vt:variant>
        <vt:i4>53</vt:i4>
      </vt:variant>
      <vt:variant>
        <vt:i4>0</vt:i4>
      </vt:variant>
      <vt:variant>
        <vt:i4>5</vt:i4>
      </vt:variant>
      <vt:variant>
        <vt:lpwstr/>
      </vt:variant>
      <vt:variant>
        <vt:lpwstr>_Toc194408765</vt:lpwstr>
      </vt:variant>
      <vt:variant>
        <vt:i4>1310770</vt:i4>
      </vt:variant>
      <vt:variant>
        <vt:i4>47</vt:i4>
      </vt:variant>
      <vt:variant>
        <vt:i4>0</vt:i4>
      </vt:variant>
      <vt:variant>
        <vt:i4>5</vt:i4>
      </vt:variant>
      <vt:variant>
        <vt:lpwstr/>
      </vt:variant>
      <vt:variant>
        <vt:lpwstr>_Toc194408764</vt:lpwstr>
      </vt:variant>
      <vt:variant>
        <vt:i4>1310770</vt:i4>
      </vt:variant>
      <vt:variant>
        <vt:i4>41</vt:i4>
      </vt:variant>
      <vt:variant>
        <vt:i4>0</vt:i4>
      </vt:variant>
      <vt:variant>
        <vt:i4>5</vt:i4>
      </vt:variant>
      <vt:variant>
        <vt:lpwstr/>
      </vt:variant>
      <vt:variant>
        <vt:lpwstr>_Toc194408763</vt:lpwstr>
      </vt:variant>
      <vt:variant>
        <vt:i4>1310770</vt:i4>
      </vt:variant>
      <vt:variant>
        <vt:i4>35</vt:i4>
      </vt:variant>
      <vt:variant>
        <vt:i4>0</vt:i4>
      </vt:variant>
      <vt:variant>
        <vt:i4>5</vt:i4>
      </vt:variant>
      <vt:variant>
        <vt:lpwstr/>
      </vt:variant>
      <vt:variant>
        <vt:lpwstr>_Toc194408762</vt:lpwstr>
      </vt:variant>
      <vt:variant>
        <vt:i4>1310770</vt:i4>
      </vt:variant>
      <vt:variant>
        <vt:i4>29</vt:i4>
      </vt:variant>
      <vt:variant>
        <vt:i4>0</vt:i4>
      </vt:variant>
      <vt:variant>
        <vt:i4>5</vt:i4>
      </vt:variant>
      <vt:variant>
        <vt:lpwstr/>
      </vt:variant>
      <vt:variant>
        <vt:lpwstr>_Toc194408761</vt:lpwstr>
      </vt:variant>
      <vt:variant>
        <vt:i4>1310770</vt:i4>
      </vt:variant>
      <vt:variant>
        <vt:i4>23</vt:i4>
      </vt:variant>
      <vt:variant>
        <vt:i4>0</vt:i4>
      </vt:variant>
      <vt:variant>
        <vt:i4>5</vt:i4>
      </vt:variant>
      <vt:variant>
        <vt:lpwstr/>
      </vt:variant>
      <vt:variant>
        <vt:lpwstr>_Toc194408760</vt:lpwstr>
      </vt:variant>
      <vt:variant>
        <vt:i4>1507378</vt:i4>
      </vt:variant>
      <vt:variant>
        <vt:i4>17</vt:i4>
      </vt:variant>
      <vt:variant>
        <vt:i4>0</vt:i4>
      </vt:variant>
      <vt:variant>
        <vt:i4>5</vt:i4>
      </vt:variant>
      <vt:variant>
        <vt:lpwstr/>
      </vt:variant>
      <vt:variant>
        <vt:lpwstr>_Toc194408759</vt:lpwstr>
      </vt:variant>
      <vt:variant>
        <vt:i4>1507378</vt:i4>
      </vt:variant>
      <vt:variant>
        <vt:i4>11</vt:i4>
      </vt:variant>
      <vt:variant>
        <vt:i4>0</vt:i4>
      </vt:variant>
      <vt:variant>
        <vt:i4>5</vt:i4>
      </vt:variant>
      <vt:variant>
        <vt:lpwstr/>
      </vt:variant>
      <vt:variant>
        <vt:lpwstr>_Toc194408758</vt:lpwstr>
      </vt:variant>
      <vt:variant>
        <vt:i4>1507378</vt:i4>
      </vt:variant>
      <vt:variant>
        <vt:i4>5</vt:i4>
      </vt:variant>
      <vt:variant>
        <vt:i4>0</vt:i4>
      </vt:variant>
      <vt:variant>
        <vt:i4>5</vt:i4>
      </vt:variant>
      <vt:variant>
        <vt:lpwstr/>
      </vt:variant>
      <vt:variant>
        <vt:lpwstr>_Toc194408757</vt:lpwstr>
      </vt:variant>
      <vt:variant>
        <vt:i4>5570672</vt:i4>
      </vt:variant>
      <vt:variant>
        <vt:i4>0</vt:i4>
      </vt:variant>
      <vt:variant>
        <vt:i4>0</vt:i4>
      </vt:variant>
      <vt:variant>
        <vt:i4>5</vt:i4>
      </vt:variant>
      <vt:variant>
        <vt:lpwstr>mailto:anastasiia.kozlenko@std.heh.be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Biltresse</dc:creator>
  <cp:keywords/>
  <dc:description/>
  <cp:lastModifiedBy>KOZLENKO Anastasiia</cp:lastModifiedBy>
  <cp:revision>50</cp:revision>
  <cp:lastPrinted>2020-08-31T18:05:00Z</cp:lastPrinted>
  <dcterms:created xsi:type="dcterms:W3CDTF">2025-02-13T07:08:00Z</dcterms:created>
  <dcterms:modified xsi:type="dcterms:W3CDTF">2025-04-01T12:34:00Z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0x010100B3DBDD9EB5E2604D80FAFFD9C28516F2</vt:lpwstr>
  </property>
  <property fmtid="{D5CDD505-2E9C-101B-9397-08002B2CF9AE}" pid="3" name="MediaServiceImageTags">
    <vt:lpwstr/>
  </property>
</Properties>
</file>