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D6A" w:rsidRPr="00C96D6A" w:rsidRDefault="00C96D6A" w:rsidP="00C96D6A">
      <w:pPr>
        <w:jc w:val="center"/>
        <w:rPr>
          <w:color w:val="FF0000"/>
          <w:sz w:val="40"/>
        </w:rPr>
      </w:pPr>
      <w:r w:rsidRPr="00C96D6A">
        <w:rPr>
          <w:color w:val="FF0000"/>
          <w:sz w:val="40"/>
        </w:rPr>
        <w:t>SOMMAIRE</w:t>
      </w:r>
    </w:p>
    <w:p w:rsidR="00DE5387" w:rsidRDefault="00DE5387">
      <w:pPr>
        <w:rPr>
          <w:szCs w:val="24"/>
        </w:rPr>
      </w:pPr>
    </w:p>
    <w:p w:rsidR="00C96D6A" w:rsidRPr="00791505" w:rsidRDefault="00C96D6A">
      <w:pPr>
        <w:rPr>
          <w:b/>
          <w:szCs w:val="24"/>
        </w:rPr>
      </w:pPr>
      <w:r w:rsidRPr="00791505">
        <w:rPr>
          <w:b/>
          <w:szCs w:val="24"/>
        </w:rPr>
        <w:t xml:space="preserve">Mission 1 - Vérification des fonctionnalités : </w:t>
      </w:r>
    </w:p>
    <w:p w:rsidR="00C96D6A" w:rsidRPr="008F3737" w:rsidRDefault="001520B7" w:rsidP="008F3737">
      <w:pPr>
        <w:pStyle w:val="Paragraphedeliste"/>
        <w:numPr>
          <w:ilvl w:val="0"/>
          <w:numId w:val="1"/>
        </w:numPr>
        <w:rPr>
          <w:szCs w:val="24"/>
        </w:rPr>
      </w:pPr>
      <w:hyperlink r:id="rId8" w:history="1">
        <w:r w:rsidR="00C96D6A" w:rsidRPr="00585866">
          <w:rPr>
            <w:rStyle w:val="Lienhypertexte"/>
            <w:szCs w:val="24"/>
          </w:rPr>
          <w:t>Le tableau</w:t>
        </w:r>
        <w:r w:rsidR="00C96D6A" w:rsidRPr="00585866">
          <w:rPr>
            <w:rStyle w:val="Lienhypertexte"/>
            <w:szCs w:val="24"/>
          </w:rPr>
          <w:t xml:space="preserve"> </w:t>
        </w:r>
        <w:r w:rsidR="00C96D6A" w:rsidRPr="00585866">
          <w:rPr>
            <w:rStyle w:val="Lienhypertexte"/>
            <w:szCs w:val="24"/>
          </w:rPr>
          <w:t>d'évaluation des fonctionnalités</w:t>
        </w:r>
        <w:r w:rsidR="008F3737" w:rsidRPr="00585866">
          <w:rPr>
            <w:rStyle w:val="Lienhypertexte"/>
            <w:szCs w:val="24"/>
          </w:rPr>
          <w:t xml:space="preserve"> + Compte rendu de la vérification des fonctionnalités.</w:t>
        </w:r>
      </w:hyperlink>
    </w:p>
    <w:p w:rsidR="00C96D6A" w:rsidRPr="00791505" w:rsidRDefault="00C96D6A">
      <w:pPr>
        <w:rPr>
          <w:b/>
          <w:szCs w:val="24"/>
        </w:rPr>
      </w:pPr>
      <w:r w:rsidRPr="00791505">
        <w:rPr>
          <w:b/>
          <w:szCs w:val="24"/>
        </w:rPr>
        <w:t xml:space="preserve">Mission 2 - Documentation utilisateur : </w:t>
      </w:r>
    </w:p>
    <w:p w:rsidR="00C96D6A" w:rsidRPr="00C96D6A" w:rsidRDefault="001520B7" w:rsidP="00C96D6A">
      <w:pPr>
        <w:pStyle w:val="Paragraphedeliste"/>
        <w:numPr>
          <w:ilvl w:val="0"/>
          <w:numId w:val="2"/>
        </w:numPr>
        <w:rPr>
          <w:szCs w:val="24"/>
        </w:rPr>
      </w:pPr>
      <w:hyperlink r:id="rId9" w:history="1">
        <w:r w:rsidR="00C96D6A" w:rsidRPr="00B43C57">
          <w:rPr>
            <w:rStyle w:val="Lienhypertexte"/>
            <w:szCs w:val="24"/>
          </w:rPr>
          <w:t>La documentation utilisateur.</w:t>
        </w:r>
      </w:hyperlink>
    </w:p>
    <w:p w:rsidR="00C96D6A" w:rsidRPr="00791505" w:rsidRDefault="00C96D6A">
      <w:pPr>
        <w:rPr>
          <w:b/>
          <w:szCs w:val="24"/>
        </w:rPr>
      </w:pPr>
      <w:r w:rsidRPr="00791505">
        <w:rPr>
          <w:b/>
          <w:szCs w:val="24"/>
        </w:rPr>
        <w:t xml:space="preserve">Mission 3 - Analyse des traitements des données à caractère personnel : </w:t>
      </w:r>
    </w:p>
    <w:p w:rsidR="00C96D6A" w:rsidRPr="00C96D6A" w:rsidRDefault="001520B7" w:rsidP="00C96D6A">
      <w:pPr>
        <w:ind w:firstLine="708"/>
        <w:rPr>
          <w:szCs w:val="24"/>
        </w:rPr>
      </w:pPr>
      <w:hyperlink r:id="rId10" w:history="1">
        <w:r w:rsidR="00C96D6A" w:rsidRPr="001C7252">
          <w:rPr>
            <w:rStyle w:val="Lienhypertexte"/>
            <w:sz w:val="20"/>
            <w:szCs w:val="24"/>
          </w:rPr>
          <w:t xml:space="preserve">● </w:t>
        </w:r>
        <w:r w:rsidR="00C96D6A" w:rsidRPr="001C7252">
          <w:rPr>
            <w:rStyle w:val="Lienhypertexte"/>
            <w:szCs w:val="24"/>
          </w:rPr>
          <w:t>Le modèle des traitements (copie d’écran).</w:t>
        </w:r>
      </w:hyperlink>
    </w:p>
    <w:p w:rsidR="00C96D6A" w:rsidRPr="00C96D6A" w:rsidRDefault="00C96D6A" w:rsidP="00C96D6A">
      <w:pPr>
        <w:ind w:firstLine="708"/>
        <w:rPr>
          <w:szCs w:val="24"/>
        </w:rPr>
      </w:pPr>
      <w:r w:rsidRPr="00C96D6A">
        <w:rPr>
          <w:szCs w:val="24"/>
        </w:rPr>
        <w:t xml:space="preserve"> </w:t>
      </w:r>
      <w:hyperlink r:id="rId11" w:history="1">
        <w:r w:rsidRPr="001C7252">
          <w:rPr>
            <w:rStyle w:val="Lienhypertexte"/>
            <w:sz w:val="20"/>
            <w:szCs w:val="24"/>
          </w:rPr>
          <w:t xml:space="preserve">● </w:t>
        </w:r>
        <w:r w:rsidRPr="001C7252">
          <w:rPr>
            <w:rStyle w:val="Lienhypertexte"/>
            <w:szCs w:val="24"/>
          </w:rPr>
          <w:t>Le registre des traitements.</w:t>
        </w:r>
      </w:hyperlink>
    </w:p>
    <w:p w:rsidR="00C96D6A" w:rsidRPr="00C96D6A" w:rsidRDefault="001520B7" w:rsidP="00C96D6A">
      <w:pPr>
        <w:ind w:firstLine="708"/>
        <w:rPr>
          <w:szCs w:val="24"/>
        </w:rPr>
      </w:pPr>
      <w:hyperlink r:id="rId12" w:history="1">
        <w:r w:rsidR="00C96D6A" w:rsidRPr="001C7252">
          <w:rPr>
            <w:rStyle w:val="Lienhypertexte"/>
            <w:szCs w:val="24"/>
          </w:rPr>
          <w:t xml:space="preserve"> </w:t>
        </w:r>
        <w:r w:rsidR="00C96D6A" w:rsidRPr="001C7252">
          <w:rPr>
            <w:rStyle w:val="Lienhypertexte"/>
            <w:sz w:val="20"/>
            <w:szCs w:val="24"/>
          </w:rPr>
          <w:t xml:space="preserve">● </w:t>
        </w:r>
        <w:r w:rsidR="00C96D6A" w:rsidRPr="001C7252">
          <w:rPr>
            <w:rStyle w:val="Lienhypertexte"/>
            <w:szCs w:val="24"/>
          </w:rPr>
          <w:t>Le mail réponse au responsable de la réservation.</w:t>
        </w:r>
      </w:hyperlink>
      <w:bookmarkStart w:id="0" w:name="_GoBack"/>
      <w:bookmarkEnd w:id="0"/>
    </w:p>
    <w:p w:rsidR="00C96D6A" w:rsidRPr="00791505" w:rsidRDefault="00C96D6A">
      <w:pPr>
        <w:rPr>
          <w:b/>
          <w:szCs w:val="24"/>
        </w:rPr>
      </w:pPr>
      <w:r w:rsidRPr="00791505">
        <w:rPr>
          <w:b/>
          <w:szCs w:val="24"/>
        </w:rPr>
        <w:t>Mission 4 - Conception d’interfaces :</w:t>
      </w:r>
    </w:p>
    <w:p w:rsidR="00F46776" w:rsidRDefault="001520B7" w:rsidP="00B5347B">
      <w:pPr>
        <w:pStyle w:val="Paragraphedeliste"/>
        <w:numPr>
          <w:ilvl w:val="0"/>
          <w:numId w:val="2"/>
        </w:numPr>
        <w:rPr>
          <w:szCs w:val="24"/>
        </w:rPr>
      </w:pPr>
      <w:hyperlink r:id="rId13" w:history="1">
        <w:r w:rsidR="000D03EA" w:rsidRPr="00791505">
          <w:rPr>
            <w:rStyle w:val="Lienhypertexte"/>
            <w:szCs w:val="24"/>
          </w:rPr>
          <w:t>Le projet contenant les maquettes d’interfaces</w:t>
        </w:r>
      </w:hyperlink>
      <w:r w:rsidR="00C96D6A" w:rsidRPr="00C96D6A">
        <w:rPr>
          <w:szCs w:val="24"/>
        </w:rPr>
        <w:t xml:space="preserve"> </w:t>
      </w:r>
      <w:r w:rsidR="00B80857">
        <w:rPr>
          <w:szCs w:val="24"/>
        </w:rPr>
        <w:tab/>
      </w:r>
    </w:p>
    <w:p w:rsidR="00B80857" w:rsidRPr="00B80857" w:rsidRDefault="00B80857" w:rsidP="00B80857">
      <w:pPr>
        <w:pStyle w:val="Paragraphedeliste"/>
        <w:ind w:left="1068"/>
        <w:jc w:val="center"/>
        <w:rPr>
          <w:szCs w:val="24"/>
        </w:rPr>
      </w:pPr>
    </w:p>
    <w:p w:rsidR="00B80857" w:rsidRPr="00B5347B" w:rsidRDefault="001520B7" w:rsidP="00B80857">
      <w:pPr>
        <w:ind w:firstLine="708"/>
        <w:jc w:val="center"/>
        <w:rPr>
          <w:szCs w:val="24"/>
        </w:rPr>
      </w:pPr>
      <w:hyperlink r:id="rId14" w:history="1">
        <w:r w:rsidR="00B80857" w:rsidRPr="00B80857">
          <w:rPr>
            <w:rStyle w:val="Lienhypertexte"/>
            <w:szCs w:val="24"/>
          </w:rPr>
          <w:t>Organisation et échéance</w:t>
        </w:r>
      </w:hyperlink>
    </w:p>
    <w:p w:rsidR="00B80857" w:rsidRPr="00B5347B" w:rsidRDefault="00B80857">
      <w:pPr>
        <w:ind w:firstLine="708"/>
        <w:rPr>
          <w:szCs w:val="24"/>
        </w:rPr>
      </w:pPr>
    </w:p>
    <w:sectPr w:rsidR="00B80857" w:rsidRPr="00B5347B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D6A" w:rsidRDefault="00C96D6A" w:rsidP="00C96D6A">
      <w:pPr>
        <w:spacing w:after="0" w:line="240" w:lineRule="auto"/>
      </w:pPr>
      <w:r>
        <w:separator/>
      </w:r>
    </w:p>
  </w:endnote>
  <w:endnote w:type="continuationSeparator" w:id="0">
    <w:p w:rsidR="00C96D6A" w:rsidRDefault="00C96D6A" w:rsidP="00C96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7507318"/>
      <w:docPartObj>
        <w:docPartGallery w:val="Page Numbers (Bottom of Page)"/>
        <w:docPartUnique/>
      </w:docPartObj>
    </w:sdtPr>
    <w:sdtEndPr/>
    <w:sdtContent>
      <w:p w:rsidR="007D2976" w:rsidRDefault="007D2976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D2976" w:rsidRDefault="007D29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D6A" w:rsidRDefault="00C96D6A" w:rsidP="00C96D6A">
      <w:pPr>
        <w:spacing w:after="0" w:line="240" w:lineRule="auto"/>
      </w:pPr>
      <w:r>
        <w:separator/>
      </w:r>
    </w:p>
  </w:footnote>
  <w:footnote w:type="continuationSeparator" w:id="0">
    <w:p w:rsidR="00C96D6A" w:rsidRDefault="00C96D6A" w:rsidP="00C96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D6A" w:rsidRDefault="00E556F8" w:rsidP="004938C5">
    <w:r>
      <w:t>BTS SIO1</w:t>
    </w:r>
    <w:r w:rsidR="004938C5">
      <w:t>B</w:t>
    </w:r>
    <w:r w:rsidR="004938C5">
      <w:tab/>
    </w:r>
    <w:r w:rsidR="004938C5">
      <w:tab/>
    </w:r>
    <w:r w:rsidR="004938C5">
      <w:tab/>
    </w:r>
    <w:r w:rsidR="00C96D6A" w:rsidRPr="00C96D6A">
      <w:rPr>
        <w:u w:val="single"/>
      </w:rPr>
      <w:t xml:space="preserve">AP1.1 Réservation Salles </w:t>
    </w:r>
    <w:r w:rsidR="008E7E6B">
      <w:rPr>
        <w:u w:val="single"/>
      </w:rPr>
      <w:t>G2</w:t>
    </w:r>
    <w:r w:rsidR="004938C5" w:rsidRPr="004938C5">
      <w:tab/>
      <w:t xml:space="preserve">  </w:t>
    </w:r>
    <w:r w:rsidR="008E7E6B">
      <w:tab/>
    </w:r>
    <w:r w:rsidR="004938C5" w:rsidRPr="004938C5">
      <w:t>BASTIDE</w:t>
    </w:r>
    <w:r w:rsidR="004938C5" w:rsidRPr="00E556F8">
      <w:t>-DUCOM-LARTIG</w:t>
    </w:r>
    <w:r w:rsidR="004938C5">
      <w:t>UE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77C63"/>
    <w:multiLevelType w:val="hybridMultilevel"/>
    <w:tmpl w:val="C900B438"/>
    <w:lvl w:ilvl="0" w:tplc="6A56BE4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48E6790"/>
    <w:multiLevelType w:val="hybridMultilevel"/>
    <w:tmpl w:val="8ACC59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153E7"/>
    <w:multiLevelType w:val="hybridMultilevel"/>
    <w:tmpl w:val="95FC6622"/>
    <w:lvl w:ilvl="0" w:tplc="A88216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8D"/>
    <w:rsid w:val="000D03EA"/>
    <w:rsid w:val="000E7E99"/>
    <w:rsid w:val="001520B7"/>
    <w:rsid w:val="001C7252"/>
    <w:rsid w:val="00296549"/>
    <w:rsid w:val="003A68D9"/>
    <w:rsid w:val="00473A0C"/>
    <w:rsid w:val="004938C5"/>
    <w:rsid w:val="0049688D"/>
    <w:rsid w:val="0053611F"/>
    <w:rsid w:val="00585866"/>
    <w:rsid w:val="00706A97"/>
    <w:rsid w:val="00791505"/>
    <w:rsid w:val="007A449C"/>
    <w:rsid w:val="007D2976"/>
    <w:rsid w:val="008E7E6B"/>
    <w:rsid w:val="008F3737"/>
    <w:rsid w:val="00B43C57"/>
    <w:rsid w:val="00B5347B"/>
    <w:rsid w:val="00B80857"/>
    <w:rsid w:val="00BB5A0B"/>
    <w:rsid w:val="00C96D6A"/>
    <w:rsid w:val="00CA781E"/>
    <w:rsid w:val="00CE0E43"/>
    <w:rsid w:val="00DA021B"/>
    <w:rsid w:val="00DE5387"/>
    <w:rsid w:val="00E42A92"/>
    <w:rsid w:val="00E556F8"/>
    <w:rsid w:val="00EB6FD6"/>
    <w:rsid w:val="00F37F27"/>
    <w:rsid w:val="00F46776"/>
    <w:rsid w:val="00F9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7803"/>
  <w15:chartTrackingRefBased/>
  <w15:docId w15:val="{9CC1AD63-0353-4459-9962-EC40BF66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6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6D6A"/>
  </w:style>
  <w:style w:type="paragraph" w:styleId="Pieddepage">
    <w:name w:val="footer"/>
    <w:basedOn w:val="Normal"/>
    <w:link w:val="PieddepageCar"/>
    <w:uiPriority w:val="99"/>
    <w:unhideWhenUsed/>
    <w:rsid w:val="00C96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6D6A"/>
  </w:style>
  <w:style w:type="paragraph" w:styleId="Paragraphedeliste">
    <w:name w:val="List Paragraph"/>
    <w:basedOn w:val="Normal"/>
    <w:uiPriority w:val="34"/>
    <w:qFormat/>
    <w:rsid w:val="00C96D6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C72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C725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C72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vraisons/Tableau%20d'&#233;valuation%20des%20fonctionnalit&#233;s.pdf" TargetMode="External"/><Relationship Id="rId13" Type="http://schemas.openxmlformats.org/officeDocument/2006/relationships/hyperlink" Target="Livraisons/Conception%20d'interfaces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Livraisons/Mail%20de%20l'&#233;quipe%20informatique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Livraisons/Registre%20traitement%20M2L.od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Livraisons/Mod&#232;le%20de%20Traitement%20M2L%20pdf.pdf" TargetMode="External"/><Relationship Id="rId4" Type="http://schemas.openxmlformats.org/officeDocument/2006/relationships/settings" Target="settings.xml"/><Relationship Id="rId9" Type="http://schemas.openxmlformats.org/officeDocument/2006/relationships/hyperlink" Target="Livraisons/Document%20utilisateur.pdf" TargetMode="External"/><Relationship Id="rId14" Type="http://schemas.openxmlformats.org/officeDocument/2006/relationships/hyperlink" Target="Livraisons/Organisation%20et%20&#233;ch&#233;ance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950B4-6632-46D6-8B5D-AB49D884D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DUCOM</dc:creator>
  <cp:keywords/>
  <dc:description/>
  <cp:lastModifiedBy>Rudy DUCOM</cp:lastModifiedBy>
  <cp:revision>27</cp:revision>
  <dcterms:created xsi:type="dcterms:W3CDTF">2022-09-20T14:06:00Z</dcterms:created>
  <dcterms:modified xsi:type="dcterms:W3CDTF">2022-09-27T14:24:00Z</dcterms:modified>
</cp:coreProperties>
</file>