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C90" w:rsidRPr="00AE3273" w:rsidRDefault="00A00405" w:rsidP="00826FAE">
      <w:pPr>
        <w:jc w:val="center"/>
        <w:rPr>
          <w:b/>
          <w:color w:val="E7E6E6" w:themeColor="background2"/>
          <w:spacing w:val="10"/>
          <w:sz w:val="96"/>
          <w:szCs w:val="96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3273">
        <w:rPr>
          <w:b/>
          <w:color w:val="E7E6E6" w:themeColor="background2"/>
          <w:spacing w:val="10"/>
          <w:sz w:val="96"/>
          <w:szCs w:val="96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Gestion</w:t>
      </w:r>
      <w:r w:rsidR="001A14CC" w:rsidRPr="00AE3273">
        <w:rPr>
          <w:b/>
          <w:color w:val="E7E6E6" w:themeColor="background2"/>
          <w:spacing w:val="10"/>
          <w:sz w:val="96"/>
          <w:szCs w:val="96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réservation</w:t>
      </w:r>
      <w:r w:rsidRPr="00AE3273">
        <w:rPr>
          <w:b/>
          <w:color w:val="E7E6E6" w:themeColor="background2"/>
          <w:spacing w:val="10"/>
          <w:sz w:val="96"/>
          <w:szCs w:val="96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Salle</w:t>
      </w:r>
    </w:p>
    <w:p w:rsidR="00A00405" w:rsidRDefault="00A00405" w:rsidP="00A00405">
      <w:pPr>
        <w:ind w:left="360"/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7733" w:rsidRDefault="004B7733" w:rsidP="00A00405">
      <w:pPr>
        <w:ind w:left="360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B7733" w:rsidRDefault="004B7733" w:rsidP="00A00405">
      <w:pPr>
        <w:ind w:left="360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00405" w:rsidRPr="00A00405" w:rsidRDefault="00A00405" w:rsidP="00AE3273">
      <w:pPr>
        <w:ind w:firstLine="360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Version : 1.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0.0.0</w:t>
      </w:r>
    </w:p>
    <w:p w:rsidR="00A00405" w:rsidRPr="00A00405" w:rsidRDefault="00A00405" w:rsidP="00A00405">
      <w:pPr>
        <w:ind w:left="360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Date : 201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8</w:t>
      </w: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MAJ 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</w:t>
      </w: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/09/20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22</w:t>
      </w:r>
    </w:p>
    <w:p w:rsidR="00A00405" w:rsidRPr="00A00405" w:rsidRDefault="00A00405" w:rsidP="00A00405">
      <w:pPr>
        <w:ind w:left="360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Editeur : 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M2L</w:t>
      </w:r>
    </w:p>
    <w:p w:rsidR="00A00405" w:rsidRPr="00A00405" w:rsidRDefault="00A00405" w:rsidP="00A00405">
      <w:pPr>
        <w:ind w:left="360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Auteur(s) : </w:t>
      </w:r>
    </w:p>
    <w:p w:rsidR="00A00405" w:rsidRPr="00A00405" w:rsidRDefault="00A00405" w:rsidP="00A00405">
      <w:pPr>
        <w:ind w:left="360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Copyright : Direction Informatique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et </w:t>
      </w: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Responsable du Service réservations</w:t>
      </w:r>
    </w:p>
    <w:p w:rsidR="00A00405" w:rsidRDefault="00A00405" w:rsidP="00A00405">
      <w:pPr>
        <w:ind w:left="360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Licence : Licence Creative Commons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 : </w:t>
      </w: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Partage des Conditions Initiales 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à </w:t>
      </w:r>
      <w:r w:rsidRPr="00A00405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l'Identiqu</w:t>
      </w:r>
      <w: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</w:t>
      </w:r>
    </w:p>
    <w:p w:rsidR="00AE3273" w:rsidRDefault="00AE3273" w:rsidP="00826FAE">
      <w:pP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E3273" w:rsidRDefault="00AE3273" w:rsidP="00826FAE">
      <w:pPr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3273" w:rsidRDefault="00AE3273" w:rsidP="00826FAE">
      <w:pPr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6FAE" w:rsidRPr="00826FAE" w:rsidRDefault="00826FAE" w:rsidP="00826FAE">
      <w:pPr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FAE"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DES MATIÈRES</w:t>
      </w:r>
    </w:p>
    <w:p w:rsidR="00826FAE" w:rsidRDefault="00826FAE" w:rsidP="00826FAE">
      <w:pPr>
        <w:ind w:left="360"/>
      </w:pPr>
      <w:r>
        <w:t>Présentation générale</w:t>
      </w:r>
      <w:r w:rsidR="00DE3FE7">
        <w:t xml:space="preserve"> </w:t>
      </w:r>
      <w:r>
        <w:t>...........................................................................................</w:t>
      </w:r>
      <w:r w:rsidR="00DE3FE7">
        <w:t xml:space="preserve">.……………………… </w:t>
      </w:r>
      <w:r w:rsidR="00BB159D">
        <w:t>3</w:t>
      </w:r>
    </w:p>
    <w:p w:rsidR="00BB159D" w:rsidRDefault="00BB159D" w:rsidP="00BB159D">
      <w:pPr>
        <w:ind w:left="360"/>
      </w:pPr>
      <w:r>
        <w:t>Guide de l'utilisateur ............................................................................................................</w:t>
      </w:r>
      <w:r w:rsidR="00DE3FE7">
        <w:t>...........</w:t>
      </w:r>
      <w:r>
        <w:t xml:space="preserve"> </w:t>
      </w:r>
      <w:r>
        <w:t>4</w:t>
      </w:r>
    </w:p>
    <w:p w:rsidR="00BB159D" w:rsidRDefault="00BB159D" w:rsidP="00DE3FE7">
      <w:pPr>
        <w:ind w:left="360"/>
      </w:pPr>
      <w:r>
        <w:t>1. « </w:t>
      </w:r>
      <w:r>
        <w:t>Gestion de salle</w:t>
      </w:r>
      <w:r>
        <w:t> »</w:t>
      </w:r>
      <w:r>
        <w:t xml:space="preserve"> </w:t>
      </w:r>
      <w:r w:rsidR="00DE3FE7">
        <w:t xml:space="preserve">                                                                                                                                    5</w:t>
      </w:r>
    </w:p>
    <w:p w:rsidR="00BB159D" w:rsidRDefault="00BB159D" w:rsidP="00BB159D">
      <w:pPr>
        <w:ind w:firstLine="360"/>
      </w:pPr>
      <w:r>
        <w:t xml:space="preserve">2. </w:t>
      </w:r>
      <w:r>
        <w:t>« </w:t>
      </w:r>
      <w:r>
        <w:t>Gestion des ligues</w:t>
      </w:r>
      <w:r>
        <w:t> »</w:t>
      </w:r>
      <w:r w:rsidR="00DE3FE7">
        <w:t xml:space="preserve">                                                                                                                                 6</w:t>
      </w:r>
    </w:p>
    <w:p w:rsidR="00BB159D" w:rsidRDefault="00BB159D" w:rsidP="00BB159D">
      <w:pPr>
        <w:ind w:firstLine="360"/>
      </w:pPr>
      <w:r>
        <w:t>3. « </w:t>
      </w:r>
      <w:r>
        <w:t xml:space="preserve">Gestion des </w:t>
      </w:r>
      <w:r w:rsidR="00DE3FE7">
        <w:t xml:space="preserve">réservants </w:t>
      </w:r>
      <w:r>
        <w:t>»</w:t>
      </w:r>
      <w:r w:rsidR="00DE3FE7">
        <w:t xml:space="preserve">                                                                                                                        7</w:t>
      </w:r>
    </w:p>
    <w:p w:rsidR="00BB159D" w:rsidRDefault="00BB159D" w:rsidP="00BB159D">
      <w:pPr>
        <w:ind w:left="360"/>
      </w:pPr>
      <w:r>
        <w:t xml:space="preserve">4. </w:t>
      </w:r>
      <w:r>
        <w:t>« </w:t>
      </w:r>
      <w:r>
        <w:t xml:space="preserve">Gestion des </w:t>
      </w:r>
      <w:r w:rsidR="00DE3FE7">
        <w:t xml:space="preserve">réservations </w:t>
      </w:r>
      <w:r>
        <w:t>»</w:t>
      </w:r>
      <w:r w:rsidR="00DE3FE7">
        <w:t xml:space="preserve">                                                                                                                     8</w:t>
      </w:r>
    </w:p>
    <w:p w:rsidR="00826FAE" w:rsidRDefault="00BB159D" w:rsidP="00BB159D">
      <w:pPr>
        <w:ind w:left="360"/>
      </w:pPr>
      <w:r>
        <w:t>5.</w:t>
      </w:r>
      <w:r w:rsidR="00DE3FE7">
        <w:t xml:space="preserve"> « </w:t>
      </w:r>
      <w:r w:rsidR="00DE3FE7">
        <w:t>Quitter</w:t>
      </w:r>
      <w:r w:rsidR="00DE3FE7">
        <w:t> »                                                                                                                                                    9</w:t>
      </w:r>
    </w:p>
    <w:p w:rsidR="00DE3FE7" w:rsidRDefault="00DE3FE7" w:rsidP="00BB159D">
      <w:pPr>
        <w:ind w:left="360"/>
      </w:pPr>
    </w:p>
    <w:p w:rsidR="00DE3FE7" w:rsidRDefault="00DE3FE7" w:rsidP="00BB159D">
      <w:pPr>
        <w:ind w:left="360"/>
      </w:pPr>
    </w:p>
    <w:p w:rsidR="00DE3FE7" w:rsidRDefault="00DE3FE7" w:rsidP="00BB159D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DE3FE7" w:rsidRDefault="00DE3FE7" w:rsidP="00826FAE">
      <w:pPr>
        <w:ind w:left="360"/>
      </w:pPr>
    </w:p>
    <w:p w:rsidR="00DE3FE7" w:rsidRDefault="00DE3FE7" w:rsidP="00826FAE">
      <w:pPr>
        <w:ind w:left="360"/>
      </w:pPr>
    </w:p>
    <w:p w:rsidR="00826FAE" w:rsidRDefault="00826FAE" w:rsidP="00826FAE">
      <w:pPr>
        <w:ind w:left="360"/>
      </w:pPr>
    </w:p>
    <w:p w:rsidR="00BB159D" w:rsidRPr="00DF2A0C" w:rsidRDefault="00BB159D" w:rsidP="00DF2A0C">
      <w:pPr>
        <w:ind w:left="360"/>
        <w:rPr>
          <w:b/>
          <w:color w:val="E7E6E6" w:themeColor="background2"/>
          <w:spacing w:val="10"/>
          <w:sz w:val="48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A0C">
        <w:rPr>
          <w:b/>
          <w:color w:val="E7E6E6" w:themeColor="background2"/>
          <w:spacing w:val="10"/>
          <w:sz w:val="48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PRÉSENTATION GÉNÉRALE</w:t>
      </w:r>
    </w:p>
    <w:p w:rsidR="00DF2A0C" w:rsidRPr="00DE3FE7" w:rsidRDefault="00DF2A0C" w:rsidP="00BB159D">
      <w:pPr>
        <w:ind w:left="360"/>
        <w:rPr>
          <w:b/>
          <w:color w:val="323E4F" w:themeColor="text2" w:themeShade="BF"/>
          <w:sz w:val="36"/>
          <w:szCs w:val="36"/>
          <w:u w:val="single"/>
        </w:rPr>
      </w:pPr>
    </w:p>
    <w:p w:rsidR="001A14CC" w:rsidRDefault="00BB159D" w:rsidP="001A14CC">
      <w:pPr>
        <w:ind w:left="360"/>
      </w:pPr>
      <w:r w:rsidRPr="001A14CC">
        <w:rPr>
          <w:b/>
          <w:sz w:val="36"/>
          <w:szCs w:val="36"/>
        </w:rPr>
        <w:t>Objet</w:t>
      </w:r>
      <w:r w:rsidR="00DE3FE7" w:rsidRPr="001A14CC">
        <w:rPr>
          <w:b/>
          <w:sz w:val="36"/>
          <w:szCs w:val="36"/>
        </w:rPr>
        <w:t> :</w:t>
      </w:r>
      <w:r w:rsidR="00DE3FE7">
        <w:rPr>
          <w:sz w:val="32"/>
          <w:szCs w:val="32"/>
        </w:rPr>
        <w:t xml:space="preserve"> </w:t>
      </w:r>
      <w:r>
        <w:t>Cette documentation présente les modalités d'utilisation d</w:t>
      </w:r>
      <w:r w:rsidR="001A14CC">
        <w:t xml:space="preserve">e l’application gestion des réservations de salles, un </w:t>
      </w:r>
      <w:r>
        <w:t>logiciel de suivi de</w:t>
      </w:r>
      <w:r w:rsidR="001A14CC">
        <w:t xml:space="preserve"> réservation de la M2L.</w:t>
      </w:r>
    </w:p>
    <w:p w:rsidR="00BB159D" w:rsidRPr="001A14CC" w:rsidRDefault="00BB159D" w:rsidP="001A14CC">
      <w:pPr>
        <w:ind w:left="360"/>
        <w:rPr>
          <w:b/>
          <w:color w:val="000000" w:themeColor="text1"/>
          <w:sz w:val="36"/>
          <w:szCs w:val="36"/>
        </w:rPr>
      </w:pPr>
      <w:r w:rsidRPr="001A14CC">
        <w:rPr>
          <w:b/>
          <w:color w:val="000000" w:themeColor="text1"/>
          <w:sz w:val="36"/>
          <w:szCs w:val="36"/>
        </w:rPr>
        <w:t>Public cible</w:t>
      </w:r>
      <w:r w:rsidR="001A14CC" w:rsidRPr="001A14CC">
        <w:rPr>
          <w:b/>
          <w:color w:val="000000" w:themeColor="text1"/>
          <w:sz w:val="36"/>
          <w:szCs w:val="36"/>
        </w:rPr>
        <w:t> :</w:t>
      </w:r>
    </w:p>
    <w:p w:rsidR="00BB159D" w:rsidRDefault="00BB159D" w:rsidP="001A14CC">
      <w:pPr>
        <w:ind w:left="360"/>
      </w:pPr>
      <w:r>
        <w:t xml:space="preserve">Cette documentation s'adresse aux </w:t>
      </w:r>
      <w:r w:rsidR="001A14CC">
        <w:t>adhérents de la M2L</w:t>
      </w:r>
    </w:p>
    <w:p w:rsidR="00BB159D" w:rsidRPr="00663F06" w:rsidRDefault="00BB159D" w:rsidP="00BB159D">
      <w:pPr>
        <w:ind w:left="360"/>
        <w:rPr>
          <w:b/>
          <w:sz w:val="36"/>
          <w:szCs w:val="36"/>
        </w:rPr>
      </w:pPr>
      <w:r w:rsidRPr="00663F06">
        <w:rPr>
          <w:b/>
          <w:sz w:val="36"/>
          <w:szCs w:val="36"/>
        </w:rPr>
        <w:t>Pré-requis organisationnels</w:t>
      </w:r>
      <w:r w:rsidR="00663F06">
        <w:rPr>
          <w:b/>
          <w:sz w:val="36"/>
          <w:szCs w:val="36"/>
        </w:rPr>
        <w:t> :</w:t>
      </w:r>
    </w:p>
    <w:p w:rsidR="00663F06" w:rsidRDefault="00BB159D" w:rsidP="00663F06">
      <w:pPr>
        <w:ind w:left="360"/>
      </w:pPr>
      <w:r>
        <w:t xml:space="preserve">Application de gestion et de validation des </w:t>
      </w:r>
      <w:r w:rsidR="00663F06">
        <w:t>réservations</w:t>
      </w:r>
      <w:r>
        <w:t xml:space="preserve">. </w:t>
      </w:r>
    </w:p>
    <w:p w:rsidR="00BB159D" w:rsidRDefault="00BB159D" w:rsidP="00663F06">
      <w:pPr>
        <w:ind w:left="360"/>
      </w:pPr>
      <w:r>
        <w:t>Elle est mise à disposition de</w:t>
      </w:r>
      <w:r w:rsidR="00663F06">
        <w:t xml:space="preserve"> l’ensemble</w:t>
      </w:r>
      <w:r>
        <w:t xml:space="preserve"> des </w:t>
      </w:r>
      <w:r w:rsidR="00663F06">
        <w:t>adhérents à la M2L</w:t>
      </w:r>
      <w:r>
        <w:t xml:space="preserve"> et </w:t>
      </w:r>
      <w:r w:rsidR="00663F06">
        <w:t>du service</w:t>
      </w:r>
      <w:r>
        <w:t>.</w:t>
      </w:r>
    </w:p>
    <w:p w:rsidR="00BB159D" w:rsidRDefault="00BB159D" w:rsidP="00663F06">
      <w:pPr>
        <w:ind w:left="360"/>
      </w:pPr>
      <w:r>
        <w:t xml:space="preserve">L'utilisateur doit être préalablement enregistré par </w:t>
      </w:r>
      <w:r w:rsidR="00663F06">
        <w:t>le secrétaire.</w:t>
      </w:r>
    </w:p>
    <w:p w:rsidR="00DF2A0C" w:rsidRDefault="00DF2A0C" w:rsidP="00DF2A0C">
      <w:pPr>
        <w:ind w:left="360"/>
      </w:pPr>
      <w:r>
        <w:t xml:space="preserve">Les adhérents </w:t>
      </w:r>
      <w:r w:rsidR="00BB159D">
        <w:t>doivent être déclarés dans</w:t>
      </w:r>
      <w:r>
        <w:t xml:space="preserve"> </w:t>
      </w:r>
      <w:r w:rsidR="00BB159D">
        <w:t xml:space="preserve">l'application. </w:t>
      </w:r>
    </w:p>
    <w:p w:rsidR="00BB159D" w:rsidRDefault="00BB159D" w:rsidP="00DF2A0C">
      <w:pPr>
        <w:ind w:left="360"/>
      </w:pPr>
      <w:r>
        <w:t>La demande doit être communiquée au support informatique en</w:t>
      </w:r>
      <w:r w:rsidR="00DF2A0C">
        <w:t xml:space="preserve"> précisant</w:t>
      </w:r>
      <w:r>
        <w:t xml:space="preserve"> le nom de l</w:t>
      </w:r>
      <w:r w:rsidR="00DF2A0C">
        <w:t>’adhérent</w:t>
      </w:r>
      <w:r>
        <w:t>.</w:t>
      </w:r>
    </w:p>
    <w:p w:rsidR="00DF2A0C" w:rsidRDefault="00DF2A0C" w:rsidP="00BB159D">
      <w:pPr>
        <w:ind w:left="360"/>
      </w:pPr>
    </w:p>
    <w:p w:rsidR="00BB159D" w:rsidRPr="00DF2A0C" w:rsidRDefault="00BB159D" w:rsidP="00BB159D">
      <w:pPr>
        <w:ind w:left="360"/>
        <w:rPr>
          <w:b/>
          <w:sz w:val="36"/>
          <w:szCs w:val="36"/>
        </w:rPr>
      </w:pPr>
      <w:r w:rsidRPr="00DF2A0C">
        <w:rPr>
          <w:b/>
          <w:sz w:val="36"/>
          <w:szCs w:val="36"/>
        </w:rPr>
        <w:t>Suivi des modifications de la documentation</w:t>
      </w:r>
      <w:r w:rsidR="00DF2A0C">
        <w:rPr>
          <w:b/>
          <w:sz w:val="36"/>
          <w:szCs w:val="36"/>
        </w:rPr>
        <w:t> :</w:t>
      </w:r>
    </w:p>
    <w:p w:rsidR="00BB159D" w:rsidRDefault="00BB159D" w:rsidP="00BB159D">
      <w:pPr>
        <w:ind w:left="360"/>
      </w:pPr>
      <w:r>
        <w:t>Septembre 20</w:t>
      </w:r>
      <w:r w:rsidR="00DF2A0C">
        <w:t>22</w:t>
      </w:r>
    </w:p>
    <w:p w:rsidR="00DF2A0C" w:rsidRDefault="00DF2A0C" w:rsidP="00BB159D">
      <w:pPr>
        <w:ind w:left="360"/>
      </w:pPr>
    </w:p>
    <w:p w:rsidR="00DF2A0C" w:rsidRDefault="00DF2A0C" w:rsidP="00BB159D">
      <w:pPr>
        <w:ind w:left="360"/>
      </w:pPr>
    </w:p>
    <w:p w:rsidR="00826FAE" w:rsidRDefault="00BB159D" w:rsidP="00DF2A0C">
      <w:pPr>
        <w:spacing w:before="240"/>
        <w:ind w:left="360"/>
      </w:pPr>
      <w:r w:rsidRPr="00DF2A0C">
        <w:rPr>
          <w:b/>
          <w:sz w:val="36"/>
          <w:szCs w:val="36"/>
        </w:rPr>
        <w:t>Adresse contact</w:t>
      </w:r>
      <w:r w:rsidR="00DF2A0C" w:rsidRPr="00DF2A0C">
        <w:rPr>
          <w:b/>
          <w:sz w:val="36"/>
          <w:szCs w:val="36"/>
        </w:rPr>
        <w:t xml:space="preserve"> informatique</w:t>
      </w:r>
      <w:r w:rsidR="00DF2A0C">
        <w:t> </w:t>
      </w:r>
      <w:r w:rsidR="00DF2A0C" w:rsidRPr="00DF2A0C">
        <w:rPr>
          <w:sz w:val="36"/>
          <w:szCs w:val="36"/>
        </w:rPr>
        <w:t>:</w:t>
      </w:r>
      <w:r w:rsidR="00DF2A0C">
        <w:t xml:space="preserve"> service.Info.Logiciels@M2L.fr</w:t>
      </w:r>
    </w:p>
    <w:p w:rsidR="00DF2A0C" w:rsidRDefault="00DF2A0C" w:rsidP="00DF2A0C"/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DF2A0C" w:rsidRDefault="00DF2A0C" w:rsidP="00826FAE">
      <w:pPr>
        <w:ind w:left="360"/>
      </w:pPr>
    </w:p>
    <w:p w:rsidR="00DF2A0C" w:rsidRDefault="00DF2A0C" w:rsidP="00826FAE">
      <w:pPr>
        <w:ind w:left="360"/>
      </w:pPr>
    </w:p>
    <w:p w:rsidR="00DF2A0C" w:rsidRDefault="00DF2A0C" w:rsidP="00826FAE">
      <w:pPr>
        <w:ind w:left="360"/>
      </w:pPr>
    </w:p>
    <w:p w:rsidR="00DF2A0C" w:rsidRPr="00DF2A0C" w:rsidRDefault="00DF2A0C" w:rsidP="002D0C1D">
      <w:pPr>
        <w:rPr>
          <w:b/>
          <w:color w:val="E7E6E6" w:themeColor="background2"/>
          <w:spacing w:val="10"/>
          <w:sz w:val="48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A0C">
        <w:rPr>
          <w:b/>
          <w:color w:val="E7E6E6" w:themeColor="background2"/>
          <w:spacing w:val="10"/>
          <w:sz w:val="48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GUIDE DE L'UTILISATEUR</w:t>
      </w:r>
    </w:p>
    <w:p w:rsidR="00DF2A0C" w:rsidRPr="002D0C1D" w:rsidRDefault="00DF2A0C" w:rsidP="00826FAE">
      <w:pPr>
        <w:ind w:left="360"/>
        <w:rPr>
          <w:b/>
        </w:rPr>
      </w:pPr>
    </w:p>
    <w:p w:rsidR="00826FAE" w:rsidRPr="002D0C1D" w:rsidRDefault="002D0C1D" w:rsidP="002D0C1D">
      <w:pPr>
        <w:ind w:left="360"/>
        <w:rPr>
          <w:b/>
        </w:rPr>
      </w:pPr>
      <w:r w:rsidRPr="002D0C1D">
        <w:rPr>
          <w:b/>
        </w:rPr>
        <w:t xml:space="preserve">Fonctionnalité </w:t>
      </w:r>
      <w:r w:rsidR="001A14CC" w:rsidRPr="002D0C1D">
        <w:rPr>
          <w:b/>
        </w:rPr>
        <w:t>1</w:t>
      </w:r>
    </w:p>
    <w:p w:rsidR="002D0C1D" w:rsidRDefault="002D0C1D" w:rsidP="00826FAE">
      <w:pPr>
        <w:ind w:left="360"/>
      </w:pPr>
    </w:p>
    <w:p w:rsidR="00826FAE" w:rsidRDefault="00826FAE" w:rsidP="00826FAE">
      <w:pPr>
        <w:ind w:left="360"/>
      </w:pPr>
      <w:r>
        <w:t>L’utilisateur peut modifier le nom et le type de salle, il peut exiger une surface au sol en m² pareillement il peut demander une capacité d’</w:t>
      </w:r>
      <w:r w:rsidR="002D0C1D">
        <w:t>accueil</w:t>
      </w:r>
      <w:bookmarkStart w:id="0" w:name="_GoBack"/>
      <w:bookmarkEnd w:id="0"/>
      <w:r>
        <w:t xml:space="preserve"> mais aussi un prix de location</w:t>
      </w:r>
    </w:p>
    <w:p w:rsidR="00826FAE" w:rsidRDefault="00826FAE" w:rsidP="00826FAE">
      <w:pPr>
        <w:ind w:left="360"/>
      </w:pPr>
      <w:r>
        <w:t xml:space="preserve">Il peut ajouter </w:t>
      </w:r>
      <w:r w:rsidRPr="00BE6CD4">
        <w:t>et supprimer une salle si ses attentes ne sont pas respectées</w:t>
      </w:r>
      <w:r>
        <w:t>.</w:t>
      </w:r>
    </w:p>
    <w:p w:rsidR="00826FAE" w:rsidRDefault="00826FAE" w:rsidP="00826FAE">
      <w:pPr>
        <w:ind w:left="360"/>
      </w:pPr>
    </w:p>
    <w:p w:rsidR="00826FAE" w:rsidRDefault="00826FAE" w:rsidP="001A14CC">
      <w:pPr>
        <w:pStyle w:val="Paragraphedeliste"/>
        <w:numPr>
          <w:ilvl w:val="0"/>
          <w:numId w:val="3"/>
        </w:numPr>
      </w:pPr>
      <w:r>
        <w:t>Gestion des ligues</w:t>
      </w: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  <w:r>
        <w:t>L’utilisateur peut ajouter et modifier le nom, le mail et le numéro de téléphone.</w:t>
      </w:r>
    </w:p>
    <w:p w:rsidR="00826FAE" w:rsidRDefault="00826FAE" w:rsidP="00826FAE">
      <w:pPr>
        <w:ind w:left="360"/>
      </w:pPr>
      <w:r>
        <w:t xml:space="preserve">Il peut ajouter </w:t>
      </w:r>
      <w:r w:rsidRPr="00BE6CD4">
        <w:t xml:space="preserve">et supprimer une </w:t>
      </w:r>
      <w:r>
        <w:t>ligue</w:t>
      </w:r>
      <w:r w:rsidRPr="00BE6CD4">
        <w:t xml:space="preserve"> si ses attentes ne sont pas respectées</w:t>
      </w:r>
      <w:r>
        <w:t>.</w:t>
      </w:r>
    </w:p>
    <w:p w:rsidR="00826FAE" w:rsidRDefault="00826FAE" w:rsidP="00826FAE">
      <w:pPr>
        <w:ind w:left="360"/>
      </w:pPr>
    </w:p>
    <w:p w:rsidR="00826FAE" w:rsidRDefault="00826FAE" w:rsidP="001A14CC">
      <w:pPr>
        <w:pStyle w:val="Paragraphedeliste"/>
        <w:numPr>
          <w:ilvl w:val="0"/>
          <w:numId w:val="3"/>
        </w:numPr>
      </w:pPr>
      <w:r>
        <w:t>Gestion des réservant</w:t>
      </w: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  <w:r>
        <w:t>L’utilisateur peut ajouter et modifier le nom, le mail, le numéro de téléphone, ligue et fonction.</w:t>
      </w:r>
    </w:p>
    <w:p w:rsidR="00826FAE" w:rsidRDefault="00826FAE" w:rsidP="00826FAE">
      <w:pPr>
        <w:ind w:left="360"/>
      </w:pPr>
      <w:r>
        <w:t xml:space="preserve">Il peut ajouter </w:t>
      </w:r>
      <w:r w:rsidRPr="00BE6CD4">
        <w:t>et supprimer si ses attentes ne sont pas respectées</w:t>
      </w:r>
      <w:r>
        <w:t>.</w:t>
      </w:r>
    </w:p>
    <w:p w:rsidR="00826FAE" w:rsidRDefault="00826FAE" w:rsidP="00826FAE">
      <w:pPr>
        <w:ind w:left="360"/>
      </w:pPr>
    </w:p>
    <w:p w:rsidR="00826FAE" w:rsidRDefault="00826FAE" w:rsidP="001A14CC">
      <w:pPr>
        <w:pStyle w:val="Paragraphedeliste"/>
        <w:numPr>
          <w:ilvl w:val="0"/>
          <w:numId w:val="3"/>
        </w:numPr>
      </w:pPr>
      <w:bookmarkStart w:id="1" w:name="_Hlk114582333"/>
      <w:r>
        <w:t xml:space="preserve">Gestion des </w:t>
      </w:r>
      <w:proofErr w:type="spellStart"/>
      <w:r>
        <w:t>reservations</w:t>
      </w:r>
      <w:bookmarkEnd w:id="1"/>
      <w:proofErr w:type="spellEnd"/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  <w:r>
        <w:t xml:space="preserve">L’utilisateur peut ajouter et modifier la salle, la ligue et le </w:t>
      </w:r>
      <w:proofErr w:type="spellStart"/>
      <w:r>
        <w:t>reservant</w:t>
      </w:r>
      <w:proofErr w:type="spellEnd"/>
      <w:r>
        <w:t>.</w:t>
      </w:r>
    </w:p>
    <w:p w:rsidR="00826FAE" w:rsidRDefault="00826FAE" w:rsidP="00826FAE">
      <w:pPr>
        <w:ind w:left="360"/>
      </w:pPr>
      <w:r>
        <w:t xml:space="preserve">Il peut </w:t>
      </w:r>
      <w:r w:rsidRPr="00BE6CD4">
        <w:t xml:space="preserve">supprimer une </w:t>
      </w:r>
      <w:r>
        <w:t>ligue</w:t>
      </w:r>
      <w:r w:rsidRPr="00BE6CD4">
        <w:t xml:space="preserve"> si ses attentes ne sont pas respectées</w:t>
      </w:r>
      <w:r>
        <w:t>.</w:t>
      </w: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</w:p>
    <w:p w:rsidR="00826FAE" w:rsidRDefault="00826FAE" w:rsidP="001A14CC">
      <w:pPr>
        <w:pStyle w:val="Paragraphedeliste"/>
        <w:numPr>
          <w:ilvl w:val="0"/>
          <w:numId w:val="3"/>
        </w:numPr>
      </w:pPr>
      <w:r>
        <w:t>Quitter</w:t>
      </w:r>
    </w:p>
    <w:p w:rsidR="00826FAE" w:rsidRDefault="00826FAE" w:rsidP="00826FAE">
      <w:pPr>
        <w:ind w:left="360"/>
      </w:pPr>
    </w:p>
    <w:p w:rsidR="00826FAE" w:rsidRDefault="00826FAE" w:rsidP="00826FAE">
      <w:pPr>
        <w:ind w:left="360"/>
      </w:pPr>
      <w:r>
        <w:t>Permet de quitter l’appli</w:t>
      </w:r>
    </w:p>
    <w:p w:rsidR="00826FAE" w:rsidRDefault="00826FAE" w:rsidP="00826FAE">
      <w:pPr>
        <w:ind w:left="360"/>
      </w:pPr>
    </w:p>
    <w:sectPr w:rsidR="00826FA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EC6" w:rsidRDefault="00940EC6" w:rsidP="00826FAE">
      <w:pPr>
        <w:spacing w:after="0" w:line="240" w:lineRule="auto"/>
      </w:pPr>
      <w:r>
        <w:separator/>
      </w:r>
    </w:p>
  </w:endnote>
  <w:endnote w:type="continuationSeparator" w:id="0">
    <w:p w:rsidR="00940EC6" w:rsidRDefault="00940EC6" w:rsidP="00826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7583865"/>
      <w:docPartObj>
        <w:docPartGallery w:val="Page Numbers (Bottom of Page)"/>
        <w:docPartUnique/>
      </w:docPartObj>
    </w:sdtPr>
    <w:sdtContent>
      <w:p w:rsidR="00826FAE" w:rsidRDefault="00826FA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26FAE" w:rsidRDefault="00826F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EC6" w:rsidRDefault="00940EC6" w:rsidP="00826FAE">
      <w:pPr>
        <w:spacing w:after="0" w:line="240" w:lineRule="auto"/>
      </w:pPr>
      <w:r>
        <w:separator/>
      </w:r>
    </w:p>
  </w:footnote>
  <w:footnote w:type="continuationSeparator" w:id="0">
    <w:p w:rsidR="00940EC6" w:rsidRDefault="00940EC6" w:rsidP="00826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447F"/>
    <w:multiLevelType w:val="hybridMultilevel"/>
    <w:tmpl w:val="8E7CD04A"/>
    <w:lvl w:ilvl="0" w:tplc="987EBB3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2C52"/>
    <w:multiLevelType w:val="hybridMultilevel"/>
    <w:tmpl w:val="9EC689BC"/>
    <w:lvl w:ilvl="0" w:tplc="A53CA2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43B35BAD"/>
    <w:multiLevelType w:val="hybridMultilevel"/>
    <w:tmpl w:val="A3044A12"/>
    <w:lvl w:ilvl="0" w:tplc="C0120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D4"/>
    <w:rsid w:val="001A14CC"/>
    <w:rsid w:val="002D0C1D"/>
    <w:rsid w:val="004B7733"/>
    <w:rsid w:val="00663F06"/>
    <w:rsid w:val="00826FAE"/>
    <w:rsid w:val="00940EC6"/>
    <w:rsid w:val="00A00405"/>
    <w:rsid w:val="00AE3273"/>
    <w:rsid w:val="00BB159D"/>
    <w:rsid w:val="00BE6CD4"/>
    <w:rsid w:val="00D71A57"/>
    <w:rsid w:val="00DE26F6"/>
    <w:rsid w:val="00DE3FE7"/>
    <w:rsid w:val="00DF2A0C"/>
    <w:rsid w:val="00EE184F"/>
    <w:rsid w:val="00FC6C90"/>
    <w:rsid w:val="00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04EE"/>
  <w15:chartTrackingRefBased/>
  <w15:docId w15:val="{5F00D793-783A-47ED-926C-BC68CFEC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6C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26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FAE"/>
  </w:style>
  <w:style w:type="paragraph" w:styleId="Pieddepage">
    <w:name w:val="footer"/>
    <w:basedOn w:val="Normal"/>
    <w:link w:val="PieddepageCar"/>
    <w:uiPriority w:val="99"/>
    <w:unhideWhenUsed/>
    <w:rsid w:val="00826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2C5C6-A3BB-4BB7-A3B8-C02ABCA2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5</cp:revision>
  <dcterms:created xsi:type="dcterms:W3CDTF">2022-09-20T12:47:00Z</dcterms:created>
  <dcterms:modified xsi:type="dcterms:W3CDTF">2022-09-20T14:52:00Z</dcterms:modified>
</cp:coreProperties>
</file>