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2FF92" w14:textId="77777777" w:rsidR="00070B07" w:rsidRDefault="00000000">
      <w:pPr>
        <w:pStyle w:val="Paragraphedeliste"/>
        <w:numPr>
          <w:ilvl w:val="0"/>
          <w:numId w:val="1"/>
        </w:numPr>
        <w:ind w:left="709" w:hanging="709"/>
        <w:rPr>
          <w:rFonts w:ascii="Consolas" w:hAnsi="Consolas"/>
          <w:b/>
          <w:i/>
          <w:iCs/>
          <w:color w:val="00008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19050" distB="57150" distL="0" distR="33020" simplePos="0" relativeHeight="10" behindDoc="1" locked="0" layoutInCell="0" allowOverlap="1" wp14:anchorId="04A86CCB" wp14:editId="4C624C76">
                <wp:simplePos x="0" y="0"/>
                <wp:positionH relativeFrom="column">
                  <wp:posOffset>26670</wp:posOffset>
                </wp:positionH>
                <wp:positionV relativeFrom="paragraph">
                  <wp:posOffset>187325</wp:posOffset>
                </wp:positionV>
                <wp:extent cx="5586730" cy="635"/>
                <wp:effectExtent l="19050" t="19685" r="46355" b="45720"/>
                <wp:wrapNone/>
                <wp:docPr id="1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6840" cy="7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</a:ln>
                        <a:effectLst>
                          <a:outerShdw dist="37674" dir="27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path="m,l21600,21600nfe">
                <v:stroke joinstyle="miter"/>
                <v:path gradientshapeok="t" o:connecttype="rect" textboxrect="0,0,21600,21600"/>
              </v:shapetype>
              <v:shape id="shape_0" ID="Connecteur droit avec flèche 17" path="m0,0l-2147483648,-2147483647e" stroked="t" o:allowincell="f" style="position:absolute;margin-left:2.1pt;margin-top:14.75pt;width:439.85pt;height:0pt;mso-wrap-style:none;v-text-anchor:middle" wp14:anchorId="1403A87B" type="_x0000_t32">
                <v:fill o:detectmouseclick="t" on="false"/>
                <v:stroke color="#c4bc96" weight="38160" joinstyle="round" endcap="flat"/>
                <v:shadow on="t" obscured="f" color="black"/>
                <w10:wrap type="none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 w:val="28"/>
          <w:szCs w:val="28"/>
        </w:rPr>
        <w:t>Bio-Relais</w:t>
      </w:r>
    </w:p>
    <w:p w14:paraId="14634933" w14:textId="77777777" w:rsidR="00070B07" w:rsidRDefault="00070B07">
      <w:pPr>
        <w:contextualSpacing/>
        <w:rPr>
          <w:rFonts w:ascii="Consolas" w:hAnsi="Consolas" w:cs="Arial"/>
          <w:b/>
          <w:szCs w:val="24"/>
        </w:rPr>
      </w:pPr>
    </w:p>
    <w:p w14:paraId="3FFBF61B" w14:textId="77777777" w:rsidR="00070B07" w:rsidRDefault="00000000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>
        <w:rPr>
          <w:noProof/>
        </w:rPr>
        <mc:AlternateContent>
          <mc:Choice Requires="wps">
            <w:drawing>
              <wp:anchor distT="19050" distB="57150" distL="0" distR="33020" simplePos="0" relativeHeight="11" behindDoc="1" locked="0" layoutInCell="0" allowOverlap="1" wp14:anchorId="721C24DA" wp14:editId="3CBEC52B">
                <wp:simplePos x="0" y="0"/>
                <wp:positionH relativeFrom="column">
                  <wp:posOffset>26670</wp:posOffset>
                </wp:positionH>
                <wp:positionV relativeFrom="paragraph">
                  <wp:posOffset>146685</wp:posOffset>
                </wp:positionV>
                <wp:extent cx="5586730" cy="635"/>
                <wp:effectExtent l="19050" t="20320" r="46355" b="45720"/>
                <wp:wrapNone/>
                <wp:docPr id="2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6840" cy="7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</a:ln>
                        <a:effectLst>
                          <a:outerShdw dist="37674" dir="27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17" path="m0,0l-2147483648,-2147483647e" stroked="t" o:allowincell="f" style="position:absolute;margin-left:2.1pt;margin-top:11.55pt;width:439.85pt;height:0pt;mso-wrap-style:none;v-text-anchor:middle" wp14:anchorId="58496210" type="_x0000_t32">
                <v:fill o:detectmouseclick="t" on="false"/>
                <v:stroke color="#c4bc96" weight="38160" joinstyle="round" endcap="flat"/>
                <v:shadow on="t" obscured="f" color="black"/>
                <w10:wrap type="none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Cs w:val="24"/>
        </w:rPr>
        <w:t>Présentation.</w:t>
      </w:r>
    </w:p>
    <w:p w14:paraId="401D35B6" w14:textId="77777777" w:rsidR="00070B07" w:rsidRDefault="00070B07">
      <w:pPr>
        <w:contextualSpacing/>
        <w:rPr>
          <w:rFonts w:ascii="Consolas" w:hAnsi="Consolas" w:cs="Arial"/>
          <w:b/>
          <w:szCs w:val="24"/>
        </w:rPr>
      </w:pPr>
    </w:p>
    <w:p w14:paraId="3BA26108" w14:textId="77777777" w:rsidR="00070B07" w:rsidRDefault="00000000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Bio-Relai est une entreprise sociale et collaborative qui a pour objectif la vente en circuit court de produits issus de l’agriculture biologique.</w:t>
      </w:r>
    </w:p>
    <w:p w14:paraId="5F71488B" w14:textId="77777777" w:rsidR="00070B07" w:rsidRDefault="00070B0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17F8F821" w14:textId="77777777" w:rsidR="00070B07" w:rsidRDefault="00000000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Bio-Relai s'engage à mettre en relation ses adhérents avec des producteurs locaux qu'il a sélectionnés et à faciliter la vente de produits issus de l'agriculture biologique de proximité.</w:t>
      </w:r>
    </w:p>
    <w:p w14:paraId="4553D897" w14:textId="77777777" w:rsidR="00070B07" w:rsidRDefault="00070B0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3CA8E116" w14:textId="77777777" w:rsidR="00070B07" w:rsidRDefault="00000000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Les producteurs souhaitant proposer leurs produits doivent déposer une demande auprès de la direction de Bio-Relai. Celle-ci vérifie si le producteur respecte un ensemble de critères et lui transmet ensuite sa décision (acceptation accompagnée du contrat à signer ou refus motivé) par courrier.</w:t>
      </w:r>
    </w:p>
    <w:p w14:paraId="35CFE6BA" w14:textId="77777777" w:rsidR="00070B07" w:rsidRDefault="00070B0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03D35054" w14:textId="77777777" w:rsidR="00070B07" w:rsidRDefault="00000000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Le producteur doit alors, s’il souhaite confirmer son adhésion, retourner le contrat signé.</w:t>
      </w:r>
    </w:p>
    <w:p w14:paraId="5CBD696D" w14:textId="77777777" w:rsidR="00070B07" w:rsidRDefault="00070B07">
      <w:pPr>
        <w:pStyle w:val="Default"/>
        <w:rPr>
          <w:rFonts w:ascii="Consolas" w:hAnsi="Consolas"/>
          <w:iCs/>
          <w:sz w:val="20"/>
          <w:szCs w:val="20"/>
        </w:rPr>
      </w:pPr>
    </w:p>
    <w:p w14:paraId="69825C4D" w14:textId="77777777" w:rsidR="00070B07" w:rsidRDefault="00000000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La direction de Bio-Relai souhaite créer une application afin de permettre aux producteurs membres de proposer leurs produits à la vente et de permettre aux adhérents d'effectuer leurs commandes en ligne.</w:t>
      </w:r>
    </w:p>
    <w:p w14:paraId="491BF0C8" w14:textId="77777777" w:rsidR="00070B07" w:rsidRDefault="00070B0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4FF0F755" w14:textId="77777777" w:rsidR="00070B07" w:rsidRDefault="00000000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Chaque semaine, entre le mercredi 0 h et le jeudi 24 h, le producteur devra enregistrer via l'application à développer, la liste (nom du produit, descriptif, prix et unité) et la quantité de produits qu’il souhaite mettre en vente pour la semaine suivante.</w:t>
      </w:r>
    </w:p>
    <w:p w14:paraId="6A4D4713" w14:textId="77777777" w:rsidR="00070B07" w:rsidRDefault="00070B07">
      <w:pPr>
        <w:pStyle w:val="Default"/>
        <w:rPr>
          <w:rFonts w:ascii="Consolas" w:hAnsi="Consolas"/>
          <w:iCs/>
          <w:sz w:val="20"/>
          <w:szCs w:val="20"/>
        </w:rPr>
      </w:pPr>
    </w:p>
    <w:p w14:paraId="31ACA3E2" w14:textId="77777777" w:rsidR="00070B07" w:rsidRDefault="00000000">
      <w:pPr>
        <w:pStyle w:val="Default"/>
        <w:jc w:val="both"/>
        <w:rPr>
          <w:color w:val="C9211E"/>
        </w:rPr>
      </w:pPr>
      <w:r>
        <w:rPr>
          <w:rFonts w:ascii="Consolas" w:hAnsi="Consolas"/>
          <w:iCs/>
          <w:color w:val="C9211E"/>
          <w:sz w:val="20"/>
          <w:szCs w:val="20"/>
        </w:rPr>
        <w:t xml:space="preserve">Les clients pourront passer leurs commandes via le site marchand de l’entreprise entre le jeudi </w:t>
      </w:r>
      <w:r>
        <w:rPr>
          <w:rFonts w:ascii="Consolas" w:hAnsi="Consolas"/>
          <w:iCs/>
          <w:color w:val="C9211E"/>
          <w:sz w:val="20"/>
          <w:szCs w:val="20"/>
        </w:rPr>
        <w:br/>
        <w:t>24 h et le mardi de la semaine suivante 24h.</w:t>
      </w:r>
    </w:p>
    <w:p w14:paraId="4717D1DE" w14:textId="77777777" w:rsidR="00070B07" w:rsidRDefault="00070B07">
      <w:pPr>
        <w:pStyle w:val="Default"/>
        <w:rPr>
          <w:rFonts w:ascii="Consolas" w:hAnsi="Consolas"/>
          <w:iCs/>
          <w:sz w:val="20"/>
          <w:szCs w:val="20"/>
        </w:rPr>
      </w:pPr>
    </w:p>
    <w:p w14:paraId="77DB1766" w14:textId="77777777" w:rsidR="00070B07" w:rsidRDefault="00000000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Les producteurs peuvent consulter leurs commandes sur le site afin de préparer leurs livraisons.</w:t>
      </w:r>
    </w:p>
    <w:p w14:paraId="2B1D9785" w14:textId="77777777" w:rsidR="00070B07" w:rsidRDefault="00070B0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294A9FB6" w14:textId="77777777" w:rsidR="00070B07" w:rsidRDefault="00000000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Les producteurs doivent se rendre au point rencontre le jeudi entre 16 h et 20 h afin de distribuer les produits à vendre.</w:t>
      </w:r>
    </w:p>
    <w:p w14:paraId="2EDDCD27" w14:textId="77777777" w:rsidR="00070B07" w:rsidRDefault="00070B0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0E142850" w14:textId="77777777" w:rsidR="00070B07" w:rsidRDefault="00000000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Les clients peuvent venir au point rencontre le jeudi entre 18h et 20 h afin de récupérer auprès des producteurs, les produits achetés.</w:t>
      </w:r>
    </w:p>
    <w:p w14:paraId="365B420E" w14:textId="77777777" w:rsidR="00070B07" w:rsidRDefault="00070B0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6601E761" w14:textId="77777777" w:rsidR="00070B07" w:rsidRDefault="00000000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Un des membres de la direction de Bio-Relai les invite ensuite à signer le bon de commande afin de confirmer la livraison.</w:t>
      </w:r>
    </w:p>
    <w:p w14:paraId="72165B56" w14:textId="77777777" w:rsidR="00070B07" w:rsidRDefault="00070B0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5EBAF00C" w14:textId="77777777" w:rsidR="00070B07" w:rsidRDefault="00000000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Les personnes non adhérentes pourront consulter la liste des produits en vente ainsi que la liste des producteurs mais ne pourront pas passer de commandes.</w:t>
      </w:r>
    </w:p>
    <w:p w14:paraId="4497D54D" w14:textId="77777777" w:rsidR="00070B07" w:rsidRDefault="00070B0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0FDEB5C1" w14:textId="77777777" w:rsidR="00070B07" w:rsidRDefault="00000000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Remarque : la gestion du règlement des commandes ne doit pas être traité.</w:t>
      </w:r>
    </w:p>
    <w:p w14:paraId="6DEF6B3A" w14:textId="77777777" w:rsidR="00070B07" w:rsidRDefault="00070B07">
      <w:pPr>
        <w:contextualSpacing/>
        <w:rPr>
          <w:rFonts w:ascii="Consolas" w:hAnsi="Consolas" w:cs="Arial"/>
          <w:b/>
          <w:szCs w:val="24"/>
        </w:rPr>
      </w:pPr>
    </w:p>
    <w:p w14:paraId="14F1802A" w14:textId="77777777" w:rsidR="00070B07" w:rsidRDefault="00000000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>
        <w:rPr>
          <w:noProof/>
        </w:rPr>
        <mc:AlternateContent>
          <mc:Choice Requires="wps">
            <w:drawing>
              <wp:anchor distT="19050" distB="57150" distL="0" distR="33020" simplePos="0" relativeHeight="12" behindDoc="1" locked="0" layoutInCell="0" allowOverlap="1" wp14:anchorId="7D9ED3C4" wp14:editId="512EFB8A">
                <wp:simplePos x="0" y="0"/>
                <wp:positionH relativeFrom="column">
                  <wp:posOffset>26670</wp:posOffset>
                </wp:positionH>
                <wp:positionV relativeFrom="paragraph">
                  <wp:posOffset>146685</wp:posOffset>
                </wp:positionV>
                <wp:extent cx="5586730" cy="635"/>
                <wp:effectExtent l="19050" t="20320" r="46355" b="45720"/>
                <wp:wrapNone/>
                <wp:docPr id="3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6840" cy="7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</a:ln>
                        <a:effectLst>
                          <a:outerShdw dist="37674" dir="27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17" path="m0,0l-2147483648,-2147483647e" stroked="t" o:allowincell="f" style="position:absolute;margin-left:2.1pt;margin-top:11.55pt;width:439.85pt;height:0pt;mso-wrap-style:none;v-text-anchor:middle" wp14:anchorId="51B699AE" type="_x0000_t32">
                <v:fill o:detectmouseclick="t" on="false"/>
                <v:stroke color="#c4bc96" weight="38160" joinstyle="round" endcap="flat"/>
                <v:shadow on="t" obscured="f" color="black"/>
                <w10:wrap type="none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Cs w:val="24"/>
        </w:rPr>
        <w:t>Mission.</w:t>
      </w:r>
    </w:p>
    <w:p w14:paraId="0FCE9AE9" w14:textId="77777777" w:rsidR="00070B07" w:rsidRDefault="00070B07">
      <w:pPr>
        <w:contextualSpacing/>
        <w:rPr>
          <w:rFonts w:ascii="Consolas" w:hAnsi="Consolas" w:cs="Arial"/>
          <w:sz w:val="20"/>
          <w:szCs w:val="20"/>
        </w:rPr>
      </w:pPr>
    </w:p>
    <w:p w14:paraId="04199359" w14:textId="77777777" w:rsidR="00070B07" w:rsidRDefault="00000000">
      <w:pPr>
        <w:pStyle w:val="Paragraphedeliste"/>
        <w:numPr>
          <w:ilvl w:val="0"/>
          <w:numId w:val="3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Participer au développement l'application.</w:t>
      </w:r>
    </w:p>
    <w:p w14:paraId="6436615F" w14:textId="77777777" w:rsidR="00070B07" w:rsidRDefault="00000000">
      <w:pPr>
        <w:pStyle w:val="Paragraphedeliste"/>
        <w:numPr>
          <w:ilvl w:val="1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Développer la partie "visiteur" de l'application.</w:t>
      </w:r>
    </w:p>
    <w:p w14:paraId="15426184" w14:textId="77777777" w:rsidR="00070B07" w:rsidRDefault="00000000">
      <w:pPr>
        <w:pStyle w:val="Paragraphedeliste"/>
        <w:numPr>
          <w:ilvl w:val="1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Développer au choix une des trois autres parties de l'application (client, producteur ou responsable)</w:t>
      </w:r>
    </w:p>
    <w:p w14:paraId="2EA3BCED" w14:textId="77777777" w:rsidR="00070B07" w:rsidRDefault="00070B07">
      <w:pPr>
        <w:rPr>
          <w:rFonts w:ascii="Consolas" w:hAnsi="Consolas" w:cs="Arial"/>
          <w:sz w:val="20"/>
          <w:szCs w:val="20"/>
        </w:rPr>
      </w:pPr>
    </w:p>
    <w:p w14:paraId="5A939DDF" w14:textId="77777777" w:rsidR="00070B07" w:rsidRDefault="00000000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>
        <w:rPr>
          <w:noProof/>
        </w:rPr>
        <mc:AlternateContent>
          <mc:Choice Requires="wps">
            <w:drawing>
              <wp:anchor distT="19050" distB="57150" distL="0" distR="33020" simplePos="0" relativeHeight="13" behindDoc="1" locked="0" layoutInCell="0" allowOverlap="1" wp14:anchorId="1274C85C" wp14:editId="25372221">
                <wp:simplePos x="0" y="0"/>
                <wp:positionH relativeFrom="column">
                  <wp:posOffset>26670</wp:posOffset>
                </wp:positionH>
                <wp:positionV relativeFrom="paragraph">
                  <wp:posOffset>146685</wp:posOffset>
                </wp:positionV>
                <wp:extent cx="5586730" cy="635"/>
                <wp:effectExtent l="19050" t="20320" r="46355" b="45720"/>
                <wp:wrapNone/>
                <wp:docPr id="4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6840" cy="7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</a:ln>
                        <a:effectLst>
                          <a:outerShdw dist="37674" dir="27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17" path="m0,0l-2147483648,-2147483647e" stroked="t" o:allowincell="f" style="position:absolute;margin-left:2.1pt;margin-top:11.55pt;width:439.85pt;height:0pt;mso-wrap-style:none;v-text-anchor:middle" wp14:anchorId="617F92AE" type="_x0000_t32">
                <v:fill o:detectmouseclick="t" on="false"/>
                <v:stroke color="#c4bc96" weight="38160" joinstyle="round" endcap="flat"/>
                <v:shadow on="t" obscured="f" color="black"/>
                <w10:wrap type="none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Cs w:val="24"/>
        </w:rPr>
        <w:t>Contraintes.</w:t>
      </w:r>
    </w:p>
    <w:p w14:paraId="6C1C62AE" w14:textId="77777777" w:rsidR="00070B07" w:rsidRDefault="00070B07">
      <w:pPr>
        <w:rPr>
          <w:rFonts w:ascii="Consolas" w:hAnsi="Consolas" w:cs="Arial"/>
          <w:sz w:val="20"/>
          <w:szCs w:val="20"/>
        </w:rPr>
      </w:pPr>
    </w:p>
    <w:p w14:paraId="180291EB" w14:textId="77777777" w:rsidR="00070B07" w:rsidRDefault="00000000">
      <w:pPr>
        <w:pStyle w:val="Paragraphedeliste"/>
        <w:numPr>
          <w:ilvl w:val="0"/>
          <w:numId w:val="3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Langage PHP Objet.</w:t>
      </w:r>
    </w:p>
    <w:p w14:paraId="35A49CA5" w14:textId="77777777" w:rsidR="00070B07" w:rsidRDefault="00000000">
      <w:pPr>
        <w:pStyle w:val="Paragraphedeliste"/>
        <w:numPr>
          <w:ilvl w:val="0"/>
          <w:numId w:val="3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Respecter le modèle MVC.</w:t>
      </w:r>
    </w:p>
    <w:p w14:paraId="071A293B" w14:textId="77777777" w:rsidR="00070B07" w:rsidRDefault="00000000">
      <w:pPr>
        <w:pStyle w:val="Paragraphedeliste"/>
        <w:numPr>
          <w:ilvl w:val="0"/>
          <w:numId w:val="3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Utiliser une base de données </w:t>
      </w:r>
      <w:proofErr w:type="spellStart"/>
      <w:r>
        <w:rPr>
          <w:rFonts w:ascii="Consolas" w:hAnsi="Consolas" w:cs="Arial"/>
          <w:sz w:val="20"/>
          <w:szCs w:val="20"/>
        </w:rPr>
        <w:t>MySql</w:t>
      </w:r>
      <w:proofErr w:type="spellEnd"/>
      <w:r>
        <w:rPr>
          <w:rFonts w:ascii="Consolas" w:hAnsi="Consolas" w:cs="Arial"/>
          <w:sz w:val="20"/>
          <w:szCs w:val="20"/>
        </w:rPr>
        <w:t>.</w:t>
      </w:r>
    </w:p>
    <w:p w14:paraId="11AC7442" w14:textId="77777777" w:rsidR="00070B07" w:rsidRDefault="00000000">
      <w:pPr>
        <w:rPr>
          <w:rFonts w:ascii="Consolas" w:hAnsi="Consolas"/>
          <w:b/>
          <w:i/>
          <w:iCs/>
          <w:color w:val="000080"/>
          <w:szCs w:val="24"/>
        </w:rPr>
      </w:pPr>
      <w:r>
        <w:br w:type="page"/>
      </w:r>
    </w:p>
    <w:p w14:paraId="1FF4C7D1" w14:textId="77777777" w:rsidR="00070B07" w:rsidRDefault="00000000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19050" distB="57150" distL="0" distR="33020" simplePos="0" relativeHeight="14" behindDoc="1" locked="0" layoutInCell="0" allowOverlap="1" wp14:anchorId="4F250203" wp14:editId="59CB0581">
                <wp:simplePos x="0" y="0"/>
                <wp:positionH relativeFrom="column">
                  <wp:posOffset>26670</wp:posOffset>
                </wp:positionH>
                <wp:positionV relativeFrom="paragraph">
                  <wp:posOffset>146685</wp:posOffset>
                </wp:positionV>
                <wp:extent cx="5586730" cy="635"/>
                <wp:effectExtent l="19050" t="20320" r="46355" b="45720"/>
                <wp:wrapNone/>
                <wp:docPr id="5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6840" cy="7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</a:ln>
                        <a:effectLst>
                          <a:outerShdw dist="37674" dir="27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17" path="m0,0l-2147483648,-2147483647e" stroked="t" o:allowincell="f" style="position:absolute;margin-left:2.1pt;margin-top:11.55pt;width:439.85pt;height:0pt;mso-wrap-style:none;v-text-anchor:middle" wp14:anchorId="6D3CD263" type="_x0000_t32">
                <v:fill o:detectmouseclick="t" on="false"/>
                <v:stroke color="#c4bc96" weight="38160" joinstyle="round" endcap="flat"/>
                <v:shadow on="t" obscured="f" color="black"/>
                <w10:wrap type="none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Cs w:val="24"/>
        </w:rPr>
        <w:t>User Stories.</w:t>
      </w:r>
    </w:p>
    <w:p w14:paraId="0CA26D7A" w14:textId="77777777" w:rsidR="00070B07" w:rsidRDefault="00070B07">
      <w:pPr>
        <w:rPr>
          <w:rFonts w:ascii="Consolas" w:hAnsi="Consolas" w:cs="Arial"/>
          <w:sz w:val="20"/>
          <w:szCs w:val="20"/>
        </w:rPr>
      </w:pPr>
    </w:p>
    <w:p w14:paraId="4E4E9EE9" w14:textId="77777777" w:rsidR="00070B07" w:rsidRDefault="00000000">
      <w:pPr>
        <w:pStyle w:val="Paragraphedeliste"/>
        <w:numPr>
          <w:ilvl w:val="0"/>
          <w:numId w:val="3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En tant que visiteur je souhaite pouvoir : </w:t>
      </w:r>
    </w:p>
    <w:p w14:paraId="39333653" w14:textId="77777777" w:rsidR="00070B07" w:rsidRDefault="00070B07">
      <w:pPr>
        <w:pStyle w:val="Paragraphedeliste"/>
        <w:rPr>
          <w:rFonts w:ascii="Consolas" w:hAnsi="Consolas" w:cs="Arial"/>
          <w:sz w:val="20"/>
          <w:szCs w:val="20"/>
        </w:rPr>
      </w:pPr>
    </w:p>
    <w:p w14:paraId="7CB7D448" w14:textId="77777777" w:rsidR="00070B07" w:rsidRDefault="00000000">
      <w:pPr>
        <w:ind w:left="720"/>
        <w:rPr>
          <w:color w:val="00A933"/>
        </w:rPr>
      </w:pPr>
      <w:r>
        <w:rPr>
          <w:rFonts w:ascii="Consolas" w:hAnsi="Consolas" w:cs="Arial"/>
          <w:color w:val="00A933"/>
          <w:sz w:val="20"/>
          <w:szCs w:val="20"/>
        </w:rPr>
        <w:t>Créer un nouveau compte.</w:t>
      </w:r>
    </w:p>
    <w:p w14:paraId="3357CEF6" w14:textId="77777777" w:rsidR="00070B07" w:rsidRDefault="00000000">
      <w:pPr>
        <w:ind w:left="720"/>
        <w:rPr>
          <w:color w:val="00A933"/>
        </w:rPr>
      </w:pPr>
      <w:r>
        <w:rPr>
          <w:rFonts w:ascii="Consolas" w:hAnsi="Consolas" w:cs="Arial"/>
          <w:color w:val="00A933"/>
          <w:sz w:val="20"/>
          <w:szCs w:val="20"/>
        </w:rPr>
        <w:t>Consulter les informations générales sur Bio Relai (Mode de fonctionnement, engagements, liste des producteurs, etc.).</w:t>
      </w:r>
    </w:p>
    <w:p w14:paraId="4AAB7022" w14:textId="77777777" w:rsidR="00070B07" w:rsidRDefault="00000000">
      <w:pPr>
        <w:ind w:left="720"/>
        <w:rPr>
          <w:color w:val="00A933"/>
        </w:rPr>
      </w:pPr>
      <w:r>
        <w:rPr>
          <w:rFonts w:ascii="Consolas" w:hAnsi="Consolas" w:cs="Arial"/>
          <w:color w:val="00A933"/>
          <w:sz w:val="20"/>
          <w:szCs w:val="20"/>
        </w:rPr>
        <w:t>Me connecter avec un compte enregistré.</w:t>
      </w:r>
    </w:p>
    <w:p w14:paraId="2DF9AE1B" w14:textId="77777777" w:rsidR="00070B07" w:rsidRDefault="00070B07">
      <w:pPr>
        <w:rPr>
          <w:rFonts w:ascii="Consolas" w:hAnsi="Consolas" w:cs="Arial"/>
          <w:sz w:val="20"/>
          <w:szCs w:val="20"/>
        </w:rPr>
      </w:pPr>
    </w:p>
    <w:p w14:paraId="5E990EE9" w14:textId="77777777" w:rsidR="00070B07" w:rsidRDefault="00070B07">
      <w:pPr>
        <w:rPr>
          <w:rFonts w:ascii="Consolas" w:hAnsi="Consolas" w:cs="Arial"/>
          <w:sz w:val="20"/>
          <w:szCs w:val="20"/>
        </w:rPr>
      </w:pPr>
    </w:p>
    <w:p w14:paraId="30DDD6F7" w14:textId="77777777" w:rsidR="00070B07" w:rsidRDefault="00000000">
      <w:pPr>
        <w:pStyle w:val="Paragraphedeliste"/>
        <w:numPr>
          <w:ilvl w:val="0"/>
          <w:numId w:val="3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En tant que client je souhaite pouvoir : </w:t>
      </w:r>
    </w:p>
    <w:p w14:paraId="498C7ECC" w14:textId="77777777" w:rsidR="00070B07" w:rsidRDefault="00070B07">
      <w:pPr>
        <w:pStyle w:val="Paragraphedeliste"/>
        <w:rPr>
          <w:rFonts w:ascii="Consolas" w:hAnsi="Consolas" w:cs="Arial"/>
          <w:sz w:val="20"/>
          <w:szCs w:val="20"/>
        </w:rPr>
      </w:pPr>
    </w:p>
    <w:p w14:paraId="2DE93360" w14:textId="77777777" w:rsidR="00070B07" w:rsidRDefault="00000000">
      <w:pPr>
        <w:ind w:left="720"/>
        <w:rPr>
          <w:color w:val="00A933"/>
        </w:rPr>
      </w:pPr>
      <w:r>
        <w:rPr>
          <w:rFonts w:ascii="Consolas" w:hAnsi="Consolas" w:cs="Arial"/>
          <w:color w:val="00A933"/>
          <w:sz w:val="20"/>
          <w:szCs w:val="20"/>
        </w:rPr>
        <w:t>Modifier mon compte.</w:t>
      </w:r>
    </w:p>
    <w:p w14:paraId="6664A67D" w14:textId="77777777" w:rsidR="00070B07" w:rsidRDefault="00000000">
      <w:pPr>
        <w:ind w:left="720"/>
        <w:rPr>
          <w:color w:val="00A933"/>
        </w:rPr>
      </w:pPr>
      <w:r>
        <w:rPr>
          <w:rFonts w:ascii="Consolas" w:hAnsi="Consolas" w:cs="Arial"/>
          <w:color w:val="00A933"/>
          <w:sz w:val="20"/>
          <w:szCs w:val="20"/>
        </w:rPr>
        <w:t>Supprimer mon compte.</w:t>
      </w:r>
    </w:p>
    <w:p w14:paraId="3E540797" w14:textId="77777777" w:rsidR="00070B07" w:rsidRPr="00B90604" w:rsidRDefault="00000000">
      <w:pPr>
        <w:ind w:left="720"/>
        <w:rPr>
          <w:color w:val="00B050"/>
        </w:rPr>
      </w:pPr>
      <w:r w:rsidRPr="00B90604">
        <w:rPr>
          <w:rFonts w:ascii="Consolas" w:hAnsi="Consolas" w:cs="Arial"/>
          <w:color w:val="00B050"/>
          <w:sz w:val="20"/>
          <w:szCs w:val="20"/>
        </w:rPr>
        <w:t xml:space="preserve">Créer une nouvelle </w:t>
      </w:r>
      <w:proofErr w:type="gramStart"/>
      <w:r w:rsidRPr="00B90604">
        <w:rPr>
          <w:rFonts w:ascii="Consolas" w:hAnsi="Consolas" w:cs="Arial"/>
          <w:color w:val="00B050"/>
          <w:sz w:val="20"/>
          <w:szCs w:val="20"/>
        </w:rPr>
        <w:t>commande.-</w:t>
      </w:r>
      <w:proofErr w:type="gramEnd"/>
      <w:r w:rsidRPr="00B90604">
        <w:rPr>
          <w:rFonts w:ascii="Consolas" w:hAnsi="Consolas" w:cs="Arial"/>
          <w:color w:val="00B050"/>
          <w:sz w:val="20"/>
          <w:szCs w:val="20"/>
        </w:rPr>
        <w:t>&gt; Menu Achat</w:t>
      </w:r>
    </w:p>
    <w:p w14:paraId="38B40133" w14:textId="77777777" w:rsidR="00070B07" w:rsidRPr="00CF5E87" w:rsidRDefault="00000000">
      <w:pPr>
        <w:ind w:left="720"/>
        <w:rPr>
          <w:rFonts w:ascii="Consolas" w:hAnsi="Consolas" w:cs="Arial"/>
          <w:color w:val="00B050"/>
          <w:sz w:val="20"/>
          <w:szCs w:val="20"/>
        </w:rPr>
      </w:pPr>
      <w:r w:rsidRPr="00CF5E87">
        <w:rPr>
          <w:rFonts w:ascii="Consolas" w:hAnsi="Consolas" w:cs="Arial"/>
          <w:color w:val="00B050"/>
          <w:sz w:val="20"/>
          <w:szCs w:val="20"/>
        </w:rPr>
        <w:t>Modifier ma commande. -&gt;</w:t>
      </w:r>
      <w:proofErr w:type="spellStart"/>
      <w:r w:rsidRPr="00CF5E87">
        <w:rPr>
          <w:rFonts w:ascii="Consolas" w:hAnsi="Consolas" w:cs="Arial"/>
          <w:color w:val="00B050"/>
          <w:sz w:val="20"/>
          <w:szCs w:val="20"/>
        </w:rPr>
        <w:t>MenuPanier</w:t>
      </w:r>
      <w:proofErr w:type="spellEnd"/>
    </w:p>
    <w:p w14:paraId="6C9ED718" w14:textId="77777777" w:rsidR="00070B07" w:rsidRPr="00B90604" w:rsidRDefault="00000000">
      <w:pPr>
        <w:ind w:left="720"/>
        <w:rPr>
          <w:rFonts w:ascii="Consolas" w:hAnsi="Consolas" w:cs="Arial"/>
          <w:color w:val="00B050"/>
          <w:sz w:val="20"/>
          <w:szCs w:val="20"/>
        </w:rPr>
      </w:pPr>
      <w:r w:rsidRPr="00B90604">
        <w:rPr>
          <w:rFonts w:ascii="Consolas" w:hAnsi="Consolas" w:cs="Arial"/>
          <w:color w:val="00B050"/>
          <w:sz w:val="20"/>
          <w:szCs w:val="20"/>
        </w:rPr>
        <w:t>Valider ma commande. →</w:t>
      </w:r>
      <w:proofErr w:type="spellStart"/>
      <w:r w:rsidRPr="00B90604">
        <w:rPr>
          <w:rFonts w:ascii="Consolas" w:hAnsi="Consolas" w:cs="Arial"/>
          <w:color w:val="00B050"/>
          <w:sz w:val="20"/>
          <w:szCs w:val="20"/>
        </w:rPr>
        <w:t>MenuPanier</w:t>
      </w:r>
      <w:proofErr w:type="spellEnd"/>
      <w:r w:rsidRPr="00B90604">
        <w:rPr>
          <w:rFonts w:ascii="Consolas" w:hAnsi="Consolas" w:cs="Arial"/>
          <w:color w:val="00B050"/>
          <w:sz w:val="20"/>
          <w:szCs w:val="20"/>
        </w:rPr>
        <w:t xml:space="preserve"> (ajouter la commande </w:t>
      </w:r>
      <w:proofErr w:type="spellStart"/>
      <w:r w:rsidRPr="00B90604">
        <w:rPr>
          <w:rFonts w:ascii="Consolas" w:hAnsi="Consolas" w:cs="Arial"/>
          <w:color w:val="00B050"/>
          <w:sz w:val="20"/>
          <w:szCs w:val="20"/>
        </w:rPr>
        <w:t>grace</w:t>
      </w:r>
      <w:proofErr w:type="spellEnd"/>
      <w:r w:rsidRPr="00B90604">
        <w:rPr>
          <w:rFonts w:ascii="Consolas" w:hAnsi="Consolas" w:cs="Arial"/>
          <w:color w:val="00B050"/>
          <w:sz w:val="20"/>
          <w:szCs w:val="20"/>
        </w:rPr>
        <w:t xml:space="preserve"> à la ligne de commande puis supprimer la ligne de commande dans la liste visible de manière permanente)</w:t>
      </w:r>
    </w:p>
    <w:p w14:paraId="24AE9E32" w14:textId="77777777" w:rsidR="00070B07" w:rsidRPr="00B90604" w:rsidRDefault="00000000">
      <w:pPr>
        <w:ind w:left="720"/>
        <w:rPr>
          <w:rFonts w:ascii="Consolas" w:hAnsi="Consolas" w:cs="Arial"/>
          <w:color w:val="00B050"/>
          <w:sz w:val="20"/>
          <w:szCs w:val="20"/>
        </w:rPr>
      </w:pPr>
      <w:r w:rsidRPr="00B90604">
        <w:rPr>
          <w:rFonts w:ascii="Consolas" w:hAnsi="Consolas" w:cs="Arial"/>
          <w:color w:val="00B050"/>
          <w:sz w:val="20"/>
          <w:szCs w:val="20"/>
        </w:rPr>
        <w:t>Supprimer ma commande (une commande validée ne peut pas être supprimée). -&gt;</w:t>
      </w:r>
      <w:proofErr w:type="spellStart"/>
      <w:r w:rsidRPr="00B90604">
        <w:rPr>
          <w:rFonts w:ascii="Consolas" w:hAnsi="Consolas" w:cs="Arial"/>
          <w:color w:val="00B050"/>
          <w:sz w:val="20"/>
          <w:szCs w:val="20"/>
        </w:rPr>
        <w:t>MenuPanier</w:t>
      </w:r>
      <w:proofErr w:type="spellEnd"/>
    </w:p>
    <w:p w14:paraId="59F79BFC" w14:textId="77777777" w:rsidR="00070B07" w:rsidRPr="00B90604" w:rsidRDefault="00000000">
      <w:pPr>
        <w:ind w:left="720"/>
        <w:rPr>
          <w:rFonts w:ascii="Consolas" w:hAnsi="Consolas" w:cs="Arial"/>
          <w:color w:val="00B050"/>
          <w:sz w:val="20"/>
          <w:szCs w:val="20"/>
        </w:rPr>
      </w:pPr>
      <w:r w:rsidRPr="00B90604">
        <w:rPr>
          <w:rFonts w:ascii="Consolas" w:hAnsi="Consolas" w:cs="Arial"/>
          <w:color w:val="00B050"/>
          <w:sz w:val="20"/>
          <w:szCs w:val="20"/>
        </w:rPr>
        <w:t>Consulter mes anciennes commandes. -&gt; Menu Factures</w:t>
      </w:r>
    </w:p>
    <w:p w14:paraId="0B27F8C1" w14:textId="77777777" w:rsidR="00070B07" w:rsidRDefault="00000000">
      <w:pPr>
        <w:ind w:left="720"/>
        <w:rPr>
          <w:color w:val="00A933"/>
        </w:rPr>
      </w:pPr>
      <w:r>
        <w:rPr>
          <w:rFonts w:ascii="Consolas" w:hAnsi="Consolas" w:cs="Arial"/>
          <w:color w:val="00A933"/>
          <w:sz w:val="20"/>
          <w:szCs w:val="20"/>
        </w:rPr>
        <w:t>Me déconnecter.</w:t>
      </w:r>
    </w:p>
    <w:p w14:paraId="177EAE4D" w14:textId="77777777" w:rsidR="00070B07" w:rsidRDefault="00070B07">
      <w:pPr>
        <w:pStyle w:val="Paragraphedeliste"/>
        <w:ind w:left="0"/>
        <w:rPr>
          <w:rFonts w:ascii="Consolas" w:hAnsi="Consolas" w:cs="Arial"/>
          <w:sz w:val="20"/>
          <w:szCs w:val="20"/>
        </w:rPr>
      </w:pPr>
    </w:p>
    <w:p w14:paraId="71F17D90" w14:textId="77777777" w:rsidR="00070B07" w:rsidRDefault="00070B07">
      <w:pPr>
        <w:rPr>
          <w:rFonts w:ascii="Consolas" w:hAnsi="Consolas" w:cs="Arial"/>
          <w:sz w:val="20"/>
          <w:szCs w:val="20"/>
        </w:rPr>
      </w:pPr>
    </w:p>
    <w:p w14:paraId="586AE2FD" w14:textId="77777777" w:rsidR="00070B07" w:rsidRDefault="00000000">
      <w:pPr>
        <w:pStyle w:val="Paragraphedeliste"/>
        <w:numPr>
          <w:ilvl w:val="0"/>
          <w:numId w:val="3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En tant que producteur je souhaite pouvoir :</w:t>
      </w:r>
    </w:p>
    <w:p w14:paraId="1792F07C" w14:textId="77777777" w:rsidR="00070B07" w:rsidRDefault="00070B07">
      <w:pPr>
        <w:ind w:left="708"/>
        <w:rPr>
          <w:rFonts w:ascii="Consolas" w:hAnsi="Consolas" w:cs="Arial"/>
          <w:sz w:val="20"/>
          <w:szCs w:val="20"/>
        </w:rPr>
      </w:pPr>
    </w:p>
    <w:p w14:paraId="7B208016" w14:textId="77777777" w:rsidR="00070B07" w:rsidRDefault="00000000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Modifier mon compte (mot de passe, coordonnées, présentation)</w:t>
      </w:r>
    </w:p>
    <w:p w14:paraId="28DED14B" w14:textId="77777777" w:rsidR="00070B07" w:rsidRDefault="00000000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Saisir, modifier, supprimer mes produits.</w:t>
      </w:r>
    </w:p>
    <w:p w14:paraId="070FE31F" w14:textId="77777777" w:rsidR="00070B07" w:rsidRDefault="00000000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Saisir, modifier, supprimer les produits que je veux proposer pour la prochaine vente.</w:t>
      </w:r>
    </w:p>
    <w:p w14:paraId="0788CA92" w14:textId="77777777" w:rsidR="00070B07" w:rsidRDefault="00000000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Consulter mes commandes en cours (déjà validées).</w:t>
      </w:r>
    </w:p>
    <w:p w14:paraId="25D00042" w14:textId="77777777" w:rsidR="00070B07" w:rsidRDefault="00000000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Consulter mes anciennes commandes/factures.</w:t>
      </w:r>
    </w:p>
    <w:p w14:paraId="37A6A6D0" w14:textId="77777777" w:rsidR="00070B07" w:rsidRDefault="00000000">
      <w:pPr>
        <w:ind w:left="720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Me déconnecter.</w:t>
      </w:r>
    </w:p>
    <w:p w14:paraId="0F5A544E" w14:textId="77777777" w:rsidR="00070B07" w:rsidRDefault="00070B07">
      <w:pPr>
        <w:ind w:left="1416"/>
        <w:rPr>
          <w:rFonts w:ascii="Consolas" w:hAnsi="Consolas" w:cs="Arial"/>
          <w:sz w:val="20"/>
          <w:szCs w:val="20"/>
        </w:rPr>
      </w:pPr>
    </w:p>
    <w:p w14:paraId="1760E68A" w14:textId="77777777" w:rsidR="00070B07" w:rsidRDefault="00070B07">
      <w:pPr>
        <w:ind w:left="1416"/>
        <w:rPr>
          <w:rFonts w:ascii="Consolas" w:hAnsi="Consolas" w:cs="Arial"/>
          <w:sz w:val="20"/>
          <w:szCs w:val="20"/>
        </w:rPr>
      </w:pPr>
    </w:p>
    <w:p w14:paraId="7B790A6E" w14:textId="77777777" w:rsidR="00070B07" w:rsidRDefault="00000000">
      <w:pPr>
        <w:pStyle w:val="Paragraphedeliste"/>
        <w:numPr>
          <w:ilvl w:val="0"/>
          <w:numId w:val="3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En tant que responsable de </w:t>
      </w:r>
      <w:proofErr w:type="spellStart"/>
      <w:r>
        <w:rPr>
          <w:rFonts w:ascii="Consolas" w:hAnsi="Consolas" w:cs="Arial"/>
          <w:sz w:val="20"/>
          <w:szCs w:val="20"/>
        </w:rPr>
        <w:t>bioRelai</w:t>
      </w:r>
      <w:proofErr w:type="spellEnd"/>
      <w:r>
        <w:rPr>
          <w:rFonts w:ascii="Consolas" w:hAnsi="Consolas" w:cs="Arial"/>
          <w:sz w:val="20"/>
          <w:szCs w:val="20"/>
        </w:rPr>
        <w:t xml:space="preserve"> je souhaite pouvoir :</w:t>
      </w:r>
    </w:p>
    <w:p w14:paraId="6D92170B" w14:textId="77777777" w:rsidR="00070B07" w:rsidRDefault="00070B07">
      <w:pPr>
        <w:ind w:left="1416"/>
        <w:rPr>
          <w:rFonts w:ascii="Consolas" w:hAnsi="Consolas" w:cs="Arial"/>
          <w:sz w:val="20"/>
          <w:szCs w:val="20"/>
        </w:rPr>
      </w:pPr>
    </w:p>
    <w:p w14:paraId="188AEF38" w14:textId="77777777" w:rsidR="00070B07" w:rsidRDefault="00000000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Modifier mon compte (login, mot de passe).</w:t>
      </w:r>
    </w:p>
    <w:p w14:paraId="2507F250" w14:textId="77777777" w:rsidR="00070B07" w:rsidRDefault="00000000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Enregistrer, modifier, supprimer un nouveau producteur.</w:t>
      </w:r>
    </w:p>
    <w:p w14:paraId="3CE7BF07" w14:textId="77777777" w:rsidR="00070B07" w:rsidRDefault="00000000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Créer, modifier, supprimer une nouvelle vente.</w:t>
      </w:r>
    </w:p>
    <w:p w14:paraId="219852D3" w14:textId="77777777" w:rsidR="00070B07" w:rsidRDefault="00000000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Ouvrir/fermer l'autorisation de saisie des producteurs pour une nouvelle vente.</w:t>
      </w:r>
    </w:p>
    <w:p w14:paraId="6BAE35FA" w14:textId="77777777" w:rsidR="00070B07" w:rsidRDefault="00000000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Ouvrir/fermer l'autorisation la saisie des commandes pour une nouvelle vente.</w:t>
      </w:r>
    </w:p>
    <w:p w14:paraId="1559A30C" w14:textId="77777777" w:rsidR="00070B07" w:rsidRDefault="00000000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Ajouter une nouvelle catégorie de produits.</w:t>
      </w:r>
    </w:p>
    <w:p w14:paraId="2AD0B424" w14:textId="77777777" w:rsidR="00070B07" w:rsidRDefault="00000000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Consulter les factures (clients et producteurs)</w:t>
      </w:r>
    </w:p>
    <w:p w14:paraId="239B8612" w14:textId="77777777" w:rsidR="00070B07" w:rsidRDefault="00000000">
      <w:pPr>
        <w:rPr>
          <w:rFonts w:ascii="Consolas" w:hAnsi="Consolas"/>
          <w:b/>
          <w:i/>
          <w:iCs/>
          <w:color w:val="000080"/>
          <w:szCs w:val="24"/>
        </w:rPr>
      </w:pPr>
      <w:r>
        <w:br w:type="page"/>
      </w:r>
    </w:p>
    <w:p w14:paraId="207334D6" w14:textId="77777777" w:rsidR="00070B07" w:rsidRDefault="00000000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19050" distB="57150" distL="0" distR="33020" simplePos="0" relativeHeight="15" behindDoc="1" locked="0" layoutInCell="0" allowOverlap="1" wp14:anchorId="5C9F0C97" wp14:editId="5CB2D7D1">
                <wp:simplePos x="0" y="0"/>
                <wp:positionH relativeFrom="column">
                  <wp:posOffset>26670</wp:posOffset>
                </wp:positionH>
                <wp:positionV relativeFrom="paragraph">
                  <wp:posOffset>146685</wp:posOffset>
                </wp:positionV>
                <wp:extent cx="5586730" cy="635"/>
                <wp:effectExtent l="19050" t="20320" r="46355" b="45720"/>
                <wp:wrapNone/>
                <wp:docPr id="6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6840" cy="7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</a:ln>
                        <a:effectLst>
                          <a:outerShdw dist="37674" dir="27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17" path="m0,0l-2147483648,-2147483647e" stroked="t" o:allowincell="f" style="position:absolute;margin-left:2.1pt;margin-top:11.55pt;width:439.85pt;height:0pt;mso-wrap-style:none;v-text-anchor:middle" wp14:anchorId="6D7FFD3B" type="_x0000_t32">
                <v:fill o:detectmouseclick="t" on="false"/>
                <v:stroke color="#c4bc96" weight="38160" joinstyle="round" endcap="flat"/>
                <v:shadow on="t" obscured="f" color="black"/>
                <w10:wrap type="none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Cs w:val="24"/>
        </w:rPr>
        <w:t>Arborescence.</w:t>
      </w:r>
    </w:p>
    <w:p w14:paraId="7EBEB67A" w14:textId="77777777" w:rsidR="00070B07" w:rsidRDefault="00070B07">
      <w:pPr>
        <w:rPr>
          <w:rFonts w:ascii="Consolas" w:hAnsi="Consolas" w:cs="Arial"/>
          <w:color w:val="00007F"/>
          <w:sz w:val="20"/>
          <w:szCs w:val="20"/>
        </w:rPr>
      </w:pPr>
    </w:p>
    <w:p w14:paraId="756B641F" w14:textId="77777777" w:rsidR="00070B07" w:rsidRDefault="00000000">
      <w:pPr>
        <w:contextualSpacing/>
        <w:rPr>
          <w:rFonts w:ascii="Consolas" w:hAnsi="Consolas" w:cs="Arial"/>
          <w:szCs w:val="24"/>
          <w:lang w:val="en-US"/>
        </w:rPr>
      </w:pPr>
      <w:r>
        <w:rPr>
          <w:noProof/>
        </w:rPr>
        <w:drawing>
          <wp:inline distT="0" distB="0" distL="0" distR="0" wp14:anchorId="540E5A65" wp14:editId="45AEBCFE">
            <wp:extent cx="3227705" cy="7410450"/>
            <wp:effectExtent l="0" t="0" r="0" b="0"/>
            <wp:docPr id="7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F891" w14:textId="77777777" w:rsidR="00070B07" w:rsidRDefault="00070B07">
      <w:pPr>
        <w:contextualSpacing/>
        <w:rPr>
          <w:rFonts w:ascii="Consolas" w:hAnsi="Consolas" w:cs="Arial"/>
          <w:szCs w:val="24"/>
          <w:lang w:val="en-US"/>
        </w:rPr>
      </w:pPr>
    </w:p>
    <w:p w14:paraId="25089D88" w14:textId="77777777" w:rsidR="00070B07" w:rsidRDefault="00070B07">
      <w:pPr>
        <w:contextualSpacing/>
        <w:rPr>
          <w:rFonts w:ascii="Consolas" w:hAnsi="Consolas" w:cs="Arial"/>
          <w:szCs w:val="24"/>
          <w:lang w:val="en-US"/>
        </w:rPr>
      </w:pPr>
    </w:p>
    <w:p w14:paraId="56902F7D" w14:textId="77777777" w:rsidR="00070B07" w:rsidRDefault="00070B07">
      <w:pPr>
        <w:contextualSpacing/>
        <w:rPr>
          <w:rFonts w:ascii="Consolas" w:hAnsi="Consolas" w:cs="Arial"/>
          <w:szCs w:val="24"/>
          <w:lang w:val="en-US"/>
        </w:rPr>
      </w:pPr>
    </w:p>
    <w:p w14:paraId="747ABA61" w14:textId="77777777" w:rsidR="00070B07" w:rsidRDefault="00070B07">
      <w:pPr>
        <w:contextualSpacing/>
        <w:rPr>
          <w:rFonts w:ascii="Consolas" w:hAnsi="Consolas" w:cs="Arial"/>
          <w:szCs w:val="24"/>
          <w:lang w:val="en-US"/>
        </w:rPr>
      </w:pPr>
    </w:p>
    <w:p w14:paraId="234D11A1" w14:textId="77777777" w:rsidR="00070B07" w:rsidRDefault="00070B07">
      <w:pPr>
        <w:contextualSpacing/>
        <w:rPr>
          <w:rFonts w:ascii="Consolas" w:hAnsi="Consolas" w:cs="Arial"/>
          <w:szCs w:val="24"/>
          <w:lang w:val="en-US"/>
        </w:rPr>
      </w:pPr>
    </w:p>
    <w:p w14:paraId="5EAA00AA" w14:textId="77777777" w:rsidR="00070B07" w:rsidRDefault="00070B07">
      <w:pPr>
        <w:contextualSpacing/>
        <w:rPr>
          <w:rFonts w:ascii="Consolas" w:hAnsi="Consolas" w:cs="Arial"/>
          <w:szCs w:val="24"/>
          <w:lang w:val="en-US"/>
        </w:rPr>
      </w:pPr>
    </w:p>
    <w:p w14:paraId="3AE855EC" w14:textId="77777777" w:rsidR="00070B07" w:rsidRDefault="00070B07">
      <w:pPr>
        <w:contextualSpacing/>
        <w:rPr>
          <w:rFonts w:ascii="Consolas" w:hAnsi="Consolas" w:cs="Arial"/>
          <w:szCs w:val="24"/>
          <w:lang w:val="en-US"/>
        </w:rPr>
      </w:pPr>
    </w:p>
    <w:p w14:paraId="7E35023E" w14:textId="77777777" w:rsidR="00070B07" w:rsidRDefault="00070B07">
      <w:pPr>
        <w:contextualSpacing/>
        <w:rPr>
          <w:rFonts w:ascii="Consolas" w:hAnsi="Consolas" w:cs="Arial"/>
          <w:szCs w:val="24"/>
          <w:lang w:val="en-US"/>
        </w:rPr>
      </w:pPr>
    </w:p>
    <w:p w14:paraId="52A3F79D" w14:textId="77777777" w:rsidR="00070B07" w:rsidRDefault="00070B07">
      <w:pPr>
        <w:contextualSpacing/>
        <w:rPr>
          <w:rFonts w:ascii="Consolas" w:hAnsi="Consolas" w:cs="Arial"/>
          <w:szCs w:val="24"/>
          <w:lang w:val="en-US"/>
        </w:rPr>
      </w:pPr>
    </w:p>
    <w:p w14:paraId="775F1BDF" w14:textId="77777777" w:rsidR="00070B07" w:rsidRDefault="00070B07">
      <w:pPr>
        <w:contextualSpacing/>
        <w:rPr>
          <w:rFonts w:ascii="Consolas" w:hAnsi="Consolas" w:cs="Arial"/>
          <w:szCs w:val="24"/>
          <w:lang w:val="en-US"/>
        </w:rPr>
      </w:pPr>
    </w:p>
    <w:p w14:paraId="16BD320D" w14:textId="77777777" w:rsidR="00070B07" w:rsidRDefault="00000000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19050" distB="57150" distL="0" distR="33020" simplePos="0" relativeHeight="16" behindDoc="1" locked="0" layoutInCell="0" allowOverlap="1" wp14:anchorId="5B95301E" wp14:editId="0563D28F">
                <wp:simplePos x="0" y="0"/>
                <wp:positionH relativeFrom="column">
                  <wp:posOffset>26670</wp:posOffset>
                </wp:positionH>
                <wp:positionV relativeFrom="paragraph">
                  <wp:posOffset>146685</wp:posOffset>
                </wp:positionV>
                <wp:extent cx="5586730" cy="635"/>
                <wp:effectExtent l="19050" t="20320" r="46355" b="45720"/>
                <wp:wrapNone/>
                <wp:docPr id="8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6840" cy="7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</a:ln>
                        <a:effectLst>
                          <a:outerShdw dist="37674" dir="27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17" path="m0,0l-2147483648,-2147483647e" stroked="t" o:allowincell="f" style="position:absolute;margin-left:2.1pt;margin-top:11.55pt;width:439.85pt;height:0pt;mso-wrap-style:none;v-text-anchor:middle" wp14:anchorId="667CB6AC" type="_x0000_t32">
                <v:fill o:detectmouseclick="t" on="false"/>
                <v:stroke color="#c4bc96" weight="38160" joinstyle="round" endcap="flat"/>
                <v:shadow on="t" obscured="f" color="black"/>
                <w10:wrap type="none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Cs w:val="24"/>
        </w:rPr>
        <w:t>Connexion déconnexion et gestion du compte.</w:t>
      </w:r>
    </w:p>
    <w:p w14:paraId="7335CFE5" w14:textId="77777777" w:rsidR="00070B07" w:rsidRDefault="00070B07">
      <w:pPr>
        <w:contextualSpacing/>
        <w:rPr>
          <w:rFonts w:ascii="Consolas" w:hAnsi="Consolas" w:cs="Arial"/>
          <w:szCs w:val="24"/>
        </w:rPr>
      </w:pPr>
    </w:p>
    <w:p w14:paraId="727586B7" w14:textId="77777777" w:rsidR="00070B07" w:rsidRDefault="00000000">
      <w:pPr>
        <w:contextualSpacing/>
        <w:jc w:val="center"/>
        <w:rPr>
          <w:rFonts w:ascii="Consolas" w:hAnsi="Consolas" w:cs="Arial"/>
          <w:szCs w:val="24"/>
          <w:lang w:val="en-US"/>
        </w:rPr>
      </w:pPr>
      <w:r>
        <w:rPr>
          <w:noProof/>
        </w:rPr>
        <w:drawing>
          <wp:inline distT="0" distB="0" distL="0" distR="0" wp14:anchorId="61915B63" wp14:editId="206BE1F3">
            <wp:extent cx="4264660" cy="1329690"/>
            <wp:effectExtent l="0" t="0" r="0" b="0"/>
            <wp:docPr id="9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0482" w14:textId="77777777" w:rsidR="00070B07" w:rsidRDefault="00070B07">
      <w:pPr>
        <w:contextualSpacing/>
        <w:rPr>
          <w:rFonts w:ascii="Consolas" w:hAnsi="Consolas" w:cs="Arial"/>
          <w:szCs w:val="24"/>
          <w:lang w:val="en-US"/>
        </w:rPr>
      </w:pPr>
    </w:p>
    <w:p w14:paraId="11BFA39B" w14:textId="77777777" w:rsidR="00070B07" w:rsidRDefault="00070B07">
      <w:pPr>
        <w:contextualSpacing/>
        <w:rPr>
          <w:rFonts w:ascii="Consolas" w:hAnsi="Consolas" w:cs="Arial"/>
          <w:szCs w:val="24"/>
          <w:lang w:val="en-US"/>
        </w:rPr>
      </w:pPr>
    </w:p>
    <w:p w14:paraId="7FF42382" w14:textId="77777777" w:rsidR="00070B07" w:rsidRDefault="00000000">
      <w:pPr>
        <w:contextualSpacing/>
        <w:jc w:val="center"/>
        <w:rPr>
          <w:rFonts w:ascii="Consolas" w:hAnsi="Consolas" w:cs="Arial"/>
          <w:szCs w:val="24"/>
          <w:lang w:val="en-US"/>
        </w:rPr>
      </w:pPr>
      <w:r>
        <w:rPr>
          <w:noProof/>
        </w:rPr>
        <w:drawing>
          <wp:inline distT="0" distB="0" distL="0" distR="0" wp14:anchorId="65C7D9DA" wp14:editId="3EFD7156">
            <wp:extent cx="4390390" cy="2778125"/>
            <wp:effectExtent l="0" t="0" r="0" b="0"/>
            <wp:docPr id="10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26E4" w14:textId="77777777" w:rsidR="00070B07" w:rsidRDefault="00070B07">
      <w:pPr>
        <w:contextualSpacing/>
        <w:rPr>
          <w:rFonts w:ascii="Consolas" w:hAnsi="Consolas" w:cs="Arial"/>
          <w:szCs w:val="24"/>
          <w:lang w:val="en-US"/>
        </w:rPr>
      </w:pPr>
    </w:p>
    <w:p w14:paraId="17F7CBA0" w14:textId="77777777" w:rsidR="00070B07" w:rsidRDefault="00070B07">
      <w:pPr>
        <w:contextualSpacing/>
        <w:rPr>
          <w:rFonts w:ascii="Consolas" w:hAnsi="Consolas" w:cs="Arial"/>
          <w:szCs w:val="24"/>
          <w:lang w:val="en-US"/>
        </w:rPr>
      </w:pPr>
    </w:p>
    <w:p w14:paraId="184B87F4" w14:textId="77777777" w:rsidR="00070B07" w:rsidRDefault="00000000">
      <w:pPr>
        <w:contextualSpacing/>
        <w:jc w:val="center"/>
        <w:rPr>
          <w:rFonts w:ascii="Consolas" w:hAnsi="Consolas" w:cs="Arial"/>
          <w:szCs w:val="24"/>
          <w:lang w:val="en-US"/>
        </w:rPr>
      </w:pPr>
      <w:r>
        <w:rPr>
          <w:noProof/>
        </w:rPr>
        <w:drawing>
          <wp:inline distT="0" distB="0" distL="0" distR="0" wp14:anchorId="1BF1D4B9" wp14:editId="277A86F0">
            <wp:extent cx="4575810" cy="3434080"/>
            <wp:effectExtent l="0" t="0" r="0" b="0"/>
            <wp:docPr id="11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526A" w14:textId="77777777" w:rsidR="00070B07" w:rsidRDefault="00070B07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5B857DE1" w14:textId="77777777" w:rsidR="00070B07" w:rsidRDefault="00070B07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2B3B049F" w14:textId="77777777" w:rsidR="00070B07" w:rsidRDefault="00070B07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122D001C" w14:textId="77777777" w:rsidR="00070B07" w:rsidRDefault="00070B07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6369FC6D" w14:textId="77777777" w:rsidR="00070B07" w:rsidRDefault="00070B07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7405BBA9" w14:textId="77777777" w:rsidR="00070B07" w:rsidRDefault="00000000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19050" distB="57150" distL="0" distR="33020" simplePos="0" relativeHeight="17" behindDoc="1" locked="0" layoutInCell="0" allowOverlap="1" wp14:anchorId="229774D7" wp14:editId="276A12CE">
                <wp:simplePos x="0" y="0"/>
                <wp:positionH relativeFrom="column">
                  <wp:posOffset>26670</wp:posOffset>
                </wp:positionH>
                <wp:positionV relativeFrom="paragraph">
                  <wp:posOffset>146685</wp:posOffset>
                </wp:positionV>
                <wp:extent cx="5586730" cy="635"/>
                <wp:effectExtent l="19050" t="20320" r="46355" b="45720"/>
                <wp:wrapNone/>
                <wp:docPr id="12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6840" cy="7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</a:ln>
                        <a:effectLst>
                          <a:outerShdw dist="37674" dir="27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17" path="m0,0l-2147483648,-2147483647e" stroked="t" o:allowincell="f" style="position:absolute;margin-left:2.1pt;margin-top:11.55pt;width:439.85pt;height:0pt;mso-wrap-style:none;v-text-anchor:middle" wp14:anchorId="096A082D" type="_x0000_t32">
                <v:fill o:detectmouseclick="t" on="false"/>
                <v:stroke color="#c4bc96" weight="38160" joinstyle="round" endcap="flat"/>
                <v:shadow on="t" obscured="f" color="black"/>
                <w10:wrap type="none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Cs w:val="24"/>
        </w:rPr>
        <w:t>Les menus principaux.</w:t>
      </w:r>
    </w:p>
    <w:p w14:paraId="1AFD28F9" w14:textId="77777777" w:rsidR="00070B07" w:rsidRDefault="00070B07">
      <w:pPr>
        <w:contextualSpacing/>
        <w:rPr>
          <w:rFonts w:ascii="Consolas" w:hAnsi="Consolas" w:cs="Arial"/>
          <w:szCs w:val="24"/>
          <w:lang w:val="en-US"/>
        </w:rPr>
      </w:pPr>
    </w:p>
    <w:p w14:paraId="7D19A58E" w14:textId="77777777" w:rsidR="00070B07" w:rsidRDefault="00000000">
      <w:pPr>
        <w:contextualSpacing/>
        <w:rPr>
          <w:rFonts w:ascii="Consolas" w:hAnsi="Consolas" w:cs="Arial"/>
          <w:szCs w:val="24"/>
          <w:lang w:val="en-US"/>
        </w:rPr>
      </w:pPr>
      <w:r>
        <w:rPr>
          <w:noProof/>
        </w:rPr>
        <w:drawing>
          <wp:inline distT="0" distB="0" distL="0" distR="0" wp14:anchorId="2B60333E" wp14:editId="249A932A">
            <wp:extent cx="6840220" cy="1995170"/>
            <wp:effectExtent l="0" t="0" r="0" b="0"/>
            <wp:docPr id="13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3544" w14:textId="77777777" w:rsidR="00070B07" w:rsidRDefault="00070B07">
      <w:pPr>
        <w:contextualSpacing/>
        <w:rPr>
          <w:rFonts w:ascii="Consolas" w:hAnsi="Consolas" w:cs="Arial"/>
          <w:szCs w:val="24"/>
          <w:lang w:val="en-US"/>
        </w:rPr>
      </w:pPr>
    </w:p>
    <w:p w14:paraId="4F955522" w14:textId="77777777" w:rsidR="00070B07" w:rsidRDefault="00000000">
      <w:pPr>
        <w:contextualSpacing/>
        <w:rPr>
          <w:rFonts w:ascii="Consolas" w:hAnsi="Consolas" w:cs="Arial"/>
          <w:szCs w:val="24"/>
          <w:lang w:val="en-US"/>
        </w:rPr>
      </w:pPr>
      <w:r>
        <w:rPr>
          <w:noProof/>
        </w:rPr>
        <w:drawing>
          <wp:inline distT="0" distB="0" distL="0" distR="0" wp14:anchorId="590C6A3A" wp14:editId="4C542735">
            <wp:extent cx="6834505" cy="2018665"/>
            <wp:effectExtent l="0" t="0" r="0" b="0"/>
            <wp:docPr id="1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D49E" w14:textId="77777777" w:rsidR="00070B07" w:rsidRDefault="00070B07">
      <w:pPr>
        <w:contextualSpacing/>
        <w:rPr>
          <w:rFonts w:ascii="Consolas" w:hAnsi="Consolas" w:cs="Arial"/>
          <w:szCs w:val="24"/>
        </w:rPr>
      </w:pPr>
    </w:p>
    <w:p w14:paraId="41BC6E04" w14:textId="77777777" w:rsidR="00070B07" w:rsidRDefault="00000000">
      <w:pPr>
        <w:rPr>
          <w:rFonts w:ascii="Consolas" w:hAnsi="Consolas" w:cs="Arial"/>
          <w:szCs w:val="24"/>
          <w:lang w:val="en-US"/>
        </w:rPr>
      </w:pPr>
      <w:r>
        <w:rPr>
          <w:noProof/>
        </w:rPr>
        <w:drawing>
          <wp:inline distT="0" distB="0" distL="0" distR="0" wp14:anchorId="53710AEC" wp14:editId="32BCE470">
            <wp:extent cx="6834505" cy="1995170"/>
            <wp:effectExtent l="0" t="0" r="0" b="0"/>
            <wp:docPr id="1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3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6744" w14:textId="77777777" w:rsidR="00070B07" w:rsidRDefault="00000000">
      <w:pPr>
        <w:rPr>
          <w:rFonts w:ascii="Consolas" w:hAnsi="Consolas" w:cs="Arial"/>
          <w:szCs w:val="24"/>
          <w:lang w:val="en-US"/>
        </w:rPr>
      </w:pPr>
      <w:r>
        <w:br w:type="page"/>
      </w:r>
    </w:p>
    <w:p w14:paraId="39E79769" w14:textId="77777777" w:rsidR="00070B07" w:rsidRDefault="00000000">
      <w:pPr>
        <w:rPr>
          <w:rFonts w:ascii="Consolas" w:hAnsi="Consolas" w:cs="Arial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947B53" wp14:editId="424BE270">
            <wp:extent cx="6832600" cy="3486150"/>
            <wp:effectExtent l="0" t="0" r="0" b="0"/>
            <wp:docPr id="1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B07">
      <w:headerReference w:type="default" r:id="rId16"/>
      <w:footerReference w:type="default" r:id="rId17"/>
      <w:pgSz w:w="11906" w:h="16838"/>
      <w:pgMar w:top="567" w:right="567" w:bottom="567" w:left="567" w:header="426" w:footer="369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84F3B" w14:textId="77777777" w:rsidR="00E55FC0" w:rsidRDefault="00E55FC0">
      <w:r>
        <w:separator/>
      </w:r>
    </w:p>
  </w:endnote>
  <w:endnote w:type="continuationSeparator" w:id="0">
    <w:p w14:paraId="3A87EFB8" w14:textId="77777777" w:rsidR="00E55FC0" w:rsidRDefault="00E55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roman"/>
    <w:pitch w:val="variable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0000000000000000000"/>
    <w:charset w:val="00"/>
    <w:family w:val="roman"/>
    <w:notTrueType/>
    <w:pitch w:val="default"/>
  </w:font>
  <w:font w:name="Lucida Sans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CB56C" w14:textId="77777777" w:rsidR="00070B07" w:rsidRDefault="00000000">
    <w:pPr>
      <w:pBdr>
        <w:top w:val="single" w:sz="4" w:space="1" w:color="000000"/>
      </w:pBdr>
      <w:tabs>
        <w:tab w:val="left" w:pos="2128"/>
        <w:tab w:val="center" w:pos="5387"/>
        <w:tab w:val="right" w:pos="10773"/>
      </w:tabs>
      <w:rPr>
        <w:rFonts w:cs="Arial"/>
        <w:szCs w:val="24"/>
      </w:rPr>
    </w:pPr>
    <w:r>
      <w:rPr>
        <w:rFonts w:cs="Arial"/>
        <w:szCs w:val="24"/>
      </w:rPr>
      <w:t>BTS SIO – DA5</w:t>
    </w:r>
    <w:r>
      <w:rPr>
        <w:rFonts w:cs="Arial"/>
        <w:szCs w:val="24"/>
      </w:rPr>
      <w:tab/>
    </w:r>
    <w:r>
      <w:rPr>
        <w:rFonts w:cs="Arial"/>
        <w:szCs w:val="24"/>
      </w:rPr>
      <w:tab/>
      <w:t>Bio Relai</w:t>
    </w:r>
    <w:r>
      <w:rPr>
        <w:rFonts w:cs="Arial"/>
        <w:szCs w:val="24"/>
      </w:rPr>
      <w:tab/>
      <w:t xml:space="preserve">Page </w:t>
    </w:r>
    <w:r>
      <w:rPr>
        <w:rStyle w:val="Numrodepage"/>
        <w:rFonts w:cs="Arial"/>
        <w:szCs w:val="24"/>
      </w:rPr>
      <w:fldChar w:fldCharType="begin"/>
    </w:r>
    <w:r>
      <w:rPr>
        <w:rStyle w:val="Numrodepage"/>
        <w:rFonts w:cs="Arial"/>
        <w:szCs w:val="24"/>
      </w:rPr>
      <w:instrText xml:space="preserve"> PAGE </w:instrText>
    </w:r>
    <w:r>
      <w:rPr>
        <w:rStyle w:val="Numrodepage"/>
        <w:rFonts w:cs="Arial"/>
        <w:szCs w:val="24"/>
      </w:rPr>
      <w:fldChar w:fldCharType="separate"/>
    </w:r>
    <w:r>
      <w:rPr>
        <w:rStyle w:val="Numrodepage"/>
        <w:rFonts w:cs="Arial"/>
        <w:szCs w:val="24"/>
      </w:rPr>
      <w:t>6</w:t>
    </w:r>
    <w:r>
      <w:rPr>
        <w:rStyle w:val="Numrodepage"/>
        <w:rFonts w:cs="Arial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82F95" w14:textId="77777777" w:rsidR="00E55FC0" w:rsidRDefault="00E55FC0">
      <w:r>
        <w:separator/>
      </w:r>
    </w:p>
  </w:footnote>
  <w:footnote w:type="continuationSeparator" w:id="0">
    <w:p w14:paraId="78E8E28F" w14:textId="77777777" w:rsidR="00E55FC0" w:rsidRDefault="00E55F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6B58A" w14:textId="77777777" w:rsidR="00070B07" w:rsidRDefault="00000000">
    <w:pPr>
      <w:shd w:val="clear" w:color="auto" w:fill="C4BC96"/>
      <w:tabs>
        <w:tab w:val="center" w:pos="5387"/>
        <w:tab w:val="right" w:pos="10772"/>
      </w:tabs>
      <w:rPr>
        <w:rFonts w:cs="Arial"/>
        <w:b/>
        <w:color w:val="FFFFFF"/>
        <w:sz w:val="32"/>
        <w:szCs w:val="32"/>
      </w:rPr>
    </w:pPr>
    <w:r>
      <w:rPr>
        <w:rFonts w:cs="Arial"/>
        <w:b/>
        <w:color w:val="FFFFFF"/>
        <w:sz w:val="32"/>
        <w:szCs w:val="32"/>
      </w:rPr>
      <w:t>BTS SIO</w:t>
    </w:r>
    <w:r>
      <w:rPr>
        <w:rFonts w:cs="Arial"/>
        <w:b/>
        <w:color w:val="FFFFFF"/>
        <w:sz w:val="32"/>
        <w:szCs w:val="32"/>
      </w:rPr>
      <w:tab/>
    </w:r>
    <w:r>
      <w:rPr>
        <w:rFonts w:cs="Arial"/>
        <w:b/>
        <w:color w:val="FFFFFF"/>
        <w:sz w:val="32"/>
        <w:szCs w:val="32"/>
      </w:rPr>
      <w:tab/>
      <w:t>DA5</w:t>
    </w:r>
  </w:p>
  <w:p w14:paraId="64DF3078" w14:textId="77777777" w:rsidR="00070B07" w:rsidRDefault="00070B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 id="_x0000_i1040" style="width:8.85pt;height:8.85pt" coordsize="" o:spt="100" o:bullet="t" adj="0,,0" path="" stroked="f">
        <v:stroke joinstyle="miter"/>
        <v:imagedata r:id="rId1" o:title=""/>
        <v:formulas/>
        <v:path o:connecttype="segments"/>
      </v:shape>
    </w:pict>
  </w:numPicBullet>
  <w:numPicBullet w:numPicBulletId="1">
    <w:pict>
      <v:shape id="_x0000_i1041" style="width:168.45pt;height:168.45pt" coordsize="" o:spt="100" o:bullet="t" adj="0,,0" path="" stroked="f">
        <v:stroke joinstyle="miter"/>
        <v:imagedata r:id="rId2" o:title=""/>
        <v:formulas/>
        <v:path o:connecttype="segments"/>
      </v:shape>
    </w:pict>
  </w:numPicBullet>
  <w:abstractNum w:abstractNumId="0" w15:restartNumberingAfterBreak="0">
    <w:nsid w:val="011700EC"/>
    <w:multiLevelType w:val="multilevel"/>
    <w:tmpl w:val="10284110"/>
    <w:lvl w:ilvl="0">
      <w:start w:val="1"/>
      <w:numFmt w:val="bullet"/>
      <w:lvlText w:val="•"/>
      <w:lvlPicBulletId w:val="0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4F83ADD"/>
    <w:multiLevelType w:val="multilevel"/>
    <w:tmpl w:val="E9BEAEB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4F66660"/>
    <w:multiLevelType w:val="multilevel"/>
    <w:tmpl w:val="77183DF4"/>
    <w:lvl w:ilvl="0">
      <w:start w:val="1"/>
      <w:numFmt w:val="bullet"/>
      <w:lvlText w:val="•"/>
      <w:lvlPicBulletId w:val="0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3C02179"/>
    <w:multiLevelType w:val="multilevel"/>
    <w:tmpl w:val="A1C8E2C4"/>
    <w:lvl w:ilvl="0">
      <w:start w:val="1"/>
      <w:numFmt w:val="bullet"/>
      <w:lvlText w:val="•"/>
      <w:lvlPicBulletId w:val="0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◦"/>
      <w:lvlPicBulletId w:val="0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7EE4458"/>
    <w:multiLevelType w:val="multilevel"/>
    <w:tmpl w:val="3550BDE2"/>
    <w:lvl w:ilvl="0">
      <w:start w:val="1"/>
      <w:numFmt w:val="decimal"/>
      <w:lvlText w:val="%1."/>
      <w:lvlJc w:val="left"/>
      <w:pPr>
        <w:tabs>
          <w:tab w:val="num" w:pos="0"/>
        </w:tabs>
        <w:ind w:left="340" w:hanging="340"/>
      </w:pPr>
      <w:rPr>
        <w:rFonts w:cs="Times New Roman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340" w:hanging="340"/>
      </w:pPr>
      <w:rPr>
        <w:rFonts w:cs="Times New Roman"/>
      </w:rPr>
    </w:lvl>
    <w:lvl w:ilvl="2">
      <w:start w:val="1"/>
      <w:numFmt w:val="lowerLetter"/>
      <w:lvlText w:val="%3."/>
      <w:lvlJc w:val="left"/>
      <w:pPr>
        <w:tabs>
          <w:tab w:val="num" w:pos="0"/>
        </w:tabs>
        <w:ind w:left="340" w:hanging="34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>
        <w:rFonts w:cs="Times New Roman"/>
      </w:rPr>
    </w:lvl>
  </w:abstractNum>
  <w:num w:numId="1" w16cid:durableId="752971335">
    <w:abstractNumId w:val="0"/>
  </w:num>
  <w:num w:numId="2" w16cid:durableId="1596209315">
    <w:abstractNumId w:val="4"/>
  </w:num>
  <w:num w:numId="3" w16cid:durableId="1071006388">
    <w:abstractNumId w:val="2"/>
  </w:num>
  <w:num w:numId="4" w16cid:durableId="1404177509">
    <w:abstractNumId w:val="3"/>
  </w:num>
  <w:num w:numId="5" w16cid:durableId="5754741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0B07"/>
    <w:rsid w:val="00070B07"/>
    <w:rsid w:val="0031059E"/>
    <w:rsid w:val="009651D7"/>
    <w:rsid w:val="00A15F48"/>
    <w:rsid w:val="00B90604"/>
    <w:rsid w:val="00CF5E87"/>
    <w:rsid w:val="00E55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4B5C4"/>
  <w15:docId w15:val="{450E60DB-AC1B-4AED-8E1D-63AD8C9E7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9865E7"/>
    <w:pPr>
      <w:spacing w:beforeAutospacing="1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F19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En-tteCar">
    <w:name w:val="En-tête Car"/>
    <w:basedOn w:val="Policepardfaut"/>
    <w:link w:val="En-tte"/>
    <w:uiPriority w:val="99"/>
    <w:qFormat/>
    <w:rsid w:val="00085872"/>
  </w:style>
  <w:style w:type="character" w:customStyle="1" w:styleId="PieddepageCar">
    <w:name w:val="Pied de page Car"/>
    <w:basedOn w:val="Policepardfaut"/>
    <w:link w:val="Pieddepage"/>
    <w:uiPriority w:val="99"/>
    <w:qFormat/>
    <w:rsid w:val="00085872"/>
  </w:style>
  <w:style w:type="character" w:styleId="Numrodepage">
    <w:name w:val="page number"/>
    <w:basedOn w:val="Policepardfaut"/>
    <w:qFormat/>
    <w:rsid w:val="00C7325F"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AF07A7"/>
    <w:rPr>
      <w:rFonts w:ascii="Segoe UI" w:hAnsi="Segoe UI" w:cs="Segoe UI"/>
      <w:sz w:val="18"/>
      <w:szCs w:val="18"/>
    </w:rPr>
  </w:style>
  <w:style w:type="character" w:styleId="CodeHTML">
    <w:name w:val="HTML Code"/>
    <w:basedOn w:val="Policepardfaut"/>
    <w:uiPriority w:val="99"/>
    <w:semiHidden/>
    <w:unhideWhenUsed/>
    <w:qFormat/>
    <w:rsid w:val="005E4DF6"/>
    <w:rPr>
      <w:rFonts w:ascii="Courier New" w:eastAsia="Times New Roman" w:hAnsi="Courier New" w:cs="Courier New"/>
      <w:sz w:val="20"/>
      <w:szCs w:val="20"/>
    </w:rPr>
  </w:style>
  <w:style w:type="character" w:customStyle="1" w:styleId="courier">
    <w:name w:val="courier"/>
    <w:basedOn w:val="Policepardfaut"/>
    <w:qFormat/>
    <w:rsid w:val="00506446"/>
  </w:style>
  <w:style w:type="character" w:customStyle="1" w:styleId="titreexemple">
    <w:name w:val="titre_exemple"/>
    <w:basedOn w:val="Policepardfaut"/>
    <w:qFormat/>
    <w:rsid w:val="006E1CF7"/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6E1CF7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Titre2Car">
    <w:name w:val="Titre 2 Car"/>
    <w:basedOn w:val="Policepardfaut"/>
    <w:link w:val="Titre2"/>
    <w:uiPriority w:val="9"/>
    <w:qFormat/>
    <w:rsid w:val="009865E7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styleId="Accentuation">
    <w:name w:val="Emphasis"/>
    <w:basedOn w:val="Policepardfaut"/>
    <w:uiPriority w:val="20"/>
    <w:qFormat/>
    <w:rsid w:val="007C53B5"/>
    <w:rPr>
      <w:i/>
      <w:iCs/>
    </w:rPr>
  </w:style>
  <w:style w:type="character" w:styleId="Lienhypertexte">
    <w:name w:val="Hyperlink"/>
    <w:basedOn w:val="Policepardfaut"/>
    <w:uiPriority w:val="99"/>
    <w:unhideWhenUsed/>
    <w:rsid w:val="004543A8"/>
    <w:rPr>
      <w:color w:val="0000FF"/>
      <w:u w:val="single"/>
    </w:rPr>
  </w:style>
  <w:style w:type="character" w:styleId="lev">
    <w:name w:val="Strong"/>
    <w:basedOn w:val="Policepardfaut"/>
    <w:uiPriority w:val="22"/>
    <w:qFormat/>
    <w:rsid w:val="00320318"/>
    <w:rPr>
      <w:b/>
      <w:bCs/>
    </w:rPr>
  </w:style>
  <w:style w:type="character" w:customStyle="1" w:styleId="function">
    <w:name w:val="function"/>
    <w:basedOn w:val="Policepardfaut"/>
    <w:qFormat/>
    <w:rsid w:val="00360912"/>
  </w:style>
  <w:style w:type="character" w:customStyle="1" w:styleId="Mentionnonrsolue1">
    <w:name w:val="Mention non résolue1"/>
    <w:basedOn w:val="Policepardfaut"/>
    <w:uiPriority w:val="99"/>
    <w:semiHidden/>
    <w:unhideWhenUsed/>
    <w:qFormat/>
    <w:rsid w:val="004F1FEA"/>
    <w:rPr>
      <w:color w:val="808080"/>
      <w:shd w:val="clear" w:color="auto" w:fill="E6E6E6"/>
    </w:rPr>
  </w:style>
  <w:style w:type="character" w:customStyle="1" w:styleId="Titre3Car">
    <w:name w:val="Titre 3 Car"/>
    <w:basedOn w:val="Policepardfaut"/>
    <w:link w:val="Titre3"/>
    <w:uiPriority w:val="9"/>
    <w:semiHidden/>
    <w:qFormat/>
    <w:rsid w:val="00CF1995"/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customStyle="1" w:styleId="Mentionnonrsolue2">
    <w:name w:val="Mention non résolue2"/>
    <w:basedOn w:val="Policepardfaut"/>
    <w:uiPriority w:val="99"/>
    <w:semiHidden/>
    <w:unhideWhenUsed/>
    <w:qFormat/>
    <w:rsid w:val="002458C0"/>
    <w:rPr>
      <w:color w:val="808080"/>
      <w:shd w:val="clear" w:color="auto" w:fill="E6E6E6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link w:val="En-tteCar"/>
    <w:uiPriority w:val="99"/>
    <w:unhideWhenUsed/>
    <w:rsid w:val="00085872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unhideWhenUsed/>
    <w:rsid w:val="00085872"/>
    <w:pPr>
      <w:tabs>
        <w:tab w:val="center" w:pos="4536"/>
        <w:tab w:val="right" w:pos="9072"/>
      </w:tabs>
    </w:pPr>
  </w:style>
  <w:style w:type="paragraph" w:styleId="Paragraphedeliste">
    <w:name w:val="List Paragraph"/>
    <w:basedOn w:val="Normal"/>
    <w:uiPriority w:val="99"/>
    <w:qFormat/>
    <w:rsid w:val="00C7325F"/>
    <w:pPr>
      <w:ind w:left="720"/>
      <w:contextualSpacing/>
    </w:pPr>
    <w:rPr>
      <w:rFonts w:eastAsia="Calibri" w:cs="Times New Roman"/>
    </w:rPr>
  </w:style>
  <w:style w:type="paragraph" w:customStyle="1" w:styleId="Default">
    <w:name w:val="Default"/>
    <w:qFormat/>
    <w:rsid w:val="0049197B"/>
    <w:rPr>
      <w:rFonts w:ascii="Times New Roman" w:eastAsia="Calibri" w:hAnsi="Times New Roman" w:cs="Times New Roman"/>
      <w:color w:val="000000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AF07A7"/>
    <w:rPr>
      <w:rFonts w:ascii="Segoe UI" w:hAnsi="Segoe UI" w:cs="Segoe UI"/>
      <w:sz w:val="18"/>
      <w:szCs w:val="18"/>
    </w:rPr>
  </w:style>
  <w:style w:type="paragraph" w:customStyle="1" w:styleId="defaut">
    <w:name w:val="defaut"/>
    <w:basedOn w:val="Normal"/>
    <w:qFormat/>
    <w:rsid w:val="00506446"/>
    <w:pPr>
      <w:spacing w:beforeAutospacing="1" w:afterAutospacing="1"/>
    </w:pPr>
    <w:rPr>
      <w:rFonts w:ascii="Times New Roman" w:eastAsia="Times New Roman" w:hAnsi="Times New Roman" w:cs="Times New Roman"/>
      <w:szCs w:val="24"/>
      <w:lang w:eastAsia="fr-FR"/>
    </w:rPr>
  </w:style>
  <w:style w:type="paragraph" w:styleId="NormalWeb">
    <w:name w:val="Normal (Web)"/>
    <w:basedOn w:val="Normal"/>
    <w:uiPriority w:val="99"/>
    <w:semiHidden/>
    <w:unhideWhenUsed/>
    <w:qFormat/>
    <w:rsid w:val="006E1CF7"/>
    <w:pPr>
      <w:spacing w:beforeAutospacing="1" w:afterAutospacing="1"/>
    </w:pPr>
    <w:rPr>
      <w:rFonts w:ascii="Times New Roman" w:eastAsia="Times New Roman" w:hAnsi="Times New Roman" w:cs="Times New Roman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6E1C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tableautexte">
    <w:name w:val="tableau_texte"/>
    <w:basedOn w:val="Normal"/>
    <w:qFormat/>
    <w:rsid w:val="006E1CF7"/>
    <w:pPr>
      <w:spacing w:beforeAutospacing="1" w:afterAutospacing="1"/>
    </w:pPr>
    <w:rPr>
      <w:rFonts w:ascii="Times New Roman" w:eastAsia="Times New Roman" w:hAnsi="Times New Roman" w:cs="Times New Roman"/>
      <w:szCs w:val="24"/>
      <w:lang w:eastAsia="fr-FR"/>
    </w:rPr>
  </w:style>
  <w:style w:type="table" w:styleId="Grilledutableau">
    <w:name w:val="Table Grid"/>
    <w:basedOn w:val="TableauNormal"/>
    <w:uiPriority w:val="59"/>
    <w:rsid w:val="004C09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535F5573-7C32-44FF-BF71-0D7B1C801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1459</TotalTime>
  <Pages>1</Pages>
  <Words>621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Garrido</dc:creator>
  <dc:description/>
  <cp:lastModifiedBy>Corentin Lartigue</cp:lastModifiedBy>
  <cp:revision>14</cp:revision>
  <cp:lastPrinted>2017-09-05T10:11:00Z</cp:lastPrinted>
  <dcterms:created xsi:type="dcterms:W3CDTF">2021-09-08T14:39:00Z</dcterms:created>
  <dcterms:modified xsi:type="dcterms:W3CDTF">2023-12-19T00:03:00Z</dcterms:modified>
  <dc:language>fr-FR</dc:language>
</cp:coreProperties>
</file>