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3EB44" w14:textId="77777777" w:rsidR="00425CD0" w:rsidRPr="00737332" w:rsidRDefault="00C02820" w:rsidP="00AB1FE8">
      <w:pPr>
        <w:jc w:val="center"/>
        <w:rPr>
          <w:rFonts w:ascii="Simplon BP Regular" w:hAnsi="Simplon BP Regular"/>
          <w:b/>
          <w:lang w:val="de-DE"/>
        </w:rPr>
      </w:pPr>
      <w:bookmarkStart w:id="0" w:name="_GoBack"/>
      <w:bookmarkEnd w:id="0"/>
      <w:r w:rsidRPr="00737332">
        <w:rPr>
          <w:rFonts w:ascii="Simplon BP Regular" w:hAnsi="Simplon BP Regular"/>
          <w:b/>
          <w:lang w:val="de-DE"/>
        </w:rPr>
        <w:t xml:space="preserve">Anmeldeformular </w:t>
      </w:r>
      <w:r w:rsidR="00B636D4" w:rsidRPr="00737332">
        <w:rPr>
          <w:rFonts w:ascii="Simplon BP Regular" w:hAnsi="Simplon BP Regular"/>
          <w:b/>
          <w:lang w:val="de-DE"/>
        </w:rPr>
        <w:t xml:space="preserve">grenzüberchreitende </w:t>
      </w:r>
      <w:r w:rsidRPr="00737332">
        <w:rPr>
          <w:rFonts w:ascii="Simplon BP Regular" w:hAnsi="Simplon BP Regular"/>
          <w:b/>
          <w:lang w:val="de-DE"/>
        </w:rPr>
        <w:t>Klassenbegegnung im Rahmen des Projekts „Weltenbummler – Passe-Partout“</w:t>
      </w:r>
    </w:p>
    <w:p w14:paraId="05356619" w14:textId="77777777" w:rsidR="00B636D4" w:rsidRPr="00737332" w:rsidRDefault="00B636D4" w:rsidP="00AB1FE8">
      <w:pPr>
        <w:jc w:val="center"/>
        <w:rPr>
          <w:rFonts w:ascii="Simplon BP Regular" w:hAnsi="Simplon BP Regular"/>
          <w:b/>
          <w:color w:val="00561F"/>
        </w:rPr>
      </w:pPr>
      <w:r w:rsidRPr="00737332">
        <w:rPr>
          <w:rFonts w:ascii="Simplon BP Regular" w:hAnsi="Simplon BP Regular"/>
          <w:b/>
          <w:color w:val="00561F"/>
        </w:rPr>
        <w:t>Formulaire de participation à une rencontre scolaire transfrontalière dans le cadre du projet «</w:t>
      </w:r>
      <w:r w:rsidRPr="00737332">
        <w:rPr>
          <w:rFonts w:ascii="Courier New" w:hAnsi="Courier New" w:cs="Courier New"/>
          <w:b/>
          <w:color w:val="00561F"/>
        </w:rPr>
        <w:t> </w:t>
      </w:r>
      <w:r w:rsidRPr="00737332">
        <w:rPr>
          <w:rFonts w:ascii="Simplon BP Regular" w:hAnsi="Simplon BP Regular"/>
          <w:b/>
          <w:color w:val="00561F"/>
        </w:rPr>
        <w:t>Passe-Partout - Weltenbummler</w:t>
      </w:r>
    </w:p>
    <w:p w14:paraId="6C9A911D" w14:textId="77777777" w:rsidR="004D4101" w:rsidRPr="002B5D78" w:rsidRDefault="004D4101" w:rsidP="004D4101">
      <w:pPr>
        <w:spacing w:after="0"/>
        <w:rPr>
          <w:rFonts w:ascii="Simplon BP Regular" w:hAnsi="Simplon BP Regular"/>
          <w:sz w:val="20"/>
        </w:rPr>
      </w:pPr>
      <w:r w:rsidRPr="002B5D78">
        <w:rPr>
          <w:rFonts w:ascii="Simplon BP Regular" w:hAnsi="Simplon BP Regular"/>
          <w:sz w:val="20"/>
        </w:rPr>
        <w:t xml:space="preserve">Bitte </w:t>
      </w:r>
      <w:proofErr w:type="spellStart"/>
      <w:r w:rsidRPr="002B5D78">
        <w:rPr>
          <w:rFonts w:ascii="Simplon BP Regular" w:hAnsi="Simplon BP Regular"/>
          <w:sz w:val="20"/>
        </w:rPr>
        <w:t>füllen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Sie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dieses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Formular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auf</w:t>
      </w:r>
      <w:proofErr w:type="spellEnd"/>
      <w:r w:rsidRPr="002B5D78">
        <w:rPr>
          <w:rFonts w:ascii="Simplon BP Regular" w:hAnsi="Simplon BP Regular"/>
          <w:sz w:val="20"/>
        </w:rPr>
        <w:t xml:space="preserve"> Deutsch </w:t>
      </w:r>
      <w:proofErr w:type="spellStart"/>
      <w:r w:rsidRPr="002B5D78">
        <w:rPr>
          <w:rFonts w:ascii="Simplon BP Regular" w:hAnsi="Simplon BP Regular"/>
          <w:sz w:val="20"/>
        </w:rPr>
        <w:t>oder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Französisch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aus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und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senden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Sie</w:t>
      </w:r>
      <w:proofErr w:type="spellEnd"/>
      <w:r w:rsidRPr="002B5D78">
        <w:rPr>
          <w:rFonts w:ascii="Simplon BP Regular" w:hAnsi="Simplon BP Regular"/>
          <w:sz w:val="20"/>
        </w:rPr>
        <w:t xml:space="preserve"> es </w:t>
      </w:r>
      <w:proofErr w:type="spellStart"/>
      <w:r w:rsidRPr="002B5D78">
        <w:rPr>
          <w:rFonts w:ascii="Simplon BP Regular" w:hAnsi="Simplon BP Regular"/>
          <w:b/>
          <w:sz w:val="20"/>
        </w:rPr>
        <w:t>spätestens</w:t>
      </w:r>
      <w:proofErr w:type="spellEnd"/>
      <w:r w:rsidRPr="002B5D78">
        <w:rPr>
          <w:rFonts w:ascii="Simplon BP Regular" w:hAnsi="Simplon BP Regular"/>
          <w:b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b/>
          <w:sz w:val="20"/>
        </w:rPr>
        <w:t>einen</w:t>
      </w:r>
      <w:proofErr w:type="spellEnd"/>
      <w:r w:rsidRPr="002B5D78">
        <w:rPr>
          <w:rFonts w:ascii="Simplon BP Regular" w:hAnsi="Simplon BP Regular"/>
          <w:b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b/>
          <w:sz w:val="20"/>
        </w:rPr>
        <w:t>Monat</w:t>
      </w:r>
      <w:proofErr w:type="spellEnd"/>
      <w:r w:rsidRPr="002B5D78">
        <w:rPr>
          <w:rFonts w:ascii="Simplon BP Regular" w:hAnsi="Simplon BP Regular"/>
          <w:b/>
          <w:sz w:val="20"/>
        </w:rPr>
        <w:t xml:space="preserve"> vor der </w:t>
      </w:r>
      <w:proofErr w:type="spellStart"/>
      <w:r w:rsidRPr="002B5D78">
        <w:rPr>
          <w:rFonts w:ascii="Simplon BP Regular" w:hAnsi="Simplon BP Regular"/>
          <w:b/>
          <w:sz w:val="20"/>
        </w:rPr>
        <w:t>geplanten</w:t>
      </w:r>
      <w:proofErr w:type="spellEnd"/>
      <w:r w:rsidRPr="002B5D78">
        <w:rPr>
          <w:rFonts w:ascii="Simplon BP Regular" w:hAnsi="Simplon BP Regular"/>
          <w:b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b/>
          <w:sz w:val="20"/>
        </w:rPr>
        <w:t>Begegnung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proofErr w:type="spellStart"/>
      <w:r w:rsidRPr="002B5D78">
        <w:rPr>
          <w:rFonts w:ascii="Simplon BP Regular" w:hAnsi="Simplon BP Regular"/>
          <w:sz w:val="20"/>
        </w:rPr>
        <w:t>an</w:t>
      </w:r>
      <w:proofErr w:type="spellEnd"/>
      <w:r w:rsidRPr="002B5D78">
        <w:rPr>
          <w:rFonts w:ascii="Simplon BP Regular" w:hAnsi="Simplon BP Regular"/>
          <w:sz w:val="20"/>
        </w:rPr>
        <w:t xml:space="preserve"> </w:t>
      </w:r>
      <w:r w:rsidR="002B5D78" w:rsidRPr="002B5D78">
        <w:rPr>
          <w:rFonts w:ascii="Simplon BP Regular" w:hAnsi="Simplon BP Regular"/>
          <w:sz w:val="20"/>
        </w:rPr>
        <w:t xml:space="preserve">den </w:t>
      </w:r>
      <w:proofErr w:type="spellStart"/>
      <w:r w:rsidR="002B5D78" w:rsidRPr="002B5D78">
        <w:rPr>
          <w:rFonts w:ascii="Simplon BP Regular" w:hAnsi="Simplon BP Regular"/>
          <w:sz w:val="20"/>
        </w:rPr>
        <w:t>Ansprechpartner</w:t>
      </w:r>
      <w:proofErr w:type="spellEnd"/>
      <w:r w:rsidR="002B5D78" w:rsidRPr="002B5D78">
        <w:rPr>
          <w:rFonts w:ascii="Simplon BP Regular" w:hAnsi="Simplon BP Regular"/>
          <w:sz w:val="20"/>
        </w:rPr>
        <w:t xml:space="preserve"> in </w:t>
      </w:r>
      <w:proofErr w:type="spellStart"/>
      <w:r w:rsidR="002B5D78" w:rsidRPr="002B5D78">
        <w:rPr>
          <w:rFonts w:ascii="Simplon BP Regular" w:hAnsi="Simplon BP Regular"/>
          <w:sz w:val="20"/>
        </w:rPr>
        <w:t>Ihrem</w:t>
      </w:r>
      <w:proofErr w:type="spellEnd"/>
      <w:r w:rsidR="002B5D78" w:rsidRPr="002B5D78">
        <w:rPr>
          <w:rFonts w:ascii="Simplon BP Regular" w:hAnsi="Simplon BP Regular"/>
          <w:sz w:val="20"/>
        </w:rPr>
        <w:t xml:space="preserve"> </w:t>
      </w:r>
      <w:proofErr w:type="spellStart"/>
      <w:r w:rsidR="002B5D78" w:rsidRPr="002B5D78">
        <w:rPr>
          <w:rFonts w:ascii="Simplon BP Regular" w:hAnsi="Simplon BP Regular"/>
          <w:sz w:val="20"/>
        </w:rPr>
        <w:t>jeweiligen</w:t>
      </w:r>
      <w:proofErr w:type="spellEnd"/>
      <w:r w:rsidR="002B5D78" w:rsidRPr="002B5D78">
        <w:rPr>
          <w:rFonts w:ascii="Simplon BP Regular" w:hAnsi="Simplon BP Regular"/>
          <w:sz w:val="20"/>
        </w:rPr>
        <w:t xml:space="preserve"> </w:t>
      </w:r>
      <w:proofErr w:type="spellStart"/>
      <w:r w:rsidR="002B5D78" w:rsidRPr="002B5D78">
        <w:rPr>
          <w:rFonts w:ascii="Simplon BP Regular" w:hAnsi="Simplon BP Regular"/>
          <w:sz w:val="20"/>
        </w:rPr>
        <w:t>Eurodistrikt</w:t>
      </w:r>
      <w:proofErr w:type="spellEnd"/>
      <w:r w:rsidRPr="002B5D78">
        <w:rPr>
          <w:rFonts w:ascii="Simplon BP Regular" w:hAnsi="Simplon BP Regular"/>
          <w:sz w:val="20"/>
        </w:rPr>
        <w:t xml:space="preserve">: | </w:t>
      </w:r>
      <w:r w:rsidR="002B5D78">
        <w:rPr>
          <w:rFonts w:ascii="Simplon BP Regular" w:hAnsi="Simplon BP Regular"/>
          <w:sz w:val="20"/>
        </w:rPr>
        <w:br/>
      </w:r>
      <w:r w:rsidRPr="002B5D78">
        <w:rPr>
          <w:rFonts w:ascii="Simplon BP Regular" w:hAnsi="Simplon BP Regular"/>
          <w:color w:val="00561F"/>
          <w:sz w:val="20"/>
        </w:rPr>
        <w:t xml:space="preserve">Ce formulaire est à remplir en allemand ou en français et à envoyer </w:t>
      </w:r>
      <w:r w:rsidRPr="002B5D78">
        <w:rPr>
          <w:rFonts w:ascii="Simplon BP Regular" w:hAnsi="Simplon BP Regular"/>
          <w:b/>
          <w:color w:val="00561F"/>
          <w:sz w:val="20"/>
        </w:rPr>
        <w:t>au plus tard un mois avant la rencontre</w:t>
      </w:r>
      <w:r w:rsidRPr="002B5D78">
        <w:rPr>
          <w:rFonts w:ascii="Simplon BP Regular" w:hAnsi="Simplon BP Regular"/>
          <w:color w:val="00561F"/>
          <w:sz w:val="20"/>
        </w:rPr>
        <w:t xml:space="preserve"> à </w:t>
      </w:r>
      <w:r w:rsidR="002B5D78" w:rsidRPr="002B5D78">
        <w:rPr>
          <w:rFonts w:ascii="Simplon BP Regular" w:hAnsi="Simplon BP Regular"/>
          <w:color w:val="00561F"/>
          <w:sz w:val="20"/>
        </w:rPr>
        <w:t>l‘interlocuteur</w:t>
      </w:r>
      <w:r w:rsidRPr="002B5D78">
        <w:rPr>
          <w:rFonts w:ascii="Simplon BP Regular" w:hAnsi="Simplon BP Regular"/>
          <w:color w:val="00561F"/>
          <w:sz w:val="20"/>
        </w:rPr>
        <w:t xml:space="preserve"> </w:t>
      </w:r>
      <w:r w:rsidR="002B5D78">
        <w:rPr>
          <w:rFonts w:ascii="Simplon BP Regular" w:hAnsi="Simplon BP Regular"/>
          <w:color w:val="00561F"/>
          <w:sz w:val="20"/>
        </w:rPr>
        <w:t xml:space="preserve">dans votre </w:t>
      </w:r>
      <w:proofErr w:type="spellStart"/>
      <w:r w:rsidR="002B5D78">
        <w:rPr>
          <w:rFonts w:ascii="Simplon BP Regular" w:hAnsi="Simplon BP Regular"/>
          <w:color w:val="00561F"/>
          <w:sz w:val="20"/>
        </w:rPr>
        <w:t>eurodistrict</w:t>
      </w:r>
      <w:proofErr w:type="spellEnd"/>
      <w:r w:rsidR="002B5D78">
        <w:rPr>
          <w:rFonts w:ascii="Simplon BP Regular" w:hAnsi="Simplon BP Regular"/>
          <w:color w:val="00561F"/>
          <w:sz w:val="20"/>
        </w:rPr>
        <w:t xml:space="preserve"> respect</w:t>
      </w:r>
      <w:r w:rsidR="002B5D78" w:rsidRPr="002B5D78">
        <w:rPr>
          <w:rFonts w:ascii="Simplon BP Regular" w:hAnsi="Simplon BP Regular"/>
          <w:color w:val="00561F"/>
          <w:sz w:val="20"/>
        </w:rPr>
        <w:t>if</w:t>
      </w:r>
      <w:r w:rsidR="002B5D78">
        <w:rPr>
          <w:rFonts w:ascii="Simplon BP Regular" w:hAnsi="Simplon BP Regular"/>
          <w:color w:val="00561F"/>
          <w:sz w:val="20"/>
        </w:rPr>
        <w:t xml:space="preserve"> </w:t>
      </w:r>
      <w:r w:rsidRPr="002B5D78">
        <w:rPr>
          <w:rFonts w:ascii="Simplon BP Regular" w:hAnsi="Simplon BP Regular"/>
          <w:color w:val="00561F"/>
          <w:sz w:val="20"/>
        </w:rPr>
        <w:t xml:space="preserve">: </w:t>
      </w:r>
    </w:p>
    <w:p w14:paraId="00BE030B" w14:textId="77777777" w:rsidR="002B5D78" w:rsidRPr="00A14601" w:rsidRDefault="002B5D78" w:rsidP="004D4101">
      <w:pPr>
        <w:spacing w:after="0"/>
        <w:rPr>
          <w:rFonts w:ascii="Simplon BP Regular" w:hAnsi="Simplon BP Regular"/>
          <w:sz w:val="20"/>
        </w:rPr>
      </w:pPr>
      <w:r w:rsidRPr="00A14601">
        <w:rPr>
          <w:rFonts w:ascii="Simplon BP Regular" w:hAnsi="Simplon BP Regular"/>
          <w:sz w:val="20"/>
          <w:u w:val="single"/>
        </w:rPr>
        <w:t>Eurodistrict PAMINA</w:t>
      </w:r>
      <w:r w:rsidRPr="00A14601">
        <w:rPr>
          <w:rFonts w:ascii="Courier New" w:hAnsi="Courier New" w:cs="Courier New"/>
          <w:sz w:val="20"/>
        </w:rPr>
        <w:t> </w:t>
      </w:r>
      <w:r w:rsidRPr="00A14601">
        <w:rPr>
          <w:rFonts w:ascii="Simplon BP Regular" w:hAnsi="Simplon BP Regular"/>
          <w:sz w:val="20"/>
        </w:rPr>
        <w:t xml:space="preserve">: </w:t>
      </w:r>
      <w:hyperlink r:id="rId8" w:history="1">
        <w:r w:rsidR="004D4101" w:rsidRPr="00A14601">
          <w:rPr>
            <w:rStyle w:val="Lienhypertexte"/>
            <w:rFonts w:ascii="Simplon BP Regular" w:hAnsi="Simplon BP Regular"/>
            <w:sz w:val="20"/>
          </w:rPr>
          <w:t>victoria.hansen@bas-rhin.fr</w:t>
        </w:r>
      </w:hyperlink>
    </w:p>
    <w:p w14:paraId="14877A11" w14:textId="08D6C017" w:rsidR="002B5D78" w:rsidRPr="009D7ACF" w:rsidRDefault="002B5D78" w:rsidP="004D4101">
      <w:pPr>
        <w:spacing w:after="0"/>
        <w:rPr>
          <w:rFonts w:ascii="Simplon BP Regular" w:hAnsi="Simplon BP Regular"/>
          <w:sz w:val="20"/>
        </w:rPr>
      </w:pPr>
      <w:r w:rsidRPr="00A14601">
        <w:rPr>
          <w:rFonts w:ascii="Simplon BP Regular" w:hAnsi="Simplon BP Regular"/>
          <w:sz w:val="20"/>
          <w:u w:val="single"/>
        </w:rPr>
        <w:t xml:space="preserve">Eurodistrict </w:t>
      </w:r>
      <w:r w:rsidRPr="00A14601">
        <w:rPr>
          <w:rFonts w:ascii="Simplon BP Light" w:hAnsi="Simplon BP Light"/>
          <w:sz w:val="20"/>
          <w:szCs w:val="20"/>
          <w:u w:val="single"/>
        </w:rPr>
        <w:t>Strasbourg-Ortenau</w:t>
      </w:r>
      <w:r w:rsidRPr="00A14601">
        <w:rPr>
          <w:rFonts w:ascii="Simplon BP Light" w:hAnsi="Simplon BP Light"/>
          <w:sz w:val="20"/>
          <w:szCs w:val="20"/>
        </w:rPr>
        <w:t xml:space="preserve"> : </w:t>
      </w:r>
      <w:hyperlink r:id="rId9" w:history="1">
        <w:r w:rsidR="005A62E0" w:rsidRPr="00A14601">
          <w:rPr>
            <w:rFonts w:ascii="Simplon BP Light" w:hAnsi="Simplon BP Light"/>
            <w:sz w:val="20"/>
            <w:szCs w:val="20"/>
          </w:rPr>
          <w:t>Bitte</w:t>
        </w:r>
      </w:hyperlink>
      <w:r w:rsidR="005A62E0" w:rsidRPr="00A14601">
        <w:rPr>
          <w:rFonts w:ascii="Simplon BP Light" w:hAnsi="Simplon BP Light"/>
          <w:sz w:val="20"/>
          <w:szCs w:val="20"/>
        </w:rPr>
        <w:t xml:space="preserve"> gesondertes Formular</w:t>
      </w:r>
      <w:r w:rsidR="009D7ACF" w:rsidRPr="00A14601">
        <w:rPr>
          <w:rFonts w:ascii="Simplon BP Light" w:hAnsi="Simplon BP Light"/>
          <w:sz w:val="20"/>
          <w:szCs w:val="20"/>
        </w:rPr>
        <w:t xml:space="preserve"> nutzen: erhältlich </w:t>
      </w:r>
      <w:r w:rsidR="00A14601">
        <w:rPr>
          <w:rFonts w:ascii="Simplon BP Light" w:hAnsi="Simplon BP Light"/>
          <w:sz w:val="20"/>
          <w:szCs w:val="20"/>
        </w:rPr>
        <w:t>unter folgender Mailadresse</w:t>
      </w:r>
      <w:r w:rsidR="009D7ACF" w:rsidRPr="00A14601">
        <w:rPr>
          <w:rFonts w:ascii="Simplon BP Light" w:hAnsi="Simplon BP Light"/>
          <w:sz w:val="20"/>
          <w:szCs w:val="20"/>
        </w:rPr>
        <w:t xml:space="preserve"> </w:t>
      </w:r>
      <w:r w:rsidR="005A62E0" w:rsidRPr="009D7ACF">
        <w:rPr>
          <w:rFonts w:ascii="Simplon BP Light" w:hAnsi="Simplon BP Light"/>
          <w:sz w:val="20"/>
          <w:szCs w:val="20"/>
        </w:rPr>
        <w:t xml:space="preserve">| </w:t>
      </w:r>
      <w:r w:rsidR="005A62E0" w:rsidRPr="009D7ACF">
        <w:rPr>
          <w:rFonts w:ascii="Simplon BP Regular" w:hAnsi="Simplon BP Regular"/>
          <w:color w:val="00561F"/>
          <w:sz w:val="20"/>
        </w:rPr>
        <w:t xml:space="preserve">Merci d’utiliser le </w:t>
      </w:r>
      <w:r w:rsidR="009D7ACF" w:rsidRPr="009D7ACF">
        <w:rPr>
          <w:rFonts w:ascii="Simplon BP Regular" w:hAnsi="Simplon BP Regular"/>
          <w:color w:val="00561F"/>
          <w:sz w:val="20"/>
        </w:rPr>
        <w:t xml:space="preserve">formulaire </w:t>
      </w:r>
      <w:r w:rsidR="005A62E0" w:rsidRPr="009D7ACF">
        <w:rPr>
          <w:rFonts w:ascii="Simplon BP Regular" w:hAnsi="Simplon BP Regular"/>
          <w:color w:val="00561F"/>
          <w:sz w:val="20"/>
        </w:rPr>
        <w:t>spécifique</w:t>
      </w:r>
      <w:r w:rsidR="009D7ACF" w:rsidRPr="009D7ACF">
        <w:rPr>
          <w:rFonts w:ascii="Simplon BP Regular" w:hAnsi="Simplon BP Regular"/>
          <w:color w:val="00561F"/>
          <w:sz w:val="20"/>
        </w:rPr>
        <w:t xml:space="preserve"> </w:t>
      </w:r>
      <w:r w:rsidR="009D7ACF" w:rsidRPr="00A14601">
        <w:rPr>
          <w:rFonts w:ascii="Simplon BP Regular" w:hAnsi="Simplon BP Regular"/>
          <w:color w:val="00561F"/>
          <w:sz w:val="20"/>
        </w:rPr>
        <w:t>à solliciter auprès de</w:t>
      </w:r>
      <w:r w:rsidR="009D7ACF" w:rsidRPr="009D7ACF">
        <w:rPr>
          <w:rFonts w:ascii="Simplon BP Light" w:hAnsi="Simplon BP Light"/>
          <w:sz w:val="20"/>
          <w:szCs w:val="20"/>
        </w:rPr>
        <w:t xml:space="preserve"> </w:t>
      </w:r>
      <w:hyperlink r:id="rId10" w:history="1">
        <w:r w:rsidR="00A14601" w:rsidRPr="00415E57">
          <w:rPr>
            <w:rStyle w:val="Lienhypertexte"/>
            <w:rFonts w:ascii="Simplon BP Light" w:hAnsi="Simplon BP Light"/>
            <w:sz w:val="20"/>
            <w:szCs w:val="20"/>
          </w:rPr>
          <w:t>julia.wyssling@eurodistrict.eu</w:t>
        </w:r>
      </w:hyperlink>
      <w:r w:rsidR="00A14601">
        <w:rPr>
          <w:rFonts w:ascii="Simplon BP Light" w:hAnsi="Simplon BP Light"/>
          <w:sz w:val="20"/>
          <w:szCs w:val="20"/>
        </w:rPr>
        <w:t xml:space="preserve"> </w:t>
      </w:r>
    </w:p>
    <w:p w14:paraId="2C629314" w14:textId="77777777" w:rsidR="002B5D78" w:rsidRDefault="002B5D78" w:rsidP="004D4101">
      <w:pPr>
        <w:spacing w:after="0"/>
        <w:rPr>
          <w:rFonts w:ascii="Simplon BP Regular" w:hAnsi="Simplon BP Regular"/>
          <w:sz w:val="20"/>
        </w:rPr>
      </w:pPr>
      <w:r w:rsidRPr="00A14601">
        <w:rPr>
          <w:rFonts w:ascii="Simplon BP Regular" w:hAnsi="Simplon BP Regular"/>
          <w:sz w:val="20"/>
          <w:u w:val="single"/>
        </w:rPr>
        <w:t>Eurodistrict Region Freiburg / Centre et Sud Alsace</w:t>
      </w:r>
      <w:r w:rsidRPr="002B5D78">
        <w:rPr>
          <w:rFonts w:ascii="Simplon BP Regular" w:hAnsi="Simplon BP Regular"/>
          <w:sz w:val="20"/>
        </w:rPr>
        <w:t xml:space="preserve">: </w:t>
      </w:r>
      <w:hyperlink r:id="rId11" w:history="1">
        <w:r w:rsidRPr="00C518E6">
          <w:rPr>
            <w:rStyle w:val="Lienhypertexte"/>
            <w:rFonts w:ascii="Simplon BP Regular" w:hAnsi="Simplon BP Regular"/>
            <w:sz w:val="20"/>
          </w:rPr>
          <w:t>Tobias.Fahrlaender@lkbh.de</w:t>
        </w:r>
      </w:hyperlink>
    </w:p>
    <w:p w14:paraId="5CB12E62" w14:textId="77777777" w:rsidR="004D4101" w:rsidRPr="002B5D78" w:rsidRDefault="002B5D78" w:rsidP="004D4101">
      <w:pPr>
        <w:spacing w:after="0"/>
        <w:rPr>
          <w:rFonts w:ascii="Simplon BP Regular" w:hAnsi="Simplon BP Regular"/>
          <w:sz w:val="20"/>
        </w:rPr>
      </w:pPr>
      <w:r w:rsidRPr="00A14601">
        <w:rPr>
          <w:rFonts w:ascii="Simplon BP Regular" w:hAnsi="Simplon BP Regular"/>
          <w:sz w:val="20"/>
          <w:u w:val="single"/>
        </w:rPr>
        <w:t xml:space="preserve">Trinationaler Eurodistrict Basel | </w:t>
      </w:r>
      <w:r w:rsidRPr="00A14601">
        <w:rPr>
          <w:rFonts w:ascii="Simplon BP Regular" w:hAnsi="Simplon BP Regular"/>
          <w:color w:val="00561F"/>
          <w:sz w:val="20"/>
          <w:u w:val="single"/>
        </w:rPr>
        <w:t>Eurodistrict Trinational de Bâle</w:t>
      </w:r>
      <w:r>
        <w:rPr>
          <w:rFonts w:ascii="Courier New" w:hAnsi="Courier New" w:cs="Courier New"/>
          <w:sz w:val="20"/>
        </w:rPr>
        <w:t> </w:t>
      </w:r>
      <w:r>
        <w:rPr>
          <w:rFonts w:ascii="Simplon BP Regular" w:hAnsi="Simplon BP Regular"/>
          <w:sz w:val="20"/>
        </w:rPr>
        <w:t xml:space="preserve">: </w:t>
      </w:r>
      <w:hyperlink r:id="rId12" w:history="1">
        <w:r w:rsidRPr="00C518E6">
          <w:rPr>
            <w:rStyle w:val="Lienhypertexte"/>
            <w:rFonts w:ascii="Simplon BP Regular" w:hAnsi="Simplon BP Regular"/>
            <w:sz w:val="20"/>
          </w:rPr>
          <w:t>marie-aude.pirot@eurodistrictbasel.eu</w:t>
        </w:r>
      </w:hyperlink>
      <w:r>
        <w:rPr>
          <w:rFonts w:ascii="Simplon BP Regular" w:hAnsi="Simplon BP Regular"/>
          <w:sz w:val="20"/>
        </w:rPr>
        <w:t xml:space="preserve"> </w:t>
      </w:r>
    </w:p>
    <w:p w14:paraId="144D4C12" w14:textId="77777777" w:rsidR="00655DCB" w:rsidRPr="002B5D78" w:rsidRDefault="00655DCB">
      <w:pPr>
        <w:rPr>
          <w:rFonts w:ascii="Simplon BP Regular" w:hAnsi="Simplon BP Regular"/>
          <w:b/>
        </w:rPr>
      </w:pPr>
    </w:p>
    <w:p w14:paraId="746BFDE4" w14:textId="77777777" w:rsidR="00C02820" w:rsidRPr="00737332" w:rsidRDefault="00C02820">
      <w:pPr>
        <w:rPr>
          <w:rFonts w:ascii="Simplon BP Regular" w:hAnsi="Simplon BP Regular"/>
        </w:rPr>
      </w:pPr>
      <w:r w:rsidRPr="00737332">
        <w:rPr>
          <w:rFonts w:ascii="Simplon BP Regular" w:hAnsi="Simplon BP Regular"/>
          <w:b/>
          <w:lang w:val="de-DE"/>
        </w:rPr>
        <w:t>Teilnehmer</w:t>
      </w:r>
      <w:r w:rsidR="00B636D4" w:rsidRPr="00737332">
        <w:rPr>
          <w:rFonts w:ascii="Simplon BP Regular" w:hAnsi="Simplon BP Regular"/>
          <w:b/>
          <w:lang w:val="de-DE"/>
        </w:rPr>
        <w:t xml:space="preserve"> | </w:t>
      </w:r>
      <w:r w:rsidR="00B636D4" w:rsidRPr="00737332">
        <w:rPr>
          <w:rFonts w:ascii="Simplon BP Regular" w:hAnsi="Simplon BP Regular"/>
          <w:b/>
          <w:color w:val="00561F"/>
          <w:lang w:val="de-DE"/>
        </w:rPr>
        <w:t xml:space="preserve">Participants </w:t>
      </w:r>
      <w:r w:rsidRPr="00737332">
        <w:rPr>
          <w:rFonts w:ascii="Simplon BP Regular" w:hAnsi="Simplon BP Regular"/>
          <w:b/>
          <w:color w:val="00561F"/>
          <w:lang w:val="de-DE"/>
        </w:rPr>
        <w:t>:</w:t>
      </w:r>
      <w:r w:rsidR="00110341" w:rsidRPr="00737332">
        <w:rPr>
          <w:rFonts w:ascii="Simplon BP Regular" w:hAnsi="Simplon BP Regular"/>
          <w:b/>
          <w:lang w:val="de-DE"/>
        </w:rPr>
        <w:br/>
      </w:r>
      <w:r w:rsidR="00110341" w:rsidRPr="00737332">
        <w:rPr>
          <w:rFonts w:ascii="Simplon BP Regular" w:hAnsi="Simplon BP Regular"/>
          <w:b/>
          <w:sz w:val="20"/>
          <w:lang w:val="de-DE"/>
        </w:rPr>
        <w:t xml:space="preserve">Beide Klassen müssen aus dem </w:t>
      </w:r>
      <w:r w:rsidR="002B5D78">
        <w:rPr>
          <w:rFonts w:ascii="Simplon BP Regular" w:hAnsi="Simplon BP Regular"/>
          <w:b/>
          <w:sz w:val="20"/>
          <w:lang w:val="de-DE"/>
        </w:rPr>
        <w:t xml:space="preserve">Gebiet des jeweiligen Eurodistriktes </w:t>
      </w:r>
      <w:r w:rsidR="00110341" w:rsidRPr="00737332">
        <w:rPr>
          <w:rFonts w:ascii="Simplon BP Regular" w:hAnsi="Simplon BP Regular"/>
          <w:b/>
          <w:sz w:val="20"/>
          <w:lang w:val="de-DE"/>
        </w:rPr>
        <w:t>stammen.</w:t>
      </w:r>
      <w:r w:rsidR="00110341" w:rsidRPr="00737332">
        <w:rPr>
          <w:rFonts w:ascii="Simplon BP Regular" w:hAnsi="Simplon BP Regular"/>
          <w:sz w:val="20"/>
          <w:lang w:val="de-DE"/>
        </w:rPr>
        <w:t xml:space="preserve"> </w:t>
      </w:r>
      <w:r w:rsidR="002B5D78">
        <w:rPr>
          <w:rFonts w:ascii="Simplon BP Regular" w:hAnsi="Simplon BP Regular"/>
          <w:sz w:val="20"/>
          <w:lang w:val="de-DE"/>
        </w:rPr>
        <w:t>Mehr Informationen zu den Gebieten finden Sie auf den Internetseiten der Eurodistrikte</w:t>
      </w:r>
      <w:r w:rsidR="00110341" w:rsidRPr="00737332">
        <w:rPr>
          <w:rFonts w:ascii="Simplon BP Regular" w:hAnsi="Simplon BP Regular"/>
          <w:sz w:val="20"/>
          <w:lang w:val="de-DE"/>
        </w:rPr>
        <w:t xml:space="preserve">. </w:t>
      </w:r>
      <w:r w:rsidR="00110341" w:rsidRPr="00737332">
        <w:rPr>
          <w:rFonts w:ascii="Simplon BP Regular" w:hAnsi="Simplon BP Regular"/>
          <w:sz w:val="20"/>
        </w:rPr>
        <w:t xml:space="preserve">| </w:t>
      </w:r>
      <w:r w:rsidR="00110341" w:rsidRPr="00737332">
        <w:rPr>
          <w:rFonts w:ascii="Simplon BP Regular" w:hAnsi="Simplon BP Regular"/>
          <w:b/>
          <w:color w:val="00561F"/>
          <w:sz w:val="20"/>
        </w:rPr>
        <w:t xml:space="preserve">Les deux classes doivent être issues </w:t>
      </w:r>
      <w:r w:rsidR="002B5D78">
        <w:rPr>
          <w:rFonts w:ascii="Simplon BP Regular" w:hAnsi="Simplon BP Regular"/>
          <w:b/>
          <w:color w:val="00561F"/>
          <w:sz w:val="20"/>
        </w:rPr>
        <w:t>du territoire de l’Eurodistrict respectif</w:t>
      </w:r>
      <w:r w:rsidR="00110341" w:rsidRPr="00737332">
        <w:rPr>
          <w:rFonts w:ascii="Simplon BP Regular" w:hAnsi="Simplon BP Regular"/>
          <w:b/>
          <w:color w:val="00561F"/>
          <w:sz w:val="20"/>
        </w:rPr>
        <w:t>.</w:t>
      </w:r>
      <w:r w:rsidR="00110341" w:rsidRPr="00737332">
        <w:rPr>
          <w:rFonts w:ascii="Simplon BP Regular" w:hAnsi="Simplon BP Regular"/>
          <w:color w:val="00561F"/>
          <w:sz w:val="20"/>
        </w:rPr>
        <w:t xml:space="preserve"> </w:t>
      </w:r>
      <w:r w:rsidR="002B5D78">
        <w:rPr>
          <w:rFonts w:ascii="Simplon BP Regular" w:hAnsi="Simplon BP Regular"/>
          <w:color w:val="00561F"/>
          <w:sz w:val="20"/>
        </w:rPr>
        <w:t>Plus d’informations concernant ces territoires sont</w:t>
      </w:r>
      <w:r w:rsidR="00110341" w:rsidRPr="00737332">
        <w:rPr>
          <w:rFonts w:ascii="Simplon BP Regular" w:hAnsi="Simplon BP Regular"/>
          <w:color w:val="00561F"/>
          <w:sz w:val="20"/>
        </w:rPr>
        <w:t xml:space="preserve"> disponible</w:t>
      </w:r>
      <w:r w:rsidR="002B5D78">
        <w:rPr>
          <w:rFonts w:ascii="Simplon BP Regular" w:hAnsi="Simplon BP Regular"/>
          <w:color w:val="00561F"/>
          <w:sz w:val="20"/>
        </w:rPr>
        <w:t>s</w:t>
      </w:r>
      <w:r w:rsidR="00110341" w:rsidRPr="00737332">
        <w:rPr>
          <w:rFonts w:ascii="Simplon BP Regular" w:hAnsi="Simplon BP Regular"/>
          <w:color w:val="00561F"/>
          <w:sz w:val="20"/>
        </w:rPr>
        <w:t xml:space="preserve"> sur le</w:t>
      </w:r>
      <w:r w:rsidR="002B5D78">
        <w:rPr>
          <w:rFonts w:ascii="Simplon BP Regular" w:hAnsi="Simplon BP Regular"/>
          <w:color w:val="00561F"/>
          <w:sz w:val="20"/>
        </w:rPr>
        <w:t>s</w:t>
      </w:r>
      <w:r w:rsidR="00110341" w:rsidRPr="00737332">
        <w:rPr>
          <w:rFonts w:ascii="Simplon BP Regular" w:hAnsi="Simplon BP Regular"/>
          <w:color w:val="00561F"/>
          <w:sz w:val="20"/>
        </w:rPr>
        <w:t xml:space="preserve"> site</w:t>
      </w:r>
      <w:r w:rsidR="002B5D78">
        <w:rPr>
          <w:rFonts w:ascii="Simplon BP Regular" w:hAnsi="Simplon BP Regular"/>
          <w:color w:val="00561F"/>
          <w:sz w:val="20"/>
        </w:rPr>
        <w:t>s</w:t>
      </w:r>
      <w:r w:rsidR="00110341" w:rsidRPr="00737332">
        <w:rPr>
          <w:rFonts w:ascii="Simplon BP Regular" w:hAnsi="Simplon BP Regular"/>
          <w:color w:val="00561F"/>
          <w:sz w:val="20"/>
        </w:rPr>
        <w:t xml:space="preserve"> web </w:t>
      </w:r>
      <w:r w:rsidR="002B5D78">
        <w:rPr>
          <w:rFonts w:ascii="Simplon BP Regular" w:hAnsi="Simplon BP Regular"/>
          <w:color w:val="00561F"/>
          <w:sz w:val="20"/>
        </w:rPr>
        <w:t>des Eurodistricts</w:t>
      </w:r>
      <w:r w:rsidR="00110341" w:rsidRPr="00737332">
        <w:rPr>
          <w:rFonts w:ascii="Simplon BP Regular" w:hAnsi="Simplon BP Regular"/>
          <w:color w:val="00561F"/>
          <w:sz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02820" w:rsidRPr="00737332" w14:paraId="458C946E" w14:textId="77777777" w:rsidTr="00C02820">
        <w:tc>
          <w:tcPr>
            <w:tcW w:w="3070" w:type="dxa"/>
          </w:tcPr>
          <w:p w14:paraId="6DF80C3C" w14:textId="77777777" w:rsidR="00C02820" w:rsidRPr="00737332" w:rsidRDefault="00C02820">
            <w:pPr>
              <w:rPr>
                <w:rFonts w:ascii="Simplon BP Regular" w:hAnsi="Simplon BP Regular"/>
                <w:b/>
              </w:rPr>
            </w:pPr>
          </w:p>
        </w:tc>
        <w:tc>
          <w:tcPr>
            <w:tcW w:w="3071" w:type="dxa"/>
          </w:tcPr>
          <w:p w14:paraId="5FFA561A" w14:textId="77777777" w:rsidR="00C02820" w:rsidRPr="00737332" w:rsidRDefault="00C02820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Deutsche Klasse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b/>
                <w:color w:val="00561F"/>
                <w:lang w:val="de-DE"/>
              </w:rPr>
              <w:t>Classe allemande</w:t>
            </w:r>
          </w:p>
        </w:tc>
        <w:tc>
          <w:tcPr>
            <w:tcW w:w="3071" w:type="dxa"/>
          </w:tcPr>
          <w:p w14:paraId="21C60A79" w14:textId="77777777" w:rsidR="00C02820" w:rsidRPr="00737332" w:rsidRDefault="00C02820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Französische Klasse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b/>
                <w:color w:val="00561F"/>
                <w:lang w:val="de-DE"/>
              </w:rPr>
              <w:t>Classe française</w:t>
            </w:r>
          </w:p>
        </w:tc>
      </w:tr>
      <w:tr w:rsidR="00C02820" w:rsidRPr="00737332" w14:paraId="7E950D1E" w14:textId="77777777" w:rsidTr="00C02820">
        <w:tc>
          <w:tcPr>
            <w:tcW w:w="3070" w:type="dxa"/>
          </w:tcPr>
          <w:p w14:paraId="3D271CF3" w14:textId="77777777" w:rsidR="00C02820" w:rsidRPr="00737332" w:rsidRDefault="00C02820" w:rsidP="00C02820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Name der Schule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b/>
                <w:color w:val="00561F"/>
                <w:lang w:val="de-DE"/>
              </w:rPr>
              <w:t>Nom de l’école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518312145"/>
            <w:placeholder>
              <w:docPart w:val="B9141249B4E04270B84F83404C486733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208E59B7" w14:textId="77777777" w:rsidR="00C02820" w:rsidRPr="00B62510" w:rsidRDefault="00C06C4F" w:rsidP="00C06C4F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-719046433"/>
            <w:placeholder>
              <w:docPart w:val="F5E7DFED1FB849488728D2EB0EF60A50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1014873E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2820" w:rsidRPr="00737332" w14:paraId="697456E2" w14:textId="77777777" w:rsidTr="00C02820">
        <w:tc>
          <w:tcPr>
            <w:tcW w:w="3070" w:type="dxa"/>
          </w:tcPr>
          <w:p w14:paraId="37252F8F" w14:textId="77777777" w:rsidR="00C02820" w:rsidRPr="00737332" w:rsidRDefault="00C02820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Adresse der Schule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b/>
                <w:color w:val="00561F"/>
                <w:lang w:val="de-DE"/>
              </w:rPr>
              <w:t>Adresse de l’école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212551571"/>
            <w:placeholder>
              <w:docPart w:val="A37B8A9308A74A4F8B5AE62B652D40CF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289E5DF0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903718021"/>
            <w:placeholder>
              <w:docPart w:val="4DB0A7CF05324A019A2E05CFD49EAAD8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5E86839F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2820" w:rsidRPr="00737332" w14:paraId="21678C76" w14:textId="77777777" w:rsidTr="00C02820">
        <w:tc>
          <w:tcPr>
            <w:tcW w:w="3070" w:type="dxa"/>
          </w:tcPr>
          <w:p w14:paraId="2F35FA10" w14:textId="77777777" w:rsidR="00C02820" w:rsidRPr="00737332" w:rsidRDefault="00B636D4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 xml:space="preserve">Alter / </w:t>
            </w:r>
            <w:r w:rsidR="00C02820" w:rsidRPr="00737332">
              <w:rPr>
                <w:rFonts w:ascii="Simplon BP Regular" w:hAnsi="Simplon BP Regular"/>
                <w:b/>
                <w:lang w:val="de-DE"/>
              </w:rPr>
              <w:t>Klasse</w:t>
            </w:r>
            <w:r w:rsidRPr="00737332">
              <w:rPr>
                <w:rFonts w:ascii="Simplon BP Regular" w:hAnsi="Simplon BP Regular"/>
                <w:b/>
                <w:lang w:val="de-DE"/>
              </w:rPr>
              <w:t xml:space="preserve"> | </w:t>
            </w:r>
            <w:r w:rsidRPr="00737332">
              <w:rPr>
                <w:rFonts w:ascii="Simplon BP Regular" w:hAnsi="Simplon BP Regular"/>
                <w:b/>
                <w:color w:val="00561F"/>
                <w:lang w:val="de-DE"/>
              </w:rPr>
              <w:t>âge / niveau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533429079"/>
            <w:placeholder>
              <w:docPart w:val="5B40BCAE736D4158BA01C6DC528E3A2F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44C7091C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-1797754863"/>
            <w:placeholder>
              <w:docPart w:val="40C29761CA8F4DBDB8EF2867EBD65253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22B55416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2820" w:rsidRPr="00737332" w14:paraId="1220DFF3" w14:textId="77777777" w:rsidTr="00C02820">
        <w:tc>
          <w:tcPr>
            <w:tcW w:w="3070" w:type="dxa"/>
          </w:tcPr>
          <w:p w14:paraId="1C8454C0" w14:textId="77777777" w:rsidR="00C02820" w:rsidRPr="00737332" w:rsidRDefault="00C02820" w:rsidP="00B636D4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 xml:space="preserve">Anzahl der 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Teilnehmer | </w:t>
            </w:r>
            <w:r w:rsidR="00B636D4" w:rsidRPr="00737332">
              <w:rPr>
                <w:rFonts w:ascii="Simplon BP Regular" w:hAnsi="Simplon BP Regular"/>
                <w:b/>
                <w:color w:val="00561F"/>
                <w:lang w:val="de-DE"/>
              </w:rPr>
              <w:t>nombre de participants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1480228405"/>
            <w:placeholder>
              <w:docPart w:val="379789AE38754C3DA4F977FCB557C667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1BB400FA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-1378164083"/>
            <w:placeholder>
              <w:docPart w:val="CDDDA2D4B7EA40C1A4D8ACAD2125D25D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63962546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2820" w:rsidRPr="00737332" w14:paraId="6F556AA1" w14:textId="77777777" w:rsidTr="00C02820">
        <w:tc>
          <w:tcPr>
            <w:tcW w:w="3070" w:type="dxa"/>
          </w:tcPr>
          <w:p w14:paraId="123C27E0" w14:textId="77777777" w:rsidR="00C02820" w:rsidRPr="00737332" w:rsidRDefault="00C02820" w:rsidP="00B636D4">
            <w:pPr>
              <w:rPr>
                <w:rFonts w:ascii="Simplon BP Regular" w:hAnsi="Simplon BP Regular"/>
                <w:b/>
              </w:rPr>
            </w:pPr>
            <w:r w:rsidRPr="00737332">
              <w:rPr>
                <w:rFonts w:ascii="Simplon BP Regular" w:hAnsi="Simplon BP Regular"/>
                <w:b/>
              </w:rPr>
              <w:t xml:space="preserve">Name </w:t>
            </w:r>
            <w:r w:rsidR="00B636D4" w:rsidRPr="00737332">
              <w:rPr>
                <w:rFonts w:ascii="Simplon BP Regular" w:hAnsi="Simplon BP Regular"/>
                <w:b/>
              </w:rPr>
              <w:t>des</w:t>
            </w:r>
            <w:r w:rsidR="00AB1FE8" w:rsidRPr="00737332">
              <w:rPr>
                <w:rFonts w:ascii="Simplon BP Regular" w:hAnsi="Simplon BP Regular"/>
                <w:b/>
              </w:rPr>
              <w:t xml:space="preserve"> Lehrers | </w:t>
            </w:r>
            <w:r w:rsidR="00AB1FE8" w:rsidRPr="00737332">
              <w:rPr>
                <w:rFonts w:ascii="Simplon BP Regular" w:hAnsi="Simplon BP Regular"/>
                <w:b/>
                <w:color w:val="00561F"/>
              </w:rPr>
              <w:t>Nom de l’enseignant</w:t>
            </w:r>
          </w:p>
        </w:tc>
        <w:sdt>
          <w:sdtPr>
            <w:rPr>
              <w:rFonts w:ascii="Simplon BP Regular" w:hAnsi="Simplon BP Regular"/>
            </w:rPr>
            <w:id w:val="-1741786303"/>
            <w:placeholder>
              <w:docPart w:val="4D2ED18ACC6540218DF4DAB07F781ACD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28D27180" w14:textId="77777777" w:rsidR="00C0282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-884252517"/>
            <w:placeholder>
              <w:docPart w:val="317BB2513CCB4D06AD601A00A8D17310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2C590D06" w14:textId="77777777" w:rsidR="00C0282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2820" w:rsidRPr="00737332" w14:paraId="67D86BB6" w14:textId="77777777" w:rsidTr="00C02820">
        <w:tc>
          <w:tcPr>
            <w:tcW w:w="3070" w:type="dxa"/>
          </w:tcPr>
          <w:p w14:paraId="3AE89F52" w14:textId="77777777" w:rsidR="00C02820" w:rsidRPr="00737332" w:rsidRDefault="00C02820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E-Mail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331449795"/>
            <w:placeholder>
              <w:docPart w:val="453CA624DEAE41B58F25F0840D3446DE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0934D7F2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-2085054765"/>
            <w:placeholder>
              <w:docPart w:val="D9AA1DF757404DB391E440A97007F876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4B4D1982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2820" w:rsidRPr="00737332" w14:paraId="6F251F90" w14:textId="77777777" w:rsidTr="00C02820">
        <w:tc>
          <w:tcPr>
            <w:tcW w:w="3070" w:type="dxa"/>
          </w:tcPr>
          <w:p w14:paraId="74A91D00" w14:textId="77777777" w:rsidR="00C02820" w:rsidRPr="00737332" w:rsidRDefault="00C02820">
            <w:pPr>
              <w:rPr>
                <w:rFonts w:ascii="Simplon BP Regular" w:hAnsi="Simplon BP Regular"/>
                <w:b/>
                <w:lang w:val="de-DE"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Telefon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b/>
                <w:color w:val="00561F"/>
                <w:lang w:val="de-DE"/>
              </w:rPr>
              <w:t>Téléphone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2119285104"/>
            <w:placeholder>
              <w:docPart w:val="CC2DC613E16843C89B68E38253FAF580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16CA7AD2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  <w:lang w:val="de-DE"/>
            </w:rPr>
            <w:id w:val="1908491567"/>
            <w:placeholder>
              <w:docPart w:val="106DFD88EC1C44908E839F8E3E616FFA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70D67A77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25BF0" w:rsidRPr="00737332" w14:paraId="1AD0BDBE" w14:textId="77777777" w:rsidTr="00C02820">
        <w:tc>
          <w:tcPr>
            <w:tcW w:w="3070" w:type="dxa"/>
          </w:tcPr>
          <w:p w14:paraId="7E38CCB9" w14:textId="77777777" w:rsidR="00D25BF0" w:rsidRPr="00737332" w:rsidRDefault="00D25BF0">
            <w:pPr>
              <w:rPr>
                <w:rFonts w:ascii="Simplon BP Regular" w:hAnsi="Simplon BP Regular"/>
                <w:b/>
              </w:rPr>
            </w:pPr>
            <w:r w:rsidRPr="00737332">
              <w:rPr>
                <w:rFonts w:ascii="Simplon BP Regular" w:hAnsi="Simplon BP Regular"/>
                <w:b/>
                <w:lang w:val="de-DE"/>
              </w:rPr>
              <w:t>Welche der Klassen ist Projektträger?</w:t>
            </w:r>
            <w:r w:rsidR="00B636D4" w:rsidRPr="00737332">
              <w:rPr>
                <w:rFonts w:ascii="Simplon BP Regular" w:hAnsi="Simplon BP Regular"/>
                <w:b/>
                <w:lang w:val="de-DE"/>
              </w:rPr>
              <w:t xml:space="preserve"> </w:t>
            </w:r>
            <w:r w:rsidR="00B636D4" w:rsidRPr="00737332">
              <w:rPr>
                <w:rFonts w:ascii="Simplon BP Regular" w:hAnsi="Simplon BP Regular"/>
                <w:b/>
              </w:rPr>
              <w:t xml:space="preserve">| </w:t>
            </w:r>
            <w:r w:rsidR="00B636D4" w:rsidRPr="00737332">
              <w:rPr>
                <w:rFonts w:ascii="Simplon BP Regular" w:hAnsi="Simplon BP Regular"/>
                <w:b/>
                <w:color w:val="00561F"/>
              </w:rPr>
              <w:t>Laquelle des classes est le porteur de projet?</w:t>
            </w:r>
          </w:p>
        </w:tc>
        <w:sdt>
          <w:sdtPr>
            <w:rPr>
              <w:rFonts w:ascii="Simplon BP Regular" w:hAnsi="Simplon BP Regular"/>
            </w:rPr>
            <w:id w:val="1555048809"/>
            <w:placeholder>
              <w:docPart w:val="CF48489DF09B4C918CF17BC8BD569061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6412C752" w14:textId="77777777" w:rsidR="00D25BF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Simplon BP Regular" w:hAnsi="Simplon BP Regular"/>
            </w:rPr>
            <w:id w:val="-450864438"/>
            <w:placeholder>
              <w:docPart w:val="DB0B94DF355C465E9CF3BC85DE36525A"/>
            </w:placeholder>
            <w:showingPlcHdr/>
            <w:text/>
          </w:sdtPr>
          <w:sdtEndPr/>
          <w:sdtContent>
            <w:tc>
              <w:tcPr>
                <w:tcW w:w="3071" w:type="dxa"/>
              </w:tcPr>
              <w:p w14:paraId="3F758734" w14:textId="77777777" w:rsidR="00D25BF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50BF26C" w14:textId="77777777" w:rsidR="00B636D4" w:rsidRPr="00737332" w:rsidRDefault="00D25BF0">
      <w:pPr>
        <w:rPr>
          <w:rFonts w:ascii="Simplon BP Regular" w:hAnsi="Simplon BP Regular"/>
        </w:rPr>
      </w:pPr>
      <w:r w:rsidRPr="00737332">
        <w:rPr>
          <w:rFonts w:ascii="Simplon BP Regular" w:hAnsi="Simplon BP Regular"/>
          <w:lang w:val="de-DE"/>
        </w:rPr>
        <w:t xml:space="preserve">Haben </w:t>
      </w:r>
      <w:r w:rsidR="00B636D4" w:rsidRPr="00737332">
        <w:rPr>
          <w:rFonts w:ascii="Simplon BP Regular" w:hAnsi="Simplon BP Regular"/>
          <w:lang w:val="de-DE"/>
        </w:rPr>
        <w:t>beide</w:t>
      </w:r>
      <w:r w:rsidRPr="00737332">
        <w:rPr>
          <w:rFonts w:ascii="Simplon BP Regular" w:hAnsi="Simplon BP Regular"/>
          <w:lang w:val="de-DE"/>
        </w:rPr>
        <w:t xml:space="preserve"> Lehrkräfte an einer Fortbildung zum Weltenbummler – Passe-Partout teilgenommen? </w:t>
      </w:r>
      <w:sdt>
        <w:sdtPr>
          <w:rPr>
            <w:rFonts w:ascii="Simplon BP Regular" w:hAnsi="Simplon BP Regular"/>
          </w:rPr>
          <w:id w:val="1382133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2EA2">
            <w:rPr>
              <w:rFonts w:ascii="MS Gothic" w:eastAsia="MS Gothic" w:hAnsi="MS Gothic" w:hint="eastAsia"/>
            </w:rPr>
            <w:t>☐</w:t>
          </w:r>
        </w:sdtContent>
      </w:sdt>
      <w:r w:rsidRPr="00737332">
        <w:rPr>
          <w:rFonts w:ascii="Simplon BP Regular" w:hAnsi="Simplon BP Regular"/>
        </w:rPr>
        <w:t xml:space="preserve">Ja – </w:t>
      </w:r>
      <w:sdt>
        <w:sdtPr>
          <w:rPr>
            <w:rFonts w:ascii="Simplon BP Regular" w:hAnsi="Simplon BP Regular"/>
          </w:rPr>
          <w:id w:val="613878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2EA2">
            <w:rPr>
              <w:rFonts w:ascii="MS Gothic" w:eastAsia="MS Gothic" w:hAnsi="MS Gothic" w:hint="eastAsia"/>
            </w:rPr>
            <w:t>☐</w:t>
          </w:r>
        </w:sdtContent>
      </w:sdt>
      <w:r w:rsidRPr="00737332">
        <w:rPr>
          <w:rFonts w:ascii="Simplon BP Regular" w:hAnsi="Simplon BP Regular"/>
        </w:rPr>
        <w:t>Nein</w:t>
      </w:r>
      <w:r w:rsidR="00B636D4" w:rsidRPr="00737332">
        <w:rPr>
          <w:rFonts w:ascii="Simplon BP Regular" w:hAnsi="Simplon BP Regular"/>
        </w:rPr>
        <w:br/>
      </w:r>
      <w:r w:rsidR="00B636D4" w:rsidRPr="00737332">
        <w:rPr>
          <w:rFonts w:ascii="Simplon BP Regular" w:hAnsi="Simplon BP Regular"/>
          <w:color w:val="00561F"/>
        </w:rPr>
        <w:t xml:space="preserve">Les deux enseignants, ont-ils participé à une formation sur le Passe-Partout – Weltenbummler? </w:t>
      </w:r>
      <w:sdt>
        <w:sdtPr>
          <w:rPr>
            <w:rFonts w:ascii="Simplon BP Regular" w:hAnsi="Simplon BP Regular"/>
            <w:color w:val="00561F"/>
          </w:rPr>
          <w:id w:val="1780062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510">
            <w:rPr>
              <w:rFonts w:ascii="MS Gothic" w:eastAsia="MS Gothic" w:hAnsi="MS Gothic" w:hint="eastAsia"/>
              <w:color w:val="00561F"/>
            </w:rPr>
            <w:t>☐</w:t>
          </w:r>
        </w:sdtContent>
      </w:sdt>
      <w:r w:rsidR="00B636D4" w:rsidRPr="00737332">
        <w:rPr>
          <w:rFonts w:ascii="Simplon BP Regular" w:hAnsi="Simplon BP Regular"/>
          <w:color w:val="00561F"/>
        </w:rPr>
        <w:t xml:space="preserve">Oui - </w:t>
      </w:r>
      <w:sdt>
        <w:sdtPr>
          <w:rPr>
            <w:rFonts w:ascii="Simplon BP Regular" w:hAnsi="Simplon BP Regular"/>
            <w:color w:val="00561F"/>
          </w:rPr>
          <w:id w:val="-946456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2EA2">
            <w:rPr>
              <w:rFonts w:ascii="MS Gothic" w:eastAsia="MS Gothic" w:hAnsi="MS Gothic" w:hint="eastAsia"/>
              <w:color w:val="00561F"/>
            </w:rPr>
            <w:t>☐</w:t>
          </w:r>
        </w:sdtContent>
      </w:sdt>
      <w:r w:rsidR="00B636D4" w:rsidRPr="00737332">
        <w:rPr>
          <w:rFonts w:ascii="Simplon BP Regular" w:hAnsi="Simplon BP Regular"/>
          <w:color w:val="00561F"/>
        </w:rPr>
        <w:t>Non</w:t>
      </w:r>
      <w:r w:rsidRPr="00737332">
        <w:rPr>
          <w:rFonts w:ascii="Simplon BP Regular" w:hAnsi="Simplon BP Regular"/>
          <w:color w:val="00561F"/>
        </w:rPr>
        <w:t xml:space="preserve"> </w:t>
      </w:r>
      <w:r w:rsidRPr="00737332">
        <w:rPr>
          <w:rFonts w:ascii="Simplon BP Regular" w:hAnsi="Simplon BP Regular"/>
        </w:rPr>
        <w:br/>
        <w:t>Wenn ja, bitte Ort und Datum der Fortbildung angeben</w:t>
      </w:r>
      <w:r w:rsidR="00B636D4" w:rsidRPr="00737332">
        <w:rPr>
          <w:rFonts w:ascii="Simplon BP Regular" w:hAnsi="Simplon BP Regular"/>
        </w:rPr>
        <w:t xml:space="preserve">: | </w:t>
      </w:r>
      <w:r w:rsidR="00B636D4" w:rsidRPr="00737332">
        <w:rPr>
          <w:rFonts w:ascii="Simplon BP Regular" w:hAnsi="Simplon BP Regular"/>
          <w:color w:val="00561F"/>
        </w:rPr>
        <w:t>Si oui, merci d’indiquer la date et le lieu de la formation:</w:t>
      </w:r>
      <w:r w:rsidR="00F6491C" w:rsidRPr="00737332">
        <w:rPr>
          <w:rFonts w:ascii="Simplon BP Regular" w:hAnsi="Simplon BP Regular"/>
          <w:color w:val="00561F"/>
        </w:rPr>
        <w:t xml:space="preserve"> </w:t>
      </w:r>
      <w:sdt>
        <w:sdtPr>
          <w:rPr>
            <w:rFonts w:ascii="Simplon BP Regular" w:hAnsi="Simplon BP Regular"/>
            <w:color w:val="00561F"/>
          </w:rPr>
          <w:id w:val="1860700288"/>
          <w:showingPlcHdr/>
          <w:text/>
        </w:sdtPr>
        <w:sdtEndPr/>
        <w:sdtContent>
          <w:r w:rsidR="00C06C4F" w:rsidRPr="009E324D">
            <w:rPr>
              <w:rStyle w:val="Textedelespacerserv"/>
            </w:rPr>
            <w:t>Cliquez ici pour taper du texte.</w:t>
          </w:r>
        </w:sdtContent>
      </w:sdt>
    </w:p>
    <w:p w14:paraId="465FEF41" w14:textId="77777777" w:rsidR="00C06C4F" w:rsidRPr="00C06C4F" w:rsidRDefault="00C06C4F">
      <w:pPr>
        <w:rPr>
          <w:rFonts w:ascii="Simplon BP Regular" w:hAnsi="Simplon BP Regular"/>
          <w:b/>
        </w:rPr>
      </w:pPr>
      <w:r w:rsidRPr="00C06C4F">
        <w:rPr>
          <w:rFonts w:ascii="Simplon BP Regular" w:hAnsi="Simplon BP Regular"/>
          <w:b/>
        </w:rPr>
        <w:br w:type="page"/>
      </w:r>
    </w:p>
    <w:p w14:paraId="696A582B" w14:textId="77777777" w:rsidR="00C02820" w:rsidRPr="00737332" w:rsidRDefault="00B636D4">
      <w:pPr>
        <w:rPr>
          <w:rFonts w:ascii="Simplon BP Regular" w:hAnsi="Simplon BP Regular"/>
          <w:b/>
          <w:lang w:val="de-DE"/>
        </w:rPr>
      </w:pPr>
      <w:r w:rsidRPr="00737332">
        <w:rPr>
          <w:rFonts w:ascii="Simplon BP Regular" w:hAnsi="Simplon BP Regular"/>
          <w:b/>
          <w:lang w:val="de-DE"/>
        </w:rPr>
        <w:lastRenderedPageBreak/>
        <w:t xml:space="preserve">Geplante </w:t>
      </w:r>
      <w:r w:rsidR="00C02820" w:rsidRPr="00737332">
        <w:rPr>
          <w:rFonts w:ascii="Simplon BP Regular" w:hAnsi="Simplon BP Regular"/>
          <w:b/>
          <w:lang w:val="de-DE"/>
        </w:rPr>
        <w:t>Begegnung</w:t>
      </w:r>
      <w:r w:rsidRPr="00737332">
        <w:rPr>
          <w:rFonts w:ascii="Simplon BP Regular" w:hAnsi="Simplon BP Regular"/>
          <w:b/>
          <w:lang w:val="de-DE"/>
        </w:rPr>
        <w:t xml:space="preserve"> | </w:t>
      </w:r>
      <w:r w:rsidRPr="00737332">
        <w:rPr>
          <w:rFonts w:ascii="Simplon BP Regular" w:hAnsi="Simplon BP Regular"/>
          <w:b/>
          <w:color w:val="00561F"/>
          <w:lang w:val="de-DE"/>
        </w:rPr>
        <w:t>Rencontre prévue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6C4F" w:rsidRPr="00737332" w14:paraId="114B7E65" w14:textId="77777777" w:rsidTr="00C02820">
        <w:tc>
          <w:tcPr>
            <w:tcW w:w="4606" w:type="dxa"/>
          </w:tcPr>
          <w:p w14:paraId="2FC5555F" w14:textId="77777777" w:rsidR="00C02820" w:rsidRPr="00737332" w:rsidRDefault="00C02820">
            <w:pPr>
              <w:rPr>
                <w:rFonts w:ascii="Simplon BP Regular" w:hAnsi="Simplon BP Regular"/>
              </w:rPr>
            </w:pPr>
            <w:r w:rsidRPr="00737332">
              <w:rPr>
                <w:rFonts w:ascii="Simplon BP Regular" w:hAnsi="Simplon BP Regular"/>
              </w:rPr>
              <w:t>Ort der Begegnung</w:t>
            </w:r>
            <w:r w:rsidR="00B636D4" w:rsidRPr="00737332">
              <w:rPr>
                <w:rFonts w:ascii="Simplon BP Regular" w:hAnsi="Simplon BP Regular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color w:val="00561F"/>
              </w:rPr>
              <w:t>Lieu de la rencontre</w:t>
            </w:r>
          </w:p>
        </w:tc>
        <w:sdt>
          <w:sdtPr>
            <w:rPr>
              <w:rFonts w:ascii="Simplon BP Regular" w:hAnsi="Simplon BP Regular"/>
            </w:rPr>
            <w:id w:val="542791737"/>
            <w:showingPlcHdr/>
            <w:text/>
          </w:sdtPr>
          <w:sdtEndPr/>
          <w:sdtContent>
            <w:tc>
              <w:tcPr>
                <w:tcW w:w="4606" w:type="dxa"/>
              </w:tcPr>
              <w:p w14:paraId="4068D8A1" w14:textId="77777777" w:rsidR="00C0282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6C4F" w:rsidRPr="00B62510" w14:paraId="5C3287E2" w14:textId="77777777" w:rsidTr="00C02820">
        <w:tc>
          <w:tcPr>
            <w:tcW w:w="4606" w:type="dxa"/>
          </w:tcPr>
          <w:p w14:paraId="183C9D5E" w14:textId="77777777" w:rsidR="00C02820" w:rsidRPr="00737332" w:rsidRDefault="00C02820" w:rsidP="00C02820">
            <w:pPr>
              <w:rPr>
                <w:rFonts w:ascii="Simplon BP Regular" w:hAnsi="Simplon BP Regular"/>
                <w:lang w:val="de-DE"/>
              </w:rPr>
            </w:pPr>
            <w:r w:rsidRPr="00737332">
              <w:rPr>
                <w:rFonts w:ascii="Simplon BP Regular" w:hAnsi="Simplon BP Regular"/>
                <w:lang w:val="de-DE"/>
              </w:rPr>
              <w:t>Datum und Dauer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color w:val="00561F"/>
                <w:lang w:val="de-DE"/>
              </w:rPr>
              <w:t>Date et durée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908225312"/>
            <w:showingPlcHdr/>
            <w:text/>
          </w:sdtPr>
          <w:sdtEndPr/>
          <w:sdtContent>
            <w:tc>
              <w:tcPr>
                <w:tcW w:w="4606" w:type="dxa"/>
              </w:tcPr>
              <w:p w14:paraId="686DED39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6C4F" w:rsidRPr="00737332" w14:paraId="66C64B50" w14:textId="77777777" w:rsidTr="00C02820">
        <w:tc>
          <w:tcPr>
            <w:tcW w:w="4606" w:type="dxa"/>
          </w:tcPr>
          <w:p w14:paraId="1993E3B0" w14:textId="77777777" w:rsidR="00C02820" w:rsidRPr="00737332" w:rsidRDefault="00C02820">
            <w:pPr>
              <w:rPr>
                <w:rFonts w:ascii="Simplon BP Regular" w:hAnsi="Simplon BP Regular"/>
                <w:lang w:val="de-DE"/>
              </w:rPr>
            </w:pPr>
            <w:r w:rsidRPr="00737332">
              <w:rPr>
                <w:rFonts w:ascii="Simplon BP Regular" w:hAnsi="Simplon BP Regular"/>
                <w:lang w:val="de-DE"/>
              </w:rPr>
              <w:t>Thema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color w:val="00561F"/>
                <w:lang w:val="de-DE"/>
              </w:rPr>
              <w:t>Sujet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1566409381"/>
            <w:showingPlcHdr/>
            <w:text/>
          </w:sdtPr>
          <w:sdtEndPr/>
          <w:sdtContent>
            <w:tc>
              <w:tcPr>
                <w:tcW w:w="4606" w:type="dxa"/>
              </w:tcPr>
              <w:p w14:paraId="599290B5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6C4F" w:rsidRPr="00B62510" w14:paraId="5B52A81B" w14:textId="77777777" w:rsidTr="00C02820">
        <w:tc>
          <w:tcPr>
            <w:tcW w:w="4606" w:type="dxa"/>
          </w:tcPr>
          <w:p w14:paraId="60443AEA" w14:textId="77777777" w:rsidR="00C02820" w:rsidRPr="00737332" w:rsidRDefault="00C02820" w:rsidP="00B636D4">
            <w:pPr>
              <w:rPr>
                <w:rFonts w:ascii="Simplon BP Regular" w:hAnsi="Simplon BP Regular"/>
                <w:lang w:val="de-DE"/>
              </w:rPr>
            </w:pPr>
            <w:r w:rsidRPr="00737332">
              <w:rPr>
                <w:rFonts w:ascii="Simplon BP Regular" w:hAnsi="Simplon BP Regular"/>
                <w:lang w:val="de-DE"/>
              </w:rPr>
              <w:t xml:space="preserve">Beschreibung </w:t>
            </w:r>
            <w:r w:rsidR="00B636D4" w:rsidRPr="00737332">
              <w:rPr>
                <w:rFonts w:ascii="Simplon BP Regular" w:hAnsi="Simplon BP Regular"/>
                <w:lang w:val="de-DE"/>
              </w:rPr>
              <w:t>und</w:t>
            </w:r>
            <w:r w:rsidR="00D25BF0" w:rsidRPr="00737332">
              <w:rPr>
                <w:rFonts w:ascii="Simplon BP Regular" w:hAnsi="Simplon BP Regular"/>
                <w:lang w:val="de-DE"/>
              </w:rPr>
              <w:t xml:space="preserve"> Programm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color w:val="00561F"/>
                <w:lang w:val="de-DE"/>
              </w:rPr>
              <w:t>Description et programme</w:t>
            </w:r>
          </w:p>
        </w:tc>
        <w:tc>
          <w:tcPr>
            <w:tcW w:w="4606" w:type="dxa"/>
          </w:tcPr>
          <w:p w14:paraId="349510B4" w14:textId="77777777" w:rsidR="00C02820" w:rsidRPr="00737332" w:rsidRDefault="00C02820">
            <w:pPr>
              <w:rPr>
                <w:rFonts w:ascii="Simplon BP Regular" w:hAnsi="Simplon BP Regular"/>
                <w:lang w:val="de-DE"/>
              </w:rPr>
            </w:pPr>
          </w:p>
          <w:p w14:paraId="55AEA03B" w14:textId="77777777" w:rsidR="00D25BF0" w:rsidRPr="00737332" w:rsidRDefault="00D25BF0">
            <w:pPr>
              <w:rPr>
                <w:rFonts w:ascii="Simplon BP Regular" w:hAnsi="Simplon BP Regular"/>
                <w:lang w:val="de-DE"/>
              </w:rPr>
            </w:pPr>
          </w:p>
          <w:sdt>
            <w:sdtPr>
              <w:rPr>
                <w:rFonts w:ascii="Simplon BP Regular" w:hAnsi="Simplon BP Regular"/>
                <w:lang w:val="de-DE"/>
              </w:rPr>
              <w:id w:val="1302731644"/>
              <w:showingPlcHdr/>
              <w:text/>
            </w:sdtPr>
            <w:sdtEndPr/>
            <w:sdtContent>
              <w:p w14:paraId="2745E548" w14:textId="77777777" w:rsidR="00D25BF0" w:rsidRPr="00B62510" w:rsidRDefault="00C06C4F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14:paraId="3F79B992" w14:textId="77777777" w:rsidR="00F6491C" w:rsidRPr="00B62510" w:rsidRDefault="00F6491C">
            <w:pPr>
              <w:rPr>
                <w:rFonts w:ascii="Simplon BP Regular" w:hAnsi="Simplon BP Regular"/>
              </w:rPr>
            </w:pPr>
          </w:p>
          <w:p w14:paraId="3BD0FBA4" w14:textId="77777777" w:rsidR="00D25BF0" w:rsidRPr="00B62510" w:rsidRDefault="00D25BF0">
            <w:pPr>
              <w:rPr>
                <w:rFonts w:ascii="Simplon BP Regular" w:hAnsi="Simplon BP Regular"/>
              </w:rPr>
            </w:pPr>
          </w:p>
        </w:tc>
      </w:tr>
      <w:tr w:rsidR="00C06C4F" w:rsidRPr="00737332" w14:paraId="1BAFC153" w14:textId="77777777" w:rsidTr="00C02820">
        <w:tc>
          <w:tcPr>
            <w:tcW w:w="4606" w:type="dxa"/>
          </w:tcPr>
          <w:p w14:paraId="0D07F25F" w14:textId="77777777" w:rsidR="00C02820" w:rsidRPr="00737332" w:rsidRDefault="00C02820" w:rsidP="00C02820">
            <w:pPr>
              <w:rPr>
                <w:rFonts w:ascii="Simplon BP Regular" w:hAnsi="Simplon BP Regular"/>
              </w:rPr>
            </w:pPr>
            <w:r w:rsidRPr="00737332">
              <w:rPr>
                <w:rFonts w:ascii="Simplon BP Regular" w:hAnsi="Simplon BP Regular"/>
                <w:lang w:val="de-DE"/>
              </w:rPr>
              <w:t>In welcher Form wird das Onlinespiel Weltenbummler bei der Begegnung eingesetzt und wie sollen neue Aufgaben erstellt werden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? </w:t>
            </w:r>
            <w:r w:rsidR="00B636D4" w:rsidRPr="00737332">
              <w:rPr>
                <w:rFonts w:ascii="Simplon BP Regular" w:hAnsi="Simplon BP Regular"/>
              </w:rPr>
              <w:t xml:space="preserve">| </w:t>
            </w:r>
            <w:r w:rsidR="00B636D4" w:rsidRPr="00737332">
              <w:rPr>
                <w:rFonts w:ascii="Simplon BP Regular" w:hAnsi="Simplon BP Regular"/>
                <w:color w:val="00561F"/>
              </w:rPr>
              <w:t>De quelle manière, le jeu numérique Passe-Partout sera utilisée lors de la rencontre et comment, des nouveaux défis-seront-ils créés</w:t>
            </w:r>
            <w:r w:rsidR="00B636D4" w:rsidRPr="00737332">
              <w:rPr>
                <w:rFonts w:ascii="Courier New" w:hAnsi="Courier New" w:cs="Courier New"/>
                <w:color w:val="00561F"/>
              </w:rPr>
              <w:t> </w:t>
            </w:r>
            <w:r w:rsidR="00B636D4" w:rsidRPr="00737332">
              <w:rPr>
                <w:rFonts w:ascii="Simplon BP Regular" w:hAnsi="Simplon BP Regular"/>
                <w:color w:val="00561F"/>
              </w:rPr>
              <w:t>?</w:t>
            </w:r>
          </w:p>
        </w:tc>
        <w:sdt>
          <w:sdtPr>
            <w:rPr>
              <w:rFonts w:ascii="Simplon BP Regular" w:hAnsi="Simplon BP Regular"/>
            </w:rPr>
            <w:id w:val="1253240364"/>
            <w:showingPlcHdr/>
            <w:text/>
          </w:sdtPr>
          <w:sdtEndPr/>
          <w:sdtContent>
            <w:tc>
              <w:tcPr>
                <w:tcW w:w="4606" w:type="dxa"/>
              </w:tcPr>
              <w:p w14:paraId="04E9E2D5" w14:textId="77777777" w:rsidR="00C0282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6C4F" w:rsidRPr="00737332" w14:paraId="3E3756CA" w14:textId="77777777" w:rsidTr="00C02820">
        <w:tc>
          <w:tcPr>
            <w:tcW w:w="4606" w:type="dxa"/>
          </w:tcPr>
          <w:p w14:paraId="40984C9E" w14:textId="77777777" w:rsidR="00C02820" w:rsidRPr="00737332" w:rsidRDefault="00C02820" w:rsidP="00110341">
            <w:pPr>
              <w:rPr>
                <w:rFonts w:ascii="Simplon BP Regular" w:hAnsi="Simplon BP Regular"/>
              </w:rPr>
            </w:pPr>
            <w:r w:rsidRPr="00737332">
              <w:rPr>
                <w:rFonts w:ascii="Simplon BP Regular" w:hAnsi="Simplon BP Regular"/>
                <w:lang w:val="de-DE"/>
              </w:rPr>
              <w:t xml:space="preserve">Benötigt die </w:t>
            </w:r>
            <w:r w:rsidRPr="00737332">
              <w:rPr>
                <w:rFonts w:ascii="Simplon BP Regular" w:hAnsi="Simplon BP Regular"/>
                <w:u w:val="single"/>
                <w:lang w:val="de-DE"/>
              </w:rPr>
              <w:t>deutsche</w:t>
            </w:r>
            <w:r w:rsidRPr="00737332">
              <w:rPr>
                <w:rFonts w:ascii="Simplon BP Regular" w:hAnsi="Simplon BP Regular"/>
                <w:lang w:val="de-DE"/>
              </w:rPr>
              <w:t xml:space="preserve"> Klasse einen Bus für die Begegnung?</w:t>
            </w:r>
            <w:r w:rsidR="00D25BF0" w:rsidRPr="00737332">
              <w:rPr>
                <w:rFonts w:ascii="Simplon BP Regular" w:hAnsi="Simplon BP Regular"/>
                <w:lang w:val="de-DE"/>
              </w:rPr>
              <w:t xml:space="preserve"> </w:t>
            </w:r>
            <w:r w:rsidR="00B636D4" w:rsidRPr="00737332">
              <w:rPr>
                <w:rFonts w:ascii="Simplon BP Regular" w:hAnsi="Simplon BP Regular"/>
                <w:color w:val="00561F"/>
              </w:rPr>
              <w:t xml:space="preserve">| La classe </w:t>
            </w:r>
            <w:r w:rsidR="00B636D4" w:rsidRPr="00737332">
              <w:rPr>
                <w:rFonts w:ascii="Simplon BP Regular" w:hAnsi="Simplon BP Regular"/>
                <w:color w:val="00561F"/>
                <w:u w:val="single"/>
              </w:rPr>
              <w:t>allemande</w:t>
            </w:r>
            <w:r w:rsidR="00B636D4" w:rsidRPr="00737332">
              <w:rPr>
                <w:rFonts w:ascii="Simplon BP Regular" w:hAnsi="Simplon BP Regular"/>
                <w:color w:val="00561F"/>
              </w:rPr>
              <w:t xml:space="preserve">, a-t-elle besoin d’un bus pour se rendre au lieu de rencontre? </w:t>
            </w:r>
          </w:p>
        </w:tc>
        <w:sdt>
          <w:sdtPr>
            <w:rPr>
              <w:rFonts w:ascii="Simplon BP Regular" w:hAnsi="Simplon BP Regular"/>
            </w:rPr>
            <w:id w:val="-2058238225"/>
            <w:showingPlcHdr/>
            <w:text/>
          </w:sdtPr>
          <w:sdtEndPr/>
          <w:sdtContent>
            <w:tc>
              <w:tcPr>
                <w:tcW w:w="4606" w:type="dxa"/>
              </w:tcPr>
              <w:p w14:paraId="2DC01D78" w14:textId="77777777" w:rsidR="00C0282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6C4F" w:rsidRPr="00737332" w14:paraId="081DD72A" w14:textId="77777777" w:rsidTr="00C02820">
        <w:tc>
          <w:tcPr>
            <w:tcW w:w="4606" w:type="dxa"/>
          </w:tcPr>
          <w:p w14:paraId="6C09672F" w14:textId="77777777" w:rsidR="00C02820" w:rsidRPr="00737332" w:rsidRDefault="00C02820" w:rsidP="00110341">
            <w:pPr>
              <w:rPr>
                <w:rFonts w:ascii="Simplon BP Regular" w:hAnsi="Simplon BP Regular"/>
              </w:rPr>
            </w:pPr>
            <w:r w:rsidRPr="00737332">
              <w:rPr>
                <w:rFonts w:ascii="Simplon BP Regular" w:hAnsi="Simplon BP Regular"/>
                <w:lang w:val="de-DE"/>
              </w:rPr>
              <w:t xml:space="preserve">Benötigt die </w:t>
            </w:r>
            <w:r w:rsidRPr="00737332">
              <w:rPr>
                <w:rFonts w:ascii="Simplon BP Regular" w:hAnsi="Simplon BP Regular"/>
                <w:u w:val="single"/>
                <w:lang w:val="de-DE"/>
              </w:rPr>
              <w:t>französische</w:t>
            </w:r>
            <w:r w:rsidRPr="00737332">
              <w:rPr>
                <w:rFonts w:ascii="Simplon BP Regular" w:hAnsi="Simplon BP Regular"/>
                <w:lang w:val="de-DE"/>
              </w:rPr>
              <w:t xml:space="preserve"> Klasse einen Bus für die Begegnung?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 </w:t>
            </w:r>
            <w:r w:rsidR="00B636D4" w:rsidRPr="00737332">
              <w:rPr>
                <w:rFonts w:ascii="Simplon BP Regular" w:hAnsi="Simplon BP Regular"/>
              </w:rPr>
              <w:t xml:space="preserve">| </w:t>
            </w:r>
            <w:r w:rsidR="00B636D4" w:rsidRPr="00737332">
              <w:rPr>
                <w:rFonts w:ascii="Simplon BP Regular" w:hAnsi="Simplon BP Regular"/>
                <w:color w:val="00561F"/>
              </w:rPr>
              <w:t xml:space="preserve">La classe </w:t>
            </w:r>
            <w:r w:rsidR="00B636D4" w:rsidRPr="00737332">
              <w:rPr>
                <w:rFonts w:ascii="Simplon BP Regular" w:hAnsi="Simplon BP Regular"/>
                <w:color w:val="00561F"/>
                <w:u w:val="single"/>
              </w:rPr>
              <w:t>française</w:t>
            </w:r>
            <w:r w:rsidR="00B636D4" w:rsidRPr="00737332">
              <w:rPr>
                <w:rFonts w:ascii="Simplon BP Regular" w:hAnsi="Simplon BP Regular"/>
                <w:color w:val="00561F"/>
              </w:rPr>
              <w:t xml:space="preserve">, a-t-elle besoin d’un bus pour se rendre au lieu de rencontre? </w:t>
            </w:r>
          </w:p>
        </w:tc>
        <w:sdt>
          <w:sdtPr>
            <w:rPr>
              <w:rFonts w:ascii="Simplon BP Regular" w:hAnsi="Simplon BP Regular"/>
            </w:rPr>
            <w:id w:val="330266969"/>
            <w:showingPlcHdr/>
            <w:text/>
          </w:sdtPr>
          <w:sdtEndPr/>
          <w:sdtContent>
            <w:tc>
              <w:tcPr>
                <w:tcW w:w="4606" w:type="dxa"/>
              </w:tcPr>
              <w:p w14:paraId="3FC8742E" w14:textId="77777777" w:rsidR="00C02820" w:rsidRPr="00737332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06C4F" w:rsidRPr="00737332" w14:paraId="38A8319C" w14:textId="77777777" w:rsidTr="00C02820">
        <w:tc>
          <w:tcPr>
            <w:tcW w:w="4606" w:type="dxa"/>
          </w:tcPr>
          <w:p w14:paraId="7BD4208C" w14:textId="77777777" w:rsidR="00C02820" w:rsidRPr="00737332" w:rsidRDefault="00C02820" w:rsidP="00C02820">
            <w:pPr>
              <w:rPr>
                <w:rFonts w:ascii="Simplon BP Regular" w:hAnsi="Simplon BP Regular"/>
                <w:lang w:val="de-DE"/>
              </w:rPr>
            </w:pPr>
            <w:r w:rsidRPr="00737332">
              <w:rPr>
                <w:rFonts w:ascii="Simplon BP Regular" w:hAnsi="Simplon BP Regular"/>
                <w:lang w:val="de-DE"/>
              </w:rPr>
              <w:t>Weitere Kosten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 der Begegnung</w:t>
            </w:r>
            <w:r w:rsidRPr="00737332">
              <w:rPr>
                <w:rFonts w:ascii="Simplon BP Regular" w:hAnsi="Simplon BP Regular"/>
                <w:lang w:val="de-DE"/>
              </w:rPr>
              <w:t xml:space="preserve"> (Betrag und Zweck)</w:t>
            </w:r>
            <w:r w:rsidR="00B636D4" w:rsidRPr="00737332">
              <w:rPr>
                <w:rFonts w:ascii="Simplon BP Regular" w:hAnsi="Simplon BP Regular"/>
                <w:lang w:val="de-DE"/>
              </w:rPr>
              <w:t xml:space="preserve"> | </w:t>
            </w:r>
            <w:r w:rsidR="00B636D4" w:rsidRPr="00737332">
              <w:rPr>
                <w:rFonts w:ascii="Simplon BP Regular" w:hAnsi="Simplon BP Regular"/>
                <w:color w:val="00561F"/>
                <w:lang w:val="de-DE"/>
              </w:rPr>
              <w:t>Autres coûts de la rencontre (montant et fonction)</w:t>
            </w:r>
          </w:p>
        </w:tc>
        <w:sdt>
          <w:sdtPr>
            <w:rPr>
              <w:rFonts w:ascii="Simplon BP Regular" w:hAnsi="Simplon BP Regular"/>
              <w:lang w:val="de-DE"/>
            </w:rPr>
            <w:id w:val="-1525785958"/>
            <w:showingPlcHdr/>
            <w:text/>
          </w:sdtPr>
          <w:sdtEndPr/>
          <w:sdtContent>
            <w:tc>
              <w:tcPr>
                <w:tcW w:w="4606" w:type="dxa"/>
              </w:tcPr>
              <w:p w14:paraId="13F1A734" w14:textId="77777777" w:rsidR="00C02820" w:rsidRPr="00B62510" w:rsidRDefault="00B62510">
                <w:pPr>
                  <w:rPr>
                    <w:rFonts w:ascii="Simplon BP Regular" w:hAnsi="Simplon BP Regular"/>
                  </w:rPr>
                </w:pPr>
                <w:r w:rsidRPr="009E324D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83FE99" w14:textId="77777777" w:rsidR="00C02820" w:rsidRPr="00737332" w:rsidRDefault="00D25BF0" w:rsidP="00AB1FE8">
      <w:pPr>
        <w:spacing w:before="240"/>
        <w:rPr>
          <w:rFonts w:ascii="Simplon BP Regular" w:hAnsi="Simplon BP Regular"/>
        </w:rPr>
      </w:pPr>
      <w:r w:rsidRPr="00737332">
        <w:rPr>
          <w:rFonts w:ascii="Simplon BP Regular" w:hAnsi="Simplon BP Regular"/>
          <w:lang w:val="de-DE"/>
        </w:rPr>
        <w:t xml:space="preserve">Die Zahl der geförderten Begegnungen pro Schuljahr ist begrenzt. </w:t>
      </w:r>
      <w:r w:rsidR="00C02820" w:rsidRPr="00737332">
        <w:rPr>
          <w:rFonts w:ascii="Simplon BP Regular" w:hAnsi="Simplon BP Regular"/>
          <w:lang w:val="de-DE"/>
        </w:rPr>
        <w:t xml:space="preserve">Es besteht kein Anspruch darauf, dass </w:t>
      </w:r>
      <w:r w:rsidRPr="00737332">
        <w:rPr>
          <w:rFonts w:ascii="Simplon BP Regular" w:hAnsi="Simplon BP Regular"/>
          <w:lang w:val="de-DE"/>
        </w:rPr>
        <w:t>die</w:t>
      </w:r>
      <w:r w:rsidR="00C02820" w:rsidRPr="00737332">
        <w:rPr>
          <w:rFonts w:ascii="Simplon BP Regular" w:hAnsi="Simplon BP Regular"/>
          <w:lang w:val="de-DE"/>
        </w:rPr>
        <w:t xml:space="preserve"> Fahrt- und</w:t>
      </w:r>
      <w:r w:rsidRPr="00737332">
        <w:rPr>
          <w:rFonts w:ascii="Simplon BP Regular" w:hAnsi="Simplon BP Regular"/>
          <w:lang w:val="de-DE"/>
        </w:rPr>
        <w:t>/oder</w:t>
      </w:r>
      <w:r w:rsidR="00C02820" w:rsidRPr="00737332">
        <w:rPr>
          <w:rFonts w:ascii="Simplon BP Regular" w:hAnsi="Simplon BP Regular"/>
          <w:lang w:val="de-DE"/>
        </w:rPr>
        <w:t xml:space="preserve"> Programmkosten </w:t>
      </w:r>
      <w:r w:rsidRPr="00737332">
        <w:rPr>
          <w:rFonts w:ascii="Simplon BP Regular" w:hAnsi="Simplon BP Regular"/>
          <w:lang w:val="de-DE"/>
        </w:rPr>
        <w:t>im</w:t>
      </w:r>
      <w:r w:rsidR="00C02820" w:rsidRPr="00737332">
        <w:rPr>
          <w:rFonts w:ascii="Simplon BP Regular" w:hAnsi="Simplon BP Regular"/>
          <w:lang w:val="de-DE"/>
        </w:rPr>
        <w:t xml:space="preserve"> Projekt „Weltenbummler“ übernommen werden. Dies wird in jedem Einzelfall geprüft. </w:t>
      </w:r>
      <w:r w:rsidRPr="00737332">
        <w:rPr>
          <w:rFonts w:ascii="Simplon BP Regular" w:hAnsi="Simplon BP Regular"/>
          <w:lang w:val="de-DE"/>
        </w:rPr>
        <w:t xml:space="preserve">Im Falle einer Übernahme der Kosten werden die Ausgaben direkt vom </w:t>
      </w:r>
      <w:r w:rsidR="002B5D78">
        <w:rPr>
          <w:rFonts w:ascii="Simplon BP Regular" w:hAnsi="Simplon BP Regular"/>
          <w:lang w:val="de-DE"/>
        </w:rPr>
        <w:t xml:space="preserve">jeweiligen </w:t>
      </w:r>
      <w:r w:rsidRPr="00737332">
        <w:rPr>
          <w:rFonts w:ascii="Simplon BP Regular" w:hAnsi="Simplon BP Regular"/>
          <w:lang w:val="de-DE"/>
        </w:rPr>
        <w:t xml:space="preserve">Eurodistrikt getätigt. </w:t>
      </w:r>
      <w:r w:rsidRPr="00737332">
        <w:rPr>
          <w:rFonts w:ascii="Simplon BP Regular" w:hAnsi="Simplon BP Regular"/>
        </w:rPr>
        <w:t>Eine nachträgliche Erstattung ist nicht möglich.</w:t>
      </w:r>
    </w:p>
    <w:p w14:paraId="0DCAEDA8" w14:textId="77777777" w:rsidR="00B636D4" w:rsidRPr="00737332" w:rsidRDefault="00B636D4">
      <w:pPr>
        <w:rPr>
          <w:rFonts w:ascii="Simplon BP Regular" w:hAnsi="Simplon BP Regular"/>
          <w:color w:val="00561F"/>
        </w:rPr>
      </w:pPr>
      <w:r w:rsidRPr="00737332">
        <w:rPr>
          <w:rFonts w:ascii="Simplon BP Regular" w:hAnsi="Simplon BP Regular"/>
          <w:color w:val="00561F"/>
        </w:rPr>
        <w:t xml:space="preserve">Le nombre de rencontres financées dans le cadre du projet est limité. </w:t>
      </w:r>
      <w:r w:rsidR="00F6491C" w:rsidRPr="00737332">
        <w:rPr>
          <w:rFonts w:ascii="Simplon BP Regular" w:hAnsi="Simplon BP Regular"/>
          <w:color w:val="00561F"/>
        </w:rPr>
        <w:t xml:space="preserve">Il n’existe aucune obligation de donner suite aux demandes de financement des frais de transport et/ou programme des rencontres dans le projet Passe-Partout. </w:t>
      </w:r>
      <w:r w:rsidR="00110341" w:rsidRPr="00737332">
        <w:rPr>
          <w:rFonts w:ascii="Simplon BP Regular" w:hAnsi="Simplon BP Regular"/>
          <w:color w:val="00561F"/>
        </w:rPr>
        <w:t>Le financement</w:t>
      </w:r>
      <w:r w:rsidR="00F6491C" w:rsidRPr="00737332">
        <w:rPr>
          <w:rFonts w:ascii="Simplon BP Regular" w:hAnsi="Simplon BP Regular"/>
          <w:color w:val="00561F"/>
        </w:rPr>
        <w:t xml:space="preserve"> est examiné au cas par cas. Dans le cas d’un financement d’une rencontre par l’Eurodistrict PAMINA, les dépenses sont effectuées directement par l’Eurodistrict </w:t>
      </w:r>
      <w:r w:rsidR="002B5D78">
        <w:rPr>
          <w:rFonts w:ascii="Simplon BP Regular" w:hAnsi="Simplon BP Regular"/>
          <w:color w:val="00561F"/>
        </w:rPr>
        <w:t>respectif</w:t>
      </w:r>
      <w:r w:rsidR="00F6491C" w:rsidRPr="00737332">
        <w:rPr>
          <w:rFonts w:ascii="Simplon BP Regular" w:hAnsi="Simplon BP Regular"/>
          <w:color w:val="00561F"/>
        </w:rPr>
        <w:t>. Aucun remboursement des frais n’est possible.</w:t>
      </w:r>
    </w:p>
    <w:p w14:paraId="3D0BF0BE" w14:textId="77777777" w:rsidR="00B62510" w:rsidRDefault="00B62510">
      <w:pPr>
        <w:rPr>
          <w:rFonts w:ascii="Simplon BP Regular" w:hAnsi="Simplon BP Regular"/>
        </w:rPr>
      </w:pPr>
    </w:p>
    <w:p w14:paraId="0E1F7108" w14:textId="77777777" w:rsidR="00B62510" w:rsidRDefault="00B62510">
      <w:pPr>
        <w:rPr>
          <w:rFonts w:ascii="Simplon BP Regular" w:hAnsi="Simplon BP Regular"/>
        </w:rPr>
      </w:pPr>
    </w:p>
    <w:p w14:paraId="674008BC" w14:textId="77777777" w:rsidR="00D25BF0" w:rsidRPr="00737332" w:rsidRDefault="00D25BF0">
      <w:pPr>
        <w:rPr>
          <w:rFonts w:ascii="Simplon BP Regular" w:hAnsi="Simplon BP Regular"/>
        </w:rPr>
      </w:pPr>
      <w:r w:rsidRPr="00737332">
        <w:rPr>
          <w:rFonts w:ascii="Simplon BP Regular" w:hAnsi="Simplon BP Regular"/>
        </w:rPr>
        <w:t>Ort, Datum</w:t>
      </w:r>
      <w:r w:rsidR="00110341" w:rsidRPr="00737332">
        <w:rPr>
          <w:rFonts w:ascii="Simplon BP Regular" w:hAnsi="Simplon BP Regular"/>
        </w:rPr>
        <w:t xml:space="preserve"> | </w:t>
      </w:r>
      <w:r w:rsidR="00110341" w:rsidRPr="00737332">
        <w:rPr>
          <w:rFonts w:ascii="Simplon BP Regular" w:hAnsi="Simplon BP Regular"/>
          <w:color w:val="00561F"/>
        </w:rPr>
        <w:t>Date, lieu</w:t>
      </w:r>
    </w:p>
    <w:p w14:paraId="1E9C036B" w14:textId="77777777" w:rsidR="00110341" w:rsidRPr="00737332" w:rsidRDefault="00D25BF0">
      <w:pPr>
        <w:rPr>
          <w:rFonts w:ascii="Simplon BP Regular" w:hAnsi="Simplon BP Regular"/>
        </w:rPr>
      </w:pPr>
      <w:r w:rsidRPr="00737332">
        <w:rPr>
          <w:rFonts w:ascii="Simplon BP Regular" w:hAnsi="Simplon BP Regular"/>
        </w:rPr>
        <w:t>Stempel und Unterschrift des Projektträgers</w:t>
      </w:r>
      <w:r w:rsidR="00110341" w:rsidRPr="00737332">
        <w:rPr>
          <w:rFonts w:ascii="Simplon BP Regular" w:hAnsi="Simplon BP Regular"/>
        </w:rPr>
        <w:t xml:space="preserve"> | </w:t>
      </w:r>
      <w:r w:rsidR="00110341" w:rsidRPr="00737332">
        <w:rPr>
          <w:rFonts w:ascii="Simplon BP Regular" w:hAnsi="Simplon BP Regular"/>
          <w:color w:val="00561F"/>
        </w:rPr>
        <w:t>Cachet et signature du porteur de projet</w:t>
      </w:r>
    </w:p>
    <w:p w14:paraId="623BE1A8" w14:textId="77777777" w:rsidR="00110341" w:rsidRPr="00737332" w:rsidRDefault="00110341">
      <w:pPr>
        <w:rPr>
          <w:rFonts w:ascii="Simplon BP Regular" w:hAnsi="Simplon BP Regular"/>
        </w:rPr>
      </w:pPr>
    </w:p>
    <w:sectPr w:rsidR="00110341" w:rsidRPr="00737332">
      <w:headerReference w:type="even" r:id="rId13"/>
      <w:head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AE2A7" w14:textId="77777777" w:rsidR="00885CFB" w:rsidRDefault="00885CFB" w:rsidP="00FB15E0">
      <w:pPr>
        <w:spacing w:after="0" w:line="240" w:lineRule="auto"/>
      </w:pPr>
      <w:r>
        <w:separator/>
      </w:r>
    </w:p>
  </w:endnote>
  <w:endnote w:type="continuationSeparator" w:id="0">
    <w:p w14:paraId="0A380E59" w14:textId="77777777" w:rsidR="00885CFB" w:rsidRDefault="00885CFB" w:rsidP="00FB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on BP Regular">
    <w:altName w:val="Calibri"/>
    <w:panose1 w:val="00000000000000000000"/>
    <w:charset w:val="00"/>
    <w:family w:val="modern"/>
    <w:notTrueType/>
    <w:pitch w:val="variable"/>
    <w:sig w:usb0="A00000FF" w:usb1="4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plon BP Light">
    <w:altName w:val="Calibri"/>
    <w:panose1 w:val="00000000000000000000"/>
    <w:charset w:val="00"/>
    <w:family w:val="modern"/>
    <w:notTrueType/>
    <w:pitch w:val="variable"/>
    <w:sig w:usb0="A00000FF" w:usb1="4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0985" w14:textId="77777777" w:rsidR="00885CFB" w:rsidRDefault="00885CFB" w:rsidP="00FB15E0">
      <w:pPr>
        <w:spacing w:after="0" w:line="240" w:lineRule="auto"/>
      </w:pPr>
      <w:r>
        <w:separator/>
      </w:r>
    </w:p>
  </w:footnote>
  <w:footnote w:type="continuationSeparator" w:id="0">
    <w:p w14:paraId="257E45D8" w14:textId="77777777" w:rsidR="00885CFB" w:rsidRDefault="00885CFB" w:rsidP="00FB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ECA18" w14:textId="77777777" w:rsidR="00655DCB" w:rsidRDefault="00A14601">
    <w:pPr>
      <w:pStyle w:val="En-tte"/>
    </w:pPr>
    <w:r>
      <w:rPr>
        <w:noProof/>
        <w:lang w:eastAsia="fr-FR"/>
      </w:rPr>
      <w:pict w14:anchorId="679CF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7735" o:spid="_x0000_s2050" type="#_x0000_t75" style="position:absolute;margin-left:0;margin-top:0;width:453.5pt;height:641.5pt;z-index:-251656192;mso-position-horizontal:center;mso-position-horizontal-relative:margin;mso-position-vertical:center;mso-position-vertical-relative:margin" o:allowincell="f">
          <v:imagedata r:id="rId1" o:title="fond de page_Handou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9CB62" w14:textId="77777777" w:rsidR="00FB15E0" w:rsidRDefault="00655DC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0AD436C1" wp14:editId="0A453E7E">
          <wp:simplePos x="0" y="0"/>
          <wp:positionH relativeFrom="column">
            <wp:posOffset>5396230</wp:posOffset>
          </wp:positionH>
          <wp:positionV relativeFrom="paragraph">
            <wp:posOffset>-392430</wp:posOffset>
          </wp:positionV>
          <wp:extent cx="1114425" cy="1114425"/>
          <wp:effectExtent l="0" t="0" r="0" b="0"/>
          <wp:wrapTight wrapText="bothSides">
            <wp:wrapPolygon edited="0">
              <wp:start x="7385" y="1108"/>
              <wp:lineTo x="3323" y="3692"/>
              <wp:lineTo x="738" y="9231"/>
              <wp:lineTo x="1108" y="15138"/>
              <wp:lineTo x="6277" y="19569"/>
              <wp:lineTo x="9231" y="20677"/>
              <wp:lineTo x="11446" y="20677"/>
              <wp:lineTo x="15877" y="19569"/>
              <wp:lineTo x="20308" y="15138"/>
              <wp:lineTo x="20677" y="7015"/>
              <wp:lineTo x="16615" y="2954"/>
              <wp:lineTo x="14031" y="1108"/>
              <wp:lineTo x="7385" y="1108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asse-partou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601">
      <w:rPr>
        <w:noProof/>
        <w:lang w:eastAsia="fr-FR"/>
      </w:rPr>
      <w:pict w14:anchorId="1D7B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7736" o:spid="_x0000_s2051" type="#_x0000_t75" style="position:absolute;margin-left:0;margin-top:0;width:453.5pt;height:641.5pt;z-index:-251655168;mso-width-percent:1000;mso-height-percent:1000;mso-position-horizontal:center;mso-position-horizontal-relative:margin;mso-position-vertical:center;mso-position-vertical-relative:margin;mso-width-percent:1000;mso-height-percent:1000" o:allowincell="f">
          <v:imagedata r:id="rId2" o:title="fond de page_Handout"/>
          <w10:wrap anchorx="margin" anchory="margin"/>
        </v:shape>
      </w:pict>
    </w:r>
    <w:r w:rsidR="00FB15E0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6A05A20" wp14:editId="20AE29FC">
          <wp:simplePos x="0" y="0"/>
          <wp:positionH relativeFrom="column">
            <wp:posOffset>5269865</wp:posOffset>
          </wp:positionH>
          <wp:positionV relativeFrom="paragraph">
            <wp:posOffset>-325755</wp:posOffset>
          </wp:positionV>
          <wp:extent cx="1171575" cy="1171575"/>
          <wp:effectExtent l="0" t="0" r="0" b="0"/>
          <wp:wrapTight wrapText="bothSides">
            <wp:wrapPolygon edited="0">
              <wp:start x="8429" y="1054"/>
              <wp:lineTo x="5620" y="2107"/>
              <wp:lineTo x="1756" y="6673"/>
              <wp:lineTo x="702" y="9483"/>
              <wp:lineTo x="702" y="10888"/>
              <wp:lineTo x="1405" y="14049"/>
              <wp:lineTo x="3161" y="17210"/>
              <wp:lineTo x="8078" y="20371"/>
              <wp:lineTo x="13346" y="20371"/>
              <wp:lineTo x="16859" y="18615"/>
              <wp:lineTo x="20722" y="13698"/>
              <wp:lineTo x="20722" y="5971"/>
              <wp:lineTo x="15102" y="2107"/>
              <wp:lineTo x="12644" y="1054"/>
              <wp:lineTo x="8429" y="1054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4E3B" w14:textId="77777777" w:rsidR="00655DCB" w:rsidRDefault="00A14601">
    <w:pPr>
      <w:pStyle w:val="En-tte"/>
    </w:pPr>
    <w:r>
      <w:rPr>
        <w:noProof/>
        <w:lang w:eastAsia="fr-FR"/>
      </w:rPr>
      <w:pict w14:anchorId="548D7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7734" o:spid="_x0000_s2049" type="#_x0000_t75" style="position:absolute;margin-left:0;margin-top:0;width:453.5pt;height:641.5pt;z-index:-251657216;mso-position-horizontal:center;mso-position-horizontal-relative:margin;mso-position-vertical:center;mso-position-vertical-relative:margin" o:allowincell="f">
          <v:imagedata r:id="rId1" o:title="fond de page_Handout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Wyssling">
    <w15:presenceInfo w15:providerId="None" w15:userId="Julia Wyss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20"/>
    <w:rsid w:val="00110341"/>
    <w:rsid w:val="001205F5"/>
    <w:rsid w:val="00226BE9"/>
    <w:rsid w:val="002B5D78"/>
    <w:rsid w:val="002C5FB5"/>
    <w:rsid w:val="00425CD0"/>
    <w:rsid w:val="004D4101"/>
    <w:rsid w:val="005A62E0"/>
    <w:rsid w:val="00655DCB"/>
    <w:rsid w:val="00737332"/>
    <w:rsid w:val="00885CFB"/>
    <w:rsid w:val="009D7ACF"/>
    <w:rsid w:val="00A14601"/>
    <w:rsid w:val="00A353FA"/>
    <w:rsid w:val="00AB1FE8"/>
    <w:rsid w:val="00B62510"/>
    <w:rsid w:val="00B636D4"/>
    <w:rsid w:val="00B82EA2"/>
    <w:rsid w:val="00B92B79"/>
    <w:rsid w:val="00C02820"/>
    <w:rsid w:val="00C06C4F"/>
    <w:rsid w:val="00D25BF0"/>
    <w:rsid w:val="00F6491C"/>
    <w:rsid w:val="00F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0CB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F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1034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B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5E0"/>
  </w:style>
  <w:style w:type="paragraph" w:styleId="Pieddepage">
    <w:name w:val="footer"/>
    <w:basedOn w:val="Normal"/>
    <w:link w:val="PieddepageCar"/>
    <w:uiPriority w:val="99"/>
    <w:unhideWhenUsed/>
    <w:rsid w:val="00FB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5E0"/>
  </w:style>
  <w:style w:type="character" w:styleId="Textedelespacerserv">
    <w:name w:val="Placeholder Text"/>
    <w:basedOn w:val="Policepardfaut"/>
    <w:uiPriority w:val="99"/>
    <w:semiHidden/>
    <w:rsid w:val="00B62510"/>
    <w:rPr>
      <w:color w:val="80808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D7A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F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1034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B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5E0"/>
  </w:style>
  <w:style w:type="paragraph" w:styleId="Pieddepage">
    <w:name w:val="footer"/>
    <w:basedOn w:val="Normal"/>
    <w:link w:val="PieddepageCar"/>
    <w:uiPriority w:val="99"/>
    <w:unhideWhenUsed/>
    <w:rsid w:val="00FB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5E0"/>
  </w:style>
  <w:style w:type="character" w:styleId="Textedelespacerserv">
    <w:name w:val="Placeholder Text"/>
    <w:basedOn w:val="Policepardfaut"/>
    <w:uiPriority w:val="99"/>
    <w:semiHidden/>
    <w:rsid w:val="00B62510"/>
    <w:rPr>
      <w:color w:val="80808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D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ia.hansen@bas-rhin.fr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arie-aude.pirot@eurodistrictbasel.eu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bias.Fahrlaender@lkbh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ulia.wyssling@eurodistrict.eu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julia.wyssling@eurodistrict.eu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141249B4E04270B84F83404C4867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B65555-1E14-4867-9A28-5C248404F2EF}"/>
      </w:docPartPr>
      <w:docPartBody>
        <w:p w:rsidR="006C5B9A" w:rsidRDefault="005A5A60" w:rsidP="005A5A60">
          <w:pPr>
            <w:pStyle w:val="B9141249B4E04270B84F83404C486733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E7DFED1FB849488728D2EB0EF60A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3259B6-C762-489F-A459-DF9E2B76DD10}"/>
      </w:docPartPr>
      <w:docPartBody>
        <w:p w:rsidR="006C5B9A" w:rsidRDefault="005A5A60" w:rsidP="005A5A60">
          <w:pPr>
            <w:pStyle w:val="F5E7DFED1FB849488728D2EB0EF60A50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7B8A9308A74A4F8B5AE62B652D40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A1636F-F626-426D-9E33-77DD761622E9}"/>
      </w:docPartPr>
      <w:docPartBody>
        <w:p w:rsidR="006C5B9A" w:rsidRDefault="005A5A60" w:rsidP="005A5A60">
          <w:pPr>
            <w:pStyle w:val="A37B8A9308A74A4F8B5AE62B652D40CF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B0A7CF05324A019A2E05CFD49EA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514C89-10E2-420A-AA74-8EBD9F7EBDDC}"/>
      </w:docPartPr>
      <w:docPartBody>
        <w:p w:rsidR="006C5B9A" w:rsidRDefault="005A5A60" w:rsidP="005A5A60">
          <w:pPr>
            <w:pStyle w:val="4DB0A7CF05324A019A2E05CFD49EAAD8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B40BCAE736D4158BA01C6DC528E3A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1482E-FA5E-49A7-B6FF-D5BFBFDCAED7}"/>
      </w:docPartPr>
      <w:docPartBody>
        <w:p w:rsidR="006C5B9A" w:rsidRDefault="005A5A60" w:rsidP="005A5A60">
          <w:pPr>
            <w:pStyle w:val="5B40BCAE736D4158BA01C6DC528E3A2F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0C29761CA8F4DBDB8EF2867EBD652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873BF-6828-4B9A-B9BE-04ED225AB995}"/>
      </w:docPartPr>
      <w:docPartBody>
        <w:p w:rsidR="006C5B9A" w:rsidRDefault="005A5A60" w:rsidP="005A5A60">
          <w:pPr>
            <w:pStyle w:val="40C29761CA8F4DBDB8EF2867EBD65253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79789AE38754C3DA4F977FCB557C6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EDC0C-F445-403B-B431-6569B227569D}"/>
      </w:docPartPr>
      <w:docPartBody>
        <w:p w:rsidR="006C5B9A" w:rsidRDefault="005A5A60" w:rsidP="005A5A60">
          <w:pPr>
            <w:pStyle w:val="379789AE38754C3DA4F977FCB557C667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DDDA2D4B7EA40C1A4D8ACAD2125D2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CBBEA-B2AA-42AD-8181-94ECB484D53E}"/>
      </w:docPartPr>
      <w:docPartBody>
        <w:p w:rsidR="006C5B9A" w:rsidRDefault="005A5A60" w:rsidP="005A5A60">
          <w:pPr>
            <w:pStyle w:val="CDDDA2D4B7EA40C1A4D8ACAD2125D25D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2ED18ACC6540218DF4DAB07F781A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CE1A38-AD9B-436F-A9B0-320C151B54A7}"/>
      </w:docPartPr>
      <w:docPartBody>
        <w:p w:rsidR="006C5B9A" w:rsidRDefault="005A5A60" w:rsidP="005A5A60">
          <w:pPr>
            <w:pStyle w:val="4D2ED18ACC6540218DF4DAB07F781ACD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17BB2513CCB4D06AD601A00A8D17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22644C-0F18-4E3B-A8FC-0092AFAB7F9E}"/>
      </w:docPartPr>
      <w:docPartBody>
        <w:p w:rsidR="006C5B9A" w:rsidRDefault="005A5A60" w:rsidP="005A5A60">
          <w:pPr>
            <w:pStyle w:val="317BB2513CCB4D06AD601A00A8D17310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3CA624DEAE41B58F25F0840D3446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E8D40B-B218-4945-832E-32527E5784B5}"/>
      </w:docPartPr>
      <w:docPartBody>
        <w:p w:rsidR="006C5B9A" w:rsidRDefault="005A5A60" w:rsidP="005A5A60">
          <w:pPr>
            <w:pStyle w:val="453CA624DEAE41B58F25F0840D3446DE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9AA1DF757404DB391E440A97007F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51E20-B1AF-47CF-8067-9507C185F865}"/>
      </w:docPartPr>
      <w:docPartBody>
        <w:p w:rsidR="006C5B9A" w:rsidRDefault="005A5A60" w:rsidP="005A5A60">
          <w:pPr>
            <w:pStyle w:val="D9AA1DF757404DB391E440A97007F876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C2DC613E16843C89B68E38253FAF5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011B28-2B20-48A7-BE4C-5DEA5B3D2F43}"/>
      </w:docPartPr>
      <w:docPartBody>
        <w:p w:rsidR="006C5B9A" w:rsidRDefault="005A5A60" w:rsidP="005A5A60">
          <w:pPr>
            <w:pStyle w:val="CC2DC613E16843C89B68E38253FAF580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6DFD88EC1C44908E839F8E3E616F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F35907-EC89-4ABF-8DF8-DAAF046595CD}"/>
      </w:docPartPr>
      <w:docPartBody>
        <w:p w:rsidR="006C5B9A" w:rsidRDefault="005A5A60" w:rsidP="005A5A60">
          <w:pPr>
            <w:pStyle w:val="106DFD88EC1C44908E839F8E3E616FFA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F48489DF09B4C918CF17BC8BD5690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A8D9EF-044B-40CF-9EEC-F675D347645D}"/>
      </w:docPartPr>
      <w:docPartBody>
        <w:p w:rsidR="006C5B9A" w:rsidRDefault="005A5A60" w:rsidP="005A5A60">
          <w:pPr>
            <w:pStyle w:val="CF48489DF09B4C918CF17BC8BD569061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0B94DF355C465E9CF3BC85DE365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D2364A-2D9C-45E2-AD98-5C3CF73DC1F8}"/>
      </w:docPartPr>
      <w:docPartBody>
        <w:p w:rsidR="006C5B9A" w:rsidRDefault="005A5A60" w:rsidP="005A5A60">
          <w:pPr>
            <w:pStyle w:val="DB0B94DF355C465E9CF3BC85DE36525A"/>
          </w:pPr>
          <w:r w:rsidRPr="009E324D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on BP Regular">
    <w:altName w:val="Calibri"/>
    <w:panose1 w:val="00000000000000000000"/>
    <w:charset w:val="00"/>
    <w:family w:val="modern"/>
    <w:notTrueType/>
    <w:pitch w:val="variable"/>
    <w:sig w:usb0="A00000FF" w:usb1="4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plon BP Light">
    <w:altName w:val="Calibri"/>
    <w:panose1 w:val="00000000000000000000"/>
    <w:charset w:val="00"/>
    <w:family w:val="modern"/>
    <w:notTrueType/>
    <w:pitch w:val="variable"/>
    <w:sig w:usb0="A00000FF" w:usb1="4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60"/>
    <w:rsid w:val="005A5A60"/>
    <w:rsid w:val="006C5B9A"/>
    <w:rsid w:val="007B427D"/>
    <w:rsid w:val="0098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A5A60"/>
    <w:rPr>
      <w:color w:val="808080"/>
    </w:rPr>
  </w:style>
  <w:style w:type="paragraph" w:customStyle="1" w:styleId="B9141249B4E04270B84F83404C486733">
    <w:name w:val="B9141249B4E04270B84F83404C486733"/>
    <w:rsid w:val="005A5A60"/>
    <w:rPr>
      <w:rFonts w:eastAsiaTheme="minorHAnsi"/>
      <w:lang w:eastAsia="en-US"/>
    </w:rPr>
  </w:style>
  <w:style w:type="paragraph" w:customStyle="1" w:styleId="F5E7DFED1FB849488728D2EB0EF60A50">
    <w:name w:val="F5E7DFED1FB849488728D2EB0EF60A50"/>
    <w:rsid w:val="005A5A60"/>
    <w:rPr>
      <w:rFonts w:eastAsiaTheme="minorHAnsi"/>
      <w:lang w:eastAsia="en-US"/>
    </w:rPr>
  </w:style>
  <w:style w:type="paragraph" w:customStyle="1" w:styleId="A37B8A9308A74A4F8B5AE62B652D40CF">
    <w:name w:val="A37B8A9308A74A4F8B5AE62B652D40CF"/>
    <w:rsid w:val="005A5A60"/>
    <w:rPr>
      <w:rFonts w:eastAsiaTheme="minorHAnsi"/>
      <w:lang w:eastAsia="en-US"/>
    </w:rPr>
  </w:style>
  <w:style w:type="paragraph" w:customStyle="1" w:styleId="4DB0A7CF05324A019A2E05CFD49EAAD8">
    <w:name w:val="4DB0A7CF05324A019A2E05CFD49EAAD8"/>
    <w:rsid w:val="005A5A60"/>
    <w:rPr>
      <w:rFonts w:eastAsiaTheme="minorHAnsi"/>
      <w:lang w:eastAsia="en-US"/>
    </w:rPr>
  </w:style>
  <w:style w:type="paragraph" w:customStyle="1" w:styleId="5B40BCAE736D4158BA01C6DC528E3A2F">
    <w:name w:val="5B40BCAE736D4158BA01C6DC528E3A2F"/>
    <w:rsid w:val="005A5A60"/>
    <w:rPr>
      <w:rFonts w:eastAsiaTheme="minorHAnsi"/>
      <w:lang w:eastAsia="en-US"/>
    </w:rPr>
  </w:style>
  <w:style w:type="paragraph" w:customStyle="1" w:styleId="40C29761CA8F4DBDB8EF2867EBD65253">
    <w:name w:val="40C29761CA8F4DBDB8EF2867EBD65253"/>
    <w:rsid w:val="005A5A60"/>
    <w:rPr>
      <w:rFonts w:eastAsiaTheme="minorHAnsi"/>
      <w:lang w:eastAsia="en-US"/>
    </w:rPr>
  </w:style>
  <w:style w:type="paragraph" w:customStyle="1" w:styleId="379789AE38754C3DA4F977FCB557C667">
    <w:name w:val="379789AE38754C3DA4F977FCB557C667"/>
    <w:rsid w:val="005A5A60"/>
    <w:rPr>
      <w:rFonts w:eastAsiaTheme="minorHAnsi"/>
      <w:lang w:eastAsia="en-US"/>
    </w:rPr>
  </w:style>
  <w:style w:type="paragraph" w:customStyle="1" w:styleId="CDDDA2D4B7EA40C1A4D8ACAD2125D25D">
    <w:name w:val="CDDDA2D4B7EA40C1A4D8ACAD2125D25D"/>
    <w:rsid w:val="005A5A60"/>
    <w:rPr>
      <w:rFonts w:eastAsiaTheme="minorHAnsi"/>
      <w:lang w:eastAsia="en-US"/>
    </w:rPr>
  </w:style>
  <w:style w:type="paragraph" w:customStyle="1" w:styleId="4D2ED18ACC6540218DF4DAB07F781ACD">
    <w:name w:val="4D2ED18ACC6540218DF4DAB07F781ACD"/>
    <w:rsid w:val="005A5A60"/>
    <w:rPr>
      <w:rFonts w:eastAsiaTheme="minorHAnsi"/>
      <w:lang w:eastAsia="en-US"/>
    </w:rPr>
  </w:style>
  <w:style w:type="paragraph" w:customStyle="1" w:styleId="317BB2513CCB4D06AD601A00A8D17310">
    <w:name w:val="317BB2513CCB4D06AD601A00A8D17310"/>
    <w:rsid w:val="005A5A60"/>
    <w:rPr>
      <w:rFonts w:eastAsiaTheme="minorHAnsi"/>
      <w:lang w:eastAsia="en-US"/>
    </w:rPr>
  </w:style>
  <w:style w:type="paragraph" w:customStyle="1" w:styleId="453CA624DEAE41B58F25F0840D3446DE">
    <w:name w:val="453CA624DEAE41B58F25F0840D3446DE"/>
    <w:rsid w:val="005A5A60"/>
    <w:rPr>
      <w:rFonts w:eastAsiaTheme="minorHAnsi"/>
      <w:lang w:eastAsia="en-US"/>
    </w:rPr>
  </w:style>
  <w:style w:type="paragraph" w:customStyle="1" w:styleId="D9AA1DF757404DB391E440A97007F876">
    <w:name w:val="D9AA1DF757404DB391E440A97007F876"/>
    <w:rsid w:val="005A5A60"/>
    <w:rPr>
      <w:rFonts w:eastAsiaTheme="minorHAnsi"/>
      <w:lang w:eastAsia="en-US"/>
    </w:rPr>
  </w:style>
  <w:style w:type="paragraph" w:customStyle="1" w:styleId="CC2DC613E16843C89B68E38253FAF580">
    <w:name w:val="CC2DC613E16843C89B68E38253FAF580"/>
    <w:rsid w:val="005A5A60"/>
    <w:rPr>
      <w:rFonts w:eastAsiaTheme="minorHAnsi"/>
      <w:lang w:eastAsia="en-US"/>
    </w:rPr>
  </w:style>
  <w:style w:type="paragraph" w:customStyle="1" w:styleId="106DFD88EC1C44908E839F8E3E616FFA">
    <w:name w:val="106DFD88EC1C44908E839F8E3E616FFA"/>
    <w:rsid w:val="005A5A60"/>
    <w:rPr>
      <w:rFonts w:eastAsiaTheme="minorHAnsi"/>
      <w:lang w:eastAsia="en-US"/>
    </w:rPr>
  </w:style>
  <w:style w:type="paragraph" w:customStyle="1" w:styleId="CF48489DF09B4C918CF17BC8BD569061">
    <w:name w:val="CF48489DF09B4C918CF17BC8BD569061"/>
    <w:rsid w:val="005A5A60"/>
    <w:rPr>
      <w:rFonts w:eastAsiaTheme="minorHAnsi"/>
      <w:lang w:eastAsia="en-US"/>
    </w:rPr>
  </w:style>
  <w:style w:type="paragraph" w:customStyle="1" w:styleId="DB0B94DF355C465E9CF3BC85DE36525A">
    <w:name w:val="DB0B94DF355C465E9CF3BC85DE36525A"/>
    <w:rsid w:val="005A5A60"/>
    <w:rPr>
      <w:rFonts w:eastAsiaTheme="minorHAnsi"/>
      <w:lang w:eastAsia="en-US"/>
    </w:rPr>
  </w:style>
  <w:style w:type="paragraph" w:customStyle="1" w:styleId="07932BACA1C24146A4924F220E8B5C31">
    <w:name w:val="07932BACA1C24146A4924F220E8B5C31"/>
    <w:rsid w:val="005A5A60"/>
    <w:rPr>
      <w:rFonts w:eastAsiaTheme="minorHAnsi"/>
      <w:lang w:eastAsia="en-US"/>
    </w:rPr>
  </w:style>
  <w:style w:type="paragraph" w:customStyle="1" w:styleId="71B4C51EB9BE41DAA3ADFC97220E7C50">
    <w:name w:val="71B4C51EB9BE41DAA3ADFC97220E7C50"/>
    <w:rsid w:val="005A5A60"/>
    <w:rPr>
      <w:rFonts w:eastAsiaTheme="minorHAnsi"/>
      <w:lang w:eastAsia="en-US"/>
    </w:rPr>
  </w:style>
  <w:style w:type="paragraph" w:customStyle="1" w:styleId="F48AF2A0664A4A7E8102B84D7CFD429C">
    <w:name w:val="F48AF2A0664A4A7E8102B84D7CFD429C"/>
    <w:rsid w:val="005A5A60"/>
    <w:rPr>
      <w:rFonts w:eastAsiaTheme="minorHAnsi"/>
      <w:lang w:eastAsia="en-US"/>
    </w:rPr>
  </w:style>
  <w:style w:type="paragraph" w:customStyle="1" w:styleId="1C83A173A2DE42E693403EC03A9A151C">
    <w:name w:val="1C83A173A2DE42E693403EC03A9A151C"/>
    <w:rsid w:val="005A5A60"/>
    <w:rPr>
      <w:rFonts w:eastAsiaTheme="minorHAnsi"/>
      <w:lang w:eastAsia="en-US"/>
    </w:rPr>
  </w:style>
  <w:style w:type="paragraph" w:customStyle="1" w:styleId="57B97435C3E743129C730DD666192265">
    <w:name w:val="57B97435C3E743129C730DD666192265"/>
    <w:rsid w:val="005A5A60"/>
    <w:rPr>
      <w:rFonts w:eastAsiaTheme="minorHAnsi"/>
      <w:lang w:eastAsia="en-US"/>
    </w:rPr>
  </w:style>
  <w:style w:type="paragraph" w:customStyle="1" w:styleId="38B7ED13427E491FBAFB3CD380A445DB">
    <w:name w:val="38B7ED13427E491FBAFB3CD380A445DB"/>
    <w:rsid w:val="005A5A60"/>
    <w:rPr>
      <w:rFonts w:eastAsiaTheme="minorHAnsi"/>
      <w:lang w:eastAsia="en-US"/>
    </w:rPr>
  </w:style>
  <w:style w:type="paragraph" w:customStyle="1" w:styleId="0F420DB26B474D3DB94F0D653FFBA2F3">
    <w:name w:val="0F420DB26B474D3DB94F0D653FFBA2F3"/>
    <w:rsid w:val="005A5A60"/>
    <w:rPr>
      <w:rFonts w:eastAsiaTheme="minorHAnsi"/>
      <w:lang w:eastAsia="en-US"/>
    </w:rPr>
  </w:style>
  <w:style w:type="paragraph" w:customStyle="1" w:styleId="9B8014C580CA422DACFEB6E84E9DA119">
    <w:name w:val="9B8014C580CA422DACFEB6E84E9DA119"/>
    <w:rsid w:val="005A5A60"/>
    <w:rPr>
      <w:rFonts w:eastAsiaTheme="minorHAnsi"/>
      <w:lang w:eastAsia="en-US"/>
    </w:rPr>
  </w:style>
  <w:style w:type="paragraph" w:customStyle="1" w:styleId="446E0203808F4FDEBBBF50F32F3600E1">
    <w:name w:val="446E0203808F4FDEBBBF50F32F3600E1"/>
    <w:rsid w:val="005A5A60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A5A60"/>
    <w:rPr>
      <w:color w:val="808080"/>
    </w:rPr>
  </w:style>
  <w:style w:type="paragraph" w:customStyle="1" w:styleId="B9141249B4E04270B84F83404C486733">
    <w:name w:val="B9141249B4E04270B84F83404C486733"/>
    <w:rsid w:val="005A5A60"/>
    <w:rPr>
      <w:rFonts w:eastAsiaTheme="minorHAnsi"/>
      <w:lang w:eastAsia="en-US"/>
    </w:rPr>
  </w:style>
  <w:style w:type="paragraph" w:customStyle="1" w:styleId="F5E7DFED1FB849488728D2EB0EF60A50">
    <w:name w:val="F5E7DFED1FB849488728D2EB0EF60A50"/>
    <w:rsid w:val="005A5A60"/>
    <w:rPr>
      <w:rFonts w:eastAsiaTheme="minorHAnsi"/>
      <w:lang w:eastAsia="en-US"/>
    </w:rPr>
  </w:style>
  <w:style w:type="paragraph" w:customStyle="1" w:styleId="A37B8A9308A74A4F8B5AE62B652D40CF">
    <w:name w:val="A37B8A9308A74A4F8B5AE62B652D40CF"/>
    <w:rsid w:val="005A5A60"/>
    <w:rPr>
      <w:rFonts w:eastAsiaTheme="minorHAnsi"/>
      <w:lang w:eastAsia="en-US"/>
    </w:rPr>
  </w:style>
  <w:style w:type="paragraph" w:customStyle="1" w:styleId="4DB0A7CF05324A019A2E05CFD49EAAD8">
    <w:name w:val="4DB0A7CF05324A019A2E05CFD49EAAD8"/>
    <w:rsid w:val="005A5A60"/>
    <w:rPr>
      <w:rFonts w:eastAsiaTheme="minorHAnsi"/>
      <w:lang w:eastAsia="en-US"/>
    </w:rPr>
  </w:style>
  <w:style w:type="paragraph" w:customStyle="1" w:styleId="5B40BCAE736D4158BA01C6DC528E3A2F">
    <w:name w:val="5B40BCAE736D4158BA01C6DC528E3A2F"/>
    <w:rsid w:val="005A5A60"/>
    <w:rPr>
      <w:rFonts w:eastAsiaTheme="minorHAnsi"/>
      <w:lang w:eastAsia="en-US"/>
    </w:rPr>
  </w:style>
  <w:style w:type="paragraph" w:customStyle="1" w:styleId="40C29761CA8F4DBDB8EF2867EBD65253">
    <w:name w:val="40C29761CA8F4DBDB8EF2867EBD65253"/>
    <w:rsid w:val="005A5A60"/>
    <w:rPr>
      <w:rFonts w:eastAsiaTheme="minorHAnsi"/>
      <w:lang w:eastAsia="en-US"/>
    </w:rPr>
  </w:style>
  <w:style w:type="paragraph" w:customStyle="1" w:styleId="379789AE38754C3DA4F977FCB557C667">
    <w:name w:val="379789AE38754C3DA4F977FCB557C667"/>
    <w:rsid w:val="005A5A60"/>
    <w:rPr>
      <w:rFonts w:eastAsiaTheme="minorHAnsi"/>
      <w:lang w:eastAsia="en-US"/>
    </w:rPr>
  </w:style>
  <w:style w:type="paragraph" w:customStyle="1" w:styleId="CDDDA2D4B7EA40C1A4D8ACAD2125D25D">
    <w:name w:val="CDDDA2D4B7EA40C1A4D8ACAD2125D25D"/>
    <w:rsid w:val="005A5A60"/>
    <w:rPr>
      <w:rFonts w:eastAsiaTheme="minorHAnsi"/>
      <w:lang w:eastAsia="en-US"/>
    </w:rPr>
  </w:style>
  <w:style w:type="paragraph" w:customStyle="1" w:styleId="4D2ED18ACC6540218DF4DAB07F781ACD">
    <w:name w:val="4D2ED18ACC6540218DF4DAB07F781ACD"/>
    <w:rsid w:val="005A5A60"/>
    <w:rPr>
      <w:rFonts w:eastAsiaTheme="minorHAnsi"/>
      <w:lang w:eastAsia="en-US"/>
    </w:rPr>
  </w:style>
  <w:style w:type="paragraph" w:customStyle="1" w:styleId="317BB2513CCB4D06AD601A00A8D17310">
    <w:name w:val="317BB2513CCB4D06AD601A00A8D17310"/>
    <w:rsid w:val="005A5A60"/>
    <w:rPr>
      <w:rFonts w:eastAsiaTheme="minorHAnsi"/>
      <w:lang w:eastAsia="en-US"/>
    </w:rPr>
  </w:style>
  <w:style w:type="paragraph" w:customStyle="1" w:styleId="453CA624DEAE41B58F25F0840D3446DE">
    <w:name w:val="453CA624DEAE41B58F25F0840D3446DE"/>
    <w:rsid w:val="005A5A60"/>
    <w:rPr>
      <w:rFonts w:eastAsiaTheme="minorHAnsi"/>
      <w:lang w:eastAsia="en-US"/>
    </w:rPr>
  </w:style>
  <w:style w:type="paragraph" w:customStyle="1" w:styleId="D9AA1DF757404DB391E440A97007F876">
    <w:name w:val="D9AA1DF757404DB391E440A97007F876"/>
    <w:rsid w:val="005A5A60"/>
    <w:rPr>
      <w:rFonts w:eastAsiaTheme="minorHAnsi"/>
      <w:lang w:eastAsia="en-US"/>
    </w:rPr>
  </w:style>
  <w:style w:type="paragraph" w:customStyle="1" w:styleId="CC2DC613E16843C89B68E38253FAF580">
    <w:name w:val="CC2DC613E16843C89B68E38253FAF580"/>
    <w:rsid w:val="005A5A60"/>
    <w:rPr>
      <w:rFonts w:eastAsiaTheme="minorHAnsi"/>
      <w:lang w:eastAsia="en-US"/>
    </w:rPr>
  </w:style>
  <w:style w:type="paragraph" w:customStyle="1" w:styleId="106DFD88EC1C44908E839F8E3E616FFA">
    <w:name w:val="106DFD88EC1C44908E839F8E3E616FFA"/>
    <w:rsid w:val="005A5A60"/>
    <w:rPr>
      <w:rFonts w:eastAsiaTheme="minorHAnsi"/>
      <w:lang w:eastAsia="en-US"/>
    </w:rPr>
  </w:style>
  <w:style w:type="paragraph" w:customStyle="1" w:styleId="CF48489DF09B4C918CF17BC8BD569061">
    <w:name w:val="CF48489DF09B4C918CF17BC8BD569061"/>
    <w:rsid w:val="005A5A60"/>
    <w:rPr>
      <w:rFonts w:eastAsiaTheme="minorHAnsi"/>
      <w:lang w:eastAsia="en-US"/>
    </w:rPr>
  </w:style>
  <w:style w:type="paragraph" w:customStyle="1" w:styleId="DB0B94DF355C465E9CF3BC85DE36525A">
    <w:name w:val="DB0B94DF355C465E9CF3BC85DE36525A"/>
    <w:rsid w:val="005A5A60"/>
    <w:rPr>
      <w:rFonts w:eastAsiaTheme="minorHAnsi"/>
      <w:lang w:eastAsia="en-US"/>
    </w:rPr>
  </w:style>
  <w:style w:type="paragraph" w:customStyle="1" w:styleId="07932BACA1C24146A4924F220E8B5C31">
    <w:name w:val="07932BACA1C24146A4924F220E8B5C31"/>
    <w:rsid w:val="005A5A60"/>
    <w:rPr>
      <w:rFonts w:eastAsiaTheme="minorHAnsi"/>
      <w:lang w:eastAsia="en-US"/>
    </w:rPr>
  </w:style>
  <w:style w:type="paragraph" w:customStyle="1" w:styleId="71B4C51EB9BE41DAA3ADFC97220E7C50">
    <w:name w:val="71B4C51EB9BE41DAA3ADFC97220E7C50"/>
    <w:rsid w:val="005A5A60"/>
    <w:rPr>
      <w:rFonts w:eastAsiaTheme="minorHAnsi"/>
      <w:lang w:eastAsia="en-US"/>
    </w:rPr>
  </w:style>
  <w:style w:type="paragraph" w:customStyle="1" w:styleId="F48AF2A0664A4A7E8102B84D7CFD429C">
    <w:name w:val="F48AF2A0664A4A7E8102B84D7CFD429C"/>
    <w:rsid w:val="005A5A60"/>
    <w:rPr>
      <w:rFonts w:eastAsiaTheme="minorHAnsi"/>
      <w:lang w:eastAsia="en-US"/>
    </w:rPr>
  </w:style>
  <w:style w:type="paragraph" w:customStyle="1" w:styleId="1C83A173A2DE42E693403EC03A9A151C">
    <w:name w:val="1C83A173A2DE42E693403EC03A9A151C"/>
    <w:rsid w:val="005A5A60"/>
    <w:rPr>
      <w:rFonts w:eastAsiaTheme="minorHAnsi"/>
      <w:lang w:eastAsia="en-US"/>
    </w:rPr>
  </w:style>
  <w:style w:type="paragraph" w:customStyle="1" w:styleId="57B97435C3E743129C730DD666192265">
    <w:name w:val="57B97435C3E743129C730DD666192265"/>
    <w:rsid w:val="005A5A60"/>
    <w:rPr>
      <w:rFonts w:eastAsiaTheme="minorHAnsi"/>
      <w:lang w:eastAsia="en-US"/>
    </w:rPr>
  </w:style>
  <w:style w:type="paragraph" w:customStyle="1" w:styleId="38B7ED13427E491FBAFB3CD380A445DB">
    <w:name w:val="38B7ED13427E491FBAFB3CD380A445DB"/>
    <w:rsid w:val="005A5A60"/>
    <w:rPr>
      <w:rFonts w:eastAsiaTheme="minorHAnsi"/>
      <w:lang w:eastAsia="en-US"/>
    </w:rPr>
  </w:style>
  <w:style w:type="paragraph" w:customStyle="1" w:styleId="0F420DB26B474D3DB94F0D653FFBA2F3">
    <w:name w:val="0F420DB26B474D3DB94F0D653FFBA2F3"/>
    <w:rsid w:val="005A5A60"/>
    <w:rPr>
      <w:rFonts w:eastAsiaTheme="minorHAnsi"/>
      <w:lang w:eastAsia="en-US"/>
    </w:rPr>
  </w:style>
  <w:style w:type="paragraph" w:customStyle="1" w:styleId="9B8014C580CA422DACFEB6E84E9DA119">
    <w:name w:val="9B8014C580CA422DACFEB6E84E9DA119"/>
    <w:rsid w:val="005A5A60"/>
    <w:rPr>
      <w:rFonts w:eastAsiaTheme="minorHAnsi"/>
      <w:lang w:eastAsia="en-US"/>
    </w:rPr>
  </w:style>
  <w:style w:type="paragraph" w:customStyle="1" w:styleId="446E0203808F4FDEBBBF50F32F3600E1">
    <w:name w:val="446E0203808F4FDEBBBF50F32F3600E1"/>
    <w:rsid w:val="005A5A6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B7FDD-6057-41D0-9FAF-02434C8C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Général du Bas-Rhin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 Victoria</dc:creator>
  <cp:lastModifiedBy>HANSEN Victoria</cp:lastModifiedBy>
  <cp:revision>3</cp:revision>
  <cp:lastPrinted>2017-10-17T09:26:00Z</cp:lastPrinted>
  <dcterms:created xsi:type="dcterms:W3CDTF">2018-08-30T08:14:00Z</dcterms:created>
  <dcterms:modified xsi:type="dcterms:W3CDTF">2018-08-30T13:14:00Z</dcterms:modified>
</cp:coreProperties>
</file>