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94009" w14:textId="7ECB8904" w:rsidR="00DC34AC" w:rsidRDefault="00DC34AC" w:rsidP="00DC34AC">
      <w:pPr>
        <w:jc w:val="center"/>
        <w:rPr>
          <w:rFonts w:ascii="Times New Roman" w:hAnsi="Times New Roman" w:cs="Times New Roman"/>
          <w:sz w:val="22"/>
          <w:szCs w:val="22"/>
        </w:rPr>
      </w:pPr>
      <w:r>
        <w:rPr>
          <w:rFonts w:ascii="Times New Roman" w:hAnsi="Times New Roman" w:cs="Times New Roman"/>
          <w:sz w:val="22"/>
          <w:szCs w:val="22"/>
        </w:rPr>
        <w:t>Arithmetic Coding:</w:t>
      </w:r>
    </w:p>
    <w:p w14:paraId="61546134" w14:textId="77777777" w:rsidR="00DC34AC" w:rsidRDefault="00DC34AC" w:rsidP="00DC34AC">
      <w:pPr>
        <w:jc w:val="center"/>
        <w:rPr>
          <w:rFonts w:ascii="Times New Roman" w:hAnsi="Times New Roman" w:cs="Times New Roman"/>
          <w:sz w:val="22"/>
          <w:szCs w:val="22"/>
        </w:rPr>
      </w:pPr>
    </w:p>
    <w:p w14:paraId="2EA33445" w14:textId="6EF32905" w:rsidR="00882675" w:rsidRDefault="00E84511">
      <w:pPr>
        <w:rPr>
          <w:rFonts w:ascii="Times New Roman" w:hAnsi="Times New Roman" w:cs="Times New Roman"/>
          <w:sz w:val="22"/>
          <w:szCs w:val="22"/>
        </w:rPr>
      </w:pPr>
      <w:r>
        <w:rPr>
          <w:rFonts w:ascii="Times New Roman" w:hAnsi="Times New Roman" w:cs="Times New Roman"/>
          <w:sz w:val="22"/>
          <w:szCs w:val="22"/>
        </w:rPr>
        <w:t>Arithmetic coding was first proposed by C. Shannon in 1948 as a form of lossless compression</w:t>
      </w:r>
      <w:r w:rsidR="006E04B8">
        <w:rPr>
          <w:rFonts w:ascii="Times New Roman" w:hAnsi="Times New Roman" w:cs="Times New Roman"/>
          <w:sz w:val="22"/>
          <w:szCs w:val="22"/>
        </w:rPr>
        <w:t xml:space="preserve"> [3]</w:t>
      </w:r>
      <w:r>
        <w:rPr>
          <w:rFonts w:ascii="Times New Roman" w:hAnsi="Times New Roman" w:cs="Times New Roman"/>
          <w:sz w:val="22"/>
          <w:szCs w:val="22"/>
        </w:rPr>
        <w:t>. Since its implementation (by Risannen and Pasco in 1976) it has become the industry standard particularly for JPEG</w:t>
      </w:r>
      <w:r w:rsidR="00AD10CD">
        <w:rPr>
          <w:rFonts w:ascii="Times New Roman" w:hAnsi="Times New Roman" w:cs="Times New Roman"/>
          <w:sz w:val="22"/>
          <w:szCs w:val="22"/>
        </w:rPr>
        <w:t>, LZMA, and BZIP</w:t>
      </w:r>
      <w:r w:rsidR="006E04B8">
        <w:rPr>
          <w:rFonts w:ascii="Times New Roman" w:hAnsi="Times New Roman" w:cs="Times New Roman"/>
          <w:sz w:val="22"/>
          <w:szCs w:val="22"/>
        </w:rPr>
        <w:t xml:space="preserve"> [5]</w:t>
      </w:r>
      <w:r w:rsidR="00AD10CD">
        <w:rPr>
          <w:rFonts w:ascii="Times New Roman" w:hAnsi="Times New Roman" w:cs="Times New Roman"/>
          <w:sz w:val="22"/>
          <w:szCs w:val="22"/>
        </w:rPr>
        <w:t>.</w:t>
      </w:r>
      <w:r w:rsidR="002508A2">
        <w:rPr>
          <w:rFonts w:ascii="Times New Roman" w:hAnsi="Times New Roman" w:cs="Times New Roman"/>
          <w:sz w:val="22"/>
          <w:szCs w:val="22"/>
        </w:rPr>
        <w:t xml:space="preserve"> </w:t>
      </w:r>
      <w:r w:rsidR="00AD10CD">
        <w:rPr>
          <w:rFonts w:ascii="Times New Roman" w:hAnsi="Times New Roman" w:cs="Times New Roman"/>
          <w:sz w:val="22"/>
          <w:szCs w:val="22"/>
        </w:rPr>
        <w:t xml:space="preserve"> It took a few decades</w:t>
      </w:r>
      <w:r w:rsidR="00882675">
        <w:rPr>
          <w:rFonts w:ascii="Times New Roman" w:hAnsi="Times New Roman" w:cs="Times New Roman"/>
          <w:sz w:val="22"/>
          <w:szCs w:val="22"/>
        </w:rPr>
        <w:t xml:space="preserve"> after the first implementation</w:t>
      </w:r>
      <w:r w:rsidR="00AD10CD">
        <w:rPr>
          <w:rFonts w:ascii="Times New Roman" w:hAnsi="Times New Roman" w:cs="Times New Roman"/>
          <w:sz w:val="22"/>
          <w:szCs w:val="22"/>
        </w:rPr>
        <w:t xml:space="preserve"> for arithmetic coding to become popular</w:t>
      </w:r>
      <w:r w:rsidR="00B50E4E">
        <w:rPr>
          <w:rFonts w:ascii="Times New Roman" w:hAnsi="Times New Roman" w:cs="Times New Roman"/>
          <w:sz w:val="22"/>
          <w:szCs w:val="22"/>
        </w:rPr>
        <w:t>,</w:t>
      </w:r>
      <w:r w:rsidR="00AD10CD">
        <w:rPr>
          <w:rFonts w:ascii="Times New Roman" w:hAnsi="Times New Roman" w:cs="Times New Roman"/>
          <w:sz w:val="22"/>
          <w:szCs w:val="22"/>
        </w:rPr>
        <w:t xml:space="preserve"> due to an aggressive patent enforced by IBM that only elapsed after a couple of decades. However</w:t>
      </w:r>
      <w:r w:rsidR="00B50E4E">
        <w:rPr>
          <w:rFonts w:ascii="Times New Roman" w:hAnsi="Times New Roman" w:cs="Times New Roman"/>
          <w:sz w:val="22"/>
          <w:szCs w:val="22"/>
        </w:rPr>
        <w:t>,</w:t>
      </w:r>
      <w:r w:rsidR="00AD10CD">
        <w:rPr>
          <w:rFonts w:ascii="Times New Roman" w:hAnsi="Times New Roman" w:cs="Times New Roman"/>
          <w:sz w:val="22"/>
          <w:szCs w:val="22"/>
        </w:rPr>
        <w:t xml:space="preserve"> arithmetic coding was so impressive that it resulted in a separate piece of code, called range coding, </w:t>
      </w:r>
      <w:r w:rsidR="00B50E4E">
        <w:rPr>
          <w:rFonts w:ascii="Times New Roman" w:hAnsi="Times New Roman" w:cs="Times New Roman"/>
          <w:sz w:val="22"/>
          <w:szCs w:val="22"/>
        </w:rPr>
        <w:t>which was</w:t>
      </w:r>
      <w:r w:rsidR="00AD10CD">
        <w:rPr>
          <w:rFonts w:ascii="Times New Roman" w:hAnsi="Times New Roman" w:cs="Times New Roman"/>
          <w:sz w:val="22"/>
          <w:szCs w:val="22"/>
        </w:rPr>
        <w:t xml:space="preserve"> invented in 1979 </w:t>
      </w:r>
      <w:r w:rsidR="00B50E4E">
        <w:rPr>
          <w:rFonts w:ascii="Times New Roman" w:hAnsi="Times New Roman" w:cs="Times New Roman"/>
          <w:sz w:val="22"/>
          <w:szCs w:val="22"/>
        </w:rPr>
        <w:t>and</w:t>
      </w:r>
      <w:r w:rsidR="00AD10CD">
        <w:rPr>
          <w:rFonts w:ascii="Times New Roman" w:hAnsi="Times New Roman" w:cs="Times New Roman"/>
          <w:sz w:val="22"/>
          <w:szCs w:val="22"/>
        </w:rPr>
        <w:t xml:space="preserve"> performed in the same way but was free from patents</w:t>
      </w:r>
      <w:r w:rsidR="006E04B8">
        <w:rPr>
          <w:rFonts w:ascii="Times New Roman" w:hAnsi="Times New Roman" w:cs="Times New Roman"/>
          <w:sz w:val="22"/>
          <w:szCs w:val="22"/>
        </w:rPr>
        <w:t xml:space="preserve"> [4]</w:t>
      </w:r>
      <w:r w:rsidR="00AD10CD">
        <w:rPr>
          <w:rFonts w:ascii="Times New Roman" w:hAnsi="Times New Roman" w:cs="Times New Roman"/>
          <w:sz w:val="22"/>
          <w:szCs w:val="22"/>
        </w:rPr>
        <w:t>.</w:t>
      </w:r>
    </w:p>
    <w:p w14:paraId="776B4FC2" w14:textId="6D84D8B1" w:rsidR="00AD10CD" w:rsidRDefault="00AD10CD">
      <w:pPr>
        <w:rPr>
          <w:rFonts w:ascii="Times New Roman" w:hAnsi="Times New Roman" w:cs="Times New Roman"/>
          <w:sz w:val="22"/>
          <w:szCs w:val="22"/>
        </w:rPr>
      </w:pPr>
      <w:r>
        <w:rPr>
          <w:rFonts w:ascii="Times New Roman" w:hAnsi="Times New Roman" w:cs="Times New Roman"/>
          <w:sz w:val="22"/>
          <w:szCs w:val="22"/>
        </w:rPr>
        <w:t xml:space="preserve"> The reason it was so highly regarded was due to how close the algorithm gets to entropy</w:t>
      </w:r>
      <w:r w:rsidR="00B50E4E">
        <w:rPr>
          <w:rFonts w:ascii="Times New Roman" w:hAnsi="Times New Roman" w:cs="Times New Roman"/>
          <w:sz w:val="22"/>
          <w:szCs w:val="22"/>
        </w:rPr>
        <w:t>;</w:t>
      </w:r>
      <w:r w:rsidR="00882675">
        <w:rPr>
          <w:rFonts w:ascii="Times New Roman" w:hAnsi="Times New Roman" w:cs="Times New Roman"/>
          <w:sz w:val="22"/>
          <w:szCs w:val="22"/>
        </w:rPr>
        <w:t xml:space="preserve"> it is close to the best possible compression rate for a particular statistical model</w:t>
      </w:r>
      <w:r>
        <w:rPr>
          <w:rFonts w:ascii="Times New Roman" w:hAnsi="Times New Roman" w:cs="Times New Roman"/>
          <w:sz w:val="22"/>
          <w:szCs w:val="22"/>
        </w:rPr>
        <w:t xml:space="preserve">. The </w:t>
      </w:r>
      <w:r w:rsidR="00997BD4">
        <w:rPr>
          <w:rFonts w:ascii="Times New Roman" w:hAnsi="Times New Roman" w:cs="Times New Roman"/>
          <w:sz w:val="22"/>
          <w:szCs w:val="22"/>
        </w:rPr>
        <w:t xml:space="preserve">algorithm allows the whole file to be expressed as a singular number between 0.0 and 1.0. This seems quite </w:t>
      </w:r>
      <w:r w:rsidR="00735940">
        <w:rPr>
          <w:rFonts w:ascii="Times New Roman" w:hAnsi="Times New Roman" w:cs="Times New Roman"/>
          <w:sz w:val="22"/>
          <w:szCs w:val="22"/>
        </w:rPr>
        <w:t>miraculous;</w:t>
      </w:r>
      <w:r w:rsidR="00997BD4">
        <w:rPr>
          <w:rFonts w:ascii="Times New Roman" w:hAnsi="Times New Roman" w:cs="Times New Roman"/>
          <w:sz w:val="22"/>
          <w:szCs w:val="22"/>
        </w:rPr>
        <w:t xml:space="preserve"> however</w:t>
      </w:r>
      <w:r w:rsidR="00882675">
        <w:rPr>
          <w:rFonts w:ascii="Times New Roman" w:hAnsi="Times New Roman" w:cs="Times New Roman"/>
          <w:sz w:val="22"/>
          <w:szCs w:val="22"/>
        </w:rPr>
        <w:t>,</w:t>
      </w:r>
      <w:r w:rsidR="00997BD4">
        <w:rPr>
          <w:rFonts w:ascii="Times New Roman" w:hAnsi="Times New Roman" w:cs="Times New Roman"/>
          <w:sz w:val="22"/>
          <w:szCs w:val="22"/>
        </w:rPr>
        <w:t xml:space="preserve"> it uses key concepts from binary search to implement this compression. Each character is given a statistical probability, which then allows the interval of [0, 1) to be divided into subintervals</w:t>
      </w:r>
      <w:r w:rsidR="00882675">
        <w:rPr>
          <w:rFonts w:ascii="Times New Roman" w:hAnsi="Times New Roman" w:cs="Times New Roman"/>
          <w:sz w:val="22"/>
          <w:szCs w:val="22"/>
        </w:rPr>
        <w:t>, each representing that character. This process is repeated</w:t>
      </w:r>
      <w:r w:rsidR="00B50E4E">
        <w:rPr>
          <w:rFonts w:ascii="Times New Roman" w:hAnsi="Times New Roman" w:cs="Times New Roman"/>
          <w:sz w:val="22"/>
          <w:szCs w:val="22"/>
        </w:rPr>
        <w:t>,</w:t>
      </w:r>
      <w:r w:rsidR="00882675">
        <w:rPr>
          <w:rFonts w:ascii="Times New Roman" w:hAnsi="Times New Roman" w:cs="Times New Roman"/>
          <w:sz w:val="22"/>
          <w:szCs w:val="22"/>
        </w:rPr>
        <w:t xml:space="preserve"> with the subinterval corresponding to the input character chosen for the next iteration. A number in the final range is then outputted as the codeword for the entire sequence of symbols. I</w:t>
      </w:r>
      <w:r w:rsidR="00735940">
        <w:rPr>
          <w:rFonts w:ascii="Times New Roman" w:hAnsi="Times New Roman" w:cs="Times New Roman"/>
          <w:sz w:val="22"/>
          <w:szCs w:val="22"/>
        </w:rPr>
        <w:t>t</w:t>
      </w:r>
      <w:r w:rsidR="00882675">
        <w:rPr>
          <w:rFonts w:ascii="Times New Roman" w:hAnsi="Times New Roman" w:cs="Times New Roman"/>
          <w:sz w:val="22"/>
          <w:szCs w:val="22"/>
        </w:rPr>
        <w:t xml:space="preserve"> relies on the fact there is an infinite number of numbers between 0 and 1 </w:t>
      </w:r>
      <w:r w:rsidR="00F85195">
        <w:rPr>
          <w:rFonts w:ascii="Times New Roman" w:hAnsi="Times New Roman" w:cs="Times New Roman"/>
          <w:sz w:val="22"/>
          <w:szCs w:val="22"/>
        </w:rPr>
        <w:t>so, theoretically, incredibly long pieces of data can still be encod</w:t>
      </w:r>
      <w:r w:rsidR="00B50E4E">
        <w:rPr>
          <w:rFonts w:ascii="Times New Roman" w:hAnsi="Times New Roman" w:cs="Times New Roman"/>
          <w:sz w:val="22"/>
          <w:szCs w:val="22"/>
        </w:rPr>
        <w:t>ed</w:t>
      </w:r>
      <w:r w:rsidR="00F85195">
        <w:rPr>
          <w:rFonts w:ascii="Times New Roman" w:hAnsi="Times New Roman" w:cs="Times New Roman"/>
          <w:sz w:val="22"/>
          <w:szCs w:val="22"/>
        </w:rPr>
        <w:t xml:space="preserve"> using this process.</w:t>
      </w:r>
      <w:r w:rsidR="003D59AA" w:rsidRPr="003D59AA">
        <w:rPr>
          <w:rFonts w:ascii="Times New Roman" w:hAnsi="Times New Roman" w:cs="Times New Roman"/>
          <w:sz w:val="22"/>
          <w:szCs w:val="22"/>
        </w:rPr>
        <w:t xml:space="preserve"> </w:t>
      </w:r>
      <w:r w:rsidR="003D59AA">
        <w:rPr>
          <w:rFonts w:ascii="Times New Roman" w:hAnsi="Times New Roman" w:cs="Times New Roman"/>
          <w:sz w:val="22"/>
          <w:szCs w:val="22"/>
        </w:rPr>
        <w:t>Its best cases are with skewed alphabets</w:t>
      </w:r>
      <w:r w:rsidR="00B50E4E">
        <w:rPr>
          <w:rFonts w:ascii="Times New Roman" w:hAnsi="Times New Roman" w:cs="Times New Roman"/>
          <w:sz w:val="22"/>
          <w:szCs w:val="22"/>
        </w:rPr>
        <w:t>;</w:t>
      </w:r>
      <w:r w:rsidR="003D59AA">
        <w:rPr>
          <w:rFonts w:ascii="Times New Roman" w:hAnsi="Times New Roman" w:cs="Times New Roman"/>
          <w:sz w:val="22"/>
          <w:szCs w:val="22"/>
        </w:rPr>
        <w:t xml:space="preserve"> the more likely the symbol the less digits the compression will use</w:t>
      </w:r>
      <w:r w:rsidR="006E04B8">
        <w:rPr>
          <w:rFonts w:ascii="Times New Roman" w:hAnsi="Times New Roman" w:cs="Times New Roman"/>
          <w:sz w:val="22"/>
          <w:szCs w:val="22"/>
        </w:rPr>
        <w:t xml:space="preserve"> [2]</w:t>
      </w:r>
      <w:r w:rsidR="003D59AA">
        <w:rPr>
          <w:rFonts w:ascii="Times New Roman" w:hAnsi="Times New Roman" w:cs="Times New Roman"/>
          <w:sz w:val="22"/>
          <w:szCs w:val="22"/>
        </w:rPr>
        <w:t>.</w:t>
      </w:r>
    </w:p>
    <w:p w14:paraId="64EAC5EF" w14:textId="235A69E5" w:rsidR="003D59AA" w:rsidRDefault="009540AF">
      <w:pPr>
        <w:rPr>
          <w:rFonts w:ascii="Times New Roman" w:hAnsi="Times New Roman" w:cs="Times New Roman"/>
          <w:sz w:val="22"/>
          <w:szCs w:val="22"/>
        </w:rPr>
      </w:pPr>
      <w:r>
        <w:rPr>
          <w:rFonts w:ascii="Times New Roman" w:hAnsi="Times New Roman" w:cs="Times New Roman"/>
          <w:sz w:val="22"/>
          <w:szCs w:val="22"/>
        </w:rPr>
        <w:t>Decompressing a file is a similar process to encoding</w:t>
      </w:r>
      <w:r w:rsidR="00DC34AC">
        <w:rPr>
          <w:rFonts w:ascii="Times New Roman" w:hAnsi="Times New Roman" w:cs="Times New Roman"/>
          <w:sz w:val="22"/>
          <w:szCs w:val="22"/>
        </w:rPr>
        <w:t>,</w:t>
      </w:r>
      <w:r>
        <w:rPr>
          <w:rFonts w:ascii="Times New Roman" w:hAnsi="Times New Roman" w:cs="Times New Roman"/>
          <w:sz w:val="22"/>
          <w:szCs w:val="22"/>
        </w:rPr>
        <w:t xml:space="preserve"> just in reverse. </w:t>
      </w:r>
      <w:r w:rsidR="003501AE">
        <w:rPr>
          <w:rFonts w:ascii="Times New Roman" w:hAnsi="Times New Roman" w:cs="Times New Roman"/>
          <w:sz w:val="22"/>
          <w:szCs w:val="22"/>
        </w:rPr>
        <w:t>In short, t</w:t>
      </w:r>
      <w:r w:rsidR="00272B02">
        <w:rPr>
          <w:rFonts w:ascii="Times New Roman" w:hAnsi="Times New Roman" w:cs="Times New Roman"/>
          <w:sz w:val="22"/>
          <w:szCs w:val="22"/>
        </w:rPr>
        <w:t>o decode the text</w:t>
      </w:r>
      <w:r w:rsidR="003501AE">
        <w:rPr>
          <w:rFonts w:ascii="Times New Roman" w:hAnsi="Times New Roman" w:cs="Times New Roman"/>
          <w:sz w:val="22"/>
          <w:szCs w:val="22"/>
        </w:rPr>
        <w:t>,</w:t>
      </w:r>
      <w:r w:rsidR="00DC34AC">
        <w:rPr>
          <w:rFonts w:ascii="Times New Roman" w:hAnsi="Times New Roman" w:cs="Times New Roman"/>
          <w:sz w:val="22"/>
          <w:szCs w:val="22"/>
        </w:rPr>
        <w:t xml:space="preserve"> </w:t>
      </w:r>
      <w:r w:rsidR="00B50E4E">
        <w:rPr>
          <w:rFonts w:ascii="Times New Roman" w:hAnsi="Times New Roman" w:cs="Times New Roman"/>
          <w:sz w:val="22"/>
          <w:szCs w:val="22"/>
        </w:rPr>
        <w:t xml:space="preserve">one must </w:t>
      </w:r>
      <w:r w:rsidR="003501AE">
        <w:rPr>
          <w:rFonts w:ascii="Times New Roman" w:hAnsi="Times New Roman" w:cs="Times New Roman"/>
          <w:sz w:val="22"/>
          <w:szCs w:val="22"/>
        </w:rPr>
        <w:t>“</w:t>
      </w:r>
      <w:r w:rsidR="00DC34AC">
        <w:rPr>
          <w:rFonts w:ascii="Times New Roman" w:hAnsi="Times New Roman" w:cs="Times New Roman"/>
          <w:sz w:val="22"/>
          <w:szCs w:val="22"/>
        </w:rPr>
        <w:t>draw</w:t>
      </w:r>
      <w:r w:rsidR="003501AE">
        <w:rPr>
          <w:rFonts w:ascii="Times New Roman" w:hAnsi="Times New Roman" w:cs="Times New Roman"/>
          <w:sz w:val="22"/>
          <w:szCs w:val="22"/>
        </w:rPr>
        <w:t>”</w:t>
      </w:r>
      <w:r w:rsidR="00DC34AC">
        <w:rPr>
          <w:rFonts w:ascii="Times New Roman" w:hAnsi="Times New Roman" w:cs="Times New Roman"/>
          <w:sz w:val="22"/>
          <w:szCs w:val="22"/>
        </w:rPr>
        <w:t xml:space="preserve"> a vertical line through the subdivided ranges, updating the </w:t>
      </w:r>
      <w:r w:rsidR="00272B02">
        <w:rPr>
          <w:rFonts w:ascii="Times New Roman" w:hAnsi="Times New Roman" w:cs="Times New Roman"/>
          <w:sz w:val="22"/>
          <w:szCs w:val="22"/>
        </w:rPr>
        <w:t>subinterval</w:t>
      </w:r>
      <w:r w:rsidR="00DC34AC">
        <w:rPr>
          <w:rFonts w:ascii="Times New Roman" w:hAnsi="Times New Roman" w:cs="Times New Roman"/>
          <w:sz w:val="22"/>
          <w:szCs w:val="22"/>
        </w:rPr>
        <w:t xml:space="preserve"> whilst moving towards the range the number lies in</w:t>
      </w:r>
      <w:r w:rsidR="00905F3D">
        <w:rPr>
          <w:rFonts w:ascii="Times New Roman" w:hAnsi="Times New Roman" w:cs="Times New Roman"/>
          <w:sz w:val="22"/>
          <w:szCs w:val="22"/>
        </w:rPr>
        <w:t xml:space="preserve">. The interval containing the codeword is a subset of every interval created in the encoding process. </w:t>
      </w:r>
      <w:r w:rsidR="00DC34AC">
        <w:rPr>
          <w:rFonts w:ascii="Times New Roman" w:hAnsi="Times New Roman" w:cs="Times New Roman"/>
          <w:sz w:val="22"/>
          <w:szCs w:val="22"/>
        </w:rPr>
        <w:t>By checking where it lies and outputting that character and then subdividing that interval, the string is reconstructed.</w:t>
      </w:r>
      <w:r w:rsidR="00905F3D">
        <w:rPr>
          <w:rFonts w:ascii="Times New Roman" w:hAnsi="Times New Roman" w:cs="Times New Roman"/>
          <w:sz w:val="22"/>
          <w:szCs w:val="22"/>
        </w:rPr>
        <w:t xml:space="preserve"> </w:t>
      </w:r>
    </w:p>
    <w:p w14:paraId="58A91BCA" w14:textId="5E9D4072" w:rsidR="00E02C6F" w:rsidRDefault="00F85195">
      <w:pPr>
        <w:rPr>
          <w:rFonts w:ascii="Times New Roman" w:hAnsi="Times New Roman" w:cs="Times New Roman"/>
          <w:sz w:val="22"/>
          <w:szCs w:val="22"/>
        </w:rPr>
      </w:pPr>
      <w:r>
        <w:rPr>
          <w:rFonts w:ascii="Times New Roman" w:hAnsi="Times New Roman" w:cs="Times New Roman"/>
          <w:sz w:val="22"/>
          <w:szCs w:val="22"/>
        </w:rPr>
        <w:t xml:space="preserve">Unfortunately, arithmetic coding is limited by the precision of computers. The biggest drawback of arithmetic coding is how slow it is. It achieves an almost optimal compression rate in conjunction with </w:t>
      </w:r>
      <w:r w:rsidR="00735940">
        <w:rPr>
          <w:rFonts w:ascii="Times New Roman" w:hAnsi="Times New Roman" w:cs="Times New Roman"/>
          <w:sz w:val="22"/>
          <w:szCs w:val="22"/>
        </w:rPr>
        <w:t>an</w:t>
      </w:r>
      <w:r>
        <w:rPr>
          <w:rFonts w:ascii="Times New Roman" w:hAnsi="Times New Roman" w:cs="Times New Roman"/>
          <w:sz w:val="22"/>
          <w:szCs w:val="22"/>
        </w:rPr>
        <w:t xml:space="preserve"> adaptive model but at the cost of speed. Therefore</w:t>
      </w:r>
      <w:r w:rsidR="00735940">
        <w:rPr>
          <w:rFonts w:ascii="Times New Roman" w:hAnsi="Times New Roman" w:cs="Times New Roman"/>
          <w:sz w:val="22"/>
          <w:szCs w:val="22"/>
        </w:rPr>
        <w:t>,</w:t>
      </w:r>
      <w:r>
        <w:rPr>
          <w:rFonts w:ascii="Times New Roman" w:hAnsi="Times New Roman" w:cs="Times New Roman"/>
          <w:sz w:val="22"/>
          <w:szCs w:val="22"/>
        </w:rPr>
        <w:t xml:space="preserve"> a newer model has been created using approximations of arithmetic coding, which improve</w:t>
      </w:r>
      <w:r w:rsidR="00B50E4E">
        <w:rPr>
          <w:rFonts w:ascii="Times New Roman" w:hAnsi="Times New Roman" w:cs="Times New Roman"/>
          <w:sz w:val="22"/>
          <w:szCs w:val="22"/>
        </w:rPr>
        <w:t>s</w:t>
      </w:r>
      <w:r>
        <w:rPr>
          <w:rFonts w:ascii="Times New Roman" w:hAnsi="Times New Roman" w:cs="Times New Roman"/>
          <w:sz w:val="22"/>
          <w:szCs w:val="22"/>
        </w:rPr>
        <w:t xml:space="preserve"> the speed of compression with only a slight degradation of compression performance</w:t>
      </w:r>
      <w:r w:rsidR="006E04B8">
        <w:rPr>
          <w:rFonts w:ascii="Times New Roman" w:hAnsi="Times New Roman" w:cs="Times New Roman"/>
          <w:sz w:val="22"/>
          <w:szCs w:val="22"/>
        </w:rPr>
        <w:t xml:space="preserve"> [4]</w:t>
      </w:r>
      <w:r>
        <w:rPr>
          <w:rFonts w:ascii="Times New Roman" w:hAnsi="Times New Roman" w:cs="Times New Roman"/>
          <w:sz w:val="22"/>
          <w:szCs w:val="22"/>
        </w:rPr>
        <w:t xml:space="preserve">. </w:t>
      </w:r>
    </w:p>
    <w:p w14:paraId="1B7D739D" w14:textId="53F7D468" w:rsidR="003000A1" w:rsidRDefault="003000A1">
      <w:pPr>
        <w:rPr>
          <w:rFonts w:ascii="Times New Roman" w:hAnsi="Times New Roman" w:cs="Times New Roman"/>
          <w:sz w:val="22"/>
          <w:szCs w:val="22"/>
        </w:rPr>
      </w:pPr>
      <w:r>
        <w:rPr>
          <w:rFonts w:ascii="Times New Roman" w:hAnsi="Times New Roman" w:cs="Times New Roman"/>
          <w:sz w:val="22"/>
          <w:szCs w:val="22"/>
        </w:rPr>
        <w:t xml:space="preserve">Unlike Huffman coding, </w:t>
      </w:r>
      <w:r w:rsidR="00B50E4E">
        <w:rPr>
          <w:rFonts w:ascii="Times New Roman" w:hAnsi="Times New Roman" w:cs="Times New Roman"/>
          <w:sz w:val="22"/>
          <w:szCs w:val="22"/>
        </w:rPr>
        <w:t xml:space="preserve">where the </w:t>
      </w:r>
      <w:r>
        <w:rPr>
          <w:rFonts w:ascii="Times New Roman" w:hAnsi="Times New Roman" w:cs="Times New Roman"/>
          <w:sz w:val="22"/>
          <w:szCs w:val="22"/>
        </w:rPr>
        <w:t xml:space="preserve">probability </w:t>
      </w:r>
      <w:r w:rsidR="003D59AA">
        <w:rPr>
          <w:rFonts w:ascii="Times New Roman" w:hAnsi="Times New Roman" w:cs="Times New Roman"/>
          <w:sz w:val="22"/>
          <w:szCs w:val="22"/>
        </w:rPr>
        <w:t xml:space="preserve">information must be built into the coding tables, </w:t>
      </w:r>
      <w:r>
        <w:rPr>
          <w:rFonts w:ascii="Times New Roman" w:hAnsi="Times New Roman" w:cs="Times New Roman"/>
          <w:sz w:val="22"/>
          <w:szCs w:val="22"/>
        </w:rPr>
        <w:t xml:space="preserve"> arithmetic coding and modelling are separate so probability estimates can be changed adaptively</w:t>
      </w:r>
      <w:r w:rsidR="003D59AA">
        <w:rPr>
          <w:rFonts w:ascii="Times New Roman" w:hAnsi="Times New Roman" w:cs="Times New Roman"/>
          <w:sz w:val="22"/>
          <w:szCs w:val="22"/>
        </w:rPr>
        <w:t xml:space="preserve">. This solves the problem of which </w:t>
      </w:r>
      <w:r w:rsidR="006B42F9">
        <w:rPr>
          <w:rFonts w:ascii="Times New Roman" w:hAnsi="Times New Roman" w:cs="Times New Roman"/>
          <w:sz w:val="22"/>
          <w:szCs w:val="22"/>
        </w:rPr>
        <w:t xml:space="preserve">VLC to use as it doesn’t adversely </w:t>
      </w:r>
      <w:r w:rsidR="00C53EDF">
        <w:rPr>
          <w:rFonts w:ascii="Times New Roman" w:hAnsi="Times New Roman" w:cs="Times New Roman"/>
          <w:sz w:val="22"/>
          <w:szCs w:val="22"/>
        </w:rPr>
        <w:t>a</w:t>
      </w:r>
      <w:r w:rsidR="006B42F9">
        <w:rPr>
          <w:rFonts w:ascii="Times New Roman" w:hAnsi="Times New Roman" w:cs="Times New Roman"/>
          <w:sz w:val="22"/>
          <w:szCs w:val="22"/>
        </w:rPr>
        <w:t>ffect compression rates.</w:t>
      </w:r>
    </w:p>
    <w:p w14:paraId="013FEFAE" w14:textId="0CDAA95A" w:rsidR="00C53EDF" w:rsidRDefault="00C53EDF">
      <w:pPr>
        <w:rPr>
          <w:rFonts w:ascii="Times New Roman" w:hAnsi="Times New Roman" w:cs="Times New Roman"/>
          <w:sz w:val="22"/>
          <w:szCs w:val="22"/>
        </w:rPr>
      </w:pPr>
    </w:p>
    <w:p w14:paraId="3B9F8B95" w14:textId="77633123" w:rsidR="00C53EDF" w:rsidRDefault="00C53EDF" w:rsidP="00C53EDF">
      <w:pPr>
        <w:jc w:val="center"/>
        <w:rPr>
          <w:rFonts w:ascii="Times New Roman" w:hAnsi="Times New Roman" w:cs="Times New Roman"/>
          <w:sz w:val="22"/>
          <w:szCs w:val="22"/>
        </w:rPr>
      </w:pPr>
      <w:r>
        <w:rPr>
          <w:rFonts w:ascii="Times New Roman" w:hAnsi="Times New Roman" w:cs="Times New Roman"/>
          <w:sz w:val="22"/>
          <w:szCs w:val="22"/>
        </w:rPr>
        <w:t>Huffman Coding:</w:t>
      </w:r>
    </w:p>
    <w:p w14:paraId="3361168F" w14:textId="77777777" w:rsidR="005439FF" w:rsidRDefault="005439FF" w:rsidP="00C53EDF">
      <w:pPr>
        <w:jc w:val="center"/>
        <w:rPr>
          <w:rFonts w:ascii="Times New Roman" w:hAnsi="Times New Roman" w:cs="Times New Roman"/>
          <w:sz w:val="22"/>
          <w:szCs w:val="22"/>
        </w:rPr>
      </w:pPr>
    </w:p>
    <w:p w14:paraId="7C4DE405" w14:textId="7CD4F8EE" w:rsidR="00E02C6F" w:rsidRDefault="00C53EDF">
      <w:pPr>
        <w:rPr>
          <w:rFonts w:ascii="Times New Roman" w:hAnsi="Times New Roman" w:cs="Times New Roman"/>
          <w:sz w:val="22"/>
          <w:szCs w:val="22"/>
        </w:rPr>
      </w:pPr>
      <w:r>
        <w:rPr>
          <w:rFonts w:ascii="Times New Roman" w:hAnsi="Times New Roman" w:cs="Times New Roman"/>
          <w:sz w:val="22"/>
          <w:szCs w:val="22"/>
        </w:rPr>
        <w:t>Huffman coding was devised by David Huffman in 1952</w:t>
      </w:r>
      <w:r w:rsidR="006E04B8">
        <w:rPr>
          <w:rFonts w:ascii="Times New Roman" w:hAnsi="Times New Roman" w:cs="Times New Roman"/>
          <w:sz w:val="22"/>
          <w:szCs w:val="22"/>
        </w:rPr>
        <w:t xml:space="preserve"> </w:t>
      </w:r>
      <w:r>
        <w:rPr>
          <w:rFonts w:ascii="Times New Roman" w:hAnsi="Times New Roman" w:cs="Times New Roman"/>
          <w:sz w:val="22"/>
          <w:szCs w:val="22"/>
        </w:rPr>
        <w:t>[</w:t>
      </w:r>
      <w:r w:rsidR="006E04B8">
        <w:rPr>
          <w:rFonts w:ascii="Times New Roman" w:hAnsi="Times New Roman" w:cs="Times New Roman"/>
          <w:sz w:val="22"/>
          <w:szCs w:val="22"/>
        </w:rPr>
        <w:t>6]</w:t>
      </w:r>
      <w:r w:rsidR="00BA4C18">
        <w:rPr>
          <w:rFonts w:ascii="Times New Roman" w:hAnsi="Times New Roman" w:cs="Times New Roman"/>
          <w:sz w:val="22"/>
          <w:szCs w:val="22"/>
        </w:rPr>
        <w:t xml:space="preserve"> the principle was based on 2 statements</w:t>
      </w:r>
      <w:r w:rsidR="00B50E4E">
        <w:rPr>
          <w:rFonts w:ascii="Times New Roman" w:hAnsi="Times New Roman" w:cs="Times New Roman"/>
          <w:sz w:val="22"/>
          <w:szCs w:val="22"/>
        </w:rPr>
        <w:t>:</w:t>
      </w:r>
    </w:p>
    <w:p w14:paraId="2F0F3FE0" w14:textId="24F57EAE" w:rsidR="00BA4C18" w:rsidRDefault="00BA4C18" w:rsidP="00BA4C18">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2 symbols with least frequency should have the same length code</w:t>
      </w:r>
      <w:r w:rsidR="00841A13">
        <w:rPr>
          <w:rFonts w:ascii="Times New Roman" w:hAnsi="Times New Roman" w:cs="Times New Roman"/>
          <w:sz w:val="22"/>
          <w:szCs w:val="22"/>
        </w:rPr>
        <w:t>.</w:t>
      </w:r>
    </w:p>
    <w:p w14:paraId="10449B39" w14:textId="55BF3F8A" w:rsidR="00BA4C18" w:rsidRDefault="00BA4C18" w:rsidP="00BA4C18">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Most used characters will have shorter code</w:t>
      </w:r>
      <w:r w:rsidR="00841A13">
        <w:rPr>
          <w:rFonts w:ascii="Times New Roman" w:hAnsi="Times New Roman" w:cs="Times New Roman"/>
          <w:sz w:val="22"/>
          <w:szCs w:val="22"/>
        </w:rPr>
        <w:t>.</w:t>
      </w:r>
    </w:p>
    <w:p w14:paraId="3A23987B" w14:textId="115EAC43" w:rsidR="00BA4C18" w:rsidRPr="008B5A98" w:rsidRDefault="00841A13" w:rsidP="00BA4C18">
      <w:pPr>
        <w:rPr>
          <w:rFonts w:ascii="Times New Roman" w:hAnsi="Times New Roman" w:cs="Times New Roman"/>
          <w:sz w:val="22"/>
          <w:szCs w:val="22"/>
        </w:rPr>
      </w:pPr>
      <w:r>
        <w:rPr>
          <w:rFonts w:ascii="Times New Roman" w:hAnsi="Times New Roman" w:cs="Times New Roman"/>
          <w:sz w:val="22"/>
          <w:szCs w:val="22"/>
        </w:rPr>
        <w:t xml:space="preserve">Huffman is ideal for compressing text or program files, which explains why it is used a lot in compression programs like ZIP or ARJ [9]. </w:t>
      </w:r>
      <w:r w:rsidR="008B5A98">
        <w:rPr>
          <w:rFonts w:ascii="Times New Roman" w:hAnsi="Times New Roman" w:cs="Times New Roman"/>
          <w:sz w:val="22"/>
          <w:szCs w:val="22"/>
        </w:rPr>
        <w:t>The time complexity of Huffman encoding is O(nlog(n)) where n is the number of unique characters</w:t>
      </w:r>
      <w:r w:rsidR="00B50E4E">
        <w:rPr>
          <w:rFonts w:ascii="Times New Roman" w:hAnsi="Times New Roman" w:cs="Times New Roman"/>
          <w:sz w:val="22"/>
          <w:szCs w:val="22"/>
        </w:rPr>
        <w:t>,</w:t>
      </w:r>
      <w:r w:rsidR="008B5A98">
        <w:rPr>
          <w:rFonts w:ascii="Times New Roman" w:hAnsi="Times New Roman" w:cs="Times New Roman"/>
          <w:sz w:val="22"/>
          <w:szCs w:val="22"/>
        </w:rPr>
        <w:t xml:space="preserve"> which has been proven to be optimum for </w:t>
      </w:r>
      <w:r w:rsidR="008B5A98" w:rsidRPr="008B5A98">
        <w:rPr>
          <w:rFonts w:ascii="Times New Roman" w:eastAsia="Times New Roman" w:hAnsi="Times New Roman" w:cs="Times New Roman"/>
          <w:sz w:val="22"/>
          <w:szCs w:val="22"/>
          <w:lang w:eastAsia="en-GB"/>
        </w:rPr>
        <w:t>any method that assigns a fixed encoding to each character</w:t>
      </w:r>
      <w:r w:rsidR="00A971B4">
        <w:rPr>
          <w:rFonts w:ascii="Times New Roman" w:eastAsia="Times New Roman" w:hAnsi="Times New Roman" w:cs="Times New Roman"/>
          <w:sz w:val="22"/>
          <w:szCs w:val="22"/>
          <w:lang w:eastAsia="en-GB"/>
        </w:rPr>
        <w:t xml:space="preserve"> [7].</w:t>
      </w:r>
    </w:p>
    <w:p w14:paraId="1DEEE837" w14:textId="4B6DD5E6" w:rsidR="00A1341F" w:rsidRDefault="006224F2">
      <w:pPr>
        <w:rPr>
          <w:rFonts w:ascii="Times New Roman" w:hAnsi="Times New Roman" w:cs="Times New Roman"/>
          <w:sz w:val="22"/>
          <w:szCs w:val="22"/>
        </w:rPr>
      </w:pPr>
      <w:r>
        <w:rPr>
          <w:rFonts w:ascii="Times New Roman" w:hAnsi="Times New Roman" w:cs="Times New Roman"/>
          <w:sz w:val="22"/>
          <w:szCs w:val="22"/>
        </w:rPr>
        <w:t>Huffman coding is another type of entropy coding. However</w:t>
      </w:r>
      <w:r w:rsidR="00A1341F">
        <w:rPr>
          <w:rFonts w:ascii="Times New Roman" w:hAnsi="Times New Roman" w:cs="Times New Roman"/>
          <w:sz w:val="22"/>
          <w:szCs w:val="22"/>
        </w:rPr>
        <w:t>,</w:t>
      </w:r>
      <w:r>
        <w:rPr>
          <w:rFonts w:ascii="Times New Roman" w:hAnsi="Times New Roman" w:cs="Times New Roman"/>
          <w:sz w:val="22"/>
          <w:szCs w:val="22"/>
        </w:rPr>
        <w:t xml:space="preserve"> in this instance</w:t>
      </w:r>
      <w:r w:rsidR="00B50E4E">
        <w:rPr>
          <w:rFonts w:ascii="Times New Roman" w:hAnsi="Times New Roman" w:cs="Times New Roman"/>
          <w:sz w:val="22"/>
          <w:szCs w:val="22"/>
        </w:rPr>
        <w:t>,</w:t>
      </w:r>
      <w:r>
        <w:rPr>
          <w:rFonts w:ascii="Times New Roman" w:hAnsi="Times New Roman" w:cs="Times New Roman"/>
          <w:sz w:val="22"/>
          <w:szCs w:val="22"/>
        </w:rPr>
        <w:t xml:space="preserve"> it uses knowledge of source statistics to generate a binary tree used to encode characters uniquely based on their statistical likelihood. In essence, Huffman coding works by creating a frequency array of all the characters. It then turns all the characters into leaf nodes. The 2 leaf nodes with the least weight (frequency) are joined together with a new node which is then added back into the list with the combined weight of the 2 previous leaf nodes. This process is repeated until a tree incorporating every node has been created. </w:t>
      </w:r>
      <w:r w:rsidR="00A1341F">
        <w:rPr>
          <w:rFonts w:ascii="Times New Roman" w:hAnsi="Times New Roman" w:cs="Times New Roman"/>
          <w:sz w:val="22"/>
          <w:szCs w:val="22"/>
        </w:rPr>
        <w:t>Next, characters are assigned codes base</w:t>
      </w:r>
      <w:r w:rsidR="00B50E4E">
        <w:rPr>
          <w:rFonts w:ascii="Times New Roman" w:hAnsi="Times New Roman" w:cs="Times New Roman"/>
          <w:sz w:val="22"/>
          <w:szCs w:val="22"/>
        </w:rPr>
        <w:t>d</w:t>
      </w:r>
      <w:r w:rsidR="00A1341F">
        <w:rPr>
          <w:rFonts w:ascii="Times New Roman" w:hAnsi="Times New Roman" w:cs="Times New Roman"/>
          <w:sz w:val="22"/>
          <w:szCs w:val="22"/>
        </w:rPr>
        <w:t xml:space="preserve"> on their position in the tree, the most frequent will have shorter codes than the less frequent</w:t>
      </w:r>
      <w:r w:rsidR="00B50E4E">
        <w:rPr>
          <w:rFonts w:ascii="Times New Roman" w:hAnsi="Times New Roman" w:cs="Times New Roman"/>
          <w:sz w:val="22"/>
          <w:szCs w:val="22"/>
        </w:rPr>
        <w:t>,</w:t>
      </w:r>
      <w:r w:rsidR="00A1341F">
        <w:rPr>
          <w:rFonts w:ascii="Times New Roman" w:hAnsi="Times New Roman" w:cs="Times New Roman"/>
          <w:sz w:val="22"/>
          <w:szCs w:val="22"/>
        </w:rPr>
        <w:t xml:space="preserve"> as they are higher up the tree. All of the text is then converted into code. As a normal ASCII character is made up of 8 bits</w:t>
      </w:r>
      <w:r w:rsidR="00B50E4E">
        <w:rPr>
          <w:rFonts w:ascii="Times New Roman" w:hAnsi="Times New Roman" w:cs="Times New Roman"/>
          <w:sz w:val="22"/>
          <w:szCs w:val="22"/>
        </w:rPr>
        <w:t>,</w:t>
      </w:r>
      <w:r w:rsidR="00A1341F">
        <w:rPr>
          <w:rFonts w:ascii="Times New Roman" w:hAnsi="Times New Roman" w:cs="Times New Roman"/>
          <w:sz w:val="22"/>
          <w:szCs w:val="22"/>
        </w:rPr>
        <w:t xml:space="preserve"> there is usually a significant compression by using this alternative method of encoding characters. </w:t>
      </w:r>
    </w:p>
    <w:p w14:paraId="4E262CF7" w14:textId="1C8C6955" w:rsidR="00A1341F" w:rsidRDefault="00A1341F">
      <w:pPr>
        <w:rPr>
          <w:rFonts w:ascii="Times New Roman" w:hAnsi="Times New Roman" w:cs="Times New Roman"/>
          <w:sz w:val="22"/>
          <w:szCs w:val="22"/>
        </w:rPr>
      </w:pPr>
      <w:r>
        <w:rPr>
          <w:rFonts w:ascii="Times New Roman" w:hAnsi="Times New Roman" w:cs="Times New Roman"/>
          <w:sz w:val="22"/>
          <w:szCs w:val="22"/>
        </w:rPr>
        <w:lastRenderedPageBreak/>
        <w:t xml:space="preserve">As for decoding, </w:t>
      </w:r>
      <w:r w:rsidR="005D004F">
        <w:rPr>
          <w:rFonts w:ascii="Times New Roman" w:hAnsi="Times New Roman" w:cs="Times New Roman"/>
          <w:sz w:val="22"/>
          <w:szCs w:val="22"/>
        </w:rPr>
        <w:t xml:space="preserve">the tree </w:t>
      </w:r>
      <w:r w:rsidR="00B50E4E">
        <w:rPr>
          <w:rFonts w:ascii="Times New Roman" w:hAnsi="Times New Roman" w:cs="Times New Roman"/>
          <w:sz w:val="22"/>
          <w:szCs w:val="22"/>
        </w:rPr>
        <w:t xml:space="preserve">that creates </w:t>
      </w:r>
      <w:r w:rsidR="005D004F">
        <w:rPr>
          <w:rFonts w:ascii="Times New Roman" w:hAnsi="Times New Roman" w:cs="Times New Roman"/>
          <w:sz w:val="22"/>
          <w:szCs w:val="22"/>
        </w:rPr>
        <w:t>the code is required to be used as a “key”</w:t>
      </w:r>
      <w:r w:rsidR="00B50E4E">
        <w:rPr>
          <w:rFonts w:ascii="Times New Roman" w:hAnsi="Times New Roman" w:cs="Times New Roman"/>
          <w:sz w:val="22"/>
          <w:szCs w:val="22"/>
        </w:rPr>
        <w:t>,</w:t>
      </w:r>
      <w:r w:rsidR="005D004F">
        <w:rPr>
          <w:rFonts w:ascii="Times New Roman" w:hAnsi="Times New Roman" w:cs="Times New Roman"/>
          <w:sz w:val="22"/>
          <w:szCs w:val="22"/>
        </w:rPr>
        <w:t xml:space="preserve"> as it goes through the code</w:t>
      </w:r>
      <w:r w:rsidR="00B50E4E">
        <w:rPr>
          <w:rFonts w:ascii="Times New Roman" w:hAnsi="Times New Roman" w:cs="Times New Roman"/>
          <w:sz w:val="22"/>
          <w:szCs w:val="22"/>
        </w:rPr>
        <w:t>,</w:t>
      </w:r>
      <w:r w:rsidR="005D004F">
        <w:rPr>
          <w:rFonts w:ascii="Times New Roman" w:hAnsi="Times New Roman" w:cs="Times New Roman"/>
          <w:sz w:val="22"/>
          <w:szCs w:val="22"/>
        </w:rPr>
        <w:t xml:space="preserve"> reading the characters until it reaches a leaf node</w:t>
      </w:r>
      <w:r w:rsidR="00B50E4E">
        <w:rPr>
          <w:rFonts w:ascii="Times New Roman" w:hAnsi="Times New Roman" w:cs="Times New Roman"/>
          <w:sz w:val="22"/>
          <w:szCs w:val="22"/>
        </w:rPr>
        <w:t>,</w:t>
      </w:r>
      <w:r w:rsidR="005D004F">
        <w:rPr>
          <w:rFonts w:ascii="Times New Roman" w:hAnsi="Times New Roman" w:cs="Times New Roman"/>
          <w:sz w:val="22"/>
          <w:szCs w:val="22"/>
        </w:rPr>
        <w:t xml:space="preserve"> where it then converts that codeword back into the character. </w:t>
      </w:r>
    </w:p>
    <w:p w14:paraId="4BCECC90" w14:textId="51B19AD3" w:rsidR="00D05FB4" w:rsidRDefault="005D004F">
      <w:pPr>
        <w:rPr>
          <w:rFonts w:ascii="Times New Roman" w:hAnsi="Times New Roman" w:cs="Times New Roman"/>
          <w:sz w:val="22"/>
          <w:szCs w:val="22"/>
        </w:rPr>
      </w:pPr>
      <w:r>
        <w:rPr>
          <w:rFonts w:ascii="Times New Roman" w:hAnsi="Times New Roman" w:cs="Times New Roman"/>
          <w:sz w:val="22"/>
          <w:szCs w:val="22"/>
        </w:rPr>
        <w:t xml:space="preserve">A large part of Huffman encoding is making use of data structures such as the tree that allows the characters to be encoded. </w:t>
      </w:r>
      <w:r w:rsidR="00D05FB4">
        <w:rPr>
          <w:rFonts w:ascii="Times New Roman" w:hAnsi="Times New Roman" w:cs="Times New Roman"/>
          <w:sz w:val="22"/>
          <w:szCs w:val="22"/>
        </w:rPr>
        <w:t>An array can be used to store the characters and a hash map to store frequencies</w:t>
      </w:r>
      <w:r w:rsidR="00B50E4E">
        <w:rPr>
          <w:rFonts w:ascii="Times New Roman" w:hAnsi="Times New Roman" w:cs="Times New Roman"/>
          <w:sz w:val="22"/>
          <w:szCs w:val="22"/>
        </w:rPr>
        <w:t>,</w:t>
      </w:r>
      <w:r w:rsidR="00D05FB4">
        <w:rPr>
          <w:rFonts w:ascii="Times New Roman" w:hAnsi="Times New Roman" w:cs="Times New Roman"/>
          <w:sz w:val="22"/>
          <w:szCs w:val="22"/>
        </w:rPr>
        <w:t xml:space="preserve"> would also improve efficiency. Another data structure that could be used is a min heap that contains nodes. </w:t>
      </w:r>
    </w:p>
    <w:p w14:paraId="60CB6380" w14:textId="04402CF2" w:rsidR="005D004F" w:rsidRDefault="00B50E4E">
      <w:pPr>
        <w:rPr>
          <w:rFonts w:ascii="Times New Roman" w:hAnsi="Times New Roman" w:cs="Times New Roman"/>
          <w:sz w:val="22"/>
          <w:szCs w:val="22"/>
        </w:rPr>
      </w:pPr>
      <w:r>
        <w:rPr>
          <w:rFonts w:ascii="Times New Roman" w:hAnsi="Times New Roman" w:cs="Times New Roman"/>
          <w:sz w:val="22"/>
          <w:szCs w:val="22"/>
        </w:rPr>
        <w:t>Since i</w:t>
      </w:r>
      <w:r w:rsidR="00D05FB4">
        <w:rPr>
          <w:rFonts w:ascii="Times New Roman" w:hAnsi="Times New Roman" w:cs="Times New Roman"/>
          <w:sz w:val="22"/>
          <w:szCs w:val="22"/>
        </w:rPr>
        <w:t>t is a fairly simplistic algorithm, there are many different methods to implement it. The time complexity of Huffman encoding is O(nlog(n))</w:t>
      </w:r>
      <w:r>
        <w:rPr>
          <w:rFonts w:ascii="Times New Roman" w:hAnsi="Times New Roman" w:cs="Times New Roman"/>
          <w:sz w:val="22"/>
          <w:szCs w:val="22"/>
        </w:rPr>
        <w:t>,</w:t>
      </w:r>
      <w:r w:rsidR="00D05FB4">
        <w:rPr>
          <w:rFonts w:ascii="Times New Roman" w:hAnsi="Times New Roman" w:cs="Times New Roman"/>
          <w:sz w:val="22"/>
          <w:szCs w:val="22"/>
        </w:rPr>
        <w:t xml:space="preserve"> where n is the number of unique characters. </w:t>
      </w:r>
    </w:p>
    <w:p w14:paraId="035CCEEF" w14:textId="2D08EE25" w:rsidR="00D05FB4" w:rsidRDefault="00D05FB4">
      <w:pPr>
        <w:rPr>
          <w:rFonts w:ascii="Times New Roman" w:hAnsi="Times New Roman" w:cs="Times New Roman"/>
          <w:sz w:val="22"/>
          <w:szCs w:val="22"/>
        </w:rPr>
      </w:pPr>
      <w:r>
        <w:rPr>
          <w:rFonts w:ascii="Times New Roman" w:hAnsi="Times New Roman" w:cs="Times New Roman"/>
          <w:sz w:val="22"/>
          <w:szCs w:val="22"/>
        </w:rPr>
        <w:t xml:space="preserve">Like </w:t>
      </w:r>
      <w:r w:rsidR="00153E3B">
        <w:rPr>
          <w:rFonts w:ascii="Times New Roman" w:hAnsi="Times New Roman" w:cs="Times New Roman"/>
          <w:sz w:val="22"/>
          <w:szCs w:val="22"/>
        </w:rPr>
        <w:t>Arithmetic coding, Huffman coding is a greedy algorithm</w:t>
      </w:r>
      <w:r w:rsidR="00B50E4E">
        <w:rPr>
          <w:rFonts w:ascii="Times New Roman" w:hAnsi="Times New Roman" w:cs="Times New Roman"/>
          <w:sz w:val="22"/>
          <w:szCs w:val="22"/>
        </w:rPr>
        <w:t>,</w:t>
      </w:r>
      <w:r w:rsidR="00153E3B">
        <w:rPr>
          <w:rFonts w:ascii="Times New Roman" w:hAnsi="Times New Roman" w:cs="Times New Roman"/>
          <w:sz w:val="22"/>
          <w:szCs w:val="22"/>
        </w:rPr>
        <w:t xml:space="preserve"> as it deals with generating minimum length prefix-free binary codes. </w:t>
      </w:r>
    </w:p>
    <w:p w14:paraId="69155272" w14:textId="72700319" w:rsidR="002C605B" w:rsidRDefault="002C605B">
      <w:pPr>
        <w:rPr>
          <w:rFonts w:ascii="Times New Roman" w:hAnsi="Times New Roman" w:cs="Times New Roman"/>
          <w:sz w:val="22"/>
          <w:szCs w:val="22"/>
        </w:rPr>
      </w:pPr>
    </w:p>
    <w:p w14:paraId="4E33B876" w14:textId="2EAB35C1" w:rsidR="002C605B" w:rsidRDefault="002C605B" w:rsidP="002C605B">
      <w:pPr>
        <w:jc w:val="center"/>
        <w:rPr>
          <w:rFonts w:ascii="Times New Roman" w:hAnsi="Times New Roman" w:cs="Times New Roman"/>
          <w:sz w:val="22"/>
          <w:szCs w:val="22"/>
        </w:rPr>
      </w:pPr>
      <w:r>
        <w:rPr>
          <w:rFonts w:ascii="Times New Roman" w:hAnsi="Times New Roman" w:cs="Times New Roman"/>
          <w:sz w:val="22"/>
          <w:szCs w:val="22"/>
        </w:rPr>
        <w:t>Lempel-Ziv-Welch Coding:</w:t>
      </w:r>
    </w:p>
    <w:p w14:paraId="793A03BA" w14:textId="77777777" w:rsidR="005439FF" w:rsidRDefault="005439FF" w:rsidP="002C605B">
      <w:pPr>
        <w:jc w:val="center"/>
        <w:rPr>
          <w:rFonts w:ascii="Times New Roman" w:hAnsi="Times New Roman" w:cs="Times New Roman"/>
          <w:sz w:val="22"/>
          <w:szCs w:val="22"/>
        </w:rPr>
      </w:pPr>
    </w:p>
    <w:p w14:paraId="29FDF788" w14:textId="18C334FF" w:rsidR="002C605B" w:rsidRDefault="002C605B" w:rsidP="002C605B">
      <w:pPr>
        <w:rPr>
          <w:rFonts w:ascii="Times New Roman" w:hAnsi="Times New Roman" w:cs="Times New Roman"/>
          <w:sz w:val="22"/>
          <w:szCs w:val="22"/>
        </w:rPr>
      </w:pPr>
      <w:r>
        <w:rPr>
          <w:rFonts w:ascii="Times New Roman" w:hAnsi="Times New Roman" w:cs="Times New Roman"/>
          <w:sz w:val="22"/>
          <w:szCs w:val="22"/>
        </w:rPr>
        <w:t>Lempel-Ziv-Welch (LZW) coding was invented by Abraham Lempel, Jacob Ziv and Terry Welch in 197</w:t>
      </w:r>
      <w:r w:rsidR="00C05429">
        <w:rPr>
          <w:rFonts w:ascii="Times New Roman" w:hAnsi="Times New Roman" w:cs="Times New Roman"/>
          <w:sz w:val="22"/>
          <w:szCs w:val="22"/>
        </w:rPr>
        <w:t>7 [11]</w:t>
      </w:r>
      <w:r>
        <w:rPr>
          <w:rFonts w:ascii="Times New Roman" w:hAnsi="Times New Roman" w:cs="Times New Roman"/>
          <w:sz w:val="22"/>
          <w:szCs w:val="22"/>
        </w:rPr>
        <w:t>.</w:t>
      </w:r>
      <w:r w:rsidR="00272B02">
        <w:rPr>
          <w:rFonts w:ascii="Times New Roman" w:hAnsi="Times New Roman" w:cs="Times New Roman"/>
          <w:sz w:val="22"/>
          <w:szCs w:val="22"/>
        </w:rPr>
        <w:t xml:space="preserve"> </w:t>
      </w:r>
      <w:r w:rsidR="006E5B84">
        <w:rPr>
          <w:rFonts w:ascii="Times New Roman" w:hAnsi="Times New Roman" w:cs="Times New Roman"/>
          <w:sz w:val="22"/>
          <w:szCs w:val="22"/>
        </w:rPr>
        <w:t xml:space="preserve">Like arithmetic coding it also had a patent from Unisys which made it much less popular post 1990’s. A common theme among compression </w:t>
      </w:r>
      <w:r w:rsidR="0061729D">
        <w:rPr>
          <w:rFonts w:ascii="Times New Roman" w:hAnsi="Times New Roman" w:cs="Times New Roman"/>
          <w:sz w:val="22"/>
          <w:szCs w:val="22"/>
        </w:rPr>
        <w:t>algorithms</w:t>
      </w:r>
      <w:r w:rsidR="00B50E4E">
        <w:rPr>
          <w:rFonts w:ascii="Times New Roman" w:hAnsi="Times New Roman" w:cs="Times New Roman"/>
          <w:sz w:val="22"/>
          <w:szCs w:val="22"/>
        </w:rPr>
        <w:t xml:space="preserve"> and resulted </w:t>
      </w:r>
      <w:r w:rsidR="006E5B84">
        <w:rPr>
          <w:rFonts w:ascii="Times New Roman" w:hAnsi="Times New Roman" w:cs="Times New Roman"/>
          <w:sz w:val="22"/>
          <w:szCs w:val="22"/>
        </w:rPr>
        <w:t xml:space="preserve">in free versions with very </w:t>
      </w:r>
      <w:r w:rsidR="0061729D">
        <w:rPr>
          <w:rFonts w:ascii="Times New Roman" w:hAnsi="Times New Roman" w:cs="Times New Roman"/>
          <w:sz w:val="22"/>
          <w:szCs w:val="22"/>
        </w:rPr>
        <w:t xml:space="preserve">similar logic. </w:t>
      </w:r>
      <w:r w:rsidR="003501AE">
        <w:rPr>
          <w:rFonts w:ascii="Times New Roman" w:hAnsi="Times New Roman" w:cs="Times New Roman"/>
          <w:sz w:val="22"/>
          <w:szCs w:val="22"/>
        </w:rPr>
        <w:t xml:space="preserve">It is most typically used in GIF’s, the Unix </w:t>
      </w:r>
      <w:r w:rsidR="008B5A98">
        <w:rPr>
          <w:rFonts w:ascii="Times New Roman" w:hAnsi="Times New Roman" w:cs="Times New Roman"/>
          <w:sz w:val="22"/>
          <w:szCs w:val="22"/>
        </w:rPr>
        <w:t xml:space="preserve">default compress command </w:t>
      </w:r>
      <w:r w:rsidR="003501AE">
        <w:rPr>
          <w:rFonts w:ascii="Times New Roman" w:hAnsi="Times New Roman" w:cs="Times New Roman"/>
          <w:sz w:val="22"/>
          <w:szCs w:val="22"/>
        </w:rPr>
        <w:t xml:space="preserve">and can be used in PDF’s and TIFF’s [10]. </w:t>
      </w:r>
    </w:p>
    <w:p w14:paraId="29E38B33" w14:textId="15911BE9" w:rsidR="00B300C7" w:rsidRDefault="003501AE" w:rsidP="002C605B">
      <w:pPr>
        <w:rPr>
          <w:rFonts w:ascii="Times New Roman" w:hAnsi="Times New Roman" w:cs="Times New Roman"/>
          <w:sz w:val="22"/>
          <w:szCs w:val="22"/>
        </w:rPr>
      </w:pPr>
      <w:r>
        <w:rPr>
          <w:rFonts w:ascii="Times New Roman" w:hAnsi="Times New Roman" w:cs="Times New Roman"/>
          <w:sz w:val="22"/>
          <w:szCs w:val="22"/>
        </w:rPr>
        <w:t xml:space="preserve">LZW uses a dictionary to </w:t>
      </w:r>
      <w:r w:rsidR="008B5A98">
        <w:rPr>
          <w:rFonts w:ascii="Times New Roman" w:hAnsi="Times New Roman" w:cs="Times New Roman"/>
          <w:sz w:val="22"/>
          <w:szCs w:val="22"/>
        </w:rPr>
        <w:t xml:space="preserve">store groups of </w:t>
      </w:r>
      <w:r>
        <w:rPr>
          <w:rFonts w:ascii="Times New Roman" w:hAnsi="Times New Roman" w:cs="Times New Roman"/>
          <w:sz w:val="22"/>
          <w:szCs w:val="22"/>
        </w:rPr>
        <w:t xml:space="preserve">previously seen sequences of strings </w:t>
      </w:r>
      <w:r w:rsidR="00EF193D">
        <w:rPr>
          <w:rFonts w:ascii="Times New Roman" w:hAnsi="Times New Roman" w:cs="Times New Roman"/>
          <w:sz w:val="22"/>
          <w:szCs w:val="22"/>
        </w:rPr>
        <w:t xml:space="preserve">of various lengths </w:t>
      </w:r>
      <w:r w:rsidR="008B5A98">
        <w:rPr>
          <w:rFonts w:ascii="Times New Roman" w:hAnsi="Times New Roman" w:cs="Times New Roman"/>
          <w:sz w:val="22"/>
          <w:szCs w:val="22"/>
        </w:rPr>
        <w:t>and assigning codewords to them</w:t>
      </w:r>
      <w:r w:rsidR="00EF193D">
        <w:rPr>
          <w:rFonts w:ascii="Times New Roman" w:hAnsi="Times New Roman" w:cs="Times New Roman"/>
          <w:sz w:val="22"/>
          <w:szCs w:val="22"/>
        </w:rPr>
        <w:t>. This means it works best on files with a lot of repetition (such as image files). Conversely, if there is no repetition in the file then it can make the file even bigger when encoding it</w:t>
      </w:r>
      <w:r w:rsidR="00DD43BF">
        <w:rPr>
          <w:rFonts w:ascii="Times New Roman" w:hAnsi="Times New Roman" w:cs="Times New Roman"/>
          <w:sz w:val="22"/>
          <w:szCs w:val="22"/>
        </w:rPr>
        <w:t xml:space="preserve"> [11]</w:t>
      </w:r>
      <w:r w:rsidR="00EF193D">
        <w:rPr>
          <w:rFonts w:ascii="Times New Roman" w:hAnsi="Times New Roman" w:cs="Times New Roman"/>
          <w:sz w:val="22"/>
          <w:szCs w:val="22"/>
        </w:rPr>
        <w:t xml:space="preserve">. </w:t>
      </w:r>
    </w:p>
    <w:p w14:paraId="2DB9BF53" w14:textId="170B1D7B" w:rsidR="00AB497A" w:rsidRDefault="00EF193D" w:rsidP="002C605B">
      <w:pPr>
        <w:rPr>
          <w:rFonts w:ascii="Times New Roman" w:hAnsi="Times New Roman" w:cs="Times New Roman"/>
          <w:sz w:val="22"/>
          <w:szCs w:val="22"/>
        </w:rPr>
      </w:pPr>
      <w:r>
        <w:rPr>
          <w:rFonts w:ascii="Times New Roman" w:hAnsi="Times New Roman" w:cs="Times New Roman"/>
          <w:sz w:val="22"/>
          <w:szCs w:val="22"/>
        </w:rPr>
        <w:t>Put simply</w:t>
      </w:r>
      <w:r w:rsidR="008B5A98">
        <w:rPr>
          <w:rFonts w:ascii="Times New Roman" w:hAnsi="Times New Roman" w:cs="Times New Roman"/>
          <w:sz w:val="22"/>
          <w:szCs w:val="22"/>
        </w:rPr>
        <w:t xml:space="preserve">, the algorithm is made up of </w:t>
      </w:r>
      <w:r w:rsidR="00B50E4E">
        <w:rPr>
          <w:rFonts w:ascii="Times New Roman" w:hAnsi="Times New Roman" w:cs="Times New Roman"/>
          <w:sz w:val="22"/>
          <w:szCs w:val="22"/>
        </w:rPr>
        <w:t xml:space="preserve">five </w:t>
      </w:r>
      <w:r w:rsidR="008B5A98">
        <w:rPr>
          <w:rFonts w:ascii="Times New Roman" w:hAnsi="Times New Roman" w:cs="Times New Roman"/>
          <w:sz w:val="22"/>
          <w:szCs w:val="22"/>
        </w:rPr>
        <w:t xml:space="preserve">steps. </w:t>
      </w:r>
      <w:r w:rsidR="00B300C7">
        <w:rPr>
          <w:rFonts w:ascii="Times New Roman" w:hAnsi="Times New Roman" w:cs="Times New Roman"/>
          <w:sz w:val="22"/>
          <w:szCs w:val="22"/>
        </w:rPr>
        <w:t>First, initialise the dictionary containing all strings of length one. Next, find the longest string in the dictionary that matches the current input. Then, emit the dictionary index for that string to output and remove that string from the input. Finally add that string followed by the next symbol in the input to the dictionary. Repeat the process of finding the longest string until the input is empty. For text with a lot of repeated strings this results in a significant compression</w:t>
      </w:r>
      <w:r w:rsidR="00AB497A">
        <w:rPr>
          <w:rFonts w:ascii="Times New Roman" w:hAnsi="Times New Roman" w:cs="Times New Roman"/>
          <w:sz w:val="22"/>
          <w:szCs w:val="22"/>
        </w:rPr>
        <w:t>.</w:t>
      </w:r>
    </w:p>
    <w:p w14:paraId="384204BB" w14:textId="686A2E09" w:rsidR="006E5B84" w:rsidRDefault="00AB497A" w:rsidP="002C605B">
      <w:pPr>
        <w:rPr>
          <w:rFonts w:ascii="Times New Roman" w:hAnsi="Times New Roman" w:cs="Times New Roman"/>
          <w:sz w:val="22"/>
          <w:szCs w:val="22"/>
        </w:rPr>
      </w:pPr>
      <w:r>
        <w:rPr>
          <w:rFonts w:ascii="Times New Roman" w:hAnsi="Times New Roman" w:cs="Times New Roman"/>
          <w:sz w:val="22"/>
          <w:szCs w:val="22"/>
        </w:rPr>
        <w:t>The decoding works by reading through the dictionary and matching codewords with their associated string. The full dict</w:t>
      </w:r>
      <w:r w:rsidR="007B71B8">
        <w:rPr>
          <w:rFonts w:ascii="Times New Roman" w:hAnsi="Times New Roman" w:cs="Times New Roman"/>
          <w:sz w:val="22"/>
          <w:szCs w:val="22"/>
        </w:rPr>
        <w:t>i</w:t>
      </w:r>
      <w:r>
        <w:rPr>
          <w:rFonts w:ascii="Times New Roman" w:hAnsi="Times New Roman" w:cs="Times New Roman"/>
          <w:sz w:val="22"/>
          <w:szCs w:val="22"/>
        </w:rPr>
        <w:t xml:space="preserve">onary is not required, only the initial dictionary containing the single string characters, as it is reconstructed during the decoding process [11]. </w:t>
      </w:r>
      <w:r w:rsidR="007B71B8">
        <w:rPr>
          <w:rFonts w:ascii="Times New Roman" w:hAnsi="Times New Roman" w:cs="Times New Roman"/>
          <w:sz w:val="22"/>
          <w:szCs w:val="22"/>
        </w:rPr>
        <w:t>When the decoder encounters a string that isn’t in the dictionary it breaks it down into 2 pieces, the root string and the appended character It outputs the code for the root string, and adds the root string plus the appended character to the dictionary. Then it starts creating the new group of strings that start with the appended character.</w:t>
      </w:r>
      <w:r w:rsidR="006E5B84">
        <w:rPr>
          <w:rFonts w:ascii="Times New Roman" w:hAnsi="Times New Roman" w:cs="Times New Roman"/>
          <w:sz w:val="22"/>
          <w:szCs w:val="22"/>
        </w:rPr>
        <w:t xml:space="preserve"> The decoder is always one step behind the encoder, which can prove to be problematic. This means if the encoder ever sends the very latest code in its dictionary, the decoder will be unable to decode it</w:t>
      </w:r>
      <w:r w:rsidR="00DD43BF">
        <w:rPr>
          <w:rFonts w:ascii="Times New Roman" w:hAnsi="Times New Roman" w:cs="Times New Roman"/>
          <w:sz w:val="22"/>
          <w:szCs w:val="22"/>
        </w:rPr>
        <w:t xml:space="preserve"> [10].</w:t>
      </w:r>
    </w:p>
    <w:p w14:paraId="38C4F6C1" w14:textId="2D474550" w:rsidR="006E5B84" w:rsidRDefault="006E5B84" w:rsidP="002C605B">
      <w:pPr>
        <w:rPr>
          <w:rFonts w:ascii="Times New Roman" w:hAnsi="Times New Roman" w:cs="Times New Roman"/>
          <w:sz w:val="22"/>
          <w:szCs w:val="22"/>
        </w:rPr>
      </w:pPr>
      <w:r>
        <w:rPr>
          <w:rFonts w:ascii="Times New Roman" w:hAnsi="Times New Roman" w:cs="Times New Roman"/>
          <w:sz w:val="22"/>
          <w:szCs w:val="22"/>
        </w:rPr>
        <w:t xml:space="preserve">LZW coding is </w:t>
      </w:r>
      <w:r w:rsidR="00DD43BF">
        <w:rPr>
          <w:rFonts w:ascii="Times New Roman" w:hAnsi="Times New Roman" w:cs="Times New Roman"/>
          <w:sz w:val="22"/>
          <w:szCs w:val="22"/>
        </w:rPr>
        <w:t xml:space="preserve">very </w:t>
      </w:r>
      <w:r>
        <w:rPr>
          <w:rFonts w:ascii="Times New Roman" w:hAnsi="Times New Roman" w:cs="Times New Roman"/>
          <w:sz w:val="22"/>
          <w:szCs w:val="22"/>
        </w:rPr>
        <w:t>fast, unlike arithmetic coding</w:t>
      </w:r>
      <w:r w:rsidR="00296B7C">
        <w:rPr>
          <w:rFonts w:ascii="Times New Roman" w:hAnsi="Times New Roman" w:cs="Times New Roman"/>
          <w:sz w:val="22"/>
          <w:szCs w:val="22"/>
        </w:rPr>
        <w:t>, due to its simplicity,</w:t>
      </w:r>
      <w:r w:rsidR="00DD43BF">
        <w:rPr>
          <w:rFonts w:ascii="Times New Roman" w:hAnsi="Times New Roman" w:cs="Times New Roman"/>
          <w:sz w:val="22"/>
          <w:szCs w:val="22"/>
        </w:rPr>
        <w:t xml:space="preserve"> making the optimum use cases of the algorithm different.</w:t>
      </w:r>
      <w:r w:rsidR="004143F4">
        <w:rPr>
          <w:rFonts w:ascii="Times New Roman" w:hAnsi="Times New Roman" w:cs="Times New Roman"/>
          <w:sz w:val="22"/>
          <w:szCs w:val="22"/>
        </w:rPr>
        <w:t xml:space="preserve"> It can compress the input stream in a single pass and requires no prior information about the input stream (unlike Huffman coding). </w:t>
      </w:r>
      <w:r w:rsidR="00C05429">
        <w:rPr>
          <w:rFonts w:ascii="Times New Roman" w:hAnsi="Times New Roman" w:cs="Times New Roman"/>
          <w:sz w:val="22"/>
          <w:szCs w:val="22"/>
        </w:rPr>
        <w:t>Though, due to modern advancements in computing, all recent computers have the ability to use more efficient algorithms as LZW is fairly old.</w:t>
      </w:r>
      <w:r w:rsidR="005439FF">
        <w:rPr>
          <w:rFonts w:ascii="Times New Roman" w:hAnsi="Times New Roman" w:cs="Times New Roman"/>
          <w:sz w:val="22"/>
          <w:szCs w:val="22"/>
        </w:rPr>
        <w:t xml:space="preserve"> </w:t>
      </w:r>
      <w:r w:rsidR="00C93019">
        <w:rPr>
          <w:rFonts w:ascii="Times New Roman" w:hAnsi="Times New Roman" w:cs="Times New Roman"/>
          <w:sz w:val="22"/>
          <w:szCs w:val="22"/>
        </w:rPr>
        <w:t>Like arithmetic coding and Huffman coding, LZW is a greedy algorithm, as it tries to find the longest possible string that it has a code for.</w:t>
      </w:r>
    </w:p>
    <w:p w14:paraId="36C93298" w14:textId="5FA6D492" w:rsidR="00C05429" w:rsidRDefault="00C05429" w:rsidP="002C605B">
      <w:pPr>
        <w:rPr>
          <w:rFonts w:ascii="Times New Roman" w:hAnsi="Times New Roman" w:cs="Times New Roman"/>
          <w:sz w:val="22"/>
          <w:szCs w:val="22"/>
        </w:rPr>
      </w:pPr>
    </w:p>
    <w:p w14:paraId="4337450D" w14:textId="41ADF5E0" w:rsidR="00C05429" w:rsidRDefault="00C05429" w:rsidP="00C05429">
      <w:pPr>
        <w:jc w:val="center"/>
        <w:rPr>
          <w:rFonts w:ascii="Times New Roman" w:hAnsi="Times New Roman" w:cs="Times New Roman"/>
          <w:sz w:val="22"/>
          <w:szCs w:val="22"/>
        </w:rPr>
      </w:pPr>
      <w:r>
        <w:rPr>
          <w:rFonts w:ascii="Times New Roman" w:hAnsi="Times New Roman" w:cs="Times New Roman"/>
          <w:sz w:val="22"/>
          <w:szCs w:val="22"/>
        </w:rPr>
        <w:t>Comparisons:</w:t>
      </w:r>
    </w:p>
    <w:p w14:paraId="49BE5D3A" w14:textId="77777777" w:rsidR="005439FF" w:rsidRDefault="005439FF" w:rsidP="00C05429">
      <w:pPr>
        <w:jc w:val="center"/>
        <w:rPr>
          <w:rFonts w:ascii="Times New Roman" w:hAnsi="Times New Roman" w:cs="Times New Roman"/>
          <w:sz w:val="22"/>
          <w:szCs w:val="22"/>
        </w:rPr>
      </w:pPr>
    </w:p>
    <w:p w14:paraId="697F34AF" w14:textId="3796BFC2" w:rsidR="00C05429" w:rsidRDefault="00C93019" w:rsidP="004143F4">
      <w:pPr>
        <w:rPr>
          <w:rFonts w:ascii="Times New Roman" w:hAnsi="Times New Roman" w:cs="Times New Roman"/>
          <w:sz w:val="22"/>
          <w:szCs w:val="22"/>
        </w:rPr>
      </w:pPr>
      <w:r>
        <w:rPr>
          <w:rFonts w:ascii="Times New Roman" w:hAnsi="Times New Roman" w:cs="Times New Roman"/>
          <w:sz w:val="22"/>
          <w:szCs w:val="22"/>
        </w:rPr>
        <w:t xml:space="preserve">Huffman and LZW are fairly similar, using codewords to encode the text into binary. </w:t>
      </w:r>
      <w:r w:rsidR="00C05429">
        <w:rPr>
          <w:rFonts w:ascii="Times New Roman" w:hAnsi="Times New Roman" w:cs="Times New Roman"/>
          <w:sz w:val="22"/>
          <w:szCs w:val="22"/>
        </w:rPr>
        <w:t>The major difference between LZW and Huffman is that</w:t>
      </w:r>
      <w:r w:rsidR="005439FF">
        <w:rPr>
          <w:rFonts w:ascii="Times New Roman" w:hAnsi="Times New Roman" w:cs="Times New Roman"/>
          <w:sz w:val="22"/>
          <w:szCs w:val="22"/>
        </w:rPr>
        <w:t xml:space="preserve"> LZW is about the frequency of repetitions of strings and Huffman is about the frequency of single characters occurring. LZW is dictionary-based whereas Huffman is binary tr</w:t>
      </w:r>
      <w:r w:rsidR="00B50E4E">
        <w:rPr>
          <w:rFonts w:ascii="Times New Roman" w:hAnsi="Times New Roman" w:cs="Times New Roman"/>
          <w:sz w:val="22"/>
          <w:szCs w:val="22"/>
        </w:rPr>
        <w:t>ee</w:t>
      </w:r>
      <w:r w:rsidR="005439FF">
        <w:rPr>
          <w:rFonts w:ascii="Times New Roman" w:hAnsi="Times New Roman" w:cs="Times New Roman"/>
          <w:sz w:val="22"/>
          <w:szCs w:val="22"/>
        </w:rPr>
        <w:t xml:space="preserve"> based. </w:t>
      </w:r>
      <w:r>
        <w:rPr>
          <w:rFonts w:ascii="Times New Roman" w:hAnsi="Times New Roman" w:cs="Times New Roman"/>
          <w:sz w:val="22"/>
          <w:szCs w:val="22"/>
        </w:rPr>
        <w:t xml:space="preserve">However arithmetic coding is different to both of them </w:t>
      </w:r>
      <w:r w:rsidR="004143F4">
        <w:rPr>
          <w:rFonts w:ascii="Times New Roman" w:hAnsi="Times New Roman" w:cs="Times New Roman"/>
          <w:sz w:val="22"/>
          <w:szCs w:val="22"/>
        </w:rPr>
        <w:t>as it doesn’t use code words rather it encodes the entire message into a single number. Asymptotically, arithmetic coding consists of few arithmetic operations, so its complexity is less than Huffman’s.</w:t>
      </w:r>
      <w:r w:rsidR="00E3779B">
        <w:rPr>
          <w:rFonts w:ascii="Times New Roman" w:hAnsi="Times New Roman" w:cs="Times New Roman"/>
          <w:sz w:val="22"/>
          <w:szCs w:val="22"/>
        </w:rPr>
        <w:t xml:space="preserve"> LZW’s asymptotic complexity is implementation dependent however for large amounts of data it is comparable to Huffman’s algorithm.</w:t>
      </w:r>
    </w:p>
    <w:p w14:paraId="376865AE" w14:textId="77777777" w:rsidR="002C605B" w:rsidRPr="00E3779B" w:rsidRDefault="002C605B" w:rsidP="00E3779B">
      <w:pPr>
        <w:spacing w:line="192" w:lineRule="auto"/>
        <w:rPr>
          <w:rFonts w:ascii="Times New Roman" w:hAnsi="Times New Roman" w:cs="Times New Roman"/>
          <w:sz w:val="22"/>
          <w:szCs w:val="22"/>
        </w:rPr>
      </w:pPr>
    </w:p>
    <w:bookmarkStart w:id="0" w:name="OLE_LINK1"/>
    <w:p w14:paraId="1CA6CE2D" w14:textId="77777777" w:rsidR="00C93019" w:rsidRPr="00E3779B" w:rsidRDefault="007B71B8" w:rsidP="00E3779B">
      <w:pPr>
        <w:pStyle w:val="NormalWeb"/>
        <w:ind w:left="567" w:hanging="567"/>
        <w:rPr>
          <w:sz w:val="22"/>
          <w:szCs w:val="22"/>
        </w:rPr>
      </w:pPr>
      <w:r w:rsidRPr="00E3779B">
        <w:rPr>
          <w:sz w:val="22"/>
          <w:szCs w:val="22"/>
        </w:rPr>
        <w:fldChar w:fldCharType="begin"/>
      </w:r>
      <w:r w:rsidRPr="00E3779B">
        <w:rPr>
          <w:sz w:val="22"/>
          <w:szCs w:val="22"/>
        </w:rPr>
        <w:instrText xml:space="preserve"> BIBLIOGRAPHY </w:instrText>
      </w:r>
      <w:r w:rsidRPr="00E3779B">
        <w:rPr>
          <w:sz w:val="22"/>
          <w:szCs w:val="22"/>
        </w:rPr>
        <w:fldChar w:fldCharType="separate"/>
      </w:r>
      <w:r w:rsidRPr="00E3779B">
        <w:rPr>
          <w:sz w:val="22"/>
          <w:szCs w:val="22"/>
        </w:rPr>
        <w:t xml:space="preserve">[1] M. Pu, “Arithmetic Coding,” </w:t>
      </w:r>
      <w:r w:rsidRPr="00E3779B">
        <w:rPr>
          <w:i/>
          <w:iCs/>
          <w:sz w:val="22"/>
          <w:szCs w:val="22"/>
        </w:rPr>
        <w:t>Arithmetic Coding - an overview | ScienceDirect Topics</w:t>
      </w:r>
      <w:r w:rsidRPr="00E3779B">
        <w:rPr>
          <w:sz w:val="22"/>
          <w:szCs w:val="22"/>
        </w:rPr>
        <w:t xml:space="preserve">, 2006. [Online]. Available: </w:t>
      </w:r>
      <w:hyperlink r:id="rId6" w:anchor="!" w:history="1">
        <w:r w:rsidRPr="00E3779B">
          <w:rPr>
            <w:rStyle w:val="Hyperlink"/>
            <w:sz w:val="22"/>
            <w:szCs w:val="22"/>
          </w:rPr>
          <w:t>https://www.sciencedirect.com/science/article/pii/B978075066310650009X#!</w:t>
        </w:r>
      </w:hyperlink>
      <w:r w:rsidRPr="00E3779B">
        <w:rPr>
          <w:sz w:val="22"/>
          <w:szCs w:val="22"/>
        </w:rPr>
        <w:t xml:space="preserve"> [Accessed: 05-Mar-2021].</w:t>
      </w:r>
    </w:p>
    <w:p w14:paraId="0C0FAAEB" w14:textId="12212576" w:rsidR="007B71B8" w:rsidRPr="00E3779B" w:rsidRDefault="007B71B8" w:rsidP="00E3779B">
      <w:pPr>
        <w:pStyle w:val="NormalWeb"/>
        <w:ind w:left="567" w:hanging="567"/>
        <w:rPr>
          <w:sz w:val="22"/>
          <w:szCs w:val="22"/>
        </w:rPr>
      </w:pPr>
      <w:r w:rsidRPr="00E3779B">
        <w:rPr>
          <w:sz w:val="22"/>
          <w:szCs w:val="22"/>
        </w:rPr>
        <w:t xml:space="preserve">[2] P. Howard and J. Vitter, “Practical Implementations of Arithmetic Coding,” </w:t>
      </w:r>
      <w:r w:rsidRPr="00E3779B">
        <w:rPr>
          <w:i/>
          <w:iCs/>
          <w:sz w:val="22"/>
          <w:szCs w:val="22"/>
        </w:rPr>
        <w:t>Gatech</w:t>
      </w:r>
      <w:r w:rsidRPr="00E3779B">
        <w:rPr>
          <w:sz w:val="22"/>
          <w:szCs w:val="22"/>
        </w:rPr>
        <w:t>, 1992. [Online]. Available:</w:t>
      </w:r>
      <w:hyperlink r:id="rId7" w:history="1">
        <w:r w:rsidRPr="00E3779B">
          <w:rPr>
            <w:rStyle w:val="Hyperlink"/>
            <w:sz w:val="22"/>
            <w:szCs w:val="22"/>
          </w:rPr>
          <w:t xml:space="preserve"> https://www.cc.gatech.edu/~jarek/courses/7491/Arithmetic2.pdf</w:t>
        </w:r>
      </w:hyperlink>
      <w:r w:rsidRPr="00E3779B">
        <w:rPr>
          <w:sz w:val="22"/>
          <w:szCs w:val="22"/>
        </w:rPr>
        <w:t xml:space="preserve"> [Accessed: 05-Mar-2021]. </w:t>
      </w:r>
    </w:p>
    <w:p w14:paraId="501CA25B" w14:textId="77777777" w:rsidR="007B71B8" w:rsidRPr="00E3779B" w:rsidRDefault="007B71B8" w:rsidP="00E3779B">
      <w:pPr>
        <w:pStyle w:val="NormalWeb"/>
        <w:ind w:left="567" w:hanging="567"/>
        <w:rPr>
          <w:sz w:val="22"/>
          <w:szCs w:val="22"/>
        </w:rPr>
      </w:pPr>
      <w:r w:rsidRPr="00E3779B">
        <w:rPr>
          <w:sz w:val="22"/>
          <w:szCs w:val="22"/>
        </w:rPr>
        <w:t xml:space="preserve">[3] G. Langdon, “Introduction into Arithmetic Coding,” </w:t>
      </w:r>
      <w:r w:rsidRPr="00E3779B">
        <w:rPr>
          <w:i/>
          <w:iCs/>
          <w:sz w:val="22"/>
          <w:szCs w:val="22"/>
        </w:rPr>
        <w:t>Intro_Arith_coding.pdf</w:t>
      </w:r>
      <w:r w:rsidRPr="00E3779B">
        <w:rPr>
          <w:sz w:val="22"/>
          <w:szCs w:val="22"/>
        </w:rPr>
        <w:t xml:space="preserve">, 1983. [Online]. Available: </w:t>
      </w:r>
      <w:hyperlink r:id="rId8" w:history="1">
        <w:r w:rsidRPr="00E3779B">
          <w:rPr>
            <w:rStyle w:val="Hyperlink"/>
            <w:sz w:val="22"/>
            <w:szCs w:val="22"/>
          </w:rPr>
          <w:t>https://www.cs.cmu.edu/~aarti/Class/10704/Intro_Arith_coding.pdf</w:t>
        </w:r>
      </w:hyperlink>
      <w:r w:rsidRPr="00E3779B">
        <w:rPr>
          <w:sz w:val="22"/>
          <w:szCs w:val="22"/>
        </w:rPr>
        <w:t xml:space="preserve"> [Accessed: 05-Mar-2021]. </w:t>
      </w:r>
    </w:p>
    <w:p w14:paraId="758D649B" w14:textId="77777777" w:rsidR="007B71B8" w:rsidRPr="00E3779B" w:rsidRDefault="007B71B8" w:rsidP="00E3779B">
      <w:pPr>
        <w:pStyle w:val="NormalWeb"/>
        <w:ind w:left="567" w:hanging="567"/>
        <w:rPr>
          <w:sz w:val="22"/>
          <w:szCs w:val="22"/>
        </w:rPr>
      </w:pPr>
      <w:r w:rsidRPr="00E3779B">
        <w:rPr>
          <w:sz w:val="22"/>
          <w:szCs w:val="22"/>
        </w:rPr>
        <w:t xml:space="preserve">[4] P. G. Howard and J. S. Vitter, “Arithmetic Coding for Data Compression, 1994; Howard, Vitter,” </w:t>
      </w:r>
      <w:r w:rsidRPr="00E3779B">
        <w:rPr>
          <w:i/>
          <w:iCs/>
          <w:sz w:val="22"/>
          <w:szCs w:val="22"/>
        </w:rPr>
        <w:t>SpringerReference</w:t>
      </w:r>
      <w:r w:rsidRPr="00E3779B">
        <w:rPr>
          <w:sz w:val="22"/>
          <w:szCs w:val="22"/>
        </w:rPr>
        <w:t xml:space="preserve">, 1994. </w:t>
      </w:r>
    </w:p>
    <w:p w14:paraId="4C598F8F" w14:textId="77777777" w:rsidR="007B71B8" w:rsidRPr="00E3779B" w:rsidRDefault="007B71B8" w:rsidP="00E3779B">
      <w:pPr>
        <w:pStyle w:val="NormalWeb"/>
        <w:ind w:left="567" w:hanging="567"/>
        <w:rPr>
          <w:sz w:val="22"/>
          <w:szCs w:val="22"/>
        </w:rPr>
      </w:pPr>
      <w:r w:rsidRPr="00E3779B">
        <w:rPr>
          <w:sz w:val="22"/>
          <w:szCs w:val="22"/>
        </w:rPr>
        <w:t xml:space="preserve">[5] C. McAnlis, Google, 2015. </w:t>
      </w:r>
    </w:p>
    <w:p w14:paraId="22E54787" w14:textId="77777777" w:rsidR="007B71B8" w:rsidRPr="00E3779B" w:rsidRDefault="007B71B8" w:rsidP="00E3779B">
      <w:pPr>
        <w:pStyle w:val="NormalWeb"/>
        <w:ind w:left="567" w:hanging="567"/>
        <w:rPr>
          <w:sz w:val="22"/>
          <w:szCs w:val="22"/>
        </w:rPr>
      </w:pPr>
      <w:r w:rsidRPr="00E3779B">
        <w:rPr>
          <w:sz w:val="22"/>
          <w:szCs w:val="22"/>
        </w:rPr>
        <w:t xml:space="preserve">[6] K. Sayood, “Huffman Coding,” </w:t>
      </w:r>
      <w:r w:rsidRPr="00E3779B">
        <w:rPr>
          <w:i/>
          <w:iCs/>
          <w:sz w:val="22"/>
          <w:szCs w:val="22"/>
        </w:rPr>
        <w:t>Introduction to Data Compression (Fifth edition)</w:t>
      </w:r>
      <w:r w:rsidRPr="00E3779B">
        <w:rPr>
          <w:sz w:val="22"/>
          <w:szCs w:val="22"/>
        </w:rPr>
        <w:t xml:space="preserve">, 03-Nov-2017. [Online]. Available: </w:t>
      </w:r>
      <w:hyperlink r:id="rId9" w:history="1">
        <w:r w:rsidRPr="00E3779B">
          <w:rPr>
            <w:rStyle w:val="Hyperlink"/>
            <w:sz w:val="22"/>
            <w:szCs w:val="22"/>
          </w:rPr>
          <w:t>https://www.sciencedirect.com/science/article/pii/B9780128094747000033.</w:t>
        </w:r>
      </w:hyperlink>
      <w:r w:rsidRPr="00E3779B">
        <w:rPr>
          <w:sz w:val="22"/>
          <w:szCs w:val="22"/>
        </w:rPr>
        <w:t xml:space="preserve"> [Accessed: 05-Mar-2021]. </w:t>
      </w:r>
    </w:p>
    <w:p w14:paraId="50F5D312" w14:textId="77777777" w:rsidR="007B71B8" w:rsidRPr="00E3779B" w:rsidRDefault="007B71B8" w:rsidP="00E3779B">
      <w:pPr>
        <w:pStyle w:val="NormalWeb"/>
        <w:ind w:left="567" w:hanging="567"/>
        <w:rPr>
          <w:sz w:val="22"/>
          <w:szCs w:val="22"/>
        </w:rPr>
      </w:pPr>
      <w:r w:rsidRPr="00E3779B">
        <w:rPr>
          <w:sz w:val="22"/>
          <w:szCs w:val="22"/>
        </w:rPr>
        <w:t xml:space="preserve">[7] A. Diwan, “Huffman Coding Algorithm,” </w:t>
      </w:r>
      <w:r w:rsidRPr="00E3779B">
        <w:rPr>
          <w:i/>
          <w:iCs/>
          <w:sz w:val="22"/>
          <w:szCs w:val="22"/>
        </w:rPr>
        <w:t>studytonight.com</w:t>
      </w:r>
      <w:r w:rsidRPr="00E3779B">
        <w:rPr>
          <w:sz w:val="22"/>
          <w:szCs w:val="22"/>
        </w:rPr>
        <w:t xml:space="preserve">, 2012. [Online]. Available: </w:t>
      </w:r>
      <w:hyperlink r:id="rId10" w:anchor=":~:text=Huffman%20Encoding%2D,to%20the%20given%20problem%20statement.&amp;text=Priority%20Queue%20is%20used%20for,functionality%20of%20a%20priority%20queue." w:history="1">
        <w:r w:rsidRPr="00E3779B">
          <w:rPr>
            <w:rStyle w:val="Hyperlink"/>
            <w:sz w:val="22"/>
            <w:szCs w:val="22"/>
          </w:rPr>
          <w:t>https://www.studytonight.com/data-structures/huffman-coding#:~:text=Huffman%20Encoding%2D,to%20the%20given%20problem%20statement.&amp;text=Priority%20Queue%20is%20used%20for,functionality%20of%20a%20priority%20queue.</w:t>
        </w:r>
      </w:hyperlink>
      <w:r w:rsidRPr="00E3779B">
        <w:rPr>
          <w:sz w:val="22"/>
          <w:szCs w:val="22"/>
        </w:rPr>
        <w:t xml:space="preserve"> [Accessed: 05-Mar-2021]. </w:t>
      </w:r>
    </w:p>
    <w:p w14:paraId="01AF28E4" w14:textId="77777777" w:rsidR="007B71B8" w:rsidRPr="00E3779B" w:rsidRDefault="007B71B8" w:rsidP="00E3779B">
      <w:pPr>
        <w:pStyle w:val="NormalWeb"/>
        <w:ind w:left="567" w:hanging="567"/>
        <w:rPr>
          <w:sz w:val="22"/>
          <w:szCs w:val="22"/>
        </w:rPr>
      </w:pPr>
      <w:r w:rsidRPr="00E3779B">
        <w:rPr>
          <w:sz w:val="22"/>
          <w:szCs w:val="22"/>
        </w:rPr>
        <w:t xml:space="preserve">[8] T. Scott, 2017. </w:t>
      </w:r>
    </w:p>
    <w:p w14:paraId="37C07404" w14:textId="77777777" w:rsidR="007B71B8" w:rsidRPr="00E3779B" w:rsidRDefault="007B71B8" w:rsidP="00E3779B">
      <w:pPr>
        <w:pStyle w:val="NormalWeb"/>
        <w:ind w:left="567" w:hanging="567"/>
        <w:rPr>
          <w:sz w:val="22"/>
          <w:szCs w:val="22"/>
        </w:rPr>
      </w:pPr>
      <w:r w:rsidRPr="00E3779B">
        <w:rPr>
          <w:sz w:val="22"/>
          <w:szCs w:val="22"/>
        </w:rPr>
        <w:t xml:space="preserve">[9] M. Nelson, “LZW Data Compression Revisited,” </w:t>
      </w:r>
      <w:r w:rsidRPr="00E3779B">
        <w:rPr>
          <w:i/>
          <w:iCs/>
          <w:sz w:val="22"/>
          <w:szCs w:val="22"/>
        </w:rPr>
        <w:t>Mark Nelson</w:t>
      </w:r>
      <w:r w:rsidRPr="00E3779B">
        <w:rPr>
          <w:sz w:val="22"/>
          <w:szCs w:val="22"/>
        </w:rPr>
        <w:t xml:space="preserve">, 08-Nov-2011. [Online]. Available: </w:t>
      </w:r>
      <w:hyperlink r:id="rId11" w:history="1">
        <w:r w:rsidRPr="00E3779B">
          <w:rPr>
            <w:rStyle w:val="Hyperlink"/>
            <w:sz w:val="22"/>
            <w:szCs w:val="22"/>
          </w:rPr>
          <w:t>https://marknelson.us/posts/2011/11/08/lzw-revisited.html</w:t>
        </w:r>
      </w:hyperlink>
      <w:r w:rsidRPr="00E3779B">
        <w:rPr>
          <w:sz w:val="22"/>
          <w:szCs w:val="22"/>
        </w:rPr>
        <w:t xml:space="preserve"> [Accessed: 05-Mar-2021]. </w:t>
      </w:r>
    </w:p>
    <w:p w14:paraId="6D2F9857" w14:textId="77777777" w:rsidR="007B71B8" w:rsidRPr="00E3779B" w:rsidRDefault="007B71B8" w:rsidP="00E3779B">
      <w:pPr>
        <w:pStyle w:val="NormalWeb"/>
        <w:ind w:left="567" w:hanging="567"/>
        <w:rPr>
          <w:sz w:val="22"/>
          <w:szCs w:val="22"/>
        </w:rPr>
      </w:pPr>
      <w:r w:rsidRPr="00E3779B">
        <w:rPr>
          <w:sz w:val="22"/>
          <w:szCs w:val="22"/>
        </w:rPr>
        <w:t xml:space="preserve">[10] A. R. Saikia, “LZW (Lempel–Ziv–Welch) Compression technique,” </w:t>
      </w:r>
      <w:r w:rsidRPr="00E3779B">
        <w:rPr>
          <w:i/>
          <w:iCs/>
          <w:sz w:val="22"/>
          <w:szCs w:val="22"/>
        </w:rPr>
        <w:t>Geeks For Geeks</w:t>
      </w:r>
      <w:r w:rsidRPr="00E3779B">
        <w:rPr>
          <w:sz w:val="22"/>
          <w:szCs w:val="22"/>
        </w:rPr>
        <w:t xml:space="preserve">, 2019. [Online]. Available: </w:t>
      </w:r>
      <w:hyperlink r:id="rId12" w:history="1">
        <w:r w:rsidRPr="00E3779B">
          <w:rPr>
            <w:rStyle w:val="Hyperlink"/>
            <w:sz w:val="22"/>
            <w:szCs w:val="22"/>
          </w:rPr>
          <w:t>https://www.geeksforgeeks.org/lzw-lempel-ziv-welch-compression-technique/.</w:t>
        </w:r>
      </w:hyperlink>
      <w:r w:rsidRPr="00E3779B">
        <w:rPr>
          <w:sz w:val="22"/>
          <w:szCs w:val="22"/>
        </w:rPr>
        <w:t xml:space="preserve"> [Accessed: 05-Mar-2021]. </w:t>
      </w:r>
    </w:p>
    <w:p w14:paraId="55F43F1C" w14:textId="77777777" w:rsidR="007B71B8" w:rsidRPr="00E3779B" w:rsidRDefault="007B71B8" w:rsidP="00E3779B">
      <w:pPr>
        <w:pStyle w:val="NormalWeb"/>
        <w:ind w:left="567" w:hanging="567"/>
        <w:rPr>
          <w:sz w:val="22"/>
          <w:szCs w:val="22"/>
        </w:rPr>
      </w:pPr>
      <w:r w:rsidRPr="00E3779B">
        <w:rPr>
          <w:sz w:val="22"/>
          <w:szCs w:val="22"/>
        </w:rPr>
        <w:t xml:space="preserve">[11] S. Says: N. says: J. Says: A. Says: D. S. Says: J. says: L. says: M. U. Says: and G. N. A. N. I. says: “LZW compression: What it is &amp; its use in TIFF &amp; PDF,” </w:t>
      </w:r>
      <w:r w:rsidRPr="00E3779B">
        <w:rPr>
          <w:i/>
          <w:iCs/>
          <w:sz w:val="22"/>
          <w:szCs w:val="22"/>
        </w:rPr>
        <w:t>Prepressure</w:t>
      </w:r>
      <w:r w:rsidRPr="00E3779B">
        <w:rPr>
          <w:sz w:val="22"/>
          <w:szCs w:val="22"/>
        </w:rPr>
        <w:t xml:space="preserve">, 25-Aug-2020. [Online]. Available: </w:t>
      </w:r>
      <w:hyperlink r:id="rId13" w:history="1">
        <w:r w:rsidRPr="00E3779B">
          <w:rPr>
            <w:rStyle w:val="Hyperlink"/>
            <w:sz w:val="22"/>
            <w:szCs w:val="22"/>
          </w:rPr>
          <w:t>https://www.prepressure.com/library/compression-algorithm/lzw.</w:t>
        </w:r>
      </w:hyperlink>
      <w:r w:rsidRPr="00E3779B">
        <w:rPr>
          <w:sz w:val="22"/>
          <w:szCs w:val="22"/>
        </w:rPr>
        <w:t xml:space="preserve"> [Accessed: 05-Mar-2021]. </w:t>
      </w:r>
      <w:r w:rsidRPr="00E3779B">
        <w:rPr>
          <w:b/>
          <w:bCs/>
          <w:sz w:val="22"/>
          <w:szCs w:val="22"/>
        </w:rPr>
        <w:fldChar w:fldCharType="end"/>
      </w:r>
    </w:p>
    <w:bookmarkEnd w:id="0"/>
    <w:p w14:paraId="3FF8CD22" w14:textId="7DD4D267" w:rsidR="005D004F" w:rsidRDefault="005D004F" w:rsidP="00E3779B"/>
    <w:p w14:paraId="416ED78B" w14:textId="77777777" w:rsidR="00A971B4" w:rsidRDefault="00A971B4" w:rsidP="00E3779B">
      <w:pPr>
        <w:rPr>
          <w:rFonts w:ascii="Times New Roman" w:hAnsi="Times New Roman" w:cs="Times New Roman"/>
          <w:sz w:val="22"/>
          <w:szCs w:val="22"/>
        </w:rPr>
      </w:pPr>
    </w:p>
    <w:p w14:paraId="709F1DAA" w14:textId="340BF2E7" w:rsidR="005D004F" w:rsidRDefault="005D004F" w:rsidP="00E3779B">
      <w:pPr>
        <w:pStyle w:val="NormalWeb"/>
        <w:ind w:left="567" w:hanging="567"/>
        <w:rPr>
          <w:sz w:val="22"/>
          <w:szCs w:val="22"/>
        </w:rPr>
      </w:pPr>
    </w:p>
    <w:p w14:paraId="49724BCE" w14:textId="40D2E70B" w:rsidR="00E3779B" w:rsidRDefault="00E3779B" w:rsidP="00E3779B">
      <w:pPr>
        <w:pStyle w:val="NormalWeb"/>
        <w:ind w:left="567" w:hanging="567"/>
        <w:rPr>
          <w:sz w:val="22"/>
          <w:szCs w:val="22"/>
        </w:rPr>
      </w:pPr>
    </w:p>
    <w:p w14:paraId="38BCB0D4" w14:textId="39D8760E" w:rsidR="00E3779B" w:rsidRDefault="00E3779B" w:rsidP="00E3779B">
      <w:pPr>
        <w:pStyle w:val="NormalWeb"/>
        <w:ind w:left="567" w:hanging="567"/>
        <w:rPr>
          <w:sz w:val="22"/>
          <w:szCs w:val="22"/>
        </w:rPr>
      </w:pPr>
    </w:p>
    <w:p w14:paraId="4035C40A" w14:textId="23CD0928" w:rsidR="00E3779B" w:rsidRDefault="00E3779B" w:rsidP="00E3779B">
      <w:pPr>
        <w:pStyle w:val="NormalWeb"/>
        <w:ind w:left="567" w:hanging="567"/>
        <w:rPr>
          <w:sz w:val="22"/>
          <w:szCs w:val="22"/>
        </w:rPr>
      </w:pPr>
      <w:r>
        <w:rPr>
          <w:sz w:val="22"/>
          <w:szCs w:val="22"/>
        </w:rPr>
        <w:lastRenderedPageBreak/>
        <w:t>Weekly progress log:</w:t>
      </w:r>
    </w:p>
    <w:p w14:paraId="590E2FC3" w14:textId="104B4155" w:rsidR="00E3779B" w:rsidRDefault="00E3779B" w:rsidP="00E3779B">
      <w:pPr>
        <w:pStyle w:val="NormalWeb"/>
        <w:ind w:left="567" w:hanging="567"/>
        <w:rPr>
          <w:sz w:val="22"/>
          <w:szCs w:val="22"/>
        </w:rPr>
      </w:pPr>
      <w:r>
        <w:rPr>
          <w:sz w:val="22"/>
          <w:szCs w:val="22"/>
        </w:rPr>
        <w:t>Week 3- Watched a video on Huffman encoding, broke down the algorithm into steps.</w:t>
      </w:r>
    </w:p>
    <w:p w14:paraId="6FF82456" w14:textId="48440F91" w:rsidR="00E3779B" w:rsidRDefault="00E3779B" w:rsidP="00E3779B">
      <w:pPr>
        <w:pStyle w:val="NormalWeb"/>
        <w:ind w:left="567" w:hanging="567"/>
        <w:rPr>
          <w:sz w:val="22"/>
          <w:szCs w:val="22"/>
        </w:rPr>
      </w:pPr>
      <w:r>
        <w:rPr>
          <w:sz w:val="22"/>
          <w:szCs w:val="22"/>
        </w:rPr>
        <w:t>Week 4- Researched binary trees and ways to make frequency tables.</w:t>
      </w:r>
    </w:p>
    <w:p w14:paraId="76160F3B" w14:textId="083079E6" w:rsidR="00E3779B" w:rsidRDefault="00E3779B" w:rsidP="00E3779B">
      <w:pPr>
        <w:pStyle w:val="NormalWeb"/>
        <w:ind w:left="567" w:hanging="567"/>
        <w:rPr>
          <w:sz w:val="22"/>
          <w:szCs w:val="22"/>
        </w:rPr>
      </w:pPr>
      <w:r>
        <w:rPr>
          <w:sz w:val="22"/>
          <w:szCs w:val="22"/>
        </w:rPr>
        <w:t>Week 5- Watched videos on Arithmetic Coding, LZW and Fixed-Block compression. Decided to do the lit review on Arithmetic Coding and LZW.</w:t>
      </w:r>
    </w:p>
    <w:p w14:paraId="777D2819" w14:textId="33F104FC" w:rsidR="00A67C87" w:rsidRDefault="00E3779B" w:rsidP="00E3779B">
      <w:pPr>
        <w:pStyle w:val="NormalWeb"/>
        <w:ind w:left="567" w:hanging="567"/>
        <w:rPr>
          <w:sz w:val="22"/>
          <w:szCs w:val="22"/>
        </w:rPr>
      </w:pPr>
      <w:r>
        <w:rPr>
          <w:sz w:val="22"/>
          <w:szCs w:val="22"/>
        </w:rPr>
        <w:t xml:space="preserve">Week 7- Found the references for my lit review, began to construct and essay plan and break down the specification. </w:t>
      </w:r>
      <w:r w:rsidR="00F73E28">
        <w:rPr>
          <w:sz w:val="22"/>
          <w:szCs w:val="22"/>
        </w:rPr>
        <w:t>Researched more about Huffman coding, looked at the difference between dynamic and the original Huffman encoding.</w:t>
      </w:r>
      <w:r w:rsidR="00A67C87">
        <w:rPr>
          <w:sz w:val="22"/>
          <w:szCs w:val="22"/>
        </w:rPr>
        <w:t xml:space="preserve"> </w:t>
      </w:r>
      <w:r>
        <w:rPr>
          <w:sz w:val="22"/>
          <w:szCs w:val="22"/>
        </w:rPr>
        <w:t>Began to implement Huffman coding in java, starting with</w:t>
      </w:r>
      <w:r w:rsidR="00A67C87">
        <w:rPr>
          <w:sz w:val="22"/>
          <w:szCs w:val="22"/>
        </w:rPr>
        <w:t xml:space="preserve"> the nodes and </w:t>
      </w:r>
      <w:r w:rsidR="00BE144B">
        <w:rPr>
          <w:sz w:val="22"/>
          <w:szCs w:val="22"/>
        </w:rPr>
        <w:t>getting frequencies of characters.</w:t>
      </w:r>
    </w:p>
    <w:p w14:paraId="46C1183D" w14:textId="19BED9F1" w:rsidR="00E3779B" w:rsidRDefault="00A67C87" w:rsidP="00A67C87">
      <w:pPr>
        <w:pStyle w:val="NormalWeb"/>
        <w:ind w:left="567" w:hanging="567"/>
        <w:rPr>
          <w:sz w:val="22"/>
          <w:szCs w:val="22"/>
        </w:rPr>
      </w:pPr>
      <w:r>
        <w:rPr>
          <w:sz w:val="22"/>
          <w:szCs w:val="22"/>
        </w:rPr>
        <w:t xml:space="preserve">Week 8- </w:t>
      </w:r>
      <w:r w:rsidR="006678E2">
        <w:rPr>
          <w:sz w:val="22"/>
          <w:szCs w:val="22"/>
        </w:rPr>
        <w:t>Looked at traversing the tree to get the code. Completely finished lit review and had it checked for grammatical errors.</w:t>
      </w:r>
    </w:p>
    <w:p w14:paraId="6667D3FC" w14:textId="383C6667" w:rsidR="004528E9" w:rsidRDefault="006678E2" w:rsidP="004528E9">
      <w:pPr>
        <w:pStyle w:val="NormalWeb"/>
        <w:ind w:left="567" w:hanging="567"/>
        <w:rPr>
          <w:sz w:val="22"/>
          <w:szCs w:val="22"/>
        </w:rPr>
      </w:pPr>
      <w:r>
        <w:rPr>
          <w:sz w:val="22"/>
          <w:szCs w:val="22"/>
        </w:rPr>
        <w:t>Week 9-</w:t>
      </w:r>
      <w:r w:rsidR="004528E9">
        <w:rPr>
          <w:sz w:val="22"/>
          <w:szCs w:val="22"/>
        </w:rPr>
        <w:t xml:space="preserve"> Started on encoding the data and writing and reading from a text file.</w:t>
      </w:r>
    </w:p>
    <w:p w14:paraId="50264B0C" w14:textId="68AA1A8C" w:rsidR="004528E9" w:rsidRPr="005D004F" w:rsidRDefault="004528E9" w:rsidP="00A67C87">
      <w:pPr>
        <w:pStyle w:val="NormalWeb"/>
        <w:ind w:left="567" w:hanging="567"/>
        <w:rPr>
          <w:sz w:val="22"/>
          <w:szCs w:val="22"/>
        </w:rPr>
      </w:pPr>
      <w:r>
        <w:rPr>
          <w:sz w:val="22"/>
          <w:szCs w:val="22"/>
        </w:rPr>
        <w:t>Week 10- Made a mini interface and finished the performance analysis.</w:t>
      </w:r>
    </w:p>
    <w:p w14:paraId="3B485EDE" w14:textId="192E8295" w:rsidR="003B1121" w:rsidRDefault="006678E2" w:rsidP="003B1121">
      <w:pPr>
        <w:pStyle w:val="NormalWeb"/>
        <w:ind w:left="567" w:hanging="567"/>
        <w:rPr>
          <w:sz w:val="22"/>
          <w:szCs w:val="22"/>
        </w:rPr>
      </w:pPr>
      <w:r>
        <w:rPr>
          <w:sz w:val="22"/>
          <w:szCs w:val="22"/>
        </w:rPr>
        <w:t xml:space="preserve">Design </w:t>
      </w:r>
      <w:r w:rsidR="003B1121">
        <w:rPr>
          <w:sz w:val="22"/>
          <w:szCs w:val="22"/>
        </w:rPr>
        <w:t>Decisions:</w:t>
      </w:r>
    </w:p>
    <w:p w14:paraId="044FC9D5" w14:textId="1E9E17AB" w:rsidR="004528E9" w:rsidRDefault="004528E9" w:rsidP="004528E9">
      <w:pPr>
        <w:pStyle w:val="NormalWeb"/>
        <w:ind w:left="567" w:hanging="567"/>
        <w:rPr>
          <w:sz w:val="22"/>
          <w:szCs w:val="22"/>
        </w:rPr>
      </w:pPr>
      <w:r>
        <w:rPr>
          <w:sz w:val="22"/>
          <w:szCs w:val="22"/>
        </w:rPr>
        <w:t>Data structures used:</w:t>
      </w:r>
    </w:p>
    <w:p w14:paraId="31FEB69E" w14:textId="267AF1DF" w:rsidR="004528E9" w:rsidRDefault="004528E9" w:rsidP="004528E9">
      <w:pPr>
        <w:pStyle w:val="NormalWeb"/>
        <w:ind w:left="567" w:hanging="567"/>
        <w:rPr>
          <w:sz w:val="22"/>
          <w:szCs w:val="22"/>
        </w:rPr>
      </w:pPr>
      <w:r>
        <w:rPr>
          <w:sz w:val="22"/>
          <w:szCs w:val="22"/>
        </w:rPr>
        <w:t xml:space="preserve">String: </w:t>
      </w:r>
      <w:r w:rsidR="0028436B">
        <w:rPr>
          <w:sz w:val="22"/>
          <w:szCs w:val="22"/>
        </w:rPr>
        <w:t>T</w:t>
      </w:r>
      <w:r>
        <w:rPr>
          <w:sz w:val="22"/>
          <w:szCs w:val="22"/>
        </w:rPr>
        <w:t xml:space="preserve">o store the symbols for the </w:t>
      </w:r>
      <w:r w:rsidR="0028436B">
        <w:rPr>
          <w:sz w:val="22"/>
          <w:szCs w:val="22"/>
        </w:rPr>
        <w:t>tree, the Code for each of the symbols and the names of files.</w:t>
      </w:r>
    </w:p>
    <w:p w14:paraId="6989B9A5" w14:textId="29170CC4" w:rsidR="0028436B" w:rsidRDefault="0028436B" w:rsidP="004528E9">
      <w:pPr>
        <w:pStyle w:val="NormalWeb"/>
        <w:ind w:left="567" w:hanging="567"/>
        <w:rPr>
          <w:sz w:val="22"/>
          <w:szCs w:val="22"/>
        </w:rPr>
      </w:pPr>
      <w:r>
        <w:rPr>
          <w:sz w:val="22"/>
          <w:szCs w:val="22"/>
        </w:rPr>
        <w:t>HashMap: To store the frequencies of the symbols and the nodes they correspond too.</w:t>
      </w:r>
    </w:p>
    <w:p w14:paraId="3D9DE0F7" w14:textId="791038C1" w:rsidR="0028436B" w:rsidRDefault="0028436B" w:rsidP="0028436B">
      <w:pPr>
        <w:pStyle w:val="NormalWeb"/>
        <w:ind w:left="567" w:hanging="567"/>
        <w:rPr>
          <w:sz w:val="22"/>
          <w:szCs w:val="22"/>
        </w:rPr>
      </w:pPr>
      <w:r>
        <w:rPr>
          <w:sz w:val="22"/>
          <w:szCs w:val="22"/>
        </w:rPr>
        <w:t>Array List: To store the Nodes to form a tree that can then later be used in encoding and decoding the data.</w:t>
      </w:r>
    </w:p>
    <w:p w14:paraId="7E5E38EC" w14:textId="19E118D4" w:rsidR="0028436B" w:rsidRDefault="0028436B" w:rsidP="0028436B">
      <w:pPr>
        <w:pStyle w:val="NormalWeb"/>
        <w:ind w:left="567" w:hanging="567"/>
        <w:rPr>
          <w:sz w:val="22"/>
          <w:szCs w:val="22"/>
        </w:rPr>
      </w:pPr>
      <w:r>
        <w:rPr>
          <w:sz w:val="22"/>
          <w:szCs w:val="22"/>
        </w:rPr>
        <w:t>Binary Tree: Used in Huffman encoding to create codes for each of the symbols.</w:t>
      </w:r>
    </w:p>
    <w:p w14:paraId="6B824685" w14:textId="2D233317" w:rsidR="0028436B" w:rsidRDefault="0028436B" w:rsidP="0028436B">
      <w:pPr>
        <w:pStyle w:val="NormalWeb"/>
        <w:ind w:left="567" w:hanging="567"/>
        <w:rPr>
          <w:sz w:val="22"/>
          <w:szCs w:val="22"/>
        </w:rPr>
      </w:pPr>
      <w:r>
        <w:rPr>
          <w:sz w:val="22"/>
          <w:szCs w:val="22"/>
        </w:rPr>
        <w:t>Algorithms:</w:t>
      </w:r>
    </w:p>
    <w:p w14:paraId="4AB861AA" w14:textId="0FF0C4FD" w:rsidR="0028436B" w:rsidRDefault="0028436B" w:rsidP="0028436B">
      <w:pPr>
        <w:pStyle w:val="NormalWeb"/>
        <w:ind w:left="567" w:hanging="567"/>
        <w:rPr>
          <w:sz w:val="22"/>
          <w:szCs w:val="22"/>
        </w:rPr>
      </w:pPr>
      <w:r>
        <w:rPr>
          <w:sz w:val="22"/>
          <w:szCs w:val="22"/>
        </w:rPr>
        <w:t xml:space="preserve">Implemented the Huffman algorithm by finding the frequency of characters, then creating a binary tree and encoding the text file based on that tree. </w:t>
      </w:r>
    </w:p>
    <w:p w14:paraId="22C1E16C" w14:textId="0381F570" w:rsidR="0028436B" w:rsidRDefault="0028436B" w:rsidP="0028436B">
      <w:pPr>
        <w:pStyle w:val="NormalWeb"/>
        <w:ind w:left="567" w:hanging="567"/>
        <w:rPr>
          <w:sz w:val="22"/>
          <w:szCs w:val="22"/>
        </w:rPr>
      </w:pPr>
      <w:r>
        <w:rPr>
          <w:sz w:val="22"/>
          <w:szCs w:val="22"/>
        </w:rPr>
        <w:t>Contains 4 Classes:</w:t>
      </w:r>
    </w:p>
    <w:p w14:paraId="2BB18B1A" w14:textId="29F78FF3" w:rsidR="0028436B" w:rsidRDefault="0028436B" w:rsidP="0028436B">
      <w:pPr>
        <w:pStyle w:val="NormalWeb"/>
        <w:ind w:left="567" w:hanging="567"/>
        <w:rPr>
          <w:sz w:val="22"/>
          <w:szCs w:val="22"/>
        </w:rPr>
      </w:pPr>
      <w:r>
        <w:rPr>
          <w:sz w:val="22"/>
          <w:szCs w:val="22"/>
        </w:rPr>
        <w:t xml:space="preserve">Node: A class containing information about Nodes in the tree for encoding </w:t>
      </w:r>
    </w:p>
    <w:p w14:paraId="195A1D92" w14:textId="01FD887F" w:rsidR="0028436B" w:rsidRDefault="0028436B" w:rsidP="0028436B">
      <w:pPr>
        <w:pStyle w:val="NormalWeb"/>
        <w:ind w:left="567" w:hanging="567"/>
        <w:rPr>
          <w:sz w:val="22"/>
          <w:szCs w:val="22"/>
        </w:rPr>
      </w:pPr>
      <w:proofErr w:type="spellStart"/>
      <w:r>
        <w:rPr>
          <w:sz w:val="22"/>
          <w:szCs w:val="22"/>
        </w:rPr>
        <w:t>SymbolCounter</w:t>
      </w:r>
      <w:proofErr w:type="spellEnd"/>
      <w:r>
        <w:rPr>
          <w:sz w:val="22"/>
          <w:szCs w:val="22"/>
        </w:rPr>
        <w:t>: A class containing a method to take a file and return a hash</w:t>
      </w:r>
      <w:r w:rsidR="003D693C">
        <w:rPr>
          <w:sz w:val="22"/>
          <w:szCs w:val="22"/>
        </w:rPr>
        <w:t xml:space="preserve"> </w:t>
      </w:r>
      <w:r>
        <w:rPr>
          <w:sz w:val="22"/>
          <w:szCs w:val="22"/>
        </w:rPr>
        <w:t>map of symbols and frequencies</w:t>
      </w:r>
    </w:p>
    <w:p w14:paraId="38E04D5C" w14:textId="7CEDDE07" w:rsidR="0028436B" w:rsidRDefault="0028436B" w:rsidP="0028436B">
      <w:pPr>
        <w:pStyle w:val="NormalWeb"/>
        <w:ind w:left="567" w:hanging="567"/>
        <w:rPr>
          <w:sz w:val="22"/>
          <w:szCs w:val="22"/>
        </w:rPr>
      </w:pPr>
      <w:proofErr w:type="spellStart"/>
      <w:r>
        <w:rPr>
          <w:sz w:val="22"/>
          <w:szCs w:val="22"/>
        </w:rPr>
        <w:t>HuffmanCoding</w:t>
      </w:r>
      <w:proofErr w:type="spellEnd"/>
      <w:r>
        <w:rPr>
          <w:sz w:val="22"/>
          <w:szCs w:val="22"/>
        </w:rPr>
        <w:t xml:space="preserve">: A class containing methods to </w:t>
      </w:r>
      <w:r w:rsidR="003D693C">
        <w:rPr>
          <w:sz w:val="22"/>
          <w:szCs w:val="22"/>
        </w:rPr>
        <w:t>construct a tree from smallest frequency to biggest,  check a file exists, find a node based on its symbol, add symbols to a node if they don’t already exist encode and decode text.</w:t>
      </w:r>
    </w:p>
    <w:p w14:paraId="3EA899BA" w14:textId="77777777" w:rsidR="003D693C" w:rsidRDefault="003D693C" w:rsidP="003D693C">
      <w:pPr>
        <w:pStyle w:val="NormalWeb"/>
        <w:ind w:left="567" w:hanging="567"/>
        <w:rPr>
          <w:sz w:val="22"/>
          <w:szCs w:val="22"/>
        </w:rPr>
      </w:pPr>
      <w:proofErr w:type="spellStart"/>
      <w:r>
        <w:rPr>
          <w:sz w:val="22"/>
          <w:szCs w:val="22"/>
        </w:rPr>
        <w:t>HuffEncodingApp</w:t>
      </w:r>
      <w:proofErr w:type="spellEnd"/>
      <w:r>
        <w:rPr>
          <w:sz w:val="22"/>
          <w:szCs w:val="22"/>
        </w:rPr>
        <w:t>: A mini interface that also handles some of the file creation and makes the program easier to use.</w:t>
      </w:r>
    </w:p>
    <w:p w14:paraId="36010C59" w14:textId="54C903EE" w:rsidR="004528E9" w:rsidRDefault="00707219" w:rsidP="003D693C">
      <w:pPr>
        <w:pStyle w:val="NormalWeb"/>
        <w:ind w:left="567" w:hanging="567"/>
        <w:rPr>
          <w:sz w:val="22"/>
          <w:szCs w:val="22"/>
        </w:rPr>
      </w:pPr>
      <w:r>
        <w:rPr>
          <w:sz w:val="22"/>
          <w:szCs w:val="22"/>
        </w:rPr>
        <w:lastRenderedPageBreak/>
        <w:t>Performance Analysis:</w:t>
      </w:r>
    </w:p>
    <w:p w14:paraId="4A416FB2" w14:textId="6AC7D58C" w:rsidR="004528E9" w:rsidRDefault="003D693C" w:rsidP="00BE144B">
      <w:pPr>
        <w:pStyle w:val="NormalWeb"/>
        <w:rPr>
          <w:sz w:val="22"/>
          <w:szCs w:val="22"/>
        </w:rPr>
      </w:pPr>
      <w:r>
        <w:rPr>
          <w:noProof/>
        </w:rPr>
        <w:drawing>
          <wp:anchor distT="0" distB="0" distL="114300" distR="114300" simplePos="0" relativeHeight="251659264" behindDoc="0" locked="0" layoutInCell="1" allowOverlap="1" wp14:anchorId="7532CBC7" wp14:editId="41C36D4F">
            <wp:simplePos x="0" y="0"/>
            <wp:positionH relativeFrom="column">
              <wp:posOffset>407670</wp:posOffset>
            </wp:positionH>
            <wp:positionV relativeFrom="paragraph">
              <wp:posOffset>644214</wp:posOffset>
            </wp:positionV>
            <wp:extent cx="4572000" cy="2743200"/>
            <wp:effectExtent l="0" t="0" r="12700" b="12700"/>
            <wp:wrapSquare wrapText="bothSides"/>
            <wp:docPr id="2" name="Chart 2">
              <a:extLst xmlns:a="http://schemas.openxmlformats.org/drawingml/2006/main">
                <a:ext uri="{FF2B5EF4-FFF2-40B4-BE49-F238E27FC236}">
                  <a16:creationId xmlns:a16="http://schemas.microsoft.com/office/drawing/2014/main" id="{AEE7752B-91EF-E843-9C23-B7AB05FEF1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sz w:val="22"/>
          <w:szCs w:val="22"/>
        </w:rPr>
        <w:t>I used the books Frankenstein and Grim as my two choices. Frankenstein compressed to 55.3%  (from 441KB to 244KB) of its original size and Grim also compressed to around 55.4% of its size (from 560KB to 310KB).</w:t>
      </w:r>
    </w:p>
    <w:p w14:paraId="6C6B37F9" w14:textId="1039B0BF" w:rsidR="003D693C" w:rsidRDefault="003D693C" w:rsidP="00BE144B">
      <w:pPr>
        <w:pStyle w:val="NormalWeb"/>
        <w:rPr>
          <w:sz w:val="22"/>
          <w:szCs w:val="22"/>
        </w:rPr>
      </w:pPr>
    </w:p>
    <w:p w14:paraId="456F8035" w14:textId="43B2B778" w:rsidR="003D693C" w:rsidRDefault="003D693C" w:rsidP="00BE144B">
      <w:pPr>
        <w:pStyle w:val="NormalWeb"/>
        <w:rPr>
          <w:sz w:val="22"/>
          <w:szCs w:val="22"/>
        </w:rPr>
      </w:pPr>
    </w:p>
    <w:p w14:paraId="5DEB47F7" w14:textId="77777777" w:rsidR="003D693C" w:rsidRDefault="003D693C" w:rsidP="00BE144B">
      <w:pPr>
        <w:pStyle w:val="NormalWeb"/>
        <w:rPr>
          <w:sz w:val="22"/>
          <w:szCs w:val="22"/>
        </w:rPr>
      </w:pPr>
    </w:p>
    <w:p w14:paraId="51D6E54C" w14:textId="0063BE69" w:rsidR="003D693C" w:rsidRDefault="003D693C" w:rsidP="00BE144B">
      <w:pPr>
        <w:pStyle w:val="NormalWeb"/>
        <w:rPr>
          <w:sz w:val="22"/>
          <w:szCs w:val="22"/>
        </w:rPr>
      </w:pPr>
    </w:p>
    <w:p w14:paraId="5359FA32" w14:textId="08D3F399" w:rsidR="003D693C" w:rsidRDefault="003D693C" w:rsidP="00BE144B">
      <w:pPr>
        <w:pStyle w:val="NormalWeb"/>
        <w:rPr>
          <w:sz w:val="22"/>
          <w:szCs w:val="22"/>
        </w:rPr>
      </w:pPr>
    </w:p>
    <w:p w14:paraId="5A1D2C87" w14:textId="77777777" w:rsidR="003D693C" w:rsidRDefault="003D693C" w:rsidP="00BE144B">
      <w:pPr>
        <w:pStyle w:val="NormalWeb"/>
        <w:rPr>
          <w:sz w:val="22"/>
          <w:szCs w:val="22"/>
        </w:rPr>
      </w:pPr>
    </w:p>
    <w:p w14:paraId="7F91089F" w14:textId="6650C181" w:rsidR="003D693C" w:rsidRDefault="003D693C" w:rsidP="00BE144B">
      <w:pPr>
        <w:pStyle w:val="NormalWeb"/>
        <w:rPr>
          <w:sz w:val="22"/>
          <w:szCs w:val="22"/>
        </w:rPr>
      </w:pPr>
    </w:p>
    <w:p w14:paraId="672CD05F" w14:textId="5AD23511" w:rsidR="003D693C" w:rsidRDefault="003D693C" w:rsidP="00BE144B">
      <w:pPr>
        <w:pStyle w:val="NormalWeb"/>
        <w:rPr>
          <w:sz w:val="22"/>
          <w:szCs w:val="22"/>
        </w:rPr>
      </w:pPr>
    </w:p>
    <w:p w14:paraId="435EA090" w14:textId="5207B79F" w:rsidR="003D693C" w:rsidRDefault="003D693C" w:rsidP="00BE144B">
      <w:pPr>
        <w:pStyle w:val="NormalWeb"/>
        <w:rPr>
          <w:sz w:val="22"/>
          <w:szCs w:val="22"/>
        </w:rPr>
      </w:pPr>
    </w:p>
    <w:p w14:paraId="700F1F4D" w14:textId="49DD7E12" w:rsidR="003D693C" w:rsidRDefault="003D693C" w:rsidP="00BE144B">
      <w:pPr>
        <w:pStyle w:val="NormalWeb"/>
        <w:rPr>
          <w:sz w:val="22"/>
          <w:szCs w:val="22"/>
        </w:rPr>
      </w:pPr>
      <w:r>
        <w:rPr>
          <w:sz w:val="22"/>
          <w:szCs w:val="22"/>
        </w:rPr>
        <w:t xml:space="preserve">I struggled to use the tree of another file to encode a different file as it scrambled random characters in the text. My compression algorithm can’t use other trees to encode the </w:t>
      </w:r>
      <w:r w:rsidR="00180532">
        <w:rPr>
          <w:sz w:val="22"/>
          <w:szCs w:val="22"/>
        </w:rPr>
        <w:t>text of a file. I did look at the compression rate of different languages and I found that in the book Grim it compressed to 55.4% in English, 58% (from 81KB to 47KB) in French and 58% in Portuguese (from 99KB to 57KB).</w:t>
      </w:r>
    </w:p>
    <w:p w14:paraId="4387DD7A" w14:textId="03CBA4F9" w:rsidR="004528E9" w:rsidRDefault="00180532" w:rsidP="00BE144B">
      <w:pPr>
        <w:pStyle w:val="NormalWeb"/>
        <w:rPr>
          <w:sz w:val="22"/>
          <w:szCs w:val="22"/>
        </w:rPr>
      </w:pPr>
      <w:r>
        <w:rPr>
          <w:noProof/>
        </w:rPr>
        <w:drawing>
          <wp:anchor distT="0" distB="0" distL="114300" distR="114300" simplePos="0" relativeHeight="251660288" behindDoc="1" locked="0" layoutInCell="1" allowOverlap="1" wp14:anchorId="47C064AA" wp14:editId="61D6DB0B">
            <wp:simplePos x="0" y="0"/>
            <wp:positionH relativeFrom="column">
              <wp:posOffset>406589</wp:posOffset>
            </wp:positionH>
            <wp:positionV relativeFrom="paragraph">
              <wp:posOffset>13835</wp:posOffset>
            </wp:positionV>
            <wp:extent cx="4572000" cy="2743200"/>
            <wp:effectExtent l="0" t="0" r="12700" b="12700"/>
            <wp:wrapTight wrapText="bothSides">
              <wp:wrapPolygon edited="0">
                <wp:start x="0" y="0"/>
                <wp:lineTo x="0" y="21600"/>
                <wp:lineTo x="21600" y="21600"/>
                <wp:lineTo x="21600" y="0"/>
                <wp:lineTo x="0" y="0"/>
              </wp:wrapPolygon>
            </wp:wrapTight>
            <wp:docPr id="3" name="Chart 3">
              <a:extLst xmlns:a="http://schemas.openxmlformats.org/drawingml/2006/main">
                <a:ext uri="{FF2B5EF4-FFF2-40B4-BE49-F238E27FC236}">
                  <a16:creationId xmlns:a16="http://schemas.microsoft.com/office/drawing/2014/main" id="{5AD7B0D2-4591-C44B-AE23-770BC3FBAE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48F69014" w14:textId="6E3BF45D" w:rsidR="004528E9" w:rsidRDefault="004528E9" w:rsidP="00BE144B">
      <w:pPr>
        <w:pStyle w:val="NormalWeb"/>
        <w:rPr>
          <w:sz w:val="22"/>
          <w:szCs w:val="22"/>
        </w:rPr>
      </w:pPr>
    </w:p>
    <w:p w14:paraId="0BFE21D6" w14:textId="2FC04431" w:rsidR="004528E9" w:rsidRDefault="004528E9" w:rsidP="00BE144B">
      <w:pPr>
        <w:pStyle w:val="NormalWeb"/>
        <w:rPr>
          <w:sz w:val="22"/>
          <w:szCs w:val="22"/>
        </w:rPr>
      </w:pPr>
    </w:p>
    <w:p w14:paraId="4A13B224" w14:textId="7B2DC1F4" w:rsidR="004528E9" w:rsidRDefault="004528E9" w:rsidP="00BE144B">
      <w:pPr>
        <w:pStyle w:val="NormalWeb"/>
        <w:rPr>
          <w:sz w:val="22"/>
          <w:szCs w:val="22"/>
        </w:rPr>
      </w:pPr>
    </w:p>
    <w:p w14:paraId="28E52589" w14:textId="18D0F0B1" w:rsidR="004528E9" w:rsidRDefault="004528E9" w:rsidP="00BE144B">
      <w:pPr>
        <w:pStyle w:val="NormalWeb"/>
        <w:rPr>
          <w:sz w:val="22"/>
          <w:szCs w:val="22"/>
        </w:rPr>
      </w:pPr>
    </w:p>
    <w:p w14:paraId="4A9E221B" w14:textId="334E3B7B" w:rsidR="004528E9" w:rsidRDefault="004528E9" w:rsidP="00BE144B">
      <w:pPr>
        <w:pStyle w:val="NormalWeb"/>
        <w:rPr>
          <w:sz w:val="22"/>
          <w:szCs w:val="22"/>
        </w:rPr>
      </w:pPr>
    </w:p>
    <w:p w14:paraId="279A7D2F" w14:textId="20D9D5C0" w:rsidR="004528E9" w:rsidRDefault="004528E9" w:rsidP="00BE144B">
      <w:pPr>
        <w:pStyle w:val="NormalWeb"/>
        <w:rPr>
          <w:sz w:val="22"/>
          <w:szCs w:val="22"/>
        </w:rPr>
      </w:pPr>
    </w:p>
    <w:p w14:paraId="4A5ECF27" w14:textId="323E3BE3" w:rsidR="004528E9" w:rsidRDefault="004528E9" w:rsidP="00BE144B">
      <w:pPr>
        <w:pStyle w:val="NormalWeb"/>
        <w:rPr>
          <w:sz w:val="22"/>
          <w:szCs w:val="22"/>
        </w:rPr>
      </w:pPr>
    </w:p>
    <w:p w14:paraId="0A0BE079" w14:textId="356A7F92" w:rsidR="004528E9" w:rsidRDefault="004528E9" w:rsidP="00BE144B">
      <w:pPr>
        <w:pStyle w:val="NormalWeb"/>
        <w:rPr>
          <w:sz w:val="22"/>
          <w:szCs w:val="22"/>
        </w:rPr>
      </w:pPr>
    </w:p>
    <w:p w14:paraId="5198E9E0" w14:textId="3A717D77" w:rsidR="004528E9" w:rsidRDefault="004528E9" w:rsidP="00BE144B">
      <w:pPr>
        <w:pStyle w:val="NormalWeb"/>
        <w:rPr>
          <w:sz w:val="22"/>
          <w:szCs w:val="22"/>
        </w:rPr>
      </w:pPr>
    </w:p>
    <w:p w14:paraId="2977F035" w14:textId="5899769A" w:rsidR="004528E9" w:rsidRDefault="00180532" w:rsidP="00BE144B">
      <w:pPr>
        <w:pStyle w:val="NormalWeb"/>
        <w:rPr>
          <w:sz w:val="22"/>
          <w:szCs w:val="22"/>
        </w:rPr>
      </w:pPr>
      <w:r>
        <w:rPr>
          <w:sz w:val="22"/>
          <w:szCs w:val="22"/>
        </w:rPr>
        <w:t xml:space="preserve">The data sets were significantly larger than the text files for the books, thus it took a lot longer to encode and decode the text files. Decoding, specifically was taking up to 20 mins for the largest of the data sets. For the Real dataset compression was at 67.6% of its original size (from 174.3MB to </w:t>
      </w:r>
      <w:r>
        <w:rPr>
          <w:sz w:val="22"/>
          <w:szCs w:val="22"/>
        </w:rPr>
        <w:lastRenderedPageBreak/>
        <w:t xml:space="preserve">258MB),  the Pseudo-real data set was 65.6% of its original size (from 104.9MB to 68.8) and the Artificial data set was 12.5% of its original size (from </w:t>
      </w:r>
      <w:r w:rsidR="00AA6AB0">
        <w:rPr>
          <w:sz w:val="22"/>
          <w:szCs w:val="22"/>
        </w:rPr>
        <w:t xml:space="preserve">267.9MB to 33.5). These were great reductions </w:t>
      </w:r>
      <w:r w:rsidR="00AA6AB0">
        <w:rPr>
          <w:noProof/>
        </w:rPr>
        <w:drawing>
          <wp:anchor distT="0" distB="0" distL="114300" distR="114300" simplePos="0" relativeHeight="251658240" behindDoc="0" locked="0" layoutInCell="1" allowOverlap="1" wp14:anchorId="7AC2146B" wp14:editId="71BB5B13">
            <wp:simplePos x="0" y="0"/>
            <wp:positionH relativeFrom="column">
              <wp:posOffset>495935</wp:posOffset>
            </wp:positionH>
            <wp:positionV relativeFrom="paragraph">
              <wp:posOffset>653753</wp:posOffset>
            </wp:positionV>
            <wp:extent cx="4572000" cy="2743200"/>
            <wp:effectExtent l="0" t="0" r="12700" b="12700"/>
            <wp:wrapSquare wrapText="bothSides"/>
            <wp:docPr id="1" name="Chart 1">
              <a:extLst xmlns:a="http://schemas.openxmlformats.org/drawingml/2006/main">
                <a:ext uri="{FF2B5EF4-FFF2-40B4-BE49-F238E27FC236}">
                  <a16:creationId xmlns:a16="http://schemas.microsoft.com/office/drawing/2014/main" id="{3ADB35D4-035E-1743-9FAC-0A27D1D4E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AA6AB0">
        <w:rPr>
          <w:sz w:val="22"/>
          <w:szCs w:val="22"/>
        </w:rPr>
        <w:t>despite the time taken.</w:t>
      </w:r>
    </w:p>
    <w:p w14:paraId="31A02A76" w14:textId="798AC550" w:rsidR="004528E9" w:rsidRDefault="004528E9" w:rsidP="00BE144B">
      <w:pPr>
        <w:pStyle w:val="NormalWeb"/>
        <w:rPr>
          <w:sz w:val="22"/>
          <w:szCs w:val="22"/>
        </w:rPr>
      </w:pPr>
    </w:p>
    <w:p w14:paraId="0A2F480C" w14:textId="74415AF2" w:rsidR="004528E9" w:rsidRDefault="004528E9" w:rsidP="00BE144B">
      <w:pPr>
        <w:pStyle w:val="NormalWeb"/>
        <w:rPr>
          <w:sz w:val="22"/>
          <w:szCs w:val="22"/>
        </w:rPr>
      </w:pPr>
    </w:p>
    <w:p w14:paraId="38A62AFB" w14:textId="0E73F0ED" w:rsidR="004528E9" w:rsidRDefault="004528E9" w:rsidP="00BE144B">
      <w:pPr>
        <w:pStyle w:val="NormalWeb"/>
        <w:rPr>
          <w:sz w:val="22"/>
          <w:szCs w:val="22"/>
        </w:rPr>
      </w:pPr>
    </w:p>
    <w:p w14:paraId="74F68A56" w14:textId="282BC76D" w:rsidR="004528E9" w:rsidRDefault="004528E9" w:rsidP="00BE144B">
      <w:pPr>
        <w:pStyle w:val="NormalWeb"/>
        <w:rPr>
          <w:sz w:val="22"/>
          <w:szCs w:val="22"/>
        </w:rPr>
      </w:pPr>
    </w:p>
    <w:p w14:paraId="2DF118E7" w14:textId="2EE66ABC" w:rsidR="00707219" w:rsidRPr="002B75AD" w:rsidRDefault="00707219" w:rsidP="00BE144B">
      <w:pPr>
        <w:pStyle w:val="NormalWeb"/>
        <w:rPr>
          <w:sz w:val="22"/>
          <w:szCs w:val="22"/>
        </w:rPr>
      </w:pPr>
    </w:p>
    <w:sectPr w:rsidR="00707219" w:rsidRPr="002B75AD" w:rsidSect="002B75A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04B49"/>
    <w:multiLevelType w:val="hybridMultilevel"/>
    <w:tmpl w:val="541A04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4D"/>
    <w:rsid w:val="000875CD"/>
    <w:rsid w:val="00153E3B"/>
    <w:rsid w:val="00180532"/>
    <w:rsid w:val="00186E3B"/>
    <w:rsid w:val="002241D3"/>
    <w:rsid w:val="002508A2"/>
    <w:rsid w:val="00272B02"/>
    <w:rsid w:val="0028436B"/>
    <w:rsid w:val="00296B7C"/>
    <w:rsid w:val="002A59C9"/>
    <w:rsid w:val="002B75AD"/>
    <w:rsid w:val="002C605B"/>
    <w:rsid w:val="003000A1"/>
    <w:rsid w:val="003501AE"/>
    <w:rsid w:val="0038484D"/>
    <w:rsid w:val="003B1121"/>
    <w:rsid w:val="003D59AA"/>
    <w:rsid w:val="003D693C"/>
    <w:rsid w:val="004143F4"/>
    <w:rsid w:val="004528E9"/>
    <w:rsid w:val="005439FF"/>
    <w:rsid w:val="005969C3"/>
    <w:rsid w:val="005D004F"/>
    <w:rsid w:val="005F1359"/>
    <w:rsid w:val="0061729D"/>
    <w:rsid w:val="006224F2"/>
    <w:rsid w:val="006678E2"/>
    <w:rsid w:val="006B42F9"/>
    <w:rsid w:val="006E04B8"/>
    <w:rsid w:val="006E5B84"/>
    <w:rsid w:val="00707219"/>
    <w:rsid w:val="00735940"/>
    <w:rsid w:val="007B71B8"/>
    <w:rsid w:val="00841A13"/>
    <w:rsid w:val="00855373"/>
    <w:rsid w:val="00882675"/>
    <w:rsid w:val="008B5A98"/>
    <w:rsid w:val="00905F3D"/>
    <w:rsid w:val="009540AF"/>
    <w:rsid w:val="00997BD4"/>
    <w:rsid w:val="00A1341F"/>
    <w:rsid w:val="00A67C87"/>
    <w:rsid w:val="00A971B4"/>
    <w:rsid w:val="00AA6AB0"/>
    <w:rsid w:val="00AB497A"/>
    <w:rsid w:val="00AD10CD"/>
    <w:rsid w:val="00B300C7"/>
    <w:rsid w:val="00B50E4E"/>
    <w:rsid w:val="00BA4C18"/>
    <w:rsid w:val="00BE144B"/>
    <w:rsid w:val="00C0270A"/>
    <w:rsid w:val="00C05429"/>
    <w:rsid w:val="00C31968"/>
    <w:rsid w:val="00C53EDF"/>
    <w:rsid w:val="00C64E15"/>
    <w:rsid w:val="00C86A8D"/>
    <w:rsid w:val="00C93019"/>
    <w:rsid w:val="00D05FB4"/>
    <w:rsid w:val="00DC34AC"/>
    <w:rsid w:val="00DD43BF"/>
    <w:rsid w:val="00E02C6F"/>
    <w:rsid w:val="00E3779B"/>
    <w:rsid w:val="00E84511"/>
    <w:rsid w:val="00E8651C"/>
    <w:rsid w:val="00EF193D"/>
    <w:rsid w:val="00F73E28"/>
    <w:rsid w:val="00F85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9BE6"/>
  <w15:chartTrackingRefBased/>
  <w15:docId w15:val="{D4881B38-8C33-0C43-982F-061488ACB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04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1D3"/>
    <w:rPr>
      <w:color w:val="0563C1" w:themeColor="hyperlink"/>
      <w:u w:val="single"/>
    </w:rPr>
  </w:style>
  <w:style w:type="character" w:styleId="UnresolvedMention">
    <w:name w:val="Unresolved Mention"/>
    <w:basedOn w:val="DefaultParagraphFont"/>
    <w:uiPriority w:val="99"/>
    <w:semiHidden/>
    <w:unhideWhenUsed/>
    <w:rsid w:val="002241D3"/>
    <w:rPr>
      <w:color w:val="605E5C"/>
      <w:shd w:val="clear" w:color="auto" w:fill="E1DFDD"/>
    </w:rPr>
  </w:style>
  <w:style w:type="character" w:styleId="FollowedHyperlink">
    <w:name w:val="FollowedHyperlink"/>
    <w:basedOn w:val="DefaultParagraphFont"/>
    <w:uiPriority w:val="99"/>
    <w:semiHidden/>
    <w:unhideWhenUsed/>
    <w:rsid w:val="00186E3B"/>
    <w:rPr>
      <w:color w:val="954F72" w:themeColor="followedHyperlink"/>
      <w:u w:val="single"/>
    </w:rPr>
  </w:style>
  <w:style w:type="paragraph" w:styleId="NormalWeb">
    <w:name w:val="Normal (Web)"/>
    <w:basedOn w:val="Normal"/>
    <w:uiPriority w:val="99"/>
    <w:unhideWhenUsed/>
    <w:rsid w:val="00C53ED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A4C18"/>
    <w:pPr>
      <w:ind w:left="720"/>
      <w:contextualSpacing/>
    </w:pPr>
  </w:style>
  <w:style w:type="character" w:customStyle="1" w:styleId="Heading1Char">
    <w:name w:val="Heading 1 Char"/>
    <w:basedOn w:val="DefaultParagraphFont"/>
    <w:link w:val="Heading1"/>
    <w:uiPriority w:val="9"/>
    <w:rsid w:val="005D004F"/>
    <w:rPr>
      <w:rFonts w:asciiTheme="majorHAnsi" w:eastAsiaTheme="majorEastAsia" w:hAnsiTheme="majorHAnsi" w:cstheme="majorBidi"/>
      <w:b/>
      <w:bCs/>
      <w:color w:val="2F5496" w:themeColor="accent1" w:themeShade="BF"/>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43241">
      <w:bodyDiv w:val="1"/>
      <w:marLeft w:val="0"/>
      <w:marRight w:val="0"/>
      <w:marTop w:val="0"/>
      <w:marBottom w:val="0"/>
      <w:divBdr>
        <w:top w:val="none" w:sz="0" w:space="0" w:color="auto"/>
        <w:left w:val="none" w:sz="0" w:space="0" w:color="auto"/>
        <w:bottom w:val="none" w:sz="0" w:space="0" w:color="auto"/>
        <w:right w:val="none" w:sz="0" w:space="0" w:color="auto"/>
      </w:divBdr>
    </w:div>
    <w:div w:id="49425813">
      <w:bodyDiv w:val="1"/>
      <w:marLeft w:val="0"/>
      <w:marRight w:val="0"/>
      <w:marTop w:val="0"/>
      <w:marBottom w:val="0"/>
      <w:divBdr>
        <w:top w:val="none" w:sz="0" w:space="0" w:color="auto"/>
        <w:left w:val="none" w:sz="0" w:space="0" w:color="auto"/>
        <w:bottom w:val="none" w:sz="0" w:space="0" w:color="auto"/>
        <w:right w:val="none" w:sz="0" w:space="0" w:color="auto"/>
      </w:divBdr>
    </w:div>
    <w:div w:id="501625487">
      <w:bodyDiv w:val="1"/>
      <w:marLeft w:val="0"/>
      <w:marRight w:val="0"/>
      <w:marTop w:val="0"/>
      <w:marBottom w:val="0"/>
      <w:divBdr>
        <w:top w:val="none" w:sz="0" w:space="0" w:color="auto"/>
        <w:left w:val="none" w:sz="0" w:space="0" w:color="auto"/>
        <w:bottom w:val="none" w:sz="0" w:space="0" w:color="auto"/>
        <w:right w:val="none" w:sz="0" w:space="0" w:color="auto"/>
      </w:divBdr>
    </w:div>
    <w:div w:id="742218111">
      <w:bodyDiv w:val="1"/>
      <w:marLeft w:val="0"/>
      <w:marRight w:val="0"/>
      <w:marTop w:val="0"/>
      <w:marBottom w:val="0"/>
      <w:divBdr>
        <w:top w:val="none" w:sz="0" w:space="0" w:color="auto"/>
        <w:left w:val="none" w:sz="0" w:space="0" w:color="auto"/>
        <w:bottom w:val="none" w:sz="0" w:space="0" w:color="auto"/>
        <w:right w:val="none" w:sz="0" w:space="0" w:color="auto"/>
      </w:divBdr>
    </w:div>
    <w:div w:id="897982129">
      <w:bodyDiv w:val="1"/>
      <w:marLeft w:val="0"/>
      <w:marRight w:val="0"/>
      <w:marTop w:val="0"/>
      <w:marBottom w:val="0"/>
      <w:divBdr>
        <w:top w:val="none" w:sz="0" w:space="0" w:color="auto"/>
        <w:left w:val="none" w:sz="0" w:space="0" w:color="auto"/>
        <w:bottom w:val="none" w:sz="0" w:space="0" w:color="auto"/>
        <w:right w:val="none" w:sz="0" w:space="0" w:color="auto"/>
      </w:divBdr>
      <w:divsChild>
        <w:div w:id="601231589">
          <w:marLeft w:val="0"/>
          <w:marRight w:val="0"/>
          <w:marTop w:val="0"/>
          <w:marBottom w:val="0"/>
          <w:divBdr>
            <w:top w:val="none" w:sz="0" w:space="0" w:color="auto"/>
            <w:left w:val="none" w:sz="0" w:space="0" w:color="auto"/>
            <w:bottom w:val="none" w:sz="0" w:space="0" w:color="auto"/>
            <w:right w:val="none" w:sz="0" w:space="0" w:color="auto"/>
          </w:divBdr>
          <w:divsChild>
            <w:div w:id="1983270515">
              <w:marLeft w:val="0"/>
              <w:marRight w:val="0"/>
              <w:marTop w:val="0"/>
              <w:marBottom w:val="0"/>
              <w:divBdr>
                <w:top w:val="none" w:sz="0" w:space="0" w:color="auto"/>
                <w:left w:val="none" w:sz="0" w:space="0" w:color="auto"/>
                <w:bottom w:val="none" w:sz="0" w:space="0" w:color="auto"/>
                <w:right w:val="none" w:sz="0" w:space="0" w:color="auto"/>
              </w:divBdr>
              <w:divsChild>
                <w:div w:id="1957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19572">
      <w:bodyDiv w:val="1"/>
      <w:marLeft w:val="0"/>
      <w:marRight w:val="0"/>
      <w:marTop w:val="0"/>
      <w:marBottom w:val="0"/>
      <w:divBdr>
        <w:top w:val="none" w:sz="0" w:space="0" w:color="auto"/>
        <w:left w:val="none" w:sz="0" w:space="0" w:color="auto"/>
        <w:bottom w:val="none" w:sz="0" w:space="0" w:color="auto"/>
        <w:right w:val="none" w:sz="0" w:space="0" w:color="auto"/>
      </w:divBdr>
    </w:div>
    <w:div w:id="1902977407">
      <w:bodyDiv w:val="1"/>
      <w:marLeft w:val="0"/>
      <w:marRight w:val="0"/>
      <w:marTop w:val="0"/>
      <w:marBottom w:val="0"/>
      <w:divBdr>
        <w:top w:val="none" w:sz="0" w:space="0" w:color="auto"/>
        <w:left w:val="none" w:sz="0" w:space="0" w:color="auto"/>
        <w:bottom w:val="none" w:sz="0" w:space="0" w:color="auto"/>
        <w:right w:val="none" w:sz="0" w:space="0" w:color="auto"/>
      </w:divBdr>
    </w:div>
    <w:div w:id="1953630023">
      <w:bodyDiv w:val="1"/>
      <w:marLeft w:val="0"/>
      <w:marRight w:val="0"/>
      <w:marTop w:val="0"/>
      <w:marBottom w:val="0"/>
      <w:divBdr>
        <w:top w:val="none" w:sz="0" w:space="0" w:color="auto"/>
        <w:left w:val="none" w:sz="0" w:space="0" w:color="auto"/>
        <w:bottom w:val="none" w:sz="0" w:space="0" w:color="auto"/>
        <w:right w:val="none" w:sz="0" w:space="0" w:color="auto"/>
      </w:divBdr>
      <w:divsChild>
        <w:div w:id="374963709">
          <w:marLeft w:val="0"/>
          <w:marRight w:val="0"/>
          <w:marTop w:val="0"/>
          <w:marBottom w:val="0"/>
          <w:divBdr>
            <w:top w:val="none" w:sz="0" w:space="0" w:color="auto"/>
            <w:left w:val="none" w:sz="0" w:space="0" w:color="auto"/>
            <w:bottom w:val="none" w:sz="0" w:space="0" w:color="auto"/>
            <w:right w:val="none" w:sz="0" w:space="0" w:color="auto"/>
          </w:divBdr>
          <w:divsChild>
            <w:div w:id="395709461">
              <w:marLeft w:val="0"/>
              <w:marRight w:val="0"/>
              <w:marTop w:val="0"/>
              <w:marBottom w:val="0"/>
              <w:divBdr>
                <w:top w:val="none" w:sz="0" w:space="0" w:color="auto"/>
                <w:left w:val="none" w:sz="0" w:space="0" w:color="auto"/>
                <w:bottom w:val="none" w:sz="0" w:space="0" w:color="auto"/>
                <w:right w:val="none" w:sz="0" w:space="0" w:color="auto"/>
              </w:divBdr>
              <w:divsChild>
                <w:div w:id="13210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mu.edu/~aarti/Class/10704/Intro_Arith_coding.pdf" TargetMode="External"/><Relationship Id="rId13" Type="http://schemas.openxmlformats.org/officeDocument/2006/relationships/hyperlink" Target="https://www.prepressure.com/library/compression-algorithm/lz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c.gatech.edu/~jarek/courses/7491/Arithmetic2.pdf" TargetMode="External"/><Relationship Id="rId12" Type="http://schemas.openxmlformats.org/officeDocument/2006/relationships/hyperlink" Target="https://www.geeksforgeeks.org/lzw-lempel-ziv-welch-compression-techniqu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hyperlink" Target="https://www.sciencedirect.com/science/article/pii/B978075066310650009X" TargetMode="External"/><Relationship Id="rId11" Type="http://schemas.openxmlformats.org/officeDocument/2006/relationships/hyperlink" Target="https://marknelson.us/posts/2011/11/08/lzw-revisited.html"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www.studytonight.com/data-structures/huffman-coding" TargetMode="External"/><Relationship Id="rId4" Type="http://schemas.openxmlformats.org/officeDocument/2006/relationships/settings" Target="settings.xml"/><Relationship Id="rId9" Type="http://schemas.openxmlformats.org/officeDocument/2006/relationships/hyperlink" Target="https://www.sciencedirect.com/science/article/pii/B9780128094747000033."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Compression</a:t>
            </a:r>
            <a:r>
              <a:rPr lang="en-GB" baseline="0"/>
              <a:t> for 2 English books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092825896762903"/>
          <c:y val="0.17171296296296298"/>
          <c:w val="0.83129396325459315"/>
          <c:h val="0.61498432487605714"/>
        </c:manualLayout>
      </c:layout>
      <c:barChart>
        <c:barDir val="col"/>
        <c:grouping val="clustered"/>
        <c:varyColors val="0"/>
        <c:ser>
          <c:idx val="0"/>
          <c:order val="0"/>
          <c:tx>
            <c:strRef>
              <c:f>Sheet1!$B$1</c:f>
              <c:strCache>
                <c:ptCount val="1"/>
                <c:pt idx="0">
                  <c:v>uncompressed</c:v>
                </c:pt>
              </c:strCache>
            </c:strRef>
          </c:tx>
          <c:spPr>
            <a:solidFill>
              <a:schemeClr val="accent6"/>
            </a:solidFill>
            <a:ln>
              <a:noFill/>
            </a:ln>
            <a:effectLst/>
          </c:spPr>
          <c:invertIfNegative val="0"/>
          <c:cat>
            <c:strRef>
              <c:f>Sheet1!$A$2:$A$3</c:f>
              <c:strCache>
                <c:ptCount val="2"/>
                <c:pt idx="0">
                  <c:v>Frankenstein</c:v>
                </c:pt>
                <c:pt idx="1">
                  <c:v>Grim</c:v>
                </c:pt>
              </c:strCache>
            </c:strRef>
          </c:cat>
          <c:val>
            <c:numRef>
              <c:f>Sheet1!$B$2:$B$3</c:f>
              <c:numCache>
                <c:formatCode>General</c:formatCode>
                <c:ptCount val="2"/>
                <c:pt idx="0">
                  <c:v>441</c:v>
                </c:pt>
                <c:pt idx="1">
                  <c:v>560</c:v>
                </c:pt>
              </c:numCache>
            </c:numRef>
          </c:val>
          <c:extLst>
            <c:ext xmlns:c16="http://schemas.microsoft.com/office/drawing/2014/chart" uri="{C3380CC4-5D6E-409C-BE32-E72D297353CC}">
              <c16:uniqueId val="{00000000-75F9-294D-93A4-E72909278A69}"/>
            </c:ext>
          </c:extLst>
        </c:ser>
        <c:ser>
          <c:idx val="1"/>
          <c:order val="1"/>
          <c:tx>
            <c:strRef>
              <c:f>Sheet1!$C$1</c:f>
              <c:strCache>
                <c:ptCount val="1"/>
                <c:pt idx="0">
                  <c:v>compressed</c:v>
                </c:pt>
              </c:strCache>
            </c:strRef>
          </c:tx>
          <c:spPr>
            <a:solidFill>
              <a:schemeClr val="accent5"/>
            </a:solidFill>
            <a:ln>
              <a:noFill/>
            </a:ln>
            <a:effectLst/>
          </c:spPr>
          <c:invertIfNegative val="0"/>
          <c:cat>
            <c:strRef>
              <c:f>Sheet1!$A$2:$A$3</c:f>
              <c:strCache>
                <c:ptCount val="2"/>
                <c:pt idx="0">
                  <c:v>Frankenstein</c:v>
                </c:pt>
                <c:pt idx="1">
                  <c:v>Grim</c:v>
                </c:pt>
              </c:strCache>
            </c:strRef>
          </c:cat>
          <c:val>
            <c:numRef>
              <c:f>Sheet1!$C$2:$C$3</c:f>
              <c:numCache>
                <c:formatCode>General</c:formatCode>
                <c:ptCount val="2"/>
                <c:pt idx="0">
                  <c:v>244</c:v>
                </c:pt>
                <c:pt idx="1">
                  <c:v>310</c:v>
                </c:pt>
              </c:numCache>
            </c:numRef>
          </c:val>
          <c:extLst>
            <c:ext xmlns:c16="http://schemas.microsoft.com/office/drawing/2014/chart" uri="{C3380CC4-5D6E-409C-BE32-E72D297353CC}">
              <c16:uniqueId val="{00000001-75F9-294D-93A4-E72909278A69}"/>
            </c:ext>
          </c:extLst>
        </c:ser>
        <c:dLbls>
          <c:showLegendKey val="0"/>
          <c:showVal val="0"/>
          <c:showCatName val="0"/>
          <c:showSerName val="0"/>
          <c:showPercent val="0"/>
          <c:showBubbleSize val="0"/>
        </c:dLbls>
        <c:gapWidth val="219"/>
        <c:overlap val="-27"/>
        <c:axId val="142327247"/>
        <c:axId val="112420159"/>
      </c:barChart>
      <c:catAx>
        <c:axId val="14232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20159"/>
        <c:crosses val="autoZero"/>
        <c:auto val="1"/>
        <c:lblAlgn val="ctr"/>
        <c:lblOffset val="100"/>
        <c:noMultiLvlLbl val="0"/>
      </c:catAx>
      <c:valAx>
        <c:axId val="112420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/KB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2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Compression</a:t>
            </a:r>
            <a:r>
              <a:rPr lang="en-GB" baseline="0"/>
              <a:t> of the book Grim in different languages</a:t>
            </a:r>
            <a:endParaRPr lang="en-GB"/>
          </a:p>
        </c:rich>
      </c:tx>
      <c:layout>
        <c:manualLayout>
          <c:xMode val="edge"/>
          <c:yMode val="edge"/>
          <c:x val="0.158409667541557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c:f>
              <c:strCache>
                <c:ptCount val="1"/>
                <c:pt idx="0">
                  <c:v>uncompressed</c:v>
                </c:pt>
              </c:strCache>
            </c:strRef>
          </c:tx>
          <c:spPr>
            <a:solidFill>
              <a:schemeClr val="accent6"/>
            </a:solidFill>
            <a:ln>
              <a:noFill/>
            </a:ln>
            <a:effectLst/>
          </c:spPr>
          <c:invertIfNegative val="0"/>
          <c:cat>
            <c:strRef>
              <c:f>Sheet1!$A$11:$A$13</c:f>
              <c:strCache>
                <c:ptCount val="3"/>
                <c:pt idx="0">
                  <c:v>english</c:v>
                </c:pt>
                <c:pt idx="1">
                  <c:v>french</c:v>
                </c:pt>
                <c:pt idx="2">
                  <c:v>portuguese</c:v>
                </c:pt>
              </c:strCache>
            </c:strRef>
          </c:cat>
          <c:val>
            <c:numRef>
              <c:f>Sheet1!$B$11:$B$13</c:f>
              <c:numCache>
                <c:formatCode>General</c:formatCode>
                <c:ptCount val="3"/>
                <c:pt idx="0">
                  <c:v>560</c:v>
                </c:pt>
                <c:pt idx="1">
                  <c:v>81</c:v>
                </c:pt>
                <c:pt idx="2">
                  <c:v>99</c:v>
                </c:pt>
              </c:numCache>
            </c:numRef>
          </c:val>
          <c:extLst>
            <c:ext xmlns:c16="http://schemas.microsoft.com/office/drawing/2014/chart" uri="{C3380CC4-5D6E-409C-BE32-E72D297353CC}">
              <c16:uniqueId val="{00000000-7E54-C44D-B30C-9D41AEF4088E}"/>
            </c:ext>
          </c:extLst>
        </c:ser>
        <c:ser>
          <c:idx val="1"/>
          <c:order val="1"/>
          <c:tx>
            <c:strRef>
              <c:f>Sheet1!$C$10</c:f>
              <c:strCache>
                <c:ptCount val="1"/>
                <c:pt idx="0">
                  <c:v>compressed</c:v>
                </c:pt>
              </c:strCache>
            </c:strRef>
          </c:tx>
          <c:spPr>
            <a:solidFill>
              <a:schemeClr val="accent5"/>
            </a:solidFill>
            <a:ln>
              <a:noFill/>
            </a:ln>
            <a:effectLst/>
          </c:spPr>
          <c:invertIfNegative val="0"/>
          <c:cat>
            <c:strRef>
              <c:f>Sheet1!$A$11:$A$13</c:f>
              <c:strCache>
                <c:ptCount val="3"/>
                <c:pt idx="0">
                  <c:v>english</c:v>
                </c:pt>
                <c:pt idx="1">
                  <c:v>french</c:v>
                </c:pt>
                <c:pt idx="2">
                  <c:v>portuguese</c:v>
                </c:pt>
              </c:strCache>
            </c:strRef>
          </c:cat>
          <c:val>
            <c:numRef>
              <c:f>Sheet1!$C$11:$C$13</c:f>
              <c:numCache>
                <c:formatCode>General</c:formatCode>
                <c:ptCount val="3"/>
                <c:pt idx="0">
                  <c:v>310</c:v>
                </c:pt>
                <c:pt idx="1">
                  <c:v>47</c:v>
                </c:pt>
                <c:pt idx="2">
                  <c:v>57</c:v>
                </c:pt>
              </c:numCache>
            </c:numRef>
          </c:val>
          <c:extLst>
            <c:ext xmlns:c16="http://schemas.microsoft.com/office/drawing/2014/chart" uri="{C3380CC4-5D6E-409C-BE32-E72D297353CC}">
              <c16:uniqueId val="{00000001-7E54-C44D-B30C-9D41AEF4088E}"/>
            </c:ext>
          </c:extLst>
        </c:ser>
        <c:dLbls>
          <c:showLegendKey val="0"/>
          <c:showVal val="0"/>
          <c:showCatName val="0"/>
          <c:showSerName val="0"/>
          <c:showPercent val="0"/>
          <c:showBubbleSize val="0"/>
        </c:dLbls>
        <c:gapWidth val="219"/>
        <c:overlap val="-27"/>
        <c:axId val="174303119"/>
        <c:axId val="175045919"/>
      </c:barChart>
      <c:catAx>
        <c:axId val="174303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45919"/>
        <c:crosses val="autoZero"/>
        <c:auto val="1"/>
        <c:lblAlgn val="ctr"/>
        <c:lblOffset val="100"/>
        <c:noMultiLvlLbl val="0"/>
      </c:catAx>
      <c:valAx>
        <c:axId val="175045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/KB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03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Compression</a:t>
            </a:r>
            <a:r>
              <a:rPr lang="en-GB" baseline="0"/>
              <a:t> for the data sets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c:f>
              <c:strCache>
                <c:ptCount val="1"/>
                <c:pt idx="0">
                  <c:v>compressed</c:v>
                </c:pt>
              </c:strCache>
            </c:strRef>
          </c:tx>
          <c:spPr>
            <a:solidFill>
              <a:schemeClr val="accent6"/>
            </a:solidFill>
            <a:ln>
              <a:noFill/>
            </a:ln>
            <a:effectLst/>
          </c:spPr>
          <c:invertIfNegative val="0"/>
          <c:cat>
            <c:strRef>
              <c:f>Sheet1!$A$6:$A$8</c:f>
              <c:strCache>
                <c:ptCount val="3"/>
                <c:pt idx="0">
                  <c:v>Real</c:v>
                </c:pt>
                <c:pt idx="1">
                  <c:v>Pseduo-Real</c:v>
                </c:pt>
                <c:pt idx="2">
                  <c:v>Artifical</c:v>
                </c:pt>
              </c:strCache>
            </c:strRef>
          </c:cat>
          <c:val>
            <c:numRef>
              <c:f>Sheet1!$B$6:$B$8</c:f>
              <c:numCache>
                <c:formatCode>General</c:formatCode>
                <c:ptCount val="3"/>
                <c:pt idx="0">
                  <c:v>174.3</c:v>
                </c:pt>
                <c:pt idx="1">
                  <c:v>68.8</c:v>
                </c:pt>
                <c:pt idx="2">
                  <c:v>33.5</c:v>
                </c:pt>
              </c:numCache>
            </c:numRef>
          </c:val>
          <c:extLst>
            <c:ext xmlns:c16="http://schemas.microsoft.com/office/drawing/2014/chart" uri="{C3380CC4-5D6E-409C-BE32-E72D297353CC}">
              <c16:uniqueId val="{00000000-4D6B-5441-B6C5-E53D1A7DF1DB}"/>
            </c:ext>
          </c:extLst>
        </c:ser>
        <c:ser>
          <c:idx val="1"/>
          <c:order val="1"/>
          <c:tx>
            <c:strRef>
              <c:f>Sheet1!$C$5</c:f>
              <c:strCache>
                <c:ptCount val="1"/>
                <c:pt idx="0">
                  <c:v>uncompressed</c:v>
                </c:pt>
              </c:strCache>
            </c:strRef>
          </c:tx>
          <c:spPr>
            <a:solidFill>
              <a:schemeClr val="accent5"/>
            </a:solidFill>
            <a:ln>
              <a:noFill/>
            </a:ln>
            <a:effectLst/>
          </c:spPr>
          <c:invertIfNegative val="0"/>
          <c:cat>
            <c:strRef>
              <c:f>Sheet1!$A$6:$A$8</c:f>
              <c:strCache>
                <c:ptCount val="3"/>
                <c:pt idx="0">
                  <c:v>Real</c:v>
                </c:pt>
                <c:pt idx="1">
                  <c:v>Pseduo-Real</c:v>
                </c:pt>
                <c:pt idx="2">
                  <c:v>Artifical</c:v>
                </c:pt>
              </c:strCache>
            </c:strRef>
          </c:cat>
          <c:val>
            <c:numRef>
              <c:f>Sheet1!$C$6:$C$8</c:f>
              <c:numCache>
                <c:formatCode>General</c:formatCode>
                <c:ptCount val="3"/>
                <c:pt idx="0">
                  <c:v>258</c:v>
                </c:pt>
                <c:pt idx="1">
                  <c:v>104.9</c:v>
                </c:pt>
                <c:pt idx="2">
                  <c:v>267.89999999999998</c:v>
                </c:pt>
              </c:numCache>
            </c:numRef>
          </c:val>
          <c:extLst>
            <c:ext xmlns:c16="http://schemas.microsoft.com/office/drawing/2014/chart" uri="{C3380CC4-5D6E-409C-BE32-E72D297353CC}">
              <c16:uniqueId val="{00000001-4D6B-5441-B6C5-E53D1A7DF1DB}"/>
            </c:ext>
          </c:extLst>
        </c:ser>
        <c:dLbls>
          <c:showLegendKey val="0"/>
          <c:showVal val="0"/>
          <c:showCatName val="0"/>
          <c:showSerName val="0"/>
          <c:showPercent val="0"/>
          <c:showBubbleSize val="0"/>
        </c:dLbls>
        <c:gapWidth val="219"/>
        <c:overlap val="-27"/>
        <c:axId val="2110834608"/>
        <c:axId val="96992655"/>
      </c:barChart>
      <c:catAx>
        <c:axId val="211083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92655"/>
        <c:crosses val="autoZero"/>
        <c:auto val="1"/>
        <c:lblAlgn val="ctr"/>
        <c:lblOffset val="100"/>
        <c:noMultiLvlLbl val="0"/>
      </c:catAx>
      <c:valAx>
        <c:axId val="96992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83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0.75745</cdr:x>
      <cdr:y>0.8227</cdr:y>
    </cdr:from>
    <cdr:to>
      <cdr:x>0.91277</cdr:x>
      <cdr:y>0.86879</cdr:y>
    </cdr:to>
    <cdr:sp macro="" textlink="">
      <cdr:nvSpPr>
        <cdr:cNvPr id="2" name="Text Box 1"/>
        <cdr:cNvSpPr txBox="1"/>
      </cdr:nvSpPr>
      <cdr:spPr>
        <a:xfrm xmlns:a="http://schemas.openxmlformats.org/drawingml/2006/main">
          <a:off x="3463046" y="2256817"/>
          <a:ext cx="710120" cy="1264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8AFB01-10BF-6F40-A160-B0201B257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6</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Mennear, Ursula</dc:creator>
  <cp:keywords/>
  <dc:description/>
  <cp:lastModifiedBy>Mennear, Ursula</cp:lastModifiedBy>
  <cp:revision>6</cp:revision>
  <dcterms:created xsi:type="dcterms:W3CDTF">2021-03-03T18:28:00Z</dcterms:created>
  <dcterms:modified xsi:type="dcterms:W3CDTF">2021-03-19T11:54:00Z</dcterms:modified>
</cp:coreProperties>
</file>