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4B352" w14:textId="2FF7BA0F" w:rsidR="002618DE" w:rsidRDefault="002618DE" w:rsidP="002618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999E8" wp14:editId="0B926586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5715000" cy="2730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73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D818E" w14:textId="1C84D9D9" w:rsidR="002618DE" w:rsidRPr="002618DE" w:rsidRDefault="002618DE" w:rsidP="002618D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618D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INTRODUCTION</w:t>
                            </w:r>
                          </w:p>
                          <w:p w14:paraId="0286E1D5" w14:textId="77777777" w:rsidR="002618DE" w:rsidRDefault="002618DE" w:rsidP="002618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99E8" id="Rectangle 2" o:spid="_x0000_s1026" style="position:absolute;margin-left:398.8pt;margin-top:-6pt;width:450pt;height:2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" fillcolor="#0070c0" strokecolor="#1f3763 [1604]" strokeweight="1pt">
                <v:textbox>
                  <w:txbxContent>
                    <w:p w14:paraId="0A4D818E" w14:textId="1C84D9D9" w:rsidR="002618DE" w:rsidRPr="002618DE" w:rsidRDefault="002618DE" w:rsidP="002618D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618DE">
                        <w:rPr>
                          <w:b/>
                          <w:bCs/>
                          <w:sz w:val="24"/>
                          <w:szCs w:val="24"/>
                        </w:rPr>
                        <w:t>INTRODUCTION</w:t>
                      </w:r>
                    </w:p>
                    <w:p w14:paraId="0286E1D5" w14:textId="77777777" w:rsidR="002618DE" w:rsidRDefault="002618DE" w:rsidP="002618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A73C54" w14:textId="5E65E521" w:rsidR="002618DE" w:rsidRPr="003A5572" w:rsidRDefault="002618DE" w:rsidP="003A5572">
      <w:r w:rsidRPr="003A5572">
        <w:t>This document presents a detailed description of the necessary features for a banking system that will enable users to deposit and withdraw money.</w:t>
      </w:r>
    </w:p>
    <w:p w14:paraId="061407D8" w14:textId="77777777" w:rsidR="002618DE" w:rsidRPr="003A5572" w:rsidRDefault="002618DE" w:rsidP="003A5572"/>
    <w:p w14:paraId="4C230FC2" w14:textId="46DCE1DE" w:rsidR="002618DE" w:rsidRPr="002618DE" w:rsidRDefault="002618DE" w:rsidP="002618D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8158F" wp14:editId="5ACFEEDB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5715000" cy="2730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73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DAB17" w14:textId="5604F61B" w:rsidR="002618DE" w:rsidRPr="002618DE" w:rsidRDefault="002618DE" w:rsidP="002618D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8158F" id="Rectangle 3" o:spid="_x0000_s1027" style="position:absolute;margin-left:398.8pt;margin-top:-6pt;width:450pt;height:21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" fillcolor="#0070c0" strokecolor="#1f3763 [1604]" strokeweight="1pt">
                <v:textbox>
                  <w:txbxContent>
                    <w:p w14:paraId="412DAB17" w14:textId="5604F61B" w:rsidR="002618DE" w:rsidRPr="002618DE" w:rsidRDefault="002618DE" w:rsidP="002618D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PURPOSE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2072CB" w14:textId="10C221D5" w:rsidR="002618DE" w:rsidRPr="003A5572" w:rsidRDefault="002618DE" w:rsidP="003A5572">
      <w:r w:rsidRPr="003A5572">
        <w:t>The purpose of this document is to outline the functional and non-functional requirements of the system to ensure accurate development and implementation.</w:t>
      </w:r>
    </w:p>
    <w:p w14:paraId="0298AE84" w14:textId="366BB207" w:rsidR="002618DE" w:rsidRDefault="002618DE" w:rsidP="002618DE"/>
    <w:p w14:paraId="0FE0D67A" w14:textId="0FC87289" w:rsidR="002618DE" w:rsidRPr="002618DE" w:rsidRDefault="002618DE" w:rsidP="002618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F0382" wp14:editId="0CA65118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5715000" cy="2730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73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49CAC" w14:textId="1BCDC248" w:rsidR="002618DE" w:rsidRPr="002618DE" w:rsidRDefault="002618DE" w:rsidP="002618D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F0382" id="Rectangle 4" o:spid="_x0000_s1028" style="position:absolute;margin-left:398.8pt;margin-top:-6pt;width:450pt;height:21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" fillcolor="#0070c0" strokecolor="#1f3763 [1604]" strokeweight="1pt">
                <v:textbox>
                  <w:txbxContent>
                    <w:p w14:paraId="0C649CAC" w14:textId="1BCDC248" w:rsidR="002618DE" w:rsidRPr="002618DE" w:rsidRDefault="002618DE" w:rsidP="002618D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SCOPE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90BC32" w14:textId="77777777" w:rsidR="002618DE" w:rsidRPr="002618DE" w:rsidRDefault="002618DE" w:rsidP="002618DE">
      <w:pPr>
        <w:rPr>
          <w:b/>
          <w:bCs/>
        </w:rPr>
      </w:pPr>
      <w:r w:rsidRPr="002618DE">
        <w:rPr>
          <w:b/>
          <w:bCs/>
        </w:rPr>
        <w:t>The online banking system will allow customers to:</w:t>
      </w:r>
    </w:p>
    <w:p w14:paraId="2E9094A5" w14:textId="77777777" w:rsidR="002618DE" w:rsidRPr="002618DE" w:rsidRDefault="002618DE" w:rsidP="002618DE">
      <w:pPr>
        <w:pStyle w:val="ListParagraph"/>
        <w:numPr>
          <w:ilvl w:val="0"/>
          <w:numId w:val="12"/>
        </w:numPr>
      </w:pPr>
      <w:r w:rsidRPr="002618DE">
        <w:t>Create and manage accounts.</w:t>
      </w:r>
    </w:p>
    <w:p w14:paraId="7BA3468B" w14:textId="77777777" w:rsidR="002618DE" w:rsidRPr="002618DE" w:rsidRDefault="002618DE" w:rsidP="002618DE">
      <w:pPr>
        <w:pStyle w:val="ListParagraph"/>
        <w:numPr>
          <w:ilvl w:val="0"/>
          <w:numId w:val="12"/>
        </w:numPr>
      </w:pPr>
      <w:r w:rsidRPr="002618DE">
        <w:t>Deposit and withdraw funds.</w:t>
      </w:r>
    </w:p>
    <w:p w14:paraId="41D64313" w14:textId="6AC5B9FD" w:rsidR="002618DE" w:rsidRPr="002618DE" w:rsidRDefault="002618DE" w:rsidP="002618DE">
      <w:pPr>
        <w:pStyle w:val="ListParagraph"/>
        <w:numPr>
          <w:ilvl w:val="0"/>
          <w:numId w:val="12"/>
        </w:numPr>
      </w:pPr>
      <w:r>
        <w:rPr>
          <w:lang w:val="en-GB"/>
        </w:rPr>
        <w:t>Check</w:t>
      </w:r>
      <w:r w:rsidRPr="002618DE">
        <w:t xml:space="preserve"> account balances.</w:t>
      </w:r>
    </w:p>
    <w:p w14:paraId="53D7FE0D" w14:textId="5EF5454B" w:rsidR="002618DE" w:rsidRDefault="002618DE" w:rsidP="002618DE">
      <w:pPr>
        <w:pStyle w:val="ListParagraph"/>
        <w:numPr>
          <w:ilvl w:val="0"/>
          <w:numId w:val="12"/>
        </w:numPr>
      </w:pPr>
      <w:r>
        <w:rPr>
          <w:lang w:val="en-GB"/>
        </w:rPr>
        <w:t xml:space="preserve">Produce </w:t>
      </w:r>
      <w:r w:rsidRPr="002618DE">
        <w:t>transaction reports.</w:t>
      </w:r>
    </w:p>
    <w:p w14:paraId="5187C9CD" w14:textId="6155A925" w:rsidR="002618DE" w:rsidRDefault="002618DE" w:rsidP="002618DE"/>
    <w:p w14:paraId="203A23DF" w14:textId="7A1B75F6" w:rsidR="002618DE" w:rsidRPr="002618DE" w:rsidRDefault="002618DE" w:rsidP="002618D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74799" wp14:editId="06D2AB14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5715000" cy="2730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73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2406C" w14:textId="390F8FAD" w:rsidR="002618DE" w:rsidRPr="002618DE" w:rsidRDefault="002618DE" w:rsidP="002618D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FUNCTIONAL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74799" id="Rectangle 5" o:spid="_x0000_s1029" style="position:absolute;margin-left:398.8pt;margin-top:-6pt;width:450pt;height:21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" fillcolor="#0070c0" strokecolor="#1f3763 [1604]" strokeweight="1pt">
                <v:textbox>
                  <w:txbxContent>
                    <w:p w14:paraId="22F2406C" w14:textId="390F8FAD" w:rsidR="002618DE" w:rsidRPr="002618DE" w:rsidRDefault="002618DE" w:rsidP="002618D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FUNCTIONAL REQUIREMENTS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7EF21B" w14:textId="0635FB62" w:rsidR="002618DE" w:rsidRPr="00954945" w:rsidRDefault="002618DE" w:rsidP="002618DE">
      <w:pPr>
        <w:rPr>
          <w:b/>
          <w:bCs/>
        </w:rPr>
      </w:pPr>
      <w:r w:rsidRPr="00954945">
        <w:rPr>
          <w:b/>
          <w:bCs/>
        </w:rPr>
        <w:t>User Authentication</w:t>
      </w:r>
    </w:p>
    <w:p w14:paraId="6C6B3B87" w14:textId="77777777" w:rsidR="003A5572" w:rsidRPr="003A5572" w:rsidRDefault="003A5572" w:rsidP="003A5572">
      <w:r w:rsidRPr="003A5572">
        <w:t>Users are required to log in with valid credentials to access their accounts.</w:t>
      </w:r>
    </w:p>
    <w:p w14:paraId="5F689B85" w14:textId="5FF985CA" w:rsidR="003A5572" w:rsidRDefault="003A5572" w:rsidP="003A5572">
      <w:r w:rsidRPr="003A5572">
        <w:t>New users can sign up by providing their name, email, phone number, and password for account creation.</w:t>
      </w:r>
    </w:p>
    <w:p w14:paraId="028E7027" w14:textId="77777777" w:rsidR="003A5572" w:rsidRPr="003A5572" w:rsidRDefault="003A5572" w:rsidP="003A5572"/>
    <w:p w14:paraId="6257BC7F" w14:textId="2968BAD2" w:rsidR="002618DE" w:rsidRPr="003A5572" w:rsidRDefault="002618DE" w:rsidP="002618DE">
      <w:pPr>
        <w:rPr>
          <w:b/>
          <w:bCs/>
        </w:rPr>
      </w:pPr>
      <w:r w:rsidRPr="003A5572">
        <w:rPr>
          <w:b/>
          <w:bCs/>
        </w:rPr>
        <w:t>Account Management</w:t>
      </w:r>
    </w:p>
    <w:p w14:paraId="4D976DD9" w14:textId="2D712C82" w:rsidR="003A5572" w:rsidRDefault="003A5572" w:rsidP="003A5572">
      <w:r w:rsidRPr="003A5572">
        <w:t>Users can access their account information, including balance and transaction history.</w:t>
      </w:r>
    </w:p>
    <w:p w14:paraId="69C554BD" w14:textId="77777777" w:rsidR="003A5572" w:rsidRPr="003A5572" w:rsidRDefault="003A5572" w:rsidP="003A5572"/>
    <w:p w14:paraId="7D932C74" w14:textId="61713C24" w:rsidR="002618DE" w:rsidRPr="003A5572" w:rsidRDefault="002618DE" w:rsidP="002618DE">
      <w:pPr>
        <w:rPr>
          <w:b/>
          <w:bCs/>
        </w:rPr>
      </w:pPr>
      <w:r w:rsidRPr="003A5572">
        <w:rPr>
          <w:b/>
          <w:bCs/>
        </w:rPr>
        <w:t>Transaction Management</w:t>
      </w:r>
    </w:p>
    <w:p w14:paraId="10072697" w14:textId="2A3FEC53" w:rsidR="003A5572" w:rsidRPr="003A5572" w:rsidRDefault="003A5572" w:rsidP="003A5572">
      <w:r w:rsidRPr="003A5572">
        <w:t>Deposit Funds: Users can deposit money into their account by specifying the amount.</w:t>
      </w:r>
    </w:p>
    <w:p w14:paraId="5B34C2A6" w14:textId="7159FBE0" w:rsidR="003A5572" w:rsidRPr="003A5572" w:rsidRDefault="003A5572" w:rsidP="003A5572">
      <w:r w:rsidRPr="003A5572">
        <w:t>Withdraw Funds: Users can withdraw money from their account.</w:t>
      </w:r>
    </w:p>
    <w:p w14:paraId="209610B4" w14:textId="5250BB83" w:rsidR="003A5572" w:rsidRPr="003A5572" w:rsidRDefault="003A5572" w:rsidP="003A5572">
      <w:r w:rsidRPr="003A5572">
        <w:t>Transaction Confirmation: Users receive a confirmation for each transaction.</w:t>
      </w:r>
    </w:p>
    <w:p w14:paraId="7E367D28" w14:textId="77777777" w:rsidR="003A5572" w:rsidRPr="003A5572" w:rsidRDefault="003A5572" w:rsidP="003A5572"/>
    <w:p w14:paraId="5BB80C8B" w14:textId="5B57F03B" w:rsidR="002618DE" w:rsidRPr="003A5572" w:rsidRDefault="003A5572" w:rsidP="002618DE">
      <w:pPr>
        <w:rPr>
          <w:b/>
          <w:bCs/>
          <w:lang w:val="en-GB"/>
        </w:rPr>
      </w:pPr>
      <w:r w:rsidRPr="003A5572">
        <w:rPr>
          <w:b/>
          <w:bCs/>
          <w:lang w:val="en-GB"/>
        </w:rPr>
        <w:t xml:space="preserve">Generating </w:t>
      </w:r>
      <w:r w:rsidR="002618DE" w:rsidRPr="003A5572">
        <w:rPr>
          <w:b/>
          <w:bCs/>
        </w:rPr>
        <w:t>Report</w:t>
      </w:r>
      <w:r w:rsidRPr="003A5572">
        <w:rPr>
          <w:b/>
          <w:bCs/>
          <w:lang w:val="en-GB"/>
        </w:rPr>
        <w:t>s</w:t>
      </w:r>
    </w:p>
    <w:p w14:paraId="435A72A2" w14:textId="77777777" w:rsidR="003A5572" w:rsidRPr="003A5572" w:rsidRDefault="003A5572" w:rsidP="003A5572">
      <w:r w:rsidRPr="003A5572">
        <w:t>Users have the ability to view a detailed history of their transactions, with options to filter by date range or transaction type.</w:t>
      </w:r>
    </w:p>
    <w:p w14:paraId="5090F4B8" w14:textId="3A1515E0" w:rsidR="002618DE" w:rsidRPr="003A5572" w:rsidRDefault="003A5572" w:rsidP="003A5572">
      <w:pPr>
        <w:rPr>
          <w:lang w:val="en-GB"/>
        </w:rPr>
      </w:pPr>
      <w:r w:rsidRPr="003A5572">
        <w:t>Users have the ability to create and download transaction reports in XLSX format</w:t>
      </w:r>
      <w:r>
        <w:rPr>
          <w:lang w:val="en-GB"/>
        </w:rPr>
        <w:t>.</w:t>
      </w:r>
    </w:p>
    <w:p w14:paraId="44494691" w14:textId="05383363" w:rsidR="002618DE" w:rsidRPr="002618DE" w:rsidRDefault="002618DE" w:rsidP="002618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A36D6" wp14:editId="3A069113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5715000" cy="27305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73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64407" w14:textId="50C8A7AF" w:rsidR="002618DE" w:rsidRPr="002618DE" w:rsidRDefault="002618DE" w:rsidP="002618D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NON-FUNCTIONAL REQUIREMENTS</w:t>
                            </w:r>
                          </w:p>
                          <w:p w14:paraId="49901DBF" w14:textId="77777777" w:rsidR="002618DE" w:rsidRDefault="002618DE" w:rsidP="002618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A36D6" id="Rectangle 6" o:spid="_x0000_s1030" style="position:absolute;margin-left:398.8pt;margin-top:-6pt;width:450pt;height:21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" fillcolor="#0070c0" strokecolor="#1f3763 [1604]" strokeweight="1pt">
                <v:textbox>
                  <w:txbxContent>
                    <w:p w14:paraId="51864407" w14:textId="50C8A7AF" w:rsidR="002618DE" w:rsidRPr="002618DE" w:rsidRDefault="002618DE" w:rsidP="002618D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NON-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FUNCTIONAL REQUIREMENTS</w:t>
                      </w:r>
                    </w:p>
                    <w:p w14:paraId="49901DBF" w14:textId="77777777" w:rsidR="002618DE" w:rsidRDefault="002618DE" w:rsidP="002618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250570" w14:textId="7024C4DE" w:rsidR="002618DE" w:rsidRPr="00EE159A" w:rsidRDefault="002618DE" w:rsidP="002618DE">
      <w:pPr>
        <w:rPr>
          <w:b/>
          <w:bCs/>
        </w:rPr>
      </w:pPr>
      <w:r w:rsidRPr="00EE159A">
        <w:rPr>
          <w:b/>
          <w:bCs/>
        </w:rPr>
        <w:t>Performance</w:t>
      </w:r>
    </w:p>
    <w:p w14:paraId="20246660" w14:textId="2FEA880E" w:rsidR="00EE159A" w:rsidRPr="00EE159A" w:rsidRDefault="00EE159A" w:rsidP="00EE159A">
      <w:r w:rsidRPr="00EE159A">
        <w:t>All financial transactions, that is, deposits and withdrawals, must be processed and completed quickly. This ensures efficient and prompt handling of the transactions.</w:t>
      </w:r>
    </w:p>
    <w:p w14:paraId="3386CF49" w14:textId="77777777" w:rsidR="00EE159A" w:rsidRDefault="00EE159A" w:rsidP="002618DE"/>
    <w:p w14:paraId="78731541" w14:textId="77777777" w:rsidR="00EE159A" w:rsidRDefault="002618DE" w:rsidP="002618DE">
      <w:pPr>
        <w:rPr>
          <w:b/>
          <w:bCs/>
        </w:rPr>
      </w:pPr>
      <w:r w:rsidRPr="00EE159A">
        <w:rPr>
          <w:b/>
          <w:bCs/>
        </w:rPr>
        <w:t>Security</w:t>
      </w:r>
    </w:p>
    <w:p w14:paraId="3D736E3E" w14:textId="7E23272E" w:rsidR="00EE159A" w:rsidRPr="00EE159A" w:rsidRDefault="00EE159A" w:rsidP="00EE159A">
      <w:r w:rsidRPr="00EE159A">
        <w:t>Implementing authentication for user logins is important for maintaining a secure environment.</w:t>
      </w:r>
    </w:p>
    <w:p w14:paraId="7C3146B5" w14:textId="77777777" w:rsidR="00EE159A" w:rsidRDefault="00EE159A" w:rsidP="002618DE"/>
    <w:p w14:paraId="0CB0558F" w14:textId="25A312EA" w:rsidR="002618DE" w:rsidRPr="00EE159A" w:rsidRDefault="002618DE" w:rsidP="002618DE">
      <w:pPr>
        <w:rPr>
          <w:b/>
          <w:bCs/>
        </w:rPr>
      </w:pPr>
      <w:r w:rsidRPr="00EE159A">
        <w:rPr>
          <w:b/>
          <w:bCs/>
        </w:rPr>
        <w:t>Usability</w:t>
      </w:r>
    </w:p>
    <w:p w14:paraId="785A7F38" w14:textId="45B44066" w:rsidR="00F55809" w:rsidRPr="00EE159A" w:rsidRDefault="00EE159A" w:rsidP="00EE159A">
      <w:r w:rsidRPr="00EE159A">
        <w:t>The system is straightforward to use. It gives clear instructions for the user to follow. In case of errors, clear error messages are displayed to help the user.</w:t>
      </w:r>
    </w:p>
    <w:sectPr w:rsidR="00F55809" w:rsidRPr="00EE159A" w:rsidSect="0061149A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22A"/>
    <w:multiLevelType w:val="multilevel"/>
    <w:tmpl w:val="3710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B25B5"/>
    <w:multiLevelType w:val="multilevel"/>
    <w:tmpl w:val="A25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A0253"/>
    <w:multiLevelType w:val="multilevel"/>
    <w:tmpl w:val="8D88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F70EF"/>
    <w:multiLevelType w:val="multilevel"/>
    <w:tmpl w:val="A628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F77EC"/>
    <w:multiLevelType w:val="multilevel"/>
    <w:tmpl w:val="D926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F0382"/>
    <w:multiLevelType w:val="multilevel"/>
    <w:tmpl w:val="A6CA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C2152"/>
    <w:multiLevelType w:val="hybridMultilevel"/>
    <w:tmpl w:val="18EA3A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E2580"/>
    <w:multiLevelType w:val="multilevel"/>
    <w:tmpl w:val="92F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70A58"/>
    <w:multiLevelType w:val="multilevel"/>
    <w:tmpl w:val="FED2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5205E"/>
    <w:multiLevelType w:val="multilevel"/>
    <w:tmpl w:val="BC8C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A2913"/>
    <w:multiLevelType w:val="multilevel"/>
    <w:tmpl w:val="EB4A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C6104"/>
    <w:multiLevelType w:val="multilevel"/>
    <w:tmpl w:val="3FFA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DE"/>
    <w:rsid w:val="002618DE"/>
    <w:rsid w:val="003A5572"/>
    <w:rsid w:val="0061149A"/>
    <w:rsid w:val="00954945"/>
    <w:rsid w:val="00EE159A"/>
    <w:rsid w:val="00F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0A4C8"/>
  <w15:chartTrackingRefBased/>
  <w15:docId w15:val="{833A7298-9243-4598-9F26-3E70C7B1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8DE"/>
  </w:style>
  <w:style w:type="paragraph" w:styleId="Heading3">
    <w:name w:val="heading 3"/>
    <w:basedOn w:val="Normal"/>
    <w:link w:val="Heading3Char"/>
    <w:uiPriority w:val="9"/>
    <w:qFormat/>
    <w:rsid w:val="00261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K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618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K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18DE"/>
    <w:rPr>
      <w:rFonts w:ascii="Times New Roman" w:eastAsia="Times New Roman" w:hAnsi="Times New Roman" w:cs="Times New Roman"/>
      <w:b/>
      <w:bCs/>
      <w:kern w:val="0"/>
      <w:sz w:val="27"/>
      <w:szCs w:val="27"/>
      <w:lang w:eastAsia="en-K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18DE"/>
    <w:rPr>
      <w:rFonts w:ascii="Times New Roman" w:eastAsia="Times New Roman" w:hAnsi="Times New Roman" w:cs="Times New Roman"/>
      <w:b/>
      <w:bCs/>
      <w:kern w:val="0"/>
      <w:sz w:val="24"/>
      <w:szCs w:val="24"/>
      <w:lang w:eastAsia="en-K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1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2618DE"/>
    <w:rPr>
      <w:b/>
      <w:bCs/>
    </w:rPr>
  </w:style>
  <w:style w:type="paragraph" w:styleId="ListParagraph">
    <w:name w:val="List Paragraph"/>
    <w:basedOn w:val="Normal"/>
    <w:uiPriority w:val="34"/>
    <w:qFormat/>
    <w:rsid w:val="0026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9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250</Words>
  <Characters>1470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Aquila</dc:creator>
  <cp:keywords/>
  <dc:description/>
  <cp:lastModifiedBy>Aquila</cp:lastModifiedBy>
  <cp:revision>4</cp:revision>
  <dcterms:created xsi:type="dcterms:W3CDTF">2024-07-01T09:28:00Z</dcterms:created>
  <dcterms:modified xsi:type="dcterms:W3CDTF">2024-07-01T10:00:00Z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f1ea66be-89bf-4ff2-890a-a41d8de9aa4d</vt:lpwstr>
  </property>
</Properties>
</file>