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4D3D6" w14:textId="0FDE6B31" w:rsidR="00030A79" w:rsidRPr="00AF085E" w:rsidRDefault="004149EB" w:rsidP="004149EB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AF085E">
        <w:rPr>
          <w:strike/>
        </w:rPr>
        <w:t>Liên</w:t>
      </w:r>
      <w:proofErr w:type="spellEnd"/>
      <w:r w:rsidRPr="00AF085E">
        <w:rPr>
          <w:strike/>
        </w:rPr>
        <w:t xml:space="preserve"> </w:t>
      </w:r>
      <w:proofErr w:type="spellStart"/>
      <w:r w:rsidRPr="00AF085E">
        <w:rPr>
          <w:strike/>
        </w:rPr>
        <w:t>kết</w:t>
      </w:r>
      <w:proofErr w:type="spellEnd"/>
      <w:r w:rsidRPr="00AF085E">
        <w:rPr>
          <w:strike/>
        </w:rPr>
        <w:t xml:space="preserve"> 1-1 </w:t>
      </w:r>
      <w:proofErr w:type="spellStart"/>
      <w:r w:rsidRPr="00AF085E">
        <w:rPr>
          <w:strike/>
        </w:rPr>
        <w:t>giữa</w:t>
      </w:r>
      <w:proofErr w:type="spellEnd"/>
      <w:r w:rsidRPr="00AF085E">
        <w:rPr>
          <w:strike/>
        </w:rPr>
        <w:t xml:space="preserve"> </w:t>
      </w:r>
      <w:proofErr w:type="spellStart"/>
      <w:r w:rsidRPr="00AF085E">
        <w:rPr>
          <w:strike/>
        </w:rPr>
        <w:t>Giáo</w:t>
      </w:r>
      <w:proofErr w:type="spellEnd"/>
      <w:r w:rsidRPr="00AF085E">
        <w:rPr>
          <w:strike/>
        </w:rPr>
        <w:t xml:space="preserve"> </w:t>
      </w:r>
      <w:proofErr w:type="spellStart"/>
      <w:r w:rsidRPr="00AF085E">
        <w:rPr>
          <w:strike/>
        </w:rPr>
        <w:t>viên</w:t>
      </w:r>
      <w:proofErr w:type="spellEnd"/>
      <w:r w:rsidRPr="00AF085E">
        <w:rPr>
          <w:strike/>
        </w:rPr>
        <w:t xml:space="preserve"> – User</w:t>
      </w:r>
    </w:p>
    <w:p w14:paraId="2A1012DB" w14:textId="7C4F8B7A" w:rsidR="004149EB" w:rsidRDefault="004149EB" w:rsidP="004149EB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user</w:t>
      </w:r>
      <w:bookmarkStart w:id="0" w:name="_GoBack"/>
      <w:bookmarkEnd w:id="0"/>
    </w:p>
    <w:p w14:paraId="12A6C654" w14:textId="17D9F4F0" w:rsidR="004149EB" w:rsidRDefault="004149EB" w:rsidP="004149EB">
      <w:pPr>
        <w:pStyle w:val="ListParagraph"/>
        <w:numPr>
          <w:ilvl w:val="0"/>
          <w:numId w:val="1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properties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F965D20" w14:textId="0EAE32FF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10A0C">
        <w:rPr>
          <w:strike/>
        </w:rPr>
        <w:t>Xoá</w:t>
      </w:r>
      <w:proofErr w:type="spellEnd"/>
      <w:r w:rsidRPr="00110A0C">
        <w:rPr>
          <w:strike/>
        </w:rPr>
        <w:t xml:space="preserve"> </w:t>
      </w:r>
      <w:proofErr w:type="spellStart"/>
      <w:r w:rsidRPr="00110A0C">
        <w:rPr>
          <w:strike/>
        </w:rPr>
        <w:t>mật</w:t>
      </w:r>
      <w:proofErr w:type="spellEnd"/>
      <w:r w:rsidRPr="00110A0C">
        <w:rPr>
          <w:strike/>
        </w:rPr>
        <w:t xml:space="preserve"> </w:t>
      </w:r>
      <w:proofErr w:type="spellStart"/>
      <w:r w:rsidRPr="00110A0C">
        <w:rPr>
          <w:strike/>
        </w:rPr>
        <w:t>khẩu</w:t>
      </w:r>
      <w:proofErr w:type="spellEnd"/>
    </w:p>
    <w:p w14:paraId="650689C9" w14:textId="0BE90AEC" w:rsidR="00561440" w:rsidRDefault="00561440" w:rsidP="00561440">
      <w:pPr>
        <w:pStyle w:val="ListParagraph"/>
        <w:numPr>
          <w:ilvl w:val="1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0654B3AA" w14:textId="58734FDF" w:rsidR="00561440" w:rsidRPr="00110A0C" w:rsidRDefault="00561440" w:rsidP="00561440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110A0C">
        <w:rPr>
          <w:strike/>
        </w:rPr>
        <w:t>Ẩn</w:t>
      </w:r>
      <w:proofErr w:type="spellEnd"/>
      <w:r w:rsidRPr="00110A0C">
        <w:rPr>
          <w:strike/>
        </w:rPr>
        <w:t xml:space="preserve"> “Dung </w:t>
      </w:r>
      <w:proofErr w:type="spellStart"/>
      <w:r w:rsidRPr="00110A0C">
        <w:rPr>
          <w:strike/>
        </w:rPr>
        <w:t>lượng</w:t>
      </w:r>
      <w:proofErr w:type="spellEnd"/>
      <w:r w:rsidRPr="00110A0C">
        <w:rPr>
          <w:strike/>
        </w:rPr>
        <w:t xml:space="preserve"> </w:t>
      </w:r>
      <w:proofErr w:type="spellStart"/>
      <w:r w:rsidRPr="00110A0C">
        <w:rPr>
          <w:strike/>
        </w:rPr>
        <w:t>kho</w:t>
      </w:r>
      <w:proofErr w:type="spellEnd"/>
      <w:r w:rsidRPr="00110A0C">
        <w:rPr>
          <w:strike/>
        </w:rPr>
        <w:t>”</w:t>
      </w:r>
    </w:p>
    <w:p w14:paraId="54CCB7E1" w14:textId="43D67C18" w:rsidR="00561440" w:rsidRPr="00110A0C" w:rsidRDefault="00561440" w:rsidP="00561440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110A0C">
        <w:rPr>
          <w:strike/>
        </w:rPr>
        <w:t>Ẩn</w:t>
      </w:r>
      <w:proofErr w:type="spellEnd"/>
      <w:r w:rsidRPr="00110A0C">
        <w:rPr>
          <w:strike/>
        </w:rPr>
        <w:t xml:space="preserve"> “</w:t>
      </w:r>
      <w:proofErr w:type="spellStart"/>
      <w:r w:rsidRPr="00110A0C">
        <w:rPr>
          <w:strike/>
        </w:rPr>
        <w:t>Đã</w:t>
      </w:r>
      <w:proofErr w:type="spellEnd"/>
      <w:r w:rsidRPr="00110A0C">
        <w:rPr>
          <w:strike/>
        </w:rPr>
        <w:t xml:space="preserve"> </w:t>
      </w:r>
      <w:proofErr w:type="spellStart"/>
      <w:r w:rsidRPr="00110A0C">
        <w:rPr>
          <w:strike/>
        </w:rPr>
        <w:t>sử</w:t>
      </w:r>
      <w:proofErr w:type="spellEnd"/>
      <w:r w:rsidRPr="00110A0C">
        <w:rPr>
          <w:strike/>
        </w:rPr>
        <w:t xml:space="preserve"> </w:t>
      </w:r>
      <w:proofErr w:type="spellStart"/>
      <w:r w:rsidRPr="00110A0C">
        <w:rPr>
          <w:strike/>
        </w:rPr>
        <w:t>dụng</w:t>
      </w:r>
      <w:proofErr w:type="spellEnd"/>
      <w:r w:rsidRPr="00110A0C">
        <w:rPr>
          <w:strike/>
        </w:rPr>
        <w:t>”</w:t>
      </w:r>
    </w:p>
    <w:p w14:paraId="16637066" w14:textId="57450B59" w:rsidR="00561440" w:rsidRPr="00110A0C" w:rsidRDefault="00561440" w:rsidP="00561440">
      <w:pPr>
        <w:pStyle w:val="ListParagraph"/>
        <w:numPr>
          <w:ilvl w:val="2"/>
          <w:numId w:val="1"/>
        </w:numPr>
        <w:rPr>
          <w:strike/>
        </w:rPr>
      </w:pPr>
      <w:proofErr w:type="spellStart"/>
      <w:r w:rsidRPr="00110A0C">
        <w:rPr>
          <w:strike/>
        </w:rPr>
        <w:t>Ẩn</w:t>
      </w:r>
      <w:proofErr w:type="spellEnd"/>
      <w:r w:rsidRPr="00110A0C">
        <w:rPr>
          <w:strike/>
        </w:rPr>
        <w:t xml:space="preserve"> “</w:t>
      </w:r>
      <w:proofErr w:type="spellStart"/>
      <w:r w:rsidRPr="00110A0C">
        <w:rPr>
          <w:strike/>
        </w:rPr>
        <w:t>Trạng</w:t>
      </w:r>
      <w:proofErr w:type="spellEnd"/>
      <w:r w:rsidRPr="00110A0C">
        <w:rPr>
          <w:strike/>
        </w:rPr>
        <w:t xml:space="preserve"> </w:t>
      </w:r>
      <w:proofErr w:type="spellStart"/>
      <w:r w:rsidRPr="00110A0C">
        <w:rPr>
          <w:strike/>
        </w:rPr>
        <w:t>thái</w:t>
      </w:r>
      <w:proofErr w:type="spellEnd"/>
      <w:r w:rsidRPr="00110A0C">
        <w:rPr>
          <w:strike/>
        </w:rPr>
        <w:t>”</w:t>
      </w:r>
    </w:p>
    <w:p w14:paraId="5F031ADF" w14:textId="375BB453" w:rsidR="00561440" w:rsidRDefault="00561440" w:rsidP="00561440">
      <w:pPr>
        <w:pStyle w:val="ListParagraph"/>
        <w:numPr>
          <w:ilvl w:val="0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5421B422" w14:textId="2B87402D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10A0C">
        <w:rPr>
          <w:strike/>
        </w:rPr>
        <w:t>Ẩn</w:t>
      </w:r>
      <w:proofErr w:type="spellEnd"/>
      <w:r w:rsidRPr="00110A0C">
        <w:rPr>
          <w:strike/>
        </w:rPr>
        <w:t xml:space="preserve"> “</w:t>
      </w:r>
      <w:proofErr w:type="spellStart"/>
      <w:r w:rsidRPr="00110A0C">
        <w:rPr>
          <w:strike/>
        </w:rPr>
        <w:t>Kích</w:t>
      </w:r>
      <w:proofErr w:type="spellEnd"/>
      <w:r w:rsidRPr="00110A0C">
        <w:rPr>
          <w:strike/>
        </w:rPr>
        <w:t xml:space="preserve"> </w:t>
      </w:r>
      <w:proofErr w:type="spellStart"/>
      <w:r w:rsidRPr="00110A0C">
        <w:rPr>
          <w:strike/>
        </w:rPr>
        <w:t>thước</w:t>
      </w:r>
      <w:proofErr w:type="spellEnd"/>
      <w:r w:rsidRPr="00110A0C">
        <w:rPr>
          <w:strike/>
        </w:rPr>
        <w:t>”</w:t>
      </w:r>
    </w:p>
    <w:p w14:paraId="7EB5D64F" w14:textId="0560C4A5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10A0C">
        <w:rPr>
          <w:strike/>
        </w:rPr>
        <w:t>Ẩn</w:t>
      </w:r>
      <w:proofErr w:type="spellEnd"/>
      <w:r w:rsidRPr="00110A0C">
        <w:rPr>
          <w:strike/>
        </w:rPr>
        <w:t xml:space="preserve"> “</w:t>
      </w:r>
      <w:proofErr w:type="spellStart"/>
      <w:r w:rsidRPr="00110A0C">
        <w:rPr>
          <w:strike/>
        </w:rPr>
        <w:t>Tr</w:t>
      </w:r>
      <w:r w:rsidR="00ED1EAA" w:rsidRPr="00110A0C">
        <w:rPr>
          <w:strike/>
        </w:rPr>
        <w:t>ạ</w:t>
      </w:r>
      <w:r w:rsidRPr="00110A0C">
        <w:rPr>
          <w:strike/>
        </w:rPr>
        <w:t>ng</w:t>
      </w:r>
      <w:proofErr w:type="spellEnd"/>
      <w:r w:rsidRPr="00110A0C">
        <w:rPr>
          <w:strike/>
        </w:rPr>
        <w:t xml:space="preserve"> </w:t>
      </w:r>
      <w:proofErr w:type="spellStart"/>
      <w:r w:rsidRPr="00110A0C">
        <w:rPr>
          <w:strike/>
        </w:rPr>
        <w:t>thái</w:t>
      </w:r>
      <w:proofErr w:type="spellEnd"/>
      <w:r w:rsidRPr="00110A0C">
        <w:rPr>
          <w:strike/>
        </w:rPr>
        <w:t>”</w:t>
      </w:r>
    </w:p>
    <w:p w14:paraId="0AA3D5CE" w14:textId="6D95F95D" w:rsidR="00561440" w:rsidRDefault="00561440" w:rsidP="00561440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–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D8C4CA3" w14:textId="226C9DD9" w:rsidR="00561440" w:rsidRDefault="00561440" w:rsidP="00561440">
      <w:pPr>
        <w:pStyle w:val="ListParagraph"/>
        <w:numPr>
          <w:ilvl w:val="2"/>
          <w:numId w:val="1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Role OWNED</w:t>
      </w:r>
    </w:p>
    <w:p w14:paraId="3BF0413C" w14:textId="53E2D5F1" w:rsidR="00561440" w:rsidRDefault="00561440" w:rsidP="00561440">
      <w:pPr>
        <w:pStyle w:val="ListParagraph"/>
        <w:numPr>
          <w:ilvl w:val="2"/>
          <w:numId w:val="1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Role SHARED</w:t>
      </w:r>
    </w:p>
    <w:p w14:paraId="4036662D" w14:textId="0860716C" w:rsidR="00561440" w:rsidRPr="00110A0C" w:rsidRDefault="00561440" w:rsidP="00561440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10A0C">
        <w:rPr>
          <w:strike/>
        </w:rPr>
        <w:t>Thêm</w:t>
      </w:r>
      <w:proofErr w:type="spellEnd"/>
      <w:r w:rsidRPr="00110A0C">
        <w:rPr>
          <w:strike/>
        </w:rPr>
        <w:t xml:space="preserve"> property “</w:t>
      </w:r>
      <w:proofErr w:type="spellStart"/>
      <w:r w:rsidRPr="00110A0C">
        <w:rPr>
          <w:strike/>
        </w:rPr>
        <w:t>isShared</w:t>
      </w:r>
      <w:proofErr w:type="spellEnd"/>
      <w:r w:rsidRPr="00110A0C">
        <w:rPr>
          <w:strike/>
        </w:rPr>
        <w:t>”</w:t>
      </w:r>
    </w:p>
    <w:p w14:paraId="76EBF76D" w14:textId="7CBE3C6E" w:rsidR="00ED1EAA" w:rsidRDefault="00ED1EAA" w:rsidP="00ED1EAA">
      <w:pPr>
        <w:pStyle w:val="ListParagraph"/>
        <w:numPr>
          <w:ilvl w:val="0"/>
          <w:numId w:val="1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292139DB" w14:textId="5FFE15AF" w:rsidR="00ED1EAA" w:rsidRPr="00110A0C" w:rsidRDefault="00ED1EAA" w:rsidP="00ED1EAA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10A0C">
        <w:rPr>
          <w:strike/>
        </w:rPr>
        <w:t>Ẩn</w:t>
      </w:r>
      <w:proofErr w:type="spellEnd"/>
      <w:r w:rsidRPr="00110A0C">
        <w:rPr>
          <w:strike/>
        </w:rPr>
        <w:t xml:space="preserve"> “</w:t>
      </w:r>
      <w:proofErr w:type="spellStart"/>
      <w:r w:rsidRPr="00110A0C">
        <w:rPr>
          <w:strike/>
        </w:rPr>
        <w:t>Trạng</w:t>
      </w:r>
      <w:proofErr w:type="spellEnd"/>
      <w:r w:rsidRPr="00110A0C">
        <w:rPr>
          <w:strike/>
        </w:rPr>
        <w:t xml:space="preserve"> </w:t>
      </w:r>
      <w:proofErr w:type="spellStart"/>
      <w:r w:rsidRPr="00110A0C">
        <w:rPr>
          <w:strike/>
        </w:rPr>
        <w:t>thái</w:t>
      </w:r>
      <w:proofErr w:type="spellEnd"/>
      <w:r w:rsidRPr="00110A0C">
        <w:rPr>
          <w:strike/>
        </w:rPr>
        <w:t>”</w:t>
      </w:r>
    </w:p>
    <w:p w14:paraId="3192B936" w14:textId="470C1855" w:rsidR="00A07667" w:rsidRDefault="00A07667" w:rsidP="00ED1EAA">
      <w:pPr>
        <w:pStyle w:val="ListParagraph"/>
        <w:numPr>
          <w:ilvl w:val="1"/>
          <w:numId w:val="1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 w:rsidR="00E05E5F">
        <w:t xml:space="preserve"> / </w:t>
      </w:r>
      <w:proofErr w:type="spellStart"/>
      <w:r w:rsidR="00E05E5F">
        <w:t>chỉnh</w:t>
      </w:r>
      <w:proofErr w:type="spellEnd"/>
      <w:r w:rsidR="00E05E5F">
        <w:t xml:space="preserve"> </w:t>
      </w:r>
      <w:proofErr w:type="spellStart"/>
      <w:r w:rsidR="00E05E5F">
        <w:t>sửa</w:t>
      </w:r>
      <w:proofErr w:type="spellEnd"/>
      <w:r w:rsidR="00E05E5F">
        <w:t xml:space="preserve"> / </w:t>
      </w:r>
      <w:proofErr w:type="spellStart"/>
      <w:r w:rsidR="00E05E5F">
        <w:t>xoá</w:t>
      </w:r>
      <w:proofErr w:type="spellEnd"/>
    </w:p>
    <w:p w14:paraId="069D9BA3" w14:textId="77777777" w:rsidR="00E05E5F" w:rsidRDefault="00A07667" w:rsidP="00A07667">
      <w:pPr>
        <w:pStyle w:val="ListParagraph"/>
        <w:numPr>
          <w:ilvl w:val="0"/>
          <w:numId w:val="1"/>
        </w:numPr>
      </w:pP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+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+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ban </w:t>
      </w:r>
      <w:proofErr w:type="spellStart"/>
      <w:r>
        <w:t>hành</w:t>
      </w:r>
      <w:proofErr w:type="spellEnd"/>
      <w:r w:rsidR="00E05E5F">
        <w:t xml:space="preserve"> + </w:t>
      </w:r>
      <w:proofErr w:type="spellStart"/>
      <w:r w:rsidR="00E05E5F">
        <w:t>Thể</w:t>
      </w:r>
      <w:proofErr w:type="spellEnd"/>
      <w:r w:rsidR="00E05E5F">
        <w:t xml:space="preserve"> </w:t>
      </w:r>
      <w:proofErr w:type="spellStart"/>
      <w:r w:rsidR="00E05E5F">
        <w:t>loại</w:t>
      </w:r>
      <w:proofErr w:type="spellEnd"/>
      <w:r w:rsidR="00E05E5F">
        <w:t xml:space="preserve"> </w:t>
      </w:r>
      <w:proofErr w:type="spellStart"/>
      <w:r w:rsidR="00E05E5F">
        <w:t>tiêu</w:t>
      </w:r>
      <w:proofErr w:type="spellEnd"/>
      <w:r w:rsidR="00E05E5F">
        <w:t xml:space="preserve"> </w:t>
      </w:r>
      <w:proofErr w:type="spellStart"/>
      <w:r w:rsidR="00E05E5F">
        <w:t>chí</w:t>
      </w:r>
      <w:proofErr w:type="spellEnd"/>
      <w:r w:rsidR="00E05E5F">
        <w:t xml:space="preserve"> + </w:t>
      </w:r>
      <w:proofErr w:type="spellStart"/>
      <w:r w:rsidR="00E05E5F">
        <w:t>Tiêu</w:t>
      </w:r>
      <w:proofErr w:type="spellEnd"/>
      <w:r w:rsidR="00E05E5F">
        <w:t xml:space="preserve"> </w:t>
      </w:r>
      <w:proofErr w:type="spellStart"/>
      <w:r w:rsidR="00E05E5F">
        <w:t>chí</w:t>
      </w:r>
      <w:proofErr w:type="spellEnd"/>
      <w:r w:rsidR="00E05E5F">
        <w:t xml:space="preserve"> </w:t>
      </w:r>
      <w:proofErr w:type="spellStart"/>
      <w:r w:rsidR="00E05E5F">
        <w:t>đánh</w:t>
      </w:r>
      <w:proofErr w:type="spellEnd"/>
      <w:r w:rsidR="00E05E5F">
        <w:t xml:space="preserve"> </w:t>
      </w:r>
      <w:proofErr w:type="spellStart"/>
      <w:r w:rsidR="00E05E5F">
        <w:t>giá</w:t>
      </w:r>
      <w:proofErr w:type="spellEnd"/>
    </w:p>
    <w:p w14:paraId="2679D088" w14:textId="57F565D7" w:rsidR="00A07667" w:rsidRDefault="00A07667" w:rsidP="00E05E5F">
      <w:pPr>
        <w:pStyle w:val="ListParagraph"/>
        <w:numPr>
          <w:ilvl w:val="1"/>
          <w:numId w:val="1"/>
        </w:numPr>
      </w:pP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quyền</w:t>
      </w:r>
      <w:proofErr w:type="spellEnd"/>
      <w:r w:rsidR="00E05E5F">
        <w:t xml:space="preserve"> </w:t>
      </w:r>
      <w:proofErr w:type="spellStart"/>
      <w:r w:rsidR="00E05E5F">
        <w:t>tạo</w:t>
      </w:r>
      <w:proofErr w:type="spellEnd"/>
      <w:r w:rsidR="00E05E5F">
        <w:t xml:space="preserve"> / </w:t>
      </w:r>
      <w:proofErr w:type="spellStart"/>
      <w:r w:rsidR="00E05E5F">
        <w:t>Chỉnh</w:t>
      </w:r>
      <w:proofErr w:type="spellEnd"/>
      <w:r w:rsidR="00E05E5F">
        <w:t xml:space="preserve"> </w:t>
      </w:r>
      <w:proofErr w:type="spellStart"/>
      <w:r w:rsidR="00E05E5F">
        <w:t>sửa</w:t>
      </w:r>
      <w:proofErr w:type="spellEnd"/>
      <w:r w:rsidR="00E05E5F">
        <w:t xml:space="preserve"> / </w:t>
      </w:r>
      <w:proofErr w:type="spellStart"/>
      <w:r w:rsidR="00E05E5F">
        <w:t>xoá</w:t>
      </w:r>
      <w:proofErr w:type="spellEnd"/>
    </w:p>
    <w:p w14:paraId="20AA0160" w14:textId="5C098101" w:rsidR="00A07667" w:rsidRDefault="009028A6" w:rsidP="009028A6">
      <w:pPr>
        <w:pStyle w:val="ListParagraph"/>
        <w:numPr>
          <w:ilvl w:val="0"/>
          <w:numId w:val="1"/>
        </w:numPr>
      </w:pPr>
      <w:r>
        <w:t xml:space="preserve">Entity </w:t>
      </w:r>
      <w:proofErr w:type="spellStart"/>
      <w:r>
        <w:t>FullEvaluate</w:t>
      </w:r>
      <w:proofErr w:type="spellEnd"/>
      <w:r>
        <w:t>:</w:t>
      </w:r>
    </w:p>
    <w:p w14:paraId="73A6F1E1" w14:textId="10E7CC49" w:rsidR="009028A6" w:rsidRPr="00110A0C" w:rsidRDefault="009028A6" w:rsidP="009028A6">
      <w:pPr>
        <w:pStyle w:val="ListParagraph"/>
        <w:numPr>
          <w:ilvl w:val="1"/>
          <w:numId w:val="1"/>
        </w:numPr>
        <w:rPr>
          <w:strike/>
        </w:rPr>
      </w:pPr>
      <w:proofErr w:type="spellStart"/>
      <w:r w:rsidRPr="00110A0C">
        <w:rPr>
          <w:strike/>
        </w:rPr>
        <w:t>Thêm</w:t>
      </w:r>
      <w:proofErr w:type="spellEnd"/>
      <w:r w:rsidRPr="00110A0C">
        <w:rPr>
          <w:strike/>
        </w:rPr>
        <w:t xml:space="preserve"> property “Result” </w:t>
      </w:r>
      <w:proofErr w:type="spellStart"/>
      <w:r w:rsidRPr="00110A0C">
        <w:rPr>
          <w:strike/>
        </w:rPr>
        <w:t>Lưu</w:t>
      </w:r>
      <w:proofErr w:type="spellEnd"/>
      <w:r w:rsidRPr="00110A0C">
        <w:rPr>
          <w:strike/>
        </w:rPr>
        <w:t xml:space="preserve"> </w:t>
      </w:r>
      <w:proofErr w:type="spellStart"/>
      <w:r w:rsidRPr="00110A0C">
        <w:rPr>
          <w:strike/>
        </w:rPr>
        <w:t>kết</w:t>
      </w:r>
      <w:proofErr w:type="spellEnd"/>
      <w:r w:rsidRPr="00110A0C">
        <w:rPr>
          <w:strike/>
        </w:rPr>
        <w:t xml:space="preserve"> </w:t>
      </w:r>
      <w:proofErr w:type="spellStart"/>
      <w:r w:rsidRPr="00110A0C">
        <w:rPr>
          <w:strike/>
        </w:rPr>
        <w:t>quả</w:t>
      </w:r>
      <w:proofErr w:type="spellEnd"/>
    </w:p>
    <w:p w14:paraId="2794CBB0" w14:textId="2DF7DC6A" w:rsidR="000D6C90" w:rsidRDefault="000D6C90" w:rsidP="000D6C90">
      <w:pPr>
        <w:pStyle w:val="ListParagraph"/>
        <w:numPr>
          <w:ilvl w:val="0"/>
          <w:numId w:val="1"/>
        </w:num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GV</w:t>
      </w:r>
    </w:p>
    <w:p w14:paraId="18CFA175" w14:textId="44755980" w:rsidR="000D6C90" w:rsidRDefault="000D6C90" w:rsidP="000D6C90">
      <w:pPr>
        <w:pStyle w:val="ListParagraph"/>
        <w:numPr>
          <w:ilvl w:val="1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>:</w:t>
      </w:r>
    </w:p>
    <w:p w14:paraId="64F7529F" w14:textId="0E28F4FD" w:rsidR="000D6C90" w:rsidRDefault="000D6C90" w:rsidP="000D6C90">
      <w:pPr>
        <w:pStyle w:val="ListParagraph"/>
        <w:numPr>
          <w:ilvl w:val="2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= “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+ ‘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’ “</w:t>
      </w:r>
    </w:p>
    <w:p w14:paraId="544B34DF" w14:textId="277A1FFB" w:rsidR="00E15058" w:rsidRDefault="00E15058" w:rsidP="000D6C90">
      <w:pPr>
        <w:pStyle w:val="ListParagraph"/>
        <w:numPr>
          <w:ilvl w:val="2"/>
          <w:numId w:val="1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1329B083" w14:textId="3D5FD81F" w:rsidR="008012D2" w:rsidRDefault="008012D2" w:rsidP="000D6C90">
      <w:pPr>
        <w:pStyle w:val="ListParagraph"/>
        <w:numPr>
          <w:ilvl w:val="2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20F2E7D1" w14:textId="7198743F" w:rsidR="00076B15" w:rsidRDefault="00076B15" w:rsidP="00076B15">
      <w:pPr>
        <w:pStyle w:val="ListParagraph"/>
        <w:numPr>
          <w:ilvl w:val="0"/>
          <w:numId w:val="1"/>
        </w:numPr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</w:p>
    <w:p w14:paraId="00B09877" w14:textId="4DBACC29" w:rsidR="00076B15" w:rsidRDefault="00076B15" w:rsidP="00076B15">
      <w:pPr>
        <w:pStyle w:val="ListParagraph"/>
        <w:numPr>
          <w:ilvl w:val="1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123730C4" w14:textId="2A8141F2" w:rsidR="00D851B2" w:rsidRDefault="00D851B2" w:rsidP="00D851B2">
      <w:pPr>
        <w:pStyle w:val="ListParagraph"/>
        <w:numPr>
          <w:ilvl w:val="0"/>
          <w:numId w:val="1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</w:p>
    <w:sectPr w:rsidR="00D85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587D"/>
    <w:multiLevelType w:val="hybridMultilevel"/>
    <w:tmpl w:val="8AD8E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9BF"/>
    <w:rsid w:val="00030A79"/>
    <w:rsid w:val="00076B15"/>
    <w:rsid w:val="000D6C90"/>
    <w:rsid w:val="00110A0C"/>
    <w:rsid w:val="004149EB"/>
    <w:rsid w:val="00561440"/>
    <w:rsid w:val="008012D2"/>
    <w:rsid w:val="009028A6"/>
    <w:rsid w:val="00A07667"/>
    <w:rsid w:val="00AF085E"/>
    <w:rsid w:val="00CE4721"/>
    <w:rsid w:val="00D851B2"/>
    <w:rsid w:val="00E05E5F"/>
    <w:rsid w:val="00E15058"/>
    <w:rsid w:val="00ED1EAA"/>
    <w:rsid w:val="00FE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B59DA"/>
  <w15:chartTrackingRefBased/>
  <w15:docId w15:val="{23E523FB-0192-40C9-8403-9D4C9F097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Son Tung</dc:creator>
  <cp:keywords/>
  <dc:description/>
  <cp:lastModifiedBy>Le Son Tung</cp:lastModifiedBy>
  <cp:revision>13</cp:revision>
  <dcterms:created xsi:type="dcterms:W3CDTF">2019-03-26T04:21:00Z</dcterms:created>
  <dcterms:modified xsi:type="dcterms:W3CDTF">2019-03-27T10:33:00Z</dcterms:modified>
</cp:coreProperties>
</file>