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Corey Richards-Persad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coreyrich1210@gmail.com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516-341-8027  |  Atlanta, GA  |  </w:t>
      </w:r>
      <w:hyperlink w:history="1" r:id="rIddggkiekdykxkfu4p2owhl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linkedin.com/in/corey-richards-persad</w:t>
        </w:r>
      </w:hyperlink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111827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B.S. Computer Science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·   Georgia State University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Expected Dec 2026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Relevant Coursework: Data Structures &amp; Algorithms   ·   Awards: Hope Scholarship, Dean's List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111827"/>
          <w:spacing w:val="40"/>
          <w:sz w:val="22"/>
          <w:szCs w:val="22"/>
        </w:rPr>
        <w:t xml:space="preserve">Technical Skills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Languages &amp; Frameworks: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Python  ·  Java  ·  JavaScript  ·  HTML  ·  CSS  ·  React  ·  SQL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Supabase  ·  PostgreSQL  ·  Cloudflare Pages  ·  Twilio SMS  ·  Git &amp; GitHub  ·  VS Code  ·  Zendesk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Core Competencies: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Customer Service  ·  Team Leadership  ·  Technical Troubleshooting  ·  Communication  ·  Adaptability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111827"/>
          <w:spacing w:val="40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MSA Secure Pickup Package — Morehouse College STEM Achievers Program</w:t>
      </w:r>
      <w: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Full-stack secure student pickup &amp; check-in system built for a university STEM summer program serving 100+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Architected 3 interconnected web apps (parent registration portal, admin dashboard, TA scanner) using React, HTML/CSS/JS, and Supabase/PostgreSQL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Integrated Twilio SMS alerts and EmailJS for automated parent notifications on student pickup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Implemented QR code generation/scanning, role-based access control, brute-force login protection, and daily automated resets via pg_cron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Deployed across custom subdomains on Cloudflare Pages with full session management and audit logging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color w:val="1A56DB"/>
          <w:sz w:val="18"/>
          <w:szCs w:val="18"/>
        </w:rPr>
        <w:t xml:space="preserve">  ↗ Live</w:t>
      </w:r>
    </w:p>
    <w:p>
      <w:pPr>
        <w:spacing w:after="20" w:before="2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Responsive portfolio built with HTML, CSS, and JavaScript featuring dark mode, project showcases, and mobile-first design.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Weather App (API Project)</w:t>
      </w:r>
      <w:r>
        <w:rPr>
          <w:rFonts w:ascii="Calibri" w:cs="Calibri" w:eastAsia="Calibri" w:hAnsi="Calibri"/>
          <w:color w:val="1A56DB"/>
          <w:sz w:val="18"/>
          <w:szCs w:val="18"/>
        </w:rPr>
        <w:t xml:space="preserve">  ↗ Live</w:t>
      </w:r>
    </w:p>
    <w:p>
      <w:pPr>
        <w:spacing w:after="20" w:before="2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Real-time weather forecast app using JavaScript and the NOAA/NWS API with city search and mobile-responsive UI.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Corey's Worldly Travels (CodePath Project)</w:t>
      </w:r>
      <w:r>
        <w:rPr>
          <w:rFonts w:ascii="Calibri" w:cs="Calibri" w:eastAsia="Calibri" w:hAnsi="Calibri"/>
          <w:color w:val="1A56DB"/>
          <w:sz w:val="18"/>
          <w:szCs w:val="18"/>
        </w:rPr>
        <w:t xml:space="preserve">  ↗ Live</w:t>
      </w:r>
    </w:p>
    <w:p>
      <w:pPr>
        <w:spacing w:after="20" w:before="2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Travel blog built with HTML, CSS, and JavaScript featuring responsive layouts and visual storytelling components.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111827"/>
          <w:spacing w:val="4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Warehouse Associate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1A56DB"/>
          <w:sz w:val="21"/>
          <w:szCs w:val="21"/>
        </w:rPr>
        <w:t xml:space="preserve">Amazon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 Union City, GA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Apr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Maintained high attention to detail while inspecting and processing outbound shipments for quality and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Coordinated with team members to resolve workflow bottlenecks and sustain throughput targets in a fast-paced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Consistently adhered to safety protocols, contributing to a clean and hazard-free work environment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Customer Service Lead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1A56DB"/>
          <w:sz w:val="21"/>
          <w:szCs w:val="21"/>
        </w:rPr>
        <w:t xml:space="preserve">Vorex Services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 Remote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Jul 2020 – Jul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Led onboarding and training for new customer service recruits, developing curriculum and holding structured 1:1 check-ins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Ran a mentor program with weekly group meetings and individual performance tracking for a team of associates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Resolved escalated customer issues using company policy and best practices, providing timely updates to customers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Customer Service Representative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1A56DB"/>
          <w:sz w:val="21"/>
          <w:szCs w:val="21"/>
        </w:rPr>
        <w:t xml:space="preserve">ZoraGaming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 Remote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Sep 2019 – Apr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Delivered exceptional customer support across Zendesk ticketing system for billing and payment issue resolution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a loyal customer base through empathetic listening, clear communication, and follow-through on commitments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111827"/>
          <w:spacing w:val="40"/>
          <w:sz w:val="22"/>
          <w:szCs w:val="22"/>
        </w:rPr>
        <w:t xml:space="preserve">Volunteer 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AV Sound Engineer / Community Support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1A56DB"/>
          <w:sz w:val="21"/>
          <w:szCs w:val="21"/>
        </w:rPr>
        <w:t xml:space="preserve">New Life Presbyterian Church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 South Fulton, GA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Mar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Operate and manage audio/visual systems during weekly worship services for a congregation of 100+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Assist with monthly food distribution and community outreach events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ggkiekdykxkfu4p2owhl" Type="http://schemas.openxmlformats.org/officeDocument/2006/relationships/hyperlink" Target="https://linkedin.com/in/corey-richards-persad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2026-06-08T02:10:49.494Z</dcterms:created>
  <dcterms:modified xsi:type="dcterms:W3CDTF">2026-06-08T02:10:49.494Z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