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29795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692683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frozen computational snapshot is commit</w:t>
      </w:r>
      <w:r>
        <w:t xml:space="preserve"> </w:t>
      </w:r>
      <w:r>
        <w:t xml:space="preserve">e200607e648dbbdd230b881f150de08a6da3e525</w:t>
      </w:r>
      <w:r>
        <w:t xml:space="preserve">, archived under</w:t>
      </w:r>
      <w:r>
        <w:t xml:space="preserve"> </w:t>
      </w:r>
      <w:r>
        <w:t xml:space="preserve">release tag</w:t>
      </w:r>
      <w:r>
        <w:t xml:space="preserve"> </w:t>
      </w:r>
      <w:r>
        <w:t xml:space="preserve">v1.1.0-cee-q1</w:t>
      </w:r>
      <w:r>
        <w:t xml:space="preserve">. A 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2026-07-15T03:45:54Z</dcterms:created>
  <dcterms:modified xsi:type="dcterms:W3CDTF">2026-07-15T03:45:54Z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