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E5DA6" w14:textId="77777777" w:rsidR="00D611CA" w:rsidRPr="00D611CA" w:rsidRDefault="00D611CA" w:rsidP="00D611CA">
      <w:pPr>
        <w:widowControl/>
        <w:jc w:val="left"/>
        <w:textAlignment w:val="baseline"/>
        <w:rPr>
          <w:rFonts w:ascii="Arial" w:eastAsia="宋体" w:hAnsi="Arial" w:cs="Arial"/>
          <w:color w:val="13151D"/>
          <w:kern w:val="0"/>
          <w:sz w:val="30"/>
          <w:szCs w:val="30"/>
        </w:rPr>
      </w:pPr>
      <w:r w:rsidRPr="00D611CA">
        <w:rPr>
          <w:rFonts w:ascii="Arial" w:eastAsia="宋体" w:hAnsi="Arial" w:cs="Arial"/>
          <w:color w:val="13151D"/>
          <w:kern w:val="0"/>
          <w:sz w:val="30"/>
          <w:szCs w:val="30"/>
        </w:rPr>
        <w:t xml:space="preserve">In June 2022, the </w:t>
      </w:r>
      <w:proofErr w:type="spellStart"/>
      <w:r w:rsidRPr="00D611CA">
        <w:rPr>
          <w:rFonts w:ascii="Arial" w:eastAsia="宋体" w:hAnsi="Arial" w:cs="Arial"/>
          <w:color w:val="13151D"/>
          <w:kern w:val="0"/>
          <w:sz w:val="30"/>
          <w:szCs w:val="30"/>
        </w:rPr>
        <w:t>XCarnival</w:t>
      </w:r>
      <w:proofErr w:type="spellEnd"/>
      <w:r w:rsidRPr="00D611CA">
        <w:rPr>
          <w:rFonts w:ascii="Arial" w:eastAsia="宋体" w:hAnsi="Arial" w:cs="Arial"/>
          <w:color w:val="13151D"/>
          <w:kern w:val="0"/>
          <w:sz w:val="30"/>
          <w:szCs w:val="30"/>
        </w:rPr>
        <w:t xml:space="preserve"> smart contract was exploited for approximately $3.8 million in tokens.  </w:t>
      </w:r>
      <w:proofErr w:type="spellStart"/>
      <w:r w:rsidRPr="00D611CA">
        <w:rPr>
          <w:rFonts w:ascii="Arial" w:eastAsia="宋体" w:hAnsi="Arial" w:cs="Arial"/>
          <w:color w:val="13151D"/>
          <w:kern w:val="0"/>
          <w:sz w:val="30"/>
          <w:szCs w:val="30"/>
        </w:rPr>
        <w:t>XCarnival</w:t>
      </w:r>
      <w:proofErr w:type="spellEnd"/>
      <w:r w:rsidRPr="00D611CA">
        <w:rPr>
          <w:rFonts w:ascii="Arial" w:eastAsia="宋体" w:hAnsi="Arial" w:cs="Arial"/>
          <w:color w:val="13151D"/>
          <w:kern w:val="0"/>
          <w:sz w:val="30"/>
          <w:szCs w:val="30"/>
        </w:rPr>
        <w:t xml:space="preserve"> is an NFT lending platform in which a user can deposit an NFT as collateral against loans.  The </w:t>
      </w:r>
      <w:proofErr w:type="spellStart"/>
      <w:r w:rsidRPr="00D611CA">
        <w:rPr>
          <w:rFonts w:ascii="Arial" w:eastAsia="宋体" w:hAnsi="Arial" w:cs="Arial"/>
          <w:color w:val="13151D"/>
          <w:kern w:val="0"/>
          <w:sz w:val="30"/>
          <w:szCs w:val="30"/>
        </w:rPr>
        <w:t>XCarnival</w:t>
      </w:r>
      <w:proofErr w:type="spellEnd"/>
      <w:r w:rsidRPr="00D611CA">
        <w:rPr>
          <w:rFonts w:ascii="Arial" w:eastAsia="宋体" w:hAnsi="Arial" w:cs="Arial"/>
          <w:color w:val="13151D"/>
          <w:kern w:val="0"/>
          <w:sz w:val="30"/>
          <w:szCs w:val="30"/>
        </w:rPr>
        <w:t xml:space="preserve"> hack </w:t>
      </w:r>
      <w:hyperlink r:id="rId6" w:tgtFrame="_blank" w:history="1">
        <w:r w:rsidRPr="00D611CA">
          <w:rPr>
            <w:rFonts w:ascii="Arial" w:eastAsia="宋体" w:hAnsi="Arial" w:cs="Arial"/>
            <w:color w:val="84CD17"/>
            <w:kern w:val="0"/>
            <w:sz w:val="30"/>
            <w:szCs w:val="30"/>
            <w:bdr w:val="none" w:sz="0" w:space="0" w:color="auto" w:frame="1"/>
          </w:rPr>
          <w:t>was made possible by an error</w:t>
        </w:r>
      </w:hyperlink>
      <w:r w:rsidRPr="00D611CA">
        <w:rPr>
          <w:rFonts w:ascii="Arial" w:eastAsia="宋体" w:hAnsi="Arial" w:cs="Arial"/>
          <w:color w:val="13151D"/>
          <w:kern w:val="0"/>
          <w:sz w:val="30"/>
          <w:szCs w:val="30"/>
        </w:rPr>
        <w:t> in how the smart contract tracked deposited collateral and a user’s eligibility for loans.</w:t>
      </w:r>
    </w:p>
    <w:p w14:paraId="44EBA2C3" w14:textId="77777777" w:rsidR="00D611CA" w:rsidRPr="00D611CA" w:rsidRDefault="00D611CA" w:rsidP="00D611CA">
      <w:pPr>
        <w:widowControl/>
        <w:pBdr>
          <w:top w:val="single" w:sz="18" w:space="31" w:color="EDEDED"/>
        </w:pBdr>
        <w:spacing w:before="900" w:after="360" w:line="540" w:lineRule="atLeast"/>
        <w:jc w:val="left"/>
        <w:textAlignment w:val="baseline"/>
        <w:outlineLvl w:val="1"/>
        <w:rPr>
          <w:rFonts w:ascii="Arial" w:eastAsia="宋体" w:hAnsi="Arial" w:cs="Arial"/>
          <w:b/>
          <w:bCs/>
          <w:caps/>
          <w:color w:val="000000"/>
          <w:spacing w:val="38"/>
          <w:kern w:val="0"/>
          <w:sz w:val="41"/>
          <w:szCs w:val="41"/>
        </w:rPr>
      </w:pPr>
      <w:r w:rsidRPr="00D611CA">
        <w:rPr>
          <w:rFonts w:ascii="Arial" w:eastAsia="宋体" w:hAnsi="Arial" w:cs="Arial"/>
          <w:b/>
          <w:bCs/>
          <w:caps/>
          <w:color w:val="000000"/>
          <w:spacing w:val="38"/>
          <w:kern w:val="0"/>
          <w:sz w:val="41"/>
          <w:szCs w:val="41"/>
        </w:rPr>
        <w:t>INSIDE THE ATTACK</w:t>
      </w:r>
    </w:p>
    <w:p w14:paraId="1ECFFD8A" w14:textId="77777777" w:rsidR="00D611CA" w:rsidRPr="00D611CA" w:rsidRDefault="00D611CA" w:rsidP="00D611CA">
      <w:pPr>
        <w:widowControl/>
        <w:spacing w:after="525"/>
        <w:jc w:val="left"/>
        <w:textAlignment w:val="baseline"/>
        <w:rPr>
          <w:rFonts w:ascii="Arial" w:eastAsia="宋体" w:hAnsi="Arial" w:cs="Arial"/>
          <w:color w:val="13151D"/>
          <w:kern w:val="0"/>
          <w:sz w:val="30"/>
          <w:szCs w:val="30"/>
        </w:rPr>
      </w:pPr>
      <w:r w:rsidRPr="00D611CA">
        <w:rPr>
          <w:rFonts w:ascii="Arial" w:eastAsia="宋体" w:hAnsi="Arial" w:cs="Arial"/>
          <w:color w:val="13151D"/>
          <w:kern w:val="0"/>
          <w:sz w:val="30"/>
          <w:szCs w:val="30"/>
        </w:rPr>
        <w:t xml:space="preserve">When a user deposits NFTs into the platform, they are assigned an </w:t>
      </w:r>
      <w:proofErr w:type="spellStart"/>
      <w:r w:rsidRPr="00D611CA">
        <w:rPr>
          <w:rFonts w:ascii="Arial" w:eastAsia="宋体" w:hAnsi="Arial" w:cs="Arial"/>
          <w:color w:val="13151D"/>
          <w:kern w:val="0"/>
          <w:sz w:val="30"/>
          <w:szCs w:val="30"/>
        </w:rPr>
        <w:t>orderID</w:t>
      </w:r>
      <w:proofErr w:type="spellEnd"/>
      <w:r w:rsidRPr="00D611CA">
        <w:rPr>
          <w:rFonts w:ascii="Arial" w:eastAsia="宋体" w:hAnsi="Arial" w:cs="Arial"/>
          <w:color w:val="13151D"/>
          <w:kern w:val="0"/>
          <w:sz w:val="30"/>
          <w:szCs w:val="30"/>
        </w:rPr>
        <w:t xml:space="preserve"> that they can take out loans against.  In theory, this </w:t>
      </w:r>
      <w:proofErr w:type="spellStart"/>
      <w:r w:rsidRPr="00D611CA">
        <w:rPr>
          <w:rFonts w:ascii="Arial" w:eastAsia="宋体" w:hAnsi="Arial" w:cs="Arial"/>
          <w:color w:val="13151D"/>
          <w:kern w:val="0"/>
          <w:sz w:val="30"/>
          <w:szCs w:val="30"/>
        </w:rPr>
        <w:t>orderID</w:t>
      </w:r>
      <w:proofErr w:type="spellEnd"/>
      <w:r w:rsidRPr="00D611CA">
        <w:rPr>
          <w:rFonts w:ascii="Arial" w:eastAsia="宋体" w:hAnsi="Arial" w:cs="Arial"/>
          <w:color w:val="13151D"/>
          <w:kern w:val="0"/>
          <w:sz w:val="30"/>
          <w:szCs w:val="30"/>
        </w:rPr>
        <w:t xml:space="preserve"> would only be valid for as long as the NFT was deposited as collateral with the platform.  In practice, the smart contract kept the </w:t>
      </w:r>
      <w:proofErr w:type="spellStart"/>
      <w:r w:rsidRPr="00D611CA">
        <w:rPr>
          <w:rFonts w:ascii="Arial" w:eastAsia="宋体" w:hAnsi="Arial" w:cs="Arial"/>
          <w:color w:val="13151D"/>
          <w:kern w:val="0"/>
          <w:sz w:val="30"/>
          <w:szCs w:val="30"/>
        </w:rPr>
        <w:t>orderID</w:t>
      </w:r>
      <w:proofErr w:type="spellEnd"/>
      <w:r w:rsidRPr="00D611CA">
        <w:rPr>
          <w:rFonts w:ascii="Arial" w:eastAsia="宋体" w:hAnsi="Arial" w:cs="Arial"/>
          <w:color w:val="13151D"/>
          <w:kern w:val="0"/>
          <w:sz w:val="30"/>
          <w:szCs w:val="30"/>
        </w:rPr>
        <w:t xml:space="preserve"> open even after the collateral was withdrawn.</w:t>
      </w:r>
    </w:p>
    <w:p w14:paraId="2C3E63C9" w14:textId="77777777" w:rsidR="00D611CA" w:rsidRPr="00D611CA" w:rsidRDefault="00D611CA" w:rsidP="00D611CA">
      <w:pPr>
        <w:widowControl/>
        <w:spacing w:after="525"/>
        <w:jc w:val="left"/>
        <w:textAlignment w:val="baseline"/>
        <w:rPr>
          <w:rFonts w:ascii="Arial" w:eastAsia="宋体" w:hAnsi="Arial" w:cs="Arial"/>
          <w:color w:val="13151D"/>
          <w:kern w:val="0"/>
          <w:sz w:val="30"/>
          <w:szCs w:val="30"/>
        </w:rPr>
      </w:pPr>
      <w:r w:rsidRPr="00D611CA">
        <w:rPr>
          <w:rFonts w:ascii="Arial" w:eastAsia="宋体" w:hAnsi="Arial" w:cs="Arial"/>
          <w:color w:val="13151D"/>
          <w:kern w:val="0"/>
          <w:sz w:val="30"/>
          <w:szCs w:val="30"/>
        </w:rPr>
        <w:t xml:space="preserve">The </w:t>
      </w:r>
      <w:proofErr w:type="spellStart"/>
      <w:r w:rsidRPr="00D611CA">
        <w:rPr>
          <w:rFonts w:ascii="Arial" w:eastAsia="宋体" w:hAnsi="Arial" w:cs="Arial"/>
          <w:color w:val="13151D"/>
          <w:kern w:val="0"/>
          <w:sz w:val="30"/>
          <w:szCs w:val="30"/>
        </w:rPr>
        <w:t>XCarnival</w:t>
      </w:r>
      <w:proofErr w:type="spellEnd"/>
      <w:r w:rsidRPr="00D611CA">
        <w:rPr>
          <w:rFonts w:ascii="Arial" w:eastAsia="宋体" w:hAnsi="Arial" w:cs="Arial"/>
          <w:color w:val="13151D"/>
          <w:kern w:val="0"/>
          <w:sz w:val="30"/>
          <w:szCs w:val="30"/>
        </w:rPr>
        <w:t xml:space="preserve"> attacker took advantage of this to drain value from the project.  They created a smart contract with several child contracts.  In turn, each child contract deposited an NFT as collateral and borrowed nothing to get a valid </w:t>
      </w:r>
      <w:proofErr w:type="spellStart"/>
      <w:r w:rsidRPr="00D611CA">
        <w:rPr>
          <w:rFonts w:ascii="Arial" w:eastAsia="宋体" w:hAnsi="Arial" w:cs="Arial"/>
          <w:color w:val="13151D"/>
          <w:kern w:val="0"/>
          <w:sz w:val="30"/>
          <w:szCs w:val="30"/>
        </w:rPr>
        <w:t>orderID</w:t>
      </w:r>
      <w:proofErr w:type="spellEnd"/>
      <w:r w:rsidRPr="00D611CA">
        <w:rPr>
          <w:rFonts w:ascii="Arial" w:eastAsia="宋体" w:hAnsi="Arial" w:cs="Arial"/>
          <w:color w:val="13151D"/>
          <w:kern w:val="0"/>
          <w:sz w:val="30"/>
          <w:szCs w:val="30"/>
        </w:rPr>
        <w:t xml:space="preserve"> and </w:t>
      </w:r>
      <w:r w:rsidRPr="00D611CA">
        <w:rPr>
          <w:rFonts w:ascii="Arial" w:eastAsia="宋体" w:hAnsi="Arial" w:cs="Arial"/>
          <w:color w:val="13151D"/>
          <w:kern w:val="0"/>
          <w:sz w:val="30"/>
          <w:szCs w:val="30"/>
        </w:rPr>
        <w:lastRenderedPageBreak/>
        <w:t>then withdrew the collateral NFT and returned it to the parent contract for use by the next child contract.  </w:t>
      </w:r>
    </w:p>
    <w:p w14:paraId="7086E8E3" w14:textId="77777777" w:rsidR="00D611CA" w:rsidRPr="00D611CA" w:rsidRDefault="00D611CA" w:rsidP="00D611CA">
      <w:pPr>
        <w:widowControl/>
        <w:spacing w:after="525"/>
        <w:jc w:val="left"/>
        <w:textAlignment w:val="baseline"/>
        <w:rPr>
          <w:rFonts w:ascii="Arial" w:eastAsia="宋体" w:hAnsi="Arial" w:cs="Arial"/>
          <w:color w:val="13151D"/>
          <w:kern w:val="0"/>
          <w:sz w:val="30"/>
          <w:szCs w:val="30"/>
        </w:rPr>
      </w:pPr>
      <w:r w:rsidRPr="00D611CA">
        <w:rPr>
          <w:rFonts w:ascii="Arial" w:eastAsia="宋体" w:hAnsi="Arial" w:cs="Arial"/>
          <w:color w:val="13151D"/>
          <w:kern w:val="0"/>
          <w:sz w:val="30"/>
          <w:szCs w:val="30"/>
        </w:rPr>
        <w:t xml:space="preserve">Once all of the children had a valid </w:t>
      </w:r>
      <w:proofErr w:type="spellStart"/>
      <w:r w:rsidRPr="00D611CA">
        <w:rPr>
          <w:rFonts w:ascii="Arial" w:eastAsia="宋体" w:hAnsi="Arial" w:cs="Arial"/>
          <w:color w:val="13151D"/>
          <w:kern w:val="0"/>
          <w:sz w:val="30"/>
          <w:szCs w:val="30"/>
        </w:rPr>
        <w:t>orderID</w:t>
      </w:r>
      <w:proofErr w:type="spellEnd"/>
      <w:r w:rsidRPr="00D611CA">
        <w:rPr>
          <w:rFonts w:ascii="Arial" w:eastAsia="宋体" w:hAnsi="Arial" w:cs="Arial"/>
          <w:color w:val="13151D"/>
          <w:kern w:val="0"/>
          <w:sz w:val="30"/>
          <w:szCs w:val="30"/>
        </w:rPr>
        <w:t xml:space="preserve">, the attacker called each in turn to borrow ETH.  Since the </w:t>
      </w:r>
      <w:proofErr w:type="spellStart"/>
      <w:r w:rsidRPr="00D611CA">
        <w:rPr>
          <w:rFonts w:ascii="Arial" w:eastAsia="宋体" w:hAnsi="Arial" w:cs="Arial"/>
          <w:color w:val="13151D"/>
          <w:kern w:val="0"/>
          <w:sz w:val="30"/>
          <w:szCs w:val="30"/>
        </w:rPr>
        <w:t>orderIDs</w:t>
      </w:r>
      <w:proofErr w:type="spellEnd"/>
      <w:r w:rsidRPr="00D611CA">
        <w:rPr>
          <w:rFonts w:ascii="Arial" w:eastAsia="宋体" w:hAnsi="Arial" w:cs="Arial"/>
          <w:color w:val="13151D"/>
          <w:kern w:val="0"/>
          <w:sz w:val="30"/>
          <w:szCs w:val="30"/>
        </w:rPr>
        <w:t xml:space="preserve"> were valid and hadn’t been revoked, the borrows succeeded, enabling the theft of ~$3.8 million in ETH.</w:t>
      </w:r>
    </w:p>
    <w:p w14:paraId="02A148A0" w14:textId="77777777" w:rsidR="00D611CA" w:rsidRPr="00D611CA" w:rsidRDefault="00D611CA" w:rsidP="00D611CA">
      <w:pPr>
        <w:widowControl/>
        <w:pBdr>
          <w:top w:val="single" w:sz="18" w:space="31" w:color="EDEDED"/>
        </w:pBdr>
        <w:spacing w:before="900" w:after="360" w:line="540" w:lineRule="atLeast"/>
        <w:jc w:val="left"/>
        <w:textAlignment w:val="baseline"/>
        <w:outlineLvl w:val="1"/>
        <w:rPr>
          <w:rFonts w:ascii="Arial" w:eastAsia="宋体" w:hAnsi="Arial" w:cs="Arial"/>
          <w:b/>
          <w:bCs/>
          <w:caps/>
          <w:color w:val="000000"/>
          <w:spacing w:val="38"/>
          <w:kern w:val="0"/>
          <w:sz w:val="41"/>
          <w:szCs w:val="41"/>
        </w:rPr>
      </w:pPr>
      <w:r w:rsidRPr="00D611CA">
        <w:rPr>
          <w:rFonts w:ascii="Arial" w:eastAsia="宋体" w:hAnsi="Arial" w:cs="Arial"/>
          <w:b/>
          <w:bCs/>
          <w:caps/>
          <w:color w:val="000000"/>
          <w:spacing w:val="38"/>
          <w:kern w:val="0"/>
          <w:sz w:val="41"/>
          <w:szCs w:val="41"/>
        </w:rPr>
        <w:t>LESSONS LEARNED FROM THE ATTACK</w:t>
      </w:r>
    </w:p>
    <w:p w14:paraId="006BD4DB" w14:textId="77777777" w:rsidR="00D611CA" w:rsidRPr="00D611CA" w:rsidRDefault="00D611CA" w:rsidP="00D611CA">
      <w:pPr>
        <w:widowControl/>
        <w:spacing w:after="525"/>
        <w:jc w:val="left"/>
        <w:textAlignment w:val="baseline"/>
        <w:rPr>
          <w:rFonts w:ascii="Arial" w:eastAsia="宋体" w:hAnsi="Arial" w:cs="Arial"/>
          <w:color w:val="13151D"/>
          <w:kern w:val="0"/>
          <w:sz w:val="30"/>
          <w:szCs w:val="30"/>
        </w:rPr>
      </w:pPr>
      <w:r w:rsidRPr="00D611CA">
        <w:rPr>
          <w:rFonts w:ascii="Arial" w:eastAsia="宋体" w:hAnsi="Arial" w:cs="Arial"/>
          <w:color w:val="13151D"/>
          <w:kern w:val="0"/>
          <w:sz w:val="30"/>
          <w:szCs w:val="30"/>
        </w:rPr>
        <w:t xml:space="preserve">The </w:t>
      </w:r>
      <w:proofErr w:type="spellStart"/>
      <w:r w:rsidRPr="00D611CA">
        <w:rPr>
          <w:rFonts w:ascii="Arial" w:eastAsia="宋体" w:hAnsi="Arial" w:cs="Arial"/>
          <w:color w:val="13151D"/>
          <w:kern w:val="0"/>
          <w:sz w:val="30"/>
          <w:szCs w:val="30"/>
        </w:rPr>
        <w:t>XCarnival</w:t>
      </w:r>
      <w:proofErr w:type="spellEnd"/>
      <w:r w:rsidRPr="00D611CA">
        <w:rPr>
          <w:rFonts w:ascii="Arial" w:eastAsia="宋体" w:hAnsi="Arial" w:cs="Arial"/>
          <w:color w:val="13151D"/>
          <w:kern w:val="0"/>
          <w:sz w:val="30"/>
          <w:szCs w:val="30"/>
        </w:rPr>
        <w:t xml:space="preserve"> hack was made possible by an oversight in the management of </w:t>
      </w:r>
      <w:proofErr w:type="spellStart"/>
      <w:r w:rsidRPr="00D611CA">
        <w:rPr>
          <w:rFonts w:ascii="Arial" w:eastAsia="宋体" w:hAnsi="Arial" w:cs="Arial"/>
          <w:color w:val="13151D"/>
          <w:kern w:val="0"/>
          <w:sz w:val="30"/>
          <w:szCs w:val="30"/>
        </w:rPr>
        <w:t>orderIDs</w:t>
      </w:r>
      <w:proofErr w:type="spellEnd"/>
      <w:r w:rsidRPr="00D611CA">
        <w:rPr>
          <w:rFonts w:ascii="Arial" w:eastAsia="宋体" w:hAnsi="Arial" w:cs="Arial"/>
          <w:color w:val="13151D"/>
          <w:kern w:val="0"/>
          <w:sz w:val="30"/>
          <w:szCs w:val="30"/>
        </w:rPr>
        <w:t>, which should have been revoked as soon as the collateral was removed.  A failure to do so allowed multiple loans to be made against the same NFT, which had already been withdrawn as collateral.</w:t>
      </w:r>
    </w:p>
    <w:p w14:paraId="43D187EA" w14:textId="77777777" w:rsidR="00D611CA" w:rsidRPr="00D611CA" w:rsidRDefault="00D611CA" w:rsidP="00D611CA">
      <w:pPr>
        <w:widowControl/>
        <w:spacing w:after="525"/>
        <w:jc w:val="left"/>
        <w:textAlignment w:val="baseline"/>
        <w:rPr>
          <w:rFonts w:ascii="Arial" w:eastAsia="宋体" w:hAnsi="Arial" w:cs="Arial"/>
          <w:color w:val="13151D"/>
          <w:kern w:val="0"/>
          <w:sz w:val="30"/>
          <w:szCs w:val="30"/>
        </w:rPr>
      </w:pPr>
      <w:r w:rsidRPr="00D611CA">
        <w:rPr>
          <w:rFonts w:ascii="Arial" w:eastAsia="宋体" w:hAnsi="Arial" w:cs="Arial"/>
          <w:color w:val="13151D"/>
          <w:kern w:val="0"/>
          <w:sz w:val="30"/>
          <w:szCs w:val="30"/>
        </w:rPr>
        <w:t>This sort of business logic error should have been identified within a smart contract audit.  If it had been, the project may have been saved a $3.8 million breach.</w:t>
      </w:r>
    </w:p>
    <w:p w14:paraId="4A9311C0" w14:textId="77777777" w:rsidR="00DC1AC8" w:rsidRPr="00D611CA" w:rsidRDefault="00DC1AC8"/>
    <w:sectPr w:rsidR="00DC1AC8" w:rsidRPr="00D611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A37EA" w14:textId="77777777" w:rsidR="00E85964" w:rsidRDefault="00E85964" w:rsidP="00D611CA">
      <w:r>
        <w:separator/>
      </w:r>
    </w:p>
  </w:endnote>
  <w:endnote w:type="continuationSeparator" w:id="0">
    <w:p w14:paraId="5906F039" w14:textId="77777777" w:rsidR="00E85964" w:rsidRDefault="00E85964" w:rsidP="00D61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8E498" w14:textId="77777777" w:rsidR="00E85964" w:rsidRDefault="00E85964" w:rsidP="00D611CA">
      <w:r>
        <w:separator/>
      </w:r>
    </w:p>
  </w:footnote>
  <w:footnote w:type="continuationSeparator" w:id="0">
    <w:p w14:paraId="119E1287" w14:textId="77777777" w:rsidR="00E85964" w:rsidRDefault="00E85964" w:rsidP="00D611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4EF"/>
    <w:rsid w:val="001C74EF"/>
    <w:rsid w:val="00D611CA"/>
    <w:rsid w:val="00DC1AC8"/>
    <w:rsid w:val="00E8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0B32FAA-D4C5-4590-8E35-D36143B67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611C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11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11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11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11C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611CA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D611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D611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BenWAGMI/status/154114554351441100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Corey</dc:creator>
  <cp:keywords/>
  <dc:description/>
  <cp:lastModifiedBy>Lin Corey</cp:lastModifiedBy>
  <cp:revision>2</cp:revision>
  <dcterms:created xsi:type="dcterms:W3CDTF">2023-01-11T10:00:00Z</dcterms:created>
  <dcterms:modified xsi:type="dcterms:W3CDTF">2023-01-11T10:04:00Z</dcterms:modified>
</cp:coreProperties>
</file>