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11B7" w14:textId="77777777" w:rsidR="000A07F0" w:rsidRPr="000A07F0" w:rsidRDefault="000A07F0" w:rsidP="000A07F0">
      <w:pPr>
        <w:widowControl/>
        <w:shd w:val="clear" w:color="auto" w:fill="FFFFFF"/>
        <w:jc w:val="left"/>
        <w:rPr>
          <w:rFonts w:ascii="MiSans-Demibold" w:eastAsia="宋体" w:hAnsi="MiSans-Demibold" w:cs="宋体"/>
          <w:b/>
          <w:bCs/>
          <w:color w:val="000000"/>
          <w:kern w:val="0"/>
          <w:sz w:val="36"/>
          <w:szCs w:val="36"/>
        </w:rPr>
      </w:pPr>
      <w:r w:rsidRPr="000A07F0">
        <w:rPr>
          <w:rFonts w:ascii="MiSans-Demibold" w:eastAsia="宋体" w:hAnsi="MiSans-Demibold" w:cs="宋体"/>
          <w:b/>
          <w:bCs/>
          <w:color w:val="000000"/>
          <w:kern w:val="0"/>
          <w:sz w:val="36"/>
          <w:szCs w:val="36"/>
        </w:rPr>
        <w:t>一文读懂</w:t>
      </w:r>
      <w:r w:rsidRPr="000A07F0">
        <w:rPr>
          <w:rFonts w:ascii="MiSans-Demibold" w:eastAsia="宋体" w:hAnsi="MiSans-Demibold" w:cs="宋体"/>
          <w:b/>
          <w:bCs/>
          <w:color w:val="000000"/>
          <w:kern w:val="0"/>
          <w:sz w:val="36"/>
          <w:szCs w:val="36"/>
        </w:rPr>
        <w:t xml:space="preserve"> Cobo </w:t>
      </w:r>
      <w:r w:rsidRPr="000A07F0">
        <w:rPr>
          <w:rFonts w:ascii="MiSans-Demibold" w:eastAsia="宋体" w:hAnsi="MiSans-Demibold" w:cs="宋体"/>
          <w:b/>
          <w:bCs/>
          <w:color w:val="000000"/>
          <w:kern w:val="0"/>
          <w:sz w:val="36"/>
          <w:szCs w:val="36"/>
          <w:highlight w:val="yellow"/>
        </w:rPr>
        <w:t>三大产品线</w:t>
      </w:r>
      <w:r w:rsidRPr="000A07F0">
        <w:rPr>
          <w:rFonts w:ascii="MiSans-Demibold" w:eastAsia="宋体" w:hAnsi="MiSans-Demibold" w:cs="宋体"/>
          <w:b/>
          <w:bCs/>
          <w:color w:val="000000"/>
          <w:kern w:val="0"/>
          <w:sz w:val="36"/>
          <w:szCs w:val="36"/>
        </w:rPr>
        <w:t>：神鱼的产品</w:t>
      </w:r>
      <w:proofErr w:type="gramStart"/>
      <w:r w:rsidRPr="000A07F0">
        <w:rPr>
          <w:rFonts w:ascii="MiSans-Demibold" w:eastAsia="宋体" w:hAnsi="MiSans-Demibold" w:cs="宋体"/>
          <w:b/>
          <w:bCs/>
          <w:color w:val="000000"/>
          <w:kern w:val="0"/>
          <w:sz w:val="36"/>
          <w:szCs w:val="36"/>
        </w:rPr>
        <w:t>观如何</w:t>
      </w:r>
      <w:proofErr w:type="gramEnd"/>
      <w:r w:rsidRPr="000A07F0">
        <w:rPr>
          <w:rFonts w:ascii="MiSans-Demibold" w:eastAsia="宋体" w:hAnsi="MiSans-Demibold" w:cs="宋体"/>
          <w:b/>
          <w:bCs/>
          <w:color w:val="000000"/>
          <w:kern w:val="0"/>
          <w:sz w:val="36"/>
          <w:szCs w:val="36"/>
        </w:rPr>
        <w:t>塑造</w:t>
      </w:r>
      <w:r w:rsidRPr="000A07F0">
        <w:rPr>
          <w:rFonts w:ascii="MiSans-Demibold" w:eastAsia="宋体" w:hAnsi="MiSans-Demibold" w:cs="宋体"/>
          <w:b/>
          <w:bCs/>
          <w:color w:val="000000"/>
          <w:kern w:val="0"/>
          <w:sz w:val="36"/>
          <w:szCs w:val="36"/>
        </w:rPr>
        <w:t xml:space="preserve"> Cobo</w:t>
      </w:r>
      <w:r w:rsidRPr="000A07F0">
        <w:rPr>
          <w:rFonts w:ascii="MiSans-Demibold" w:eastAsia="宋体" w:hAnsi="MiSans-Demibold" w:cs="宋体"/>
          <w:b/>
          <w:bCs/>
          <w:color w:val="000000"/>
          <w:kern w:val="0"/>
          <w:sz w:val="36"/>
          <w:szCs w:val="36"/>
        </w:rPr>
        <w:t>？</w:t>
      </w:r>
    </w:p>
    <w:p w14:paraId="311A5832" w14:textId="77777777" w:rsidR="000A07F0" w:rsidRPr="000A07F0" w:rsidRDefault="000A07F0" w:rsidP="000A07F0">
      <w:pPr>
        <w:widowControl/>
        <w:shd w:val="clear" w:color="auto" w:fill="FFFFFF"/>
        <w:jc w:val="left"/>
        <w:rPr>
          <w:rFonts w:ascii="MiSans" w:eastAsia="宋体" w:hAnsi="MiSans" w:cs="宋体"/>
          <w:color w:val="0066CC"/>
          <w:kern w:val="0"/>
          <w:sz w:val="27"/>
          <w:szCs w:val="27"/>
        </w:rPr>
      </w:pPr>
      <w:r w:rsidRPr="000A07F0">
        <w:rPr>
          <w:rFonts w:ascii="MiSans" w:eastAsia="宋体" w:hAnsi="MiSans" w:cs="宋体" w:hint="eastAsia"/>
          <w:color w:val="000000"/>
          <w:kern w:val="0"/>
          <w:sz w:val="27"/>
          <w:szCs w:val="27"/>
        </w:rPr>
        <w:fldChar w:fldCharType="begin"/>
      </w:r>
      <w:r w:rsidRPr="000A07F0">
        <w:rPr>
          <w:rFonts w:ascii="MiSans" w:eastAsia="宋体" w:hAnsi="MiSans" w:cs="宋体" w:hint="eastAsia"/>
          <w:color w:val="000000"/>
          <w:kern w:val="0"/>
          <w:sz w:val="27"/>
          <w:szCs w:val="27"/>
        </w:rPr>
        <w:instrText>HYPERLINK "https://foresightnews.pro/column/detail/18"</w:instrText>
      </w:r>
      <w:r w:rsidRPr="000A07F0">
        <w:rPr>
          <w:rFonts w:ascii="MiSans" w:eastAsia="宋体" w:hAnsi="MiSans" w:cs="宋体" w:hint="eastAsia"/>
          <w:color w:val="000000"/>
          <w:kern w:val="0"/>
          <w:sz w:val="27"/>
          <w:szCs w:val="27"/>
        </w:rPr>
      </w:r>
      <w:r w:rsidRPr="000A07F0">
        <w:rPr>
          <w:rFonts w:ascii="MiSans" w:eastAsia="宋体" w:hAnsi="MiSans" w:cs="宋体" w:hint="eastAsia"/>
          <w:color w:val="000000"/>
          <w:kern w:val="0"/>
          <w:sz w:val="27"/>
          <w:szCs w:val="27"/>
        </w:rPr>
        <w:fldChar w:fldCharType="separate"/>
      </w:r>
    </w:p>
    <w:p w14:paraId="5AB65147" w14:textId="612569A2" w:rsidR="000A07F0" w:rsidRPr="000A07F0" w:rsidRDefault="000A07F0" w:rsidP="000A07F0">
      <w:pPr>
        <w:widowControl/>
        <w:shd w:val="clear" w:color="auto" w:fill="FFFFFF"/>
        <w:jc w:val="left"/>
        <w:rPr>
          <w:rFonts w:ascii="宋体" w:eastAsia="宋体" w:hAnsi="宋体" w:cs="宋体"/>
          <w:kern w:val="0"/>
          <w:sz w:val="24"/>
          <w:szCs w:val="24"/>
        </w:rPr>
      </w:pPr>
      <w:r w:rsidRPr="000A07F0">
        <w:rPr>
          <w:rFonts w:ascii="MiSans" w:eastAsia="宋体" w:hAnsi="MiSans" w:cs="宋体" w:hint="eastAsia"/>
          <w:noProof/>
          <w:color w:val="0066CC"/>
          <w:kern w:val="0"/>
          <w:sz w:val="27"/>
          <w:szCs w:val="27"/>
        </w:rPr>
        <w:drawing>
          <wp:inline distT="0" distB="0" distL="0" distR="0" wp14:anchorId="008D0F5B" wp14:editId="248D7099">
            <wp:extent cx="1428750" cy="1428750"/>
            <wp:effectExtent l="0" t="0" r="0" b="0"/>
            <wp:docPr id="1462709780"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F58E5D7" w14:textId="77777777" w:rsidR="000A07F0" w:rsidRPr="000A07F0" w:rsidRDefault="000A07F0" w:rsidP="000A07F0">
      <w:pPr>
        <w:widowControl/>
        <w:shd w:val="clear" w:color="auto" w:fill="FFFFFF"/>
        <w:spacing w:line="315" w:lineRule="atLeast"/>
        <w:jc w:val="left"/>
        <w:rPr>
          <w:rFonts w:ascii="MiSans-Demibold" w:eastAsia="宋体" w:hAnsi="MiSans-Demibold" w:cs="宋体"/>
          <w:b/>
          <w:bCs/>
          <w:color w:val="2E303E"/>
          <w:kern w:val="0"/>
          <w:szCs w:val="21"/>
        </w:rPr>
      </w:pPr>
      <w:proofErr w:type="gramStart"/>
      <w:r w:rsidRPr="000A07F0">
        <w:rPr>
          <w:rFonts w:ascii="MiSans-Demibold" w:eastAsia="宋体" w:hAnsi="MiSans-Demibold" w:cs="宋体"/>
          <w:b/>
          <w:bCs/>
          <w:color w:val="2E303E"/>
          <w:kern w:val="0"/>
          <w:szCs w:val="21"/>
        </w:rPr>
        <w:t>深潮</w:t>
      </w:r>
      <w:proofErr w:type="gramEnd"/>
      <w:r w:rsidRPr="000A07F0">
        <w:rPr>
          <w:rFonts w:ascii="MiSans-Demibold" w:eastAsia="宋体" w:hAnsi="MiSans-Demibold" w:cs="宋体"/>
          <w:b/>
          <w:bCs/>
          <w:color w:val="2E303E"/>
          <w:kern w:val="0"/>
          <w:szCs w:val="21"/>
        </w:rPr>
        <w:t>TechFlow</w:t>
      </w:r>
    </w:p>
    <w:p w14:paraId="307622CD" w14:textId="77777777" w:rsidR="000A07F0" w:rsidRPr="000A07F0" w:rsidRDefault="000A07F0" w:rsidP="000A07F0">
      <w:pPr>
        <w:widowControl/>
        <w:shd w:val="clear" w:color="auto" w:fill="FFFFFF"/>
        <w:spacing w:line="255" w:lineRule="atLeast"/>
        <w:jc w:val="left"/>
        <w:rPr>
          <w:rFonts w:ascii="MiSans-Demibold" w:eastAsia="宋体" w:hAnsi="MiSans-Demibold" w:cs="宋体"/>
          <w:b/>
          <w:bCs/>
          <w:color w:val="686E81"/>
          <w:kern w:val="0"/>
          <w:sz w:val="18"/>
          <w:szCs w:val="18"/>
        </w:rPr>
      </w:pPr>
      <w:r w:rsidRPr="000A07F0">
        <w:rPr>
          <w:rFonts w:ascii="MiSans-Demibold" w:eastAsia="宋体" w:hAnsi="MiSans-Demibold" w:cs="宋体"/>
          <w:b/>
          <w:bCs/>
          <w:color w:val="686E81"/>
          <w:kern w:val="0"/>
          <w:sz w:val="18"/>
          <w:szCs w:val="18"/>
        </w:rPr>
        <w:t>2022-04-29 11:18</w:t>
      </w:r>
    </w:p>
    <w:p w14:paraId="3F21E711" w14:textId="77777777" w:rsidR="000A07F0" w:rsidRPr="000A07F0" w:rsidRDefault="000A07F0" w:rsidP="000A07F0">
      <w:pPr>
        <w:widowControl/>
        <w:shd w:val="clear" w:color="auto" w:fill="FFFFFF"/>
        <w:jc w:val="left"/>
        <w:rPr>
          <w:rFonts w:ascii="MiSans" w:eastAsia="宋体" w:hAnsi="MiSans" w:cs="宋体"/>
          <w:color w:val="000000"/>
          <w:kern w:val="0"/>
          <w:sz w:val="27"/>
          <w:szCs w:val="27"/>
        </w:rPr>
      </w:pPr>
      <w:r w:rsidRPr="000A07F0">
        <w:rPr>
          <w:rFonts w:ascii="MiSans" w:eastAsia="宋体" w:hAnsi="MiSans" w:cs="宋体" w:hint="eastAsia"/>
          <w:color w:val="000000"/>
          <w:kern w:val="0"/>
          <w:sz w:val="27"/>
          <w:szCs w:val="27"/>
        </w:rPr>
        <w:fldChar w:fldCharType="end"/>
      </w:r>
    </w:p>
    <w:p w14:paraId="12AA53CA" w14:textId="77777777" w:rsidR="000A07F0" w:rsidRPr="000A07F0" w:rsidRDefault="000A07F0" w:rsidP="000A07F0">
      <w:pPr>
        <w:widowControl/>
        <w:shd w:val="clear" w:color="auto" w:fill="F5F5F7"/>
        <w:jc w:val="left"/>
        <w:rPr>
          <w:rFonts w:ascii="MiSans" w:eastAsia="宋体" w:hAnsi="MiSans" w:cs="宋体"/>
          <w:color w:val="2E303E"/>
          <w:kern w:val="0"/>
          <w:szCs w:val="21"/>
        </w:rPr>
      </w:pPr>
      <w:r w:rsidRPr="000A07F0">
        <w:rPr>
          <w:rFonts w:ascii="MiSans" w:eastAsia="宋体" w:hAnsi="MiSans" w:cs="宋体"/>
          <w:color w:val="2E303E"/>
          <w:kern w:val="0"/>
          <w:szCs w:val="21"/>
        </w:rPr>
        <w:t>来源链接</w:t>
      </w:r>
    </w:p>
    <w:p w14:paraId="2B5D3357" w14:textId="77777777" w:rsidR="000A07F0" w:rsidRPr="000A07F0" w:rsidRDefault="000A07F0" w:rsidP="000A07F0">
      <w:pPr>
        <w:widowControl/>
        <w:shd w:val="clear" w:color="auto" w:fill="F5F5F7"/>
        <w:jc w:val="left"/>
        <w:rPr>
          <w:rFonts w:ascii="MiSans" w:eastAsia="宋体" w:hAnsi="MiSans" w:cs="宋体"/>
          <w:color w:val="2E303E"/>
          <w:kern w:val="0"/>
          <w:szCs w:val="21"/>
        </w:rPr>
      </w:pPr>
      <w:r w:rsidRPr="000A07F0">
        <w:rPr>
          <w:rFonts w:ascii="MiSans" w:eastAsia="宋体" w:hAnsi="MiSans" w:cs="宋体"/>
          <w:color w:val="2E303E"/>
          <w:kern w:val="0"/>
          <w:szCs w:val="21"/>
        </w:rPr>
        <w:t>订阅此专栏</w:t>
      </w:r>
    </w:p>
    <w:p w14:paraId="31876AF8" w14:textId="77777777" w:rsidR="000A07F0" w:rsidRPr="000A07F0" w:rsidRDefault="000A07F0" w:rsidP="000A07F0">
      <w:pPr>
        <w:widowControl/>
        <w:shd w:val="clear" w:color="auto" w:fill="F5F5F7"/>
        <w:jc w:val="left"/>
        <w:rPr>
          <w:rFonts w:ascii="MiSans" w:eastAsia="宋体" w:hAnsi="MiSans" w:cs="宋体"/>
          <w:color w:val="2E303E"/>
          <w:kern w:val="0"/>
          <w:szCs w:val="21"/>
        </w:rPr>
      </w:pPr>
      <w:r w:rsidRPr="000A07F0">
        <w:rPr>
          <w:rFonts w:ascii="MiSans" w:eastAsia="宋体" w:hAnsi="MiSans" w:cs="宋体"/>
          <w:color w:val="2E303E"/>
          <w:kern w:val="0"/>
          <w:szCs w:val="21"/>
        </w:rPr>
        <w:t>收藏此文章</w:t>
      </w:r>
    </w:p>
    <w:p w14:paraId="331F882F" w14:textId="77777777" w:rsidR="000A07F0" w:rsidRPr="000A07F0" w:rsidRDefault="000A07F0" w:rsidP="000A07F0">
      <w:pPr>
        <w:widowControl/>
        <w:shd w:val="clear" w:color="auto" w:fill="EFF2FA"/>
        <w:spacing w:line="360" w:lineRule="atLeast"/>
        <w:jc w:val="left"/>
        <w:rPr>
          <w:rFonts w:ascii="blockquote" w:eastAsia="宋体" w:hAnsi="blockquote" w:cs="宋体"/>
          <w:color w:val="002FA7"/>
          <w:kern w:val="0"/>
          <w:sz w:val="24"/>
          <w:szCs w:val="24"/>
        </w:rPr>
      </w:pPr>
      <w:r w:rsidRPr="000A07F0">
        <w:rPr>
          <w:rFonts w:ascii="blockquote" w:eastAsia="宋体" w:hAnsi="blockquote" w:cs="宋体"/>
          <w:color w:val="002FA7"/>
          <w:kern w:val="0"/>
          <w:sz w:val="24"/>
          <w:szCs w:val="24"/>
        </w:rPr>
        <w:t xml:space="preserve">Cobo </w:t>
      </w:r>
      <w:r w:rsidRPr="000A07F0">
        <w:rPr>
          <w:rFonts w:ascii="blockquote" w:eastAsia="宋体" w:hAnsi="blockquote" w:cs="宋体"/>
          <w:color w:val="002FA7"/>
          <w:kern w:val="0"/>
          <w:sz w:val="24"/>
          <w:szCs w:val="24"/>
        </w:rPr>
        <w:t>持续进化。</w:t>
      </w:r>
    </w:p>
    <w:p w14:paraId="5BB82F9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p>
    <w:p w14:paraId="4407913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MiSans" w:eastAsia="宋体" w:hAnsi="MiSans" w:cs="宋体"/>
          <w:b/>
          <w:bCs/>
          <w:color w:val="000000"/>
          <w:kern w:val="0"/>
          <w:sz w:val="24"/>
          <w:szCs w:val="24"/>
        </w:rPr>
        <w:t>撰文：</w:t>
      </w:r>
      <w:proofErr w:type="gramStart"/>
      <w:r w:rsidRPr="000A07F0">
        <w:rPr>
          <w:rFonts w:ascii="MiSans" w:eastAsia="宋体" w:hAnsi="MiSans" w:cs="宋体"/>
          <w:b/>
          <w:bCs/>
          <w:color w:val="000000"/>
          <w:kern w:val="0"/>
          <w:sz w:val="24"/>
          <w:szCs w:val="24"/>
        </w:rPr>
        <w:t>深潮</w:t>
      </w:r>
      <w:proofErr w:type="gramEnd"/>
      <w:r w:rsidRPr="000A07F0">
        <w:rPr>
          <w:rFonts w:ascii="MiSans" w:eastAsia="宋体" w:hAnsi="MiSans" w:cs="宋体"/>
          <w:b/>
          <w:bCs/>
          <w:color w:val="000000"/>
          <w:kern w:val="0"/>
          <w:sz w:val="24"/>
          <w:szCs w:val="24"/>
        </w:rPr>
        <w:t xml:space="preserve"> </w:t>
      </w:r>
      <w:proofErr w:type="spellStart"/>
      <w:r w:rsidRPr="000A07F0">
        <w:rPr>
          <w:rFonts w:ascii="MiSans" w:eastAsia="宋体" w:hAnsi="MiSans" w:cs="宋体"/>
          <w:b/>
          <w:bCs/>
          <w:color w:val="000000"/>
          <w:kern w:val="0"/>
          <w:sz w:val="24"/>
          <w:szCs w:val="24"/>
        </w:rPr>
        <w:t>TechFlow</w:t>
      </w:r>
      <w:proofErr w:type="spellEnd"/>
    </w:p>
    <w:p w14:paraId="715BF759"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p>
    <w:p w14:paraId="702D0CE3" w14:textId="02781C94" w:rsidR="000A07F0" w:rsidRPr="000A07F0" w:rsidRDefault="000A07F0" w:rsidP="000A07F0">
      <w:pPr>
        <w:widowControl/>
        <w:shd w:val="clear" w:color="auto" w:fill="FFFFFF"/>
        <w:spacing w:line="480" w:lineRule="auto"/>
        <w:jc w:val="center"/>
        <w:rPr>
          <w:rFonts w:ascii="PingFang" w:eastAsia="宋体" w:hAnsi="PingFang" w:cs="宋体"/>
          <w:color w:val="000000"/>
          <w:kern w:val="0"/>
          <w:sz w:val="24"/>
          <w:szCs w:val="24"/>
        </w:rPr>
      </w:pPr>
      <w:r w:rsidRPr="000A07F0">
        <w:rPr>
          <w:rFonts w:ascii="PingFang" w:eastAsia="宋体" w:hAnsi="PingFang" w:cs="宋体" w:hint="eastAsia"/>
          <w:noProof/>
          <w:color w:val="000000"/>
          <w:kern w:val="0"/>
          <w:sz w:val="24"/>
          <w:szCs w:val="24"/>
        </w:rPr>
        <mc:AlternateContent>
          <mc:Choice Requires="wps">
            <w:drawing>
              <wp:inline distT="0" distB="0" distL="0" distR="0" wp14:anchorId="3E92BE5F" wp14:editId="3D0BA2FA">
                <wp:extent cx="304800" cy="304800"/>
                <wp:effectExtent l="0" t="0" r="0" b="0"/>
                <wp:docPr id="1692056959"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9E7AA"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544E8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p>
    <w:p w14:paraId="3C55B12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如何雕琢出一个好产品是在任何叙事背景下都被重点关注和讨论的关键问题，无关乎</w:t>
      </w:r>
      <w:r w:rsidRPr="000A07F0">
        <w:rPr>
          <w:rFonts w:ascii="PingFang" w:eastAsia="宋体" w:hAnsi="PingFang" w:cs="宋体"/>
          <w:color w:val="000000"/>
          <w:kern w:val="0"/>
          <w:sz w:val="24"/>
          <w:szCs w:val="24"/>
        </w:rPr>
        <w:t xml:space="preserve"> Web2</w:t>
      </w:r>
      <w:r w:rsidRPr="000A07F0">
        <w:rPr>
          <w:rFonts w:ascii="PingFang" w:eastAsia="宋体" w:hAnsi="PingFang" w:cs="宋体"/>
          <w:color w:val="000000"/>
          <w:kern w:val="0"/>
          <w:sz w:val="24"/>
          <w:szCs w:val="24"/>
        </w:rPr>
        <w:t>、</w:t>
      </w:r>
      <w:r w:rsidRPr="000A07F0">
        <w:rPr>
          <w:rFonts w:ascii="PingFang" w:eastAsia="宋体" w:hAnsi="PingFang" w:cs="宋体"/>
          <w:color w:val="000000"/>
          <w:kern w:val="0"/>
          <w:sz w:val="24"/>
          <w:szCs w:val="24"/>
        </w:rPr>
        <w:t xml:space="preserve">Web3 </w:t>
      </w:r>
      <w:r w:rsidRPr="000A07F0">
        <w:rPr>
          <w:rFonts w:ascii="PingFang" w:eastAsia="宋体" w:hAnsi="PingFang" w:cs="宋体"/>
          <w:color w:val="000000"/>
          <w:kern w:val="0"/>
          <w:sz w:val="24"/>
          <w:szCs w:val="24"/>
        </w:rPr>
        <w:t>还是其他领域。</w:t>
      </w:r>
    </w:p>
    <w:p w14:paraId="3E7A787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B6C4FC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关于如何做好一个产品，笔者在读《乔布斯传》时候的粗浅感受是需要创始人对产品本身充满热爱，及其对于创造出完美产品充满执念。</w:t>
      </w:r>
    </w:p>
    <w:p w14:paraId="053CC03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06A69F7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热爱、行动与思考一样重要，这些都离不开掌舵人本身。</w:t>
      </w:r>
    </w:p>
    <w:p w14:paraId="4140C63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6D00FCF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神鱼作为一直专注于</w:t>
      </w:r>
      <w:r w:rsidRPr="000A07F0">
        <w:rPr>
          <w:rFonts w:ascii="PingFang" w:eastAsia="宋体" w:hAnsi="PingFang" w:cs="宋体"/>
          <w:color w:val="000000"/>
          <w:kern w:val="0"/>
          <w:sz w:val="24"/>
          <w:szCs w:val="24"/>
        </w:rPr>
        <w:t xml:space="preserve"> Crypto </w:t>
      </w:r>
      <w:r w:rsidRPr="000A07F0">
        <w:rPr>
          <w:rFonts w:ascii="PingFang" w:eastAsia="宋体" w:hAnsi="PingFang" w:cs="宋体"/>
          <w:color w:val="000000"/>
          <w:kern w:val="0"/>
          <w:sz w:val="24"/>
          <w:szCs w:val="24"/>
        </w:rPr>
        <w:t>领域产品研发的元老级人物，也在持续思考如何打磨升级一个好产品：「</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产品升级离不开行业发展史，区块链上层应用在过去十年发展飞速，对于</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而言，行业是否还需要</w:t>
      </w:r>
      <w:r w:rsidRPr="000A07F0">
        <w:rPr>
          <w:rFonts w:ascii="PingFang" w:eastAsia="宋体" w:hAnsi="PingFang" w:cs="宋体"/>
          <w:color w:val="000000"/>
          <w:kern w:val="0"/>
          <w:sz w:val="24"/>
          <w:szCs w:val="24"/>
          <w:highlight w:val="yellow"/>
        </w:rPr>
        <w:t>托管类产品</w:t>
      </w:r>
      <w:r w:rsidRPr="000A07F0">
        <w:rPr>
          <w:rFonts w:ascii="PingFang" w:eastAsia="宋体" w:hAnsi="PingFang" w:cs="宋体"/>
          <w:color w:val="000000"/>
          <w:kern w:val="0"/>
          <w:sz w:val="24"/>
          <w:szCs w:val="24"/>
        </w:rPr>
        <w:t>？需要怎样的</w:t>
      </w:r>
      <w:r w:rsidRPr="000A07F0">
        <w:rPr>
          <w:rFonts w:ascii="PingFang" w:eastAsia="宋体" w:hAnsi="PingFang" w:cs="宋体"/>
          <w:color w:val="000000"/>
          <w:kern w:val="0"/>
          <w:sz w:val="24"/>
          <w:szCs w:val="24"/>
          <w:highlight w:val="yellow"/>
        </w:rPr>
        <w:t>托管服务</w:t>
      </w:r>
      <w:r w:rsidRPr="000A07F0">
        <w:rPr>
          <w:rFonts w:ascii="PingFang" w:eastAsia="宋体" w:hAnsi="PingFang" w:cs="宋体"/>
          <w:color w:val="000000"/>
          <w:kern w:val="0"/>
          <w:sz w:val="24"/>
          <w:szCs w:val="24"/>
        </w:rPr>
        <w:t>？一直是我在思考和尝试解决的东西。」</w:t>
      </w:r>
    </w:p>
    <w:p w14:paraId="59F5EA38"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4A2759A8"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这让笔者想到</w:t>
      </w:r>
      <w:r w:rsidRPr="000A07F0">
        <w:rPr>
          <w:rFonts w:ascii="PingFang" w:eastAsia="宋体" w:hAnsi="PingFang" w:cs="宋体"/>
          <w:color w:val="000000"/>
          <w:kern w:val="0"/>
          <w:sz w:val="24"/>
          <w:szCs w:val="24"/>
        </w:rPr>
        <w:t xml:space="preserve"> 3 </w:t>
      </w:r>
      <w:r w:rsidRPr="000A07F0">
        <w:rPr>
          <w:rFonts w:ascii="PingFang" w:eastAsia="宋体" w:hAnsi="PingFang" w:cs="宋体"/>
          <w:color w:val="000000"/>
          <w:kern w:val="0"/>
          <w:sz w:val="24"/>
          <w:szCs w:val="24"/>
        </w:rPr>
        <w:t>月的一次采访中，</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的朋友解答了关于神鱼</w:t>
      </w:r>
      <w:proofErr w:type="gramStart"/>
      <w:r w:rsidRPr="000A07F0">
        <w:rPr>
          <w:rFonts w:ascii="PingFang" w:eastAsia="宋体" w:hAnsi="PingFang" w:cs="宋体"/>
          <w:color w:val="000000"/>
          <w:kern w:val="0"/>
          <w:sz w:val="24"/>
          <w:szCs w:val="24"/>
        </w:rPr>
        <w:t>微信名字</w:t>
      </w:r>
      <w:proofErr w:type="gramEnd"/>
      <w:r w:rsidRPr="000A07F0">
        <w:rPr>
          <w:rFonts w:ascii="PingFang" w:eastAsia="宋体" w:hAnsi="PingFang" w:cs="宋体"/>
          <w:color w:val="000000"/>
          <w:kern w:val="0"/>
          <w:sz w:val="24"/>
          <w:szCs w:val="24"/>
        </w:rPr>
        <w:t>后缀「</w:t>
      </w:r>
      <w:r w:rsidRPr="000A07F0">
        <w:rPr>
          <w:rFonts w:ascii="PingFang" w:eastAsia="宋体" w:hAnsi="PingFang" w:cs="宋体"/>
          <w:color w:val="000000"/>
          <w:kern w:val="0"/>
          <w:sz w:val="24"/>
          <w:szCs w:val="24"/>
        </w:rPr>
        <w:t>2.1.0</w:t>
      </w:r>
      <w:r w:rsidRPr="000A07F0">
        <w:rPr>
          <w:rFonts w:ascii="PingFang" w:eastAsia="宋体" w:hAnsi="PingFang" w:cs="宋体"/>
          <w:color w:val="000000"/>
          <w:kern w:val="0"/>
          <w:sz w:val="24"/>
          <w:szCs w:val="24"/>
        </w:rPr>
        <w:t>」的疑惑</w:t>
      </w:r>
      <w:r w:rsidRPr="000A07F0">
        <w:rPr>
          <w:rFonts w:ascii="PingFang" w:eastAsia="宋体" w:hAnsi="PingFang" w:cs="宋体"/>
          <w:color w:val="000000"/>
          <w:kern w:val="0"/>
          <w:sz w:val="24"/>
          <w:szCs w:val="24"/>
        </w:rPr>
        <w:t xml:space="preserve"> —— </w:t>
      </w:r>
      <w:r w:rsidRPr="000A07F0">
        <w:rPr>
          <w:rFonts w:ascii="PingFang" w:eastAsia="宋体" w:hAnsi="PingFang" w:cs="宋体"/>
          <w:color w:val="000000"/>
          <w:kern w:val="0"/>
          <w:sz w:val="24"/>
          <w:szCs w:val="24"/>
        </w:rPr>
        <w:t>含义其实是神鱼本人在提醒自己注重</w:t>
      </w:r>
      <w:r w:rsidRPr="000A07F0">
        <w:rPr>
          <w:rFonts w:ascii="PingFang" w:eastAsia="宋体" w:hAnsi="PingFang" w:cs="宋体"/>
          <w:color w:val="000000"/>
          <w:kern w:val="0"/>
          <w:sz w:val="24"/>
          <w:szCs w:val="24"/>
          <w:highlight w:val="yellow"/>
        </w:rPr>
        <w:t>认知迭代</w:t>
      </w:r>
      <w:r w:rsidRPr="000A07F0">
        <w:rPr>
          <w:rFonts w:ascii="PingFang" w:eastAsia="宋体" w:hAnsi="PingFang" w:cs="宋体"/>
          <w:color w:val="000000"/>
          <w:kern w:val="0"/>
          <w:sz w:val="24"/>
          <w:szCs w:val="24"/>
        </w:rPr>
        <w:t>。</w:t>
      </w:r>
    </w:p>
    <w:p w14:paraId="62A770C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4C9E479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最近神鱼带领</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又想明白了一些问题，其产品也如那个后缀一样走上了又一次次迭代升级之路，</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持续进化。</w:t>
      </w:r>
    </w:p>
    <w:p w14:paraId="6F2DB975"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4830A787" w14:textId="77777777" w:rsidR="000A07F0" w:rsidRPr="000A07F0" w:rsidRDefault="000A07F0" w:rsidP="000A07F0">
      <w:pPr>
        <w:widowControl/>
        <w:shd w:val="clear" w:color="auto" w:fill="FFFFFF"/>
        <w:spacing w:line="480" w:lineRule="auto"/>
        <w:jc w:val="left"/>
        <w:outlineLvl w:val="1"/>
        <w:rPr>
          <w:rFonts w:ascii="PingFang" w:eastAsia="宋体" w:hAnsi="PingFang" w:cs="宋体"/>
          <w:b/>
          <w:bCs/>
          <w:color w:val="000000"/>
          <w:kern w:val="0"/>
          <w:sz w:val="36"/>
          <w:szCs w:val="36"/>
        </w:rPr>
      </w:pPr>
      <w:r w:rsidRPr="000A07F0">
        <w:rPr>
          <w:rFonts w:ascii="PingFang" w:eastAsia="宋体" w:hAnsi="PingFang" w:cs="宋体"/>
          <w:b/>
          <w:bCs/>
          <w:color w:val="000000"/>
          <w:kern w:val="0"/>
          <w:sz w:val="36"/>
          <w:szCs w:val="36"/>
        </w:rPr>
        <w:t>历史进程中的</w:t>
      </w:r>
      <w:r w:rsidRPr="000A07F0">
        <w:rPr>
          <w:rFonts w:ascii="PingFang" w:eastAsia="宋体" w:hAnsi="PingFang" w:cs="宋体"/>
          <w:b/>
          <w:bCs/>
          <w:color w:val="000000"/>
          <w:kern w:val="0"/>
          <w:sz w:val="36"/>
          <w:szCs w:val="36"/>
        </w:rPr>
        <w:t xml:space="preserve"> </w:t>
      </w:r>
      <w:r w:rsidRPr="000A07F0">
        <w:rPr>
          <w:rFonts w:ascii="PingFang" w:eastAsia="宋体" w:hAnsi="PingFang" w:cs="宋体"/>
          <w:b/>
          <w:bCs/>
          <w:color w:val="000000"/>
          <w:kern w:val="0"/>
          <w:sz w:val="36"/>
          <w:szCs w:val="36"/>
          <w:highlight w:val="yellow"/>
        </w:rPr>
        <w:t>Cobo Custody</w:t>
      </w:r>
      <w:r w:rsidRPr="000A07F0">
        <w:rPr>
          <w:rFonts w:ascii="PingFang" w:eastAsia="宋体" w:hAnsi="PingFang" w:cs="宋体"/>
          <w:b/>
          <w:bCs/>
          <w:color w:val="000000"/>
          <w:kern w:val="0"/>
          <w:sz w:val="36"/>
          <w:szCs w:val="36"/>
          <w:highlight w:val="yellow"/>
        </w:rPr>
        <w:t>（托管）</w:t>
      </w:r>
    </w:p>
    <w:p w14:paraId="0D97C0C9"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11CB913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从业者应该都很熟悉，</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是由</w:t>
      </w:r>
      <w:r w:rsidRPr="000A07F0">
        <w:rPr>
          <w:rFonts w:ascii="PingFang" w:eastAsia="宋体" w:hAnsi="PingFang" w:cs="宋体"/>
          <w:color w:val="000000"/>
          <w:kern w:val="0"/>
          <w:sz w:val="24"/>
          <w:szCs w:val="24"/>
        </w:rPr>
        <w:t xml:space="preserve"> F2Pool </w:t>
      </w:r>
      <w:r w:rsidRPr="000A07F0">
        <w:rPr>
          <w:rFonts w:ascii="PingFang" w:eastAsia="宋体" w:hAnsi="PingFang" w:cs="宋体"/>
          <w:color w:val="000000"/>
          <w:kern w:val="0"/>
          <w:sz w:val="24"/>
          <w:szCs w:val="24"/>
        </w:rPr>
        <w:t>创始人神鱼和前</w:t>
      </w:r>
      <w:r w:rsidRPr="000A07F0">
        <w:rPr>
          <w:rFonts w:ascii="PingFang" w:eastAsia="宋体" w:hAnsi="PingFang" w:cs="宋体"/>
          <w:color w:val="000000"/>
          <w:kern w:val="0"/>
          <w:sz w:val="24"/>
          <w:szCs w:val="24"/>
        </w:rPr>
        <w:t xml:space="preserve"> Facebook </w:t>
      </w:r>
      <w:r w:rsidRPr="000A07F0">
        <w:rPr>
          <w:rFonts w:ascii="PingFang" w:eastAsia="宋体" w:hAnsi="PingFang" w:cs="宋体"/>
          <w:color w:val="000000"/>
          <w:kern w:val="0"/>
          <w:sz w:val="24"/>
          <w:szCs w:val="24"/>
        </w:rPr>
        <w:t>高级科学家蒋长浩在</w:t>
      </w:r>
      <w:r w:rsidRPr="000A07F0">
        <w:rPr>
          <w:rFonts w:ascii="PingFang" w:eastAsia="宋体" w:hAnsi="PingFang" w:cs="宋体"/>
          <w:color w:val="000000"/>
          <w:kern w:val="0"/>
          <w:sz w:val="24"/>
          <w:szCs w:val="24"/>
        </w:rPr>
        <w:t xml:space="preserve"> 2017 </w:t>
      </w:r>
      <w:r w:rsidRPr="000A07F0">
        <w:rPr>
          <w:rFonts w:ascii="PingFang" w:eastAsia="宋体" w:hAnsi="PingFang" w:cs="宋体"/>
          <w:color w:val="000000"/>
          <w:kern w:val="0"/>
          <w:sz w:val="24"/>
          <w:szCs w:val="24"/>
        </w:rPr>
        <w:t>年</w:t>
      </w:r>
      <w:r w:rsidRPr="000A07F0">
        <w:rPr>
          <w:rFonts w:ascii="PingFang" w:eastAsia="宋体" w:hAnsi="PingFang" w:cs="宋体"/>
          <w:color w:val="000000"/>
          <w:kern w:val="0"/>
          <w:sz w:val="24"/>
          <w:szCs w:val="24"/>
        </w:rPr>
        <w:t xml:space="preserve"> 11 </w:t>
      </w:r>
      <w:proofErr w:type="gramStart"/>
      <w:r w:rsidRPr="000A07F0">
        <w:rPr>
          <w:rFonts w:ascii="PingFang" w:eastAsia="宋体" w:hAnsi="PingFang" w:cs="宋体"/>
          <w:color w:val="000000"/>
          <w:kern w:val="0"/>
          <w:sz w:val="24"/>
          <w:szCs w:val="24"/>
        </w:rPr>
        <w:t>月共同</w:t>
      </w:r>
      <w:proofErr w:type="gramEnd"/>
      <w:r w:rsidRPr="000A07F0">
        <w:rPr>
          <w:rFonts w:ascii="PingFang" w:eastAsia="宋体" w:hAnsi="PingFang" w:cs="宋体"/>
          <w:color w:val="000000"/>
          <w:kern w:val="0"/>
          <w:sz w:val="24"/>
          <w:szCs w:val="24"/>
        </w:rPr>
        <w:t>创立。</w:t>
      </w:r>
    </w:p>
    <w:p w14:paraId="498F060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0EE64D73"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在不到</w:t>
      </w:r>
      <w:r w:rsidRPr="000A07F0">
        <w:rPr>
          <w:rFonts w:ascii="PingFang" w:eastAsia="宋体" w:hAnsi="PingFang" w:cs="宋体"/>
          <w:color w:val="000000"/>
          <w:kern w:val="0"/>
          <w:sz w:val="24"/>
          <w:szCs w:val="24"/>
        </w:rPr>
        <w:t xml:space="preserve"> 5 </w:t>
      </w:r>
      <w:r w:rsidRPr="000A07F0">
        <w:rPr>
          <w:rFonts w:ascii="PingFang" w:eastAsia="宋体" w:hAnsi="PingFang" w:cs="宋体"/>
          <w:color w:val="000000"/>
          <w:kern w:val="0"/>
          <w:sz w:val="24"/>
          <w:szCs w:val="24"/>
        </w:rPr>
        <w:t>年的时间里，</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的产品形态已从早期的单一钱包业务进化扩张为</w:t>
      </w:r>
      <w:r w:rsidRPr="000A07F0">
        <w:rPr>
          <w:rFonts w:ascii="PingFang" w:eastAsia="宋体" w:hAnsi="PingFang" w:cs="宋体"/>
          <w:color w:val="000000"/>
          <w:kern w:val="0"/>
          <w:sz w:val="24"/>
          <w:szCs w:val="24"/>
          <w:highlight w:val="yellow"/>
        </w:rPr>
        <w:t>亚太地区最大的一站式托管</w:t>
      </w:r>
      <w:proofErr w:type="gramStart"/>
      <w:r w:rsidRPr="000A07F0">
        <w:rPr>
          <w:rFonts w:ascii="PingFang" w:eastAsia="宋体" w:hAnsi="PingFang" w:cs="宋体"/>
          <w:color w:val="000000"/>
          <w:kern w:val="0"/>
          <w:sz w:val="24"/>
          <w:szCs w:val="24"/>
          <w:highlight w:val="yellow"/>
        </w:rPr>
        <w:t>与资管平台</w:t>
      </w:r>
      <w:proofErr w:type="gramEnd"/>
      <w:r w:rsidRPr="000A07F0">
        <w:rPr>
          <w:rFonts w:ascii="PingFang" w:eastAsia="宋体" w:hAnsi="PingFang" w:cs="宋体"/>
          <w:color w:val="000000"/>
          <w:kern w:val="0"/>
          <w:sz w:val="24"/>
          <w:szCs w:val="24"/>
        </w:rPr>
        <w:t>，专为全球顶级机构提供的加密资产托管及加密资产增值服务；并于去年完成了</w:t>
      </w:r>
      <w:r w:rsidRPr="000A07F0">
        <w:rPr>
          <w:rFonts w:ascii="PingFang" w:eastAsia="宋体" w:hAnsi="PingFang" w:cs="宋体"/>
          <w:color w:val="000000"/>
          <w:kern w:val="0"/>
          <w:sz w:val="24"/>
          <w:szCs w:val="24"/>
        </w:rPr>
        <w:t xml:space="preserve"> 4000 </w:t>
      </w:r>
      <w:r w:rsidRPr="000A07F0">
        <w:rPr>
          <w:rFonts w:ascii="PingFang" w:eastAsia="宋体" w:hAnsi="PingFang" w:cs="宋体"/>
          <w:color w:val="000000"/>
          <w:kern w:val="0"/>
          <w:sz w:val="24"/>
          <w:szCs w:val="24"/>
        </w:rPr>
        <w:t>万美金左右的</w:t>
      </w:r>
      <w:r w:rsidRPr="000A07F0">
        <w:rPr>
          <w:rFonts w:ascii="PingFang" w:eastAsia="宋体" w:hAnsi="PingFang" w:cs="宋体"/>
          <w:color w:val="000000"/>
          <w:kern w:val="0"/>
          <w:sz w:val="24"/>
          <w:szCs w:val="24"/>
        </w:rPr>
        <w:t xml:space="preserve"> B </w:t>
      </w:r>
      <w:r w:rsidRPr="000A07F0">
        <w:rPr>
          <w:rFonts w:ascii="PingFang" w:eastAsia="宋体" w:hAnsi="PingFang" w:cs="宋体"/>
          <w:color w:val="000000"/>
          <w:kern w:val="0"/>
          <w:sz w:val="24"/>
          <w:szCs w:val="24"/>
        </w:rPr>
        <w:t>轮融资。</w:t>
      </w:r>
    </w:p>
    <w:p w14:paraId="3435FCA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1629B41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目前</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技术驱动的基础设施产品赋能重点为</w:t>
      </w:r>
      <w:r w:rsidRPr="000A07F0">
        <w:rPr>
          <w:rFonts w:ascii="PingFang" w:eastAsia="宋体" w:hAnsi="PingFang" w:cs="宋体"/>
          <w:color w:val="000000"/>
          <w:kern w:val="0"/>
          <w:sz w:val="24"/>
          <w:szCs w:val="24"/>
        </w:rPr>
        <w:t xml:space="preserve"> </w:t>
      </w:r>
      <w:r w:rsidRPr="000A07F0">
        <w:rPr>
          <w:rFonts w:ascii="PingFang" w:eastAsia="宋体" w:hAnsi="PingFang" w:cs="宋体"/>
          <w:color w:val="000000"/>
          <w:kern w:val="0"/>
          <w:sz w:val="24"/>
          <w:szCs w:val="24"/>
          <w:highlight w:val="yellow"/>
        </w:rPr>
        <w:t xml:space="preserve">B </w:t>
      </w:r>
      <w:proofErr w:type="gramStart"/>
      <w:r w:rsidRPr="000A07F0">
        <w:rPr>
          <w:rFonts w:ascii="PingFang" w:eastAsia="宋体" w:hAnsi="PingFang" w:cs="宋体"/>
          <w:color w:val="000000"/>
          <w:kern w:val="0"/>
          <w:sz w:val="24"/>
          <w:szCs w:val="24"/>
          <w:highlight w:val="yellow"/>
        </w:rPr>
        <w:t>端机构</w:t>
      </w:r>
      <w:proofErr w:type="gramEnd"/>
      <w:r w:rsidRPr="000A07F0">
        <w:rPr>
          <w:rFonts w:ascii="PingFang" w:eastAsia="宋体" w:hAnsi="PingFang" w:cs="宋体"/>
          <w:color w:val="000000"/>
          <w:kern w:val="0"/>
          <w:sz w:val="24"/>
          <w:szCs w:val="24"/>
          <w:highlight w:val="yellow"/>
        </w:rPr>
        <w:t>客户</w:t>
      </w:r>
      <w:r w:rsidRPr="000A07F0">
        <w:rPr>
          <w:rFonts w:ascii="PingFang" w:eastAsia="宋体" w:hAnsi="PingFang" w:cs="宋体"/>
          <w:color w:val="000000"/>
          <w:kern w:val="0"/>
          <w:sz w:val="24"/>
          <w:szCs w:val="24"/>
        </w:rPr>
        <w:t>，</w:t>
      </w:r>
      <w:r w:rsidRPr="000A07F0">
        <w:rPr>
          <w:rFonts w:ascii="PingFang" w:eastAsia="宋体" w:hAnsi="PingFang" w:cs="宋体"/>
          <w:color w:val="000000"/>
          <w:kern w:val="0"/>
          <w:sz w:val="24"/>
          <w:szCs w:val="24"/>
        </w:rPr>
        <w:t>Cobo Custody</w:t>
      </w:r>
      <w:r w:rsidRPr="000A07F0">
        <w:rPr>
          <w:rFonts w:ascii="PingFang" w:eastAsia="宋体" w:hAnsi="PingFang" w:cs="宋体"/>
          <w:color w:val="000000"/>
          <w:kern w:val="0"/>
          <w:sz w:val="24"/>
          <w:szCs w:val="24"/>
        </w:rPr>
        <w:t>（托管）业务的不断进化是未来一到两年的核心。</w:t>
      </w:r>
    </w:p>
    <w:p w14:paraId="58EF672B"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355C405"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xml:space="preserve">Cobo Custody </w:t>
      </w:r>
      <w:r w:rsidRPr="000A07F0">
        <w:rPr>
          <w:rFonts w:ascii="PingFang" w:eastAsia="宋体" w:hAnsi="PingFang" w:cs="宋体"/>
          <w:color w:val="000000"/>
          <w:kern w:val="0"/>
          <w:sz w:val="24"/>
          <w:szCs w:val="24"/>
        </w:rPr>
        <w:t>凭借行业领先的</w:t>
      </w:r>
      <w:r w:rsidRPr="000A07F0">
        <w:rPr>
          <w:rFonts w:ascii="PingFang" w:eastAsia="宋体" w:hAnsi="PingFang" w:cs="宋体"/>
          <w:color w:val="000000"/>
          <w:kern w:val="0"/>
          <w:sz w:val="24"/>
          <w:szCs w:val="24"/>
          <w:highlight w:val="yellow"/>
        </w:rPr>
        <w:t>三层私</w:t>
      </w:r>
      <w:proofErr w:type="gramStart"/>
      <w:r w:rsidRPr="000A07F0">
        <w:rPr>
          <w:rFonts w:ascii="PingFang" w:eastAsia="宋体" w:hAnsi="PingFang" w:cs="宋体"/>
          <w:color w:val="000000"/>
          <w:kern w:val="0"/>
          <w:sz w:val="24"/>
          <w:szCs w:val="24"/>
          <w:highlight w:val="yellow"/>
        </w:rPr>
        <w:t>钥</w:t>
      </w:r>
      <w:proofErr w:type="gramEnd"/>
      <w:r w:rsidRPr="000A07F0">
        <w:rPr>
          <w:rFonts w:ascii="PingFang" w:eastAsia="宋体" w:hAnsi="PingFang" w:cs="宋体"/>
          <w:color w:val="000000"/>
          <w:kern w:val="0"/>
          <w:sz w:val="24"/>
          <w:szCs w:val="24"/>
          <w:highlight w:val="yellow"/>
        </w:rPr>
        <w:t>存储架构</w:t>
      </w:r>
      <w:r w:rsidRPr="000A07F0">
        <w:rPr>
          <w:rFonts w:ascii="PingFang" w:eastAsia="宋体" w:hAnsi="PingFang" w:cs="宋体"/>
          <w:color w:val="000000"/>
          <w:kern w:val="0"/>
          <w:sz w:val="24"/>
          <w:szCs w:val="24"/>
        </w:rPr>
        <w:t>，</w:t>
      </w:r>
      <w:proofErr w:type="gramStart"/>
      <w:r w:rsidRPr="000A07F0">
        <w:rPr>
          <w:rFonts w:ascii="PingFang" w:eastAsia="宋体" w:hAnsi="PingFang" w:cs="宋体"/>
          <w:color w:val="000000"/>
          <w:kern w:val="0"/>
          <w:sz w:val="24"/>
          <w:szCs w:val="24"/>
          <w:highlight w:val="yellow"/>
        </w:rPr>
        <w:t>银行级</w:t>
      </w:r>
      <w:proofErr w:type="gramEnd"/>
      <w:r w:rsidRPr="000A07F0">
        <w:rPr>
          <w:rFonts w:ascii="PingFang" w:eastAsia="宋体" w:hAnsi="PingFang" w:cs="宋体"/>
          <w:color w:val="000000"/>
          <w:kern w:val="0"/>
          <w:sz w:val="24"/>
          <w:szCs w:val="24"/>
          <w:highlight w:val="yellow"/>
        </w:rPr>
        <w:t xml:space="preserve"> HSM </w:t>
      </w:r>
      <w:r w:rsidRPr="000A07F0">
        <w:rPr>
          <w:rFonts w:ascii="PingFang" w:eastAsia="宋体" w:hAnsi="PingFang" w:cs="宋体"/>
          <w:color w:val="000000"/>
          <w:kern w:val="0"/>
          <w:sz w:val="24"/>
          <w:szCs w:val="24"/>
          <w:highlight w:val="yellow"/>
        </w:rPr>
        <w:t>加密机、多重签名方案、</w:t>
      </w:r>
      <w:r w:rsidRPr="000A07F0">
        <w:rPr>
          <w:rFonts w:ascii="PingFang" w:eastAsia="宋体" w:hAnsi="PingFang" w:cs="宋体"/>
          <w:color w:val="000000"/>
          <w:kern w:val="0"/>
          <w:sz w:val="24"/>
          <w:szCs w:val="24"/>
          <w:highlight w:val="yellow"/>
        </w:rPr>
        <w:t xml:space="preserve">Cobo </w:t>
      </w:r>
      <w:r w:rsidRPr="000A07F0">
        <w:rPr>
          <w:rFonts w:ascii="PingFang" w:eastAsia="宋体" w:hAnsi="PingFang" w:cs="宋体"/>
          <w:color w:val="000000"/>
          <w:kern w:val="0"/>
          <w:sz w:val="24"/>
          <w:szCs w:val="24"/>
          <w:highlight w:val="yellow"/>
        </w:rPr>
        <w:t>卫士多因素验证、冷热温分离存储、私</w:t>
      </w:r>
      <w:proofErr w:type="gramStart"/>
      <w:r w:rsidRPr="000A07F0">
        <w:rPr>
          <w:rFonts w:ascii="PingFang" w:eastAsia="宋体" w:hAnsi="PingFang" w:cs="宋体"/>
          <w:color w:val="000000"/>
          <w:kern w:val="0"/>
          <w:sz w:val="24"/>
          <w:szCs w:val="24"/>
          <w:highlight w:val="yellow"/>
        </w:rPr>
        <w:t>钥</w:t>
      </w:r>
      <w:proofErr w:type="gramEnd"/>
      <w:r w:rsidRPr="000A07F0">
        <w:rPr>
          <w:rFonts w:ascii="PingFang" w:eastAsia="宋体" w:hAnsi="PingFang" w:cs="宋体"/>
          <w:color w:val="000000"/>
          <w:kern w:val="0"/>
          <w:sz w:val="24"/>
          <w:szCs w:val="24"/>
          <w:highlight w:val="yellow"/>
        </w:rPr>
        <w:t>分片和全球化物理存储</w:t>
      </w:r>
      <w:r w:rsidRPr="000A07F0">
        <w:rPr>
          <w:rFonts w:ascii="PingFang" w:eastAsia="宋体" w:hAnsi="PingFang" w:cs="宋体"/>
          <w:color w:val="000000"/>
          <w:kern w:val="0"/>
          <w:sz w:val="24"/>
          <w:szCs w:val="24"/>
        </w:rPr>
        <w:t>，以及可定制化</w:t>
      </w:r>
      <w:proofErr w:type="gramStart"/>
      <w:r w:rsidRPr="000A07F0">
        <w:rPr>
          <w:rFonts w:ascii="PingFang" w:eastAsia="宋体" w:hAnsi="PingFang" w:cs="宋体"/>
          <w:color w:val="000000"/>
          <w:kern w:val="0"/>
          <w:sz w:val="24"/>
          <w:szCs w:val="24"/>
        </w:rPr>
        <w:t>的风控策略</w:t>
      </w:r>
      <w:proofErr w:type="gramEnd"/>
      <w:r w:rsidRPr="000A07F0">
        <w:rPr>
          <w:rFonts w:ascii="PingFang" w:eastAsia="宋体" w:hAnsi="PingFang" w:cs="宋体"/>
          <w:color w:val="000000"/>
          <w:kern w:val="0"/>
          <w:sz w:val="24"/>
          <w:szCs w:val="24"/>
        </w:rPr>
        <w:t>和规划，成为目前市场上安全等级最高的加密货币托管平台之一。</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现已支持</w:t>
      </w:r>
      <w:r w:rsidRPr="000A07F0">
        <w:rPr>
          <w:rFonts w:ascii="PingFang" w:eastAsia="宋体" w:hAnsi="PingFang" w:cs="宋体"/>
          <w:color w:val="000000"/>
          <w:kern w:val="0"/>
          <w:sz w:val="24"/>
          <w:szCs w:val="24"/>
        </w:rPr>
        <w:t xml:space="preserve"> 60 + </w:t>
      </w:r>
      <w:proofErr w:type="gramStart"/>
      <w:r w:rsidRPr="000A07F0">
        <w:rPr>
          <w:rFonts w:ascii="PingFang" w:eastAsia="宋体" w:hAnsi="PingFang" w:cs="宋体"/>
          <w:color w:val="000000"/>
          <w:kern w:val="0"/>
          <w:sz w:val="24"/>
          <w:szCs w:val="24"/>
        </w:rPr>
        <w:t>条公链</w:t>
      </w:r>
      <w:proofErr w:type="gramEnd"/>
      <w:r w:rsidRPr="000A07F0">
        <w:rPr>
          <w:rFonts w:ascii="PingFang" w:eastAsia="宋体" w:hAnsi="PingFang" w:cs="宋体"/>
          <w:color w:val="000000"/>
          <w:kern w:val="0"/>
          <w:sz w:val="24"/>
          <w:szCs w:val="24"/>
        </w:rPr>
        <w:t>，</w:t>
      </w:r>
      <w:r w:rsidRPr="000A07F0">
        <w:rPr>
          <w:rFonts w:ascii="PingFang" w:eastAsia="宋体" w:hAnsi="PingFang" w:cs="宋体"/>
          <w:color w:val="000000"/>
          <w:kern w:val="0"/>
          <w:sz w:val="24"/>
          <w:szCs w:val="24"/>
        </w:rPr>
        <w:t xml:space="preserve">1600 + </w:t>
      </w:r>
      <w:r w:rsidRPr="000A07F0">
        <w:rPr>
          <w:rFonts w:ascii="PingFang" w:eastAsia="宋体" w:hAnsi="PingFang" w:cs="宋体"/>
          <w:color w:val="000000"/>
          <w:kern w:val="0"/>
          <w:sz w:val="24"/>
          <w:szCs w:val="24"/>
        </w:rPr>
        <w:t>币种，是目前全球范围内支持公链、币种最多的托管</w:t>
      </w:r>
      <w:proofErr w:type="gramStart"/>
      <w:r w:rsidRPr="000A07F0">
        <w:rPr>
          <w:rFonts w:ascii="PingFang" w:eastAsia="宋体" w:hAnsi="PingFang" w:cs="宋体"/>
          <w:color w:val="000000"/>
          <w:kern w:val="0"/>
          <w:sz w:val="24"/>
          <w:szCs w:val="24"/>
        </w:rPr>
        <w:t>与资管平台</w:t>
      </w:r>
      <w:proofErr w:type="gramEnd"/>
      <w:r w:rsidRPr="000A07F0">
        <w:rPr>
          <w:rFonts w:ascii="PingFang" w:eastAsia="宋体" w:hAnsi="PingFang" w:cs="宋体"/>
          <w:color w:val="000000"/>
          <w:kern w:val="0"/>
          <w:sz w:val="24"/>
          <w:szCs w:val="24"/>
        </w:rPr>
        <w:t>之一。</w:t>
      </w:r>
    </w:p>
    <w:p w14:paraId="3C4DE72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13A8CBC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迄今为止，</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已通过一站式托管服务累计服务超过</w:t>
      </w:r>
      <w:r w:rsidRPr="000A07F0">
        <w:rPr>
          <w:rFonts w:ascii="PingFang" w:eastAsia="宋体" w:hAnsi="PingFang" w:cs="宋体"/>
          <w:color w:val="000000"/>
          <w:kern w:val="0"/>
          <w:sz w:val="24"/>
          <w:szCs w:val="24"/>
        </w:rPr>
        <w:t xml:space="preserve"> 300 </w:t>
      </w:r>
      <w:r w:rsidRPr="000A07F0">
        <w:rPr>
          <w:rFonts w:ascii="PingFang" w:eastAsia="宋体" w:hAnsi="PingFang" w:cs="宋体"/>
          <w:color w:val="000000"/>
          <w:kern w:val="0"/>
          <w:sz w:val="24"/>
          <w:szCs w:val="24"/>
        </w:rPr>
        <w:t>家机构，覆盖超过</w:t>
      </w:r>
      <w:r w:rsidRPr="000A07F0">
        <w:rPr>
          <w:rFonts w:ascii="PingFang" w:eastAsia="宋体" w:hAnsi="PingFang" w:cs="宋体"/>
          <w:color w:val="000000"/>
          <w:kern w:val="0"/>
          <w:sz w:val="24"/>
          <w:szCs w:val="24"/>
        </w:rPr>
        <w:t xml:space="preserve"> 85% </w:t>
      </w:r>
      <w:r w:rsidRPr="000A07F0">
        <w:rPr>
          <w:rFonts w:ascii="PingFang" w:eastAsia="宋体" w:hAnsi="PingFang" w:cs="宋体"/>
          <w:color w:val="000000"/>
          <w:kern w:val="0"/>
          <w:sz w:val="24"/>
          <w:szCs w:val="24"/>
        </w:rPr>
        <w:t>的亚太地区顶级加密交易所，</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的机构客户包括</w:t>
      </w:r>
      <w:r w:rsidRPr="000A07F0">
        <w:rPr>
          <w:rFonts w:ascii="PingFang" w:eastAsia="宋体" w:hAnsi="PingFang" w:cs="宋体"/>
          <w:color w:val="000000"/>
          <w:kern w:val="0"/>
          <w:sz w:val="24"/>
          <w:szCs w:val="24"/>
        </w:rPr>
        <w:t xml:space="preserve"> </w:t>
      </w:r>
      <w:proofErr w:type="spellStart"/>
      <w:r w:rsidRPr="000A07F0">
        <w:rPr>
          <w:rFonts w:ascii="PingFang" w:eastAsia="宋体" w:hAnsi="PingFang" w:cs="宋体"/>
          <w:color w:val="000000"/>
          <w:kern w:val="0"/>
          <w:sz w:val="24"/>
          <w:szCs w:val="24"/>
        </w:rPr>
        <w:t>Deribit</w:t>
      </w:r>
      <w:proofErr w:type="spellEnd"/>
      <w:r w:rsidRPr="000A07F0">
        <w:rPr>
          <w:rFonts w:ascii="PingFang" w:eastAsia="宋体" w:hAnsi="PingFang" w:cs="宋体"/>
          <w:color w:val="000000"/>
          <w:kern w:val="0"/>
          <w:sz w:val="24"/>
          <w:szCs w:val="24"/>
        </w:rPr>
        <w:t>、</w:t>
      </w:r>
      <w:proofErr w:type="spellStart"/>
      <w:r w:rsidRPr="000A07F0">
        <w:rPr>
          <w:rFonts w:ascii="PingFang" w:eastAsia="宋体" w:hAnsi="PingFang" w:cs="宋体"/>
          <w:color w:val="000000"/>
          <w:kern w:val="0"/>
          <w:sz w:val="24"/>
          <w:szCs w:val="24"/>
        </w:rPr>
        <w:t>BitMart</w:t>
      </w:r>
      <w:proofErr w:type="spellEnd"/>
      <w:r w:rsidRPr="000A07F0">
        <w:rPr>
          <w:rFonts w:ascii="PingFang" w:eastAsia="宋体" w:hAnsi="PingFang" w:cs="宋体"/>
          <w:color w:val="000000"/>
          <w:kern w:val="0"/>
          <w:sz w:val="24"/>
          <w:szCs w:val="24"/>
        </w:rPr>
        <w:t xml:space="preserve"> </w:t>
      </w:r>
      <w:r w:rsidRPr="000A07F0">
        <w:rPr>
          <w:rFonts w:ascii="PingFang" w:eastAsia="宋体" w:hAnsi="PingFang" w:cs="宋体"/>
          <w:color w:val="000000"/>
          <w:kern w:val="0"/>
          <w:sz w:val="24"/>
          <w:szCs w:val="24"/>
        </w:rPr>
        <w:t>、</w:t>
      </w:r>
      <w:proofErr w:type="spellStart"/>
      <w:r w:rsidRPr="000A07F0">
        <w:rPr>
          <w:rFonts w:ascii="PingFang" w:eastAsia="宋体" w:hAnsi="PingFang" w:cs="宋体"/>
          <w:color w:val="000000"/>
          <w:kern w:val="0"/>
          <w:sz w:val="24"/>
          <w:szCs w:val="24"/>
        </w:rPr>
        <w:t>Pionex</w:t>
      </w:r>
      <w:proofErr w:type="spellEnd"/>
      <w:r w:rsidRPr="000A07F0">
        <w:rPr>
          <w:rFonts w:ascii="PingFang" w:eastAsia="宋体" w:hAnsi="PingFang" w:cs="宋体"/>
          <w:color w:val="000000"/>
          <w:kern w:val="0"/>
          <w:sz w:val="24"/>
          <w:szCs w:val="24"/>
        </w:rPr>
        <w:t xml:space="preserve"> </w:t>
      </w:r>
      <w:r w:rsidRPr="000A07F0">
        <w:rPr>
          <w:rFonts w:ascii="PingFang" w:eastAsia="宋体" w:hAnsi="PingFang" w:cs="宋体"/>
          <w:color w:val="000000"/>
          <w:kern w:val="0"/>
          <w:sz w:val="24"/>
          <w:szCs w:val="24"/>
        </w:rPr>
        <w:t>等；截止至</w:t>
      </w:r>
      <w:r w:rsidRPr="000A07F0">
        <w:rPr>
          <w:rFonts w:ascii="PingFang" w:eastAsia="宋体" w:hAnsi="PingFang" w:cs="宋体"/>
          <w:color w:val="000000"/>
          <w:kern w:val="0"/>
          <w:sz w:val="24"/>
          <w:szCs w:val="24"/>
        </w:rPr>
        <w:t xml:space="preserve"> 2021 </w:t>
      </w:r>
      <w:r w:rsidRPr="000A07F0">
        <w:rPr>
          <w:rFonts w:ascii="PingFang" w:eastAsia="宋体" w:hAnsi="PingFang" w:cs="宋体"/>
          <w:color w:val="000000"/>
          <w:kern w:val="0"/>
          <w:sz w:val="24"/>
          <w:szCs w:val="24"/>
        </w:rPr>
        <w:t>年底，</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交易管理金额超</w:t>
      </w:r>
      <w:r w:rsidRPr="000A07F0">
        <w:rPr>
          <w:rFonts w:ascii="PingFang" w:eastAsia="宋体" w:hAnsi="PingFang" w:cs="宋体"/>
          <w:color w:val="000000"/>
          <w:kern w:val="0"/>
          <w:sz w:val="24"/>
          <w:szCs w:val="24"/>
        </w:rPr>
        <w:t xml:space="preserve"> 1000 </w:t>
      </w:r>
      <w:r w:rsidRPr="000A07F0">
        <w:rPr>
          <w:rFonts w:ascii="PingFang" w:eastAsia="宋体" w:hAnsi="PingFang" w:cs="宋体"/>
          <w:color w:val="000000"/>
          <w:kern w:val="0"/>
          <w:sz w:val="24"/>
          <w:szCs w:val="24"/>
        </w:rPr>
        <w:t>亿美金。</w:t>
      </w:r>
    </w:p>
    <w:p w14:paraId="4D9F907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D766EB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托管业务如何迭代？神鱼表示，「必须要结合区块链的历史进程进行思考。」</w:t>
      </w:r>
    </w:p>
    <w:p w14:paraId="43822684"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30C6D18"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神鱼将区块链的发展分为三个阶段。</w:t>
      </w:r>
    </w:p>
    <w:p w14:paraId="3EC21513"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6AF4E59"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第一阶段是以比特币为代表的价值存储</w:t>
      </w:r>
      <w:proofErr w:type="gramStart"/>
      <w:r w:rsidRPr="000A07F0">
        <w:rPr>
          <w:rFonts w:ascii="PingFang" w:eastAsia="宋体" w:hAnsi="PingFang" w:cs="宋体"/>
          <w:color w:val="000000"/>
          <w:kern w:val="0"/>
          <w:sz w:val="24"/>
          <w:szCs w:val="24"/>
        </w:rPr>
        <w:t>类公链</w:t>
      </w:r>
      <w:proofErr w:type="gramEnd"/>
      <w:r w:rsidRPr="000A07F0">
        <w:rPr>
          <w:rFonts w:ascii="PingFang" w:eastAsia="宋体" w:hAnsi="PingFang" w:cs="宋体"/>
          <w:color w:val="000000"/>
          <w:kern w:val="0"/>
          <w:sz w:val="24"/>
          <w:szCs w:val="24"/>
        </w:rPr>
        <w:t>的成功，它们基本上已得到了小国的央行这种大的金融机构的认可。</w:t>
      </w:r>
    </w:p>
    <w:p w14:paraId="7E5D7B01"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6344CAE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而目前市面上大部分的托管都是应对该阶段的用户需求而生，帮用户解决安全性、应用性的问题，</w:t>
      </w:r>
      <w:proofErr w:type="gramStart"/>
      <w:r w:rsidRPr="000A07F0">
        <w:rPr>
          <w:rFonts w:ascii="PingFang" w:eastAsia="宋体" w:hAnsi="PingFang" w:cs="宋体"/>
          <w:color w:val="000000"/>
          <w:kern w:val="0"/>
          <w:sz w:val="24"/>
          <w:szCs w:val="24"/>
        </w:rPr>
        <w:t>让机构</w:t>
      </w:r>
      <w:proofErr w:type="gramEnd"/>
      <w:r w:rsidRPr="000A07F0">
        <w:rPr>
          <w:rFonts w:ascii="PingFang" w:eastAsia="宋体" w:hAnsi="PingFang" w:cs="宋体"/>
          <w:color w:val="000000"/>
          <w:kern w:val="0"/>
          <w:sz w:val="24"/>
          <w:szCs w:val="24"/>
        </w:rPr>
        <w:t>用户更合</w:t>
      </w:r>
      <w:proofErr w:type="gramStart"/>
      <w:r w:rsidRPr="000A07F0">
        <w:rPr>
          <w:rFonts w:ascii="PingFang" w:eastAsia="宋体" w:hAnsi="PingFang" w:cs="宋体"/>
          <w:color w:val="000000"/>
          <w:kern w:val="0"/>
          <w:sz w:val="24"/>
          <w:szCs w:val="24"/>
        </w:rPr>
        <w:t>规</w:t>
      </w:r>
      <w:proofErr w:type="gramEnd"/>
      <w:r w:rsidRPr="000A07F0">
        <w:rPr>
          <w:rFonts w:ascii="PingFang" w:eastAsia="宋体" w:hAnsi="PingFang" w:cs="宋体"/>
          <w:color w:val="000000"/>
          <w:kern w:val="0"/>
          <w:sz w:val="24"/>
          <w:szCs w:val="24"/>
        </w:rPr>
        <w:t>的把法币转换成链上的资产，进行资产的安全存储、支付、转移。</w:t>
      </w:r>
    </w:p>
    <w:p w14:paraId="6129BFC9"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19AF6C1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但此阶段创业者能做的事情并不多，基本上就是接入更多公链，同时提高自身的安全性，将其应用</w:t>
      </w:r>
      <w:r w:rsidRPr="000A07F0">
        <w:rPr>
          <w:rFonts w:ascii="PingFang" w:eastAsia="宋体" w:hAnsi="PingFang" w:cs="宋体"/>
          <w:color w:val="000000"/>
          <w:kern w:val="0"/>
          <w:sz w:val="24"/>
          <w:szCs w:val="24"/>
        </w:rPr>
        <w:t xml:space="preserve"> SAAS </w:t>
      </w:r>
      <w:r w:rsidRPr="000A07F0">
        <w:rPr>
          <w:rFonts w:ascii="PingFang" w:eastAsia="宋体" w:hAnsi="PingFang" w:cs="宋体"/>
          <w:color w:val="000000"/>
          <w:kern w:val="0"/>
          <w:sz w:val="24"/>
          <w:szCs w:val="24"/>
        </w:rPr>
        <w:t>化，同时优化合</w:t>
      </w:r>
      <w:proofErr w:type="gramStart"/>
      <w:r w:rsidRPr="000A07F0">
        <w:rPr>
          <w:rFonts w:ascii="PingFang" w:eastAsia="宋体" w:hAnsi="PingFang" w:cs="宋体"/>
          <w:color w:val="000000"/>
          <w:kern w:val="0"/>
          <w:sz w:val="24"/>
          <w:szCs w:val="24"/>
        </w:rPr>
        <w:t>规</w:t>
      </w:r>
      <w:proofErr w:type="gramEnd"/>
      <w:r w:rsidRPr="000A07F0">
        <w:rPr>
          <w:rFonts w:ascii="PingFang" w:eastAsia="宋体" w:hAnsi="PingFang" w:cs="宋体"/>
          <w:color w:val="000000"/>
          <w:kern w:val="0"/>
          <w:sz w:val="24"/>
          <w:szCs w:val="24"/>
        </w:rPr>
        <w:t>。</w:t>
      </w:r>
    </w:p>
    <w:p w14:paraId="79D39C8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4628DAE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第二阶段是过去两年以智能合约平台为代表的链上中间层协议的大量涌现，主要以</w:t>
      </w:r>
      <w:r w:rsidRPr="000A07F0">
        <w:rPr>
          <w:rFonts w:ascii="PingFang" w:eastAsia="宋体" w:hAnsi="PingFang" w:cs="宋体"/>
          <w:color w:val="000000"/>
          <w:kern w:val="0"/>
          <w:sz w:val="24"/>
          <w:szCs w:val="24"/>
        </w:rPr>
        <w:t xml:space="preserve"> DeFi </w:t>
      </w:r>
      <w:r w:rsidRPr="000A07F0">
        <w:rPr>
          <w:rFonts w:ascii="PingFang" w:eastAsia="宋体" w:hAnsi="PingFang" w:cs="宋体"/>
          <w:color w:val="000000"/>
          <w:kern w:val="0"/>
          <w:sz w:val="24"/>
          <w:szCs w:val="24"/>
        </w:rPr>
        <w:t>为主，在于解决金融以及后续发展的问题，给行业带来了大量新机会。</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则针对这个阶段也推出了</w:t>
      </w:r>
      <w:r w:rsidRPr="000A07F0">
        <w:rPr>
          <w:rFonts w:ascii="PingFang" w:eastAsia="宋体" w:hAnsi="PingFang" w:cs="宋体"/>
          <w:color w:val="000000"/>
          <w:kern w:val="0"/>
          <w:sz w:val="24"/>
          <w:szCs w:val="24"/>
        </w:rPr>
        <w:t xml:space="preserve"> DaaS</w:t>
      </w:r>
      <w:r w:rsidRPr="000A07F0">
        <w:rPr>
          <w:rFonts w:ascii="PingFang" w:eastAsia="宋体" w:hAnsi="PingFang" w:cs="宋体"/>
          <w:color w:val="000000"/>
          <w:kern w:val="0"/>
          <w:sz w:val="24"/>
          <w:szCs w:val="24"/>
        </w:rPr>
        <w:t>（</w:t>
      </w:r>
      <w:r w:rsidRPr="000A07F0">
        <w:rPr>
          <w:rFonts w:ascii="PingFang" w:eastAsia="宋体" w:hAnsi="PingFang" w:cs="宋体"/>
          <w:color w:val="000000"/>
          <w:kern w:val="0"/>
          <w:sz w:val="24"/>
          <w:szCs w:val="24"/>
        </w:rPr>
        <w:t>DeFi as a Service</w:t>
      </w:r>
      <w:r w:rsidRPr="000A07F0">
        <w:rPr>
          <w:rFonts w:ascii="PingFang" w:eastAsia="宋体" w:hAnsi="PingFang" w:cs="宋体"/>
          <w:color w:val="000000"/>
          <w:kern w:val="0"/>
          <w:sz w:val="24"/>
          <w:szCs w:val="24"/>
        </w:rPr>
        <w:t>）的链上的半中心化方案</w:t>
      </w:r>
      <w:r w:rsidRPr="000A07F0">
        <w:rPr>
          <w:rFonts w:ascii="PingFang" w:eastAsia="宋体" w:hAnsi="PingFang" w:cs="宋体"/>
          <w:color w:val="000000"/>
          <w:kern w:val="0"/>
          <w:sz w:val="24"/>
          <w:szCs w:val="24"/>
        </w:rPr>
        <w:t xml:space="preserve"> —— </w:t>
      </w:r>
      <w:r w:rsidRPr="000A07F0">
        <w:rPr>
          <w:rFonts w:ascii="PingFang" w:eastAsia="宋体" w:hAnsi="PingFang" w:cs="宋体"/>
          <w:color w:val="000000"/>
          <w:kern w:val="0"/>
          <w:sz w:val="24"/>
          <w:szCs w:val="24"/>
        </w:rPr>
        <w:t>针对机构需求的链上交互工具及其衍生产品</w:t>
      </w:r>
      <w:r w:rsidRPr="000A07F0">
        <w:rPr>
          <w:rFonts w:ascii="PingFang" w:eastAsia="宋体" w:hAnsi="PingFang" w:cs="宋体"/>
          <w:color w:val="000000"/>
          <w:kern w:val="0"/>
          <w:sz w:val="24"/>
          <w:szCs w:val="24"/>
        </w:rPr>
        <w:t xml:space="preserve"> Cobo DeFi </w:t>
      </w:r>
      <w:r w:rsidRPr="000A07F0">
        <w:rPr>
          <w:rFonts w:ascii="PingFang" w:eastAsia="宋体" w:hAnsi="PingFang" w:cs="宋体"/>
          <w:color w:val="000000"/>
          <w:kern w:val="0"/>
          <w:sz w:val="24"/>
          <w:szCs w:val="24"/>
        </w:rPr>
        <w:t>基金。</w:t>
      </w:r>
    </w:p>
    <w:p w14:paraId="2861E30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4E50201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第三阶段则是放眼未来几年，随着各种应用爆发，</w:t>
      </w:r>
      <w:proofErr w:type="gramStart"/>
      <w:r w:rsidRPr="000A07F0">
        <w:rPr>
          <w:rFonts w:ascii="PingFang" w:eastAsia="宋体" w:hAnsi="PingFang" w:cs="宋体"/>
          <w:color w:val="000000"/>
          <w:kern w:val="0"/>
          <w:sz w:val="24"/>
          <w:szCs w:val="24"/>
        </w:rPr>
        <w:t>公链性能</w:t>
      </w:r>
      <w:proofErr w:type="gramEnd"/>
      <w:r w:rsidRPr="000A07F0">
        <w:rPr>
          <w:rFonts w:ascii="PingFang" w:eastAsia="宋体" w:hAnsi="PingFang" w:cs="宋体"/>
          <w:color w:val="000000"/>
          <w:kern w:val="0"/>
          <w:sz w:val="24"/>
          <w:szCs w:val="24"/>
        </w:rPr>
        <w:t>得以提高，人们将逐渐进入</w:t>
      </w:r>
      <w:r w:rsidRPr="000A07F0">
        <w:rPr>
          <w:rFonts w:ascii="PingFang" w:eastAsia="宋体" w:hAnsi="PingFang" w:cs="宋体"/>
          <w:color w:val="000000"/>
          <w:kern w:val="0"/>
          <w:sz w:val="24"/>
          <w:szCs w:val="24"/>
        </w:rPr>
        <w:t xml:space="preserve"> Web3 </w:t>
      </w:r>
      <w:r w:rsidRPr="000A07F0">
        <w:rPr>
          <w:rFonts w:ascii="PingFang" w:eastAsia="宋体" w:hAnsi="PingFang" w:cs="宋体"/>
          <w:color w:val="000000"/>
          <w:kern w:val="0"/>
          <w:sz w:val="24"/>
          <w:szCs w:val="24"/>
        </w:rPr>
        <w:t>和元宇宙环境。</w:t>
      </w:r>
    </w:p>
    <w:p w14:paraId="72ED1A2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0D1142A8"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这种叙事背景下，链上应用层的发展将极度发达，届时是否还需要托管？需要什么样的托管？是</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一直在思考和尝试解决的问题。就如开篇所讲，针对这些问题他们已经有了一些答案，且正在着手做一些早期的</w:t>
      </w:r>
      <w:r w:rsidRPr="000A07F0">
        <w:rPr>
          <w:rFonts w:ascii="PingFang" w:eastAsia="宋体" w:hAnsi="PingFang" w:cs="宋体"/>
          <w:color w:val="000000"/>
          <w:kern w:val="0"/>
          <w:sz w:val="24"/>
          <w:szCs w:val="24"/>
        </w:rPr>
        <w:t xml:space="preserve"> Demo</w:t>
      </w:r>
      <w:r w:rsidRPr="000A07F0">
        <w:rPr>
          <w:rFonts w:ascii="PingFang" w:eastAsia="宋体" w:hAnsi="PingFang" w:cs="宋体"/>
          <w:color w:val="000000"/>
          <w:kern w:val="0"/>
          <w:sz w:val="24"/>
          <w:szCs w:val="24"/>
        </w:rPr>
        <w:t>。</w:t>
      </w:r>
    </w:p>
    <w:p w14:paraId="6A36DD80"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55DC79B9"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内部人士透露，具体动作将在未来的几个月或下半年逐步进行公开。</w:t>
      </w:r>
    </w:p>
    <w:p w14:paraId="0636A293"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907983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这些</w:t>
      </w:r>
      <w:proofErr w:type="gramStart"/>
      <w:r w:rsidRPr="000A07F0">
        <w:rPr>
          <w:rFonts w:ascii="PingFang" w:eastAsia="宋体" w:hAnsi="PingFang" w:cs="宋体"/>
          <w:color w:val="000000"/>
          <w:kern w:val="0"/>
          <w:sz w:val="24"/>
          <w:szCs w:val="24"/>
        </w:rPr>
        <w:t>考量</w:t>
      </w:r>
      <w:proofErr w:type="gramEnd"/>
      <w:r w:rsidRPr="000A07F0">
        <w:rPr>
          <w:rFonts w:ascii="PingFang" w:eastAsia="宋体" w:hAnsi="PingFang" w:cs="宋体"/>
          <w:color w:val="000000"/>
          <w:kern w:val="0"/>
          <w:sz w:val="24"/>
          <w:szCs w:val="24"/>
        </w:rPr>
        <w:t>和接下来的动作，无疑是因为</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一直都在保持多次公开强调的空杯状态，</w:t>
      </w:r>
      <w:proofErr w:type="gramStart"/>
      <w:r w:rsidRPr="000A07F0">
        <w:rPr>
          <w:rFonts w:ascii="PingFang" w:eastAsia="宋体" w:hAnsi="PingFang" w:cs="宋体"/>
          <w:color w:val="000000"/>
          <w:kern w:val="0"/>
          <w:sz w:val="24"/>
          <w:szCs w:val="24"/>
        </w:rPr>
        <w:t>践行</w:t>
      </w:r>
      <w:proofErr w:type="gramEnd"/>
      <w:r w:rsidRPr="000A07F0">
        <w:rPr>
          <w:rFonts w:ascii="PingFang" w:eastAsia="宋体" w:hAnsi="PingFang" w:cs="宋体"/>
          <w:color w:val="000000"/>
          <w:kern w:val="0"/>
          <w:sz w:val="24"/>
          <w:szCs w:val="24"/>
        </w:rPr>
        <w:t>做行业的</w:t>
      </w:r>
      <w:r w:rsidRPr="000A07F0">
        <w:rPr>
          <w:rFonts w:ascii="PingFang" w:eastAsia="宋体" w:hAnsi="PingFang" w:cs="宋体"/>
          <w:color w:val="000000"/>
          <w:kern w:val="0"/>
          <w:sz w:val="24"/>
          <w:szCs w:val="24"/>
        </w:rPr>
        <w:t xml:space="preserve"> Builder </w:t>
      </w:r>
      <w:r w:rsidRPr="000A07F0">
        <w:rPr>
          <w:rFonts w:ascii="PingFang" w:eastAsia="宋体" w:hAnsi="PingFang" w:cs="宋体"/>
          <w:color w:val="000000"/>
          <w:kern w:val="0"/>
          <w:sz w:val="24"/>
          <w:szCs w:val="24"/>
        </w:rPr>
        <w:t>的目标，才能根据区块链不同发展阶段去调整自身，从而解决行业当下的痛点，为行业注入新用户、新资产和新力量。</w:t>
      </w:r>
    </w:p>
    <w:p w14:paraId="3368A79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50F22BB0" w14:textId="77777777" w:rsidR="000A07F0" w:rsidRPr="000A07F0" w:rsidRDefault="000A07F0" w:rsidP="000A07F0">
      <w:pPr>
        <w:widowControl/>
        <w:shd w:val="clear" w:color="auto" w:fill="FFFFFF"/>
        <w:spacing w:line="480" w:lineRule="auto"/>
        <w:jc w:val="left"/>
        <w:outlineLvl w:val="1"/>
        <w:rPr>
          <w:rFonts w:ascii="PingFang" w:eastAsia="宋体" w:hAnsi="PingFang" w:cs="宋体"/>
          <w:b/>
          <w:bCs/>
          <w:color w:val="000000"/>
          <w:kern w:val="0"/>
          <w:sz w:val="36"/>
          <w:szCs w:val="36"/>
        </w:rPr>
      </w:pPr>
      <w:r w:rsidRPr="000A07F0">
        <w:rPr>
          <w:rFonts w:ascii="PingFang" w:eastAsia="宋体" w:hAnsi="PingFang" w:cs="宋体"/>
          <w:b/>
          <w:bCs/>
          <w:color w:val="000000"/>
          <w:kern w:val="0"/>
          <w:sz w:val="36"/>
          <w:szCs w:val="36"/>
        </w:rPr>
        <w:t xml:space="preserve">Cobo DeFi </w:t>
      </w:r>
      <w:r w:rsidRPr="000A07F0">
        <w:rPr>
          <w:rFonts w:ascii="PingFang" w:eastAsia="宋体" w:hAnsi="PingFang" w:cs="宋体"/>
          <w:b/>
          <w:bCs/>
          <w:color w:val="000000"/>
          <w:kern w:val="0"/>
          <w:sz w:val="36"/>
          <w:szCs w:val="36"/>
        </w:rPr>
        <w:t>基金：捕获情绪与周期的机会</w:t>
      </w:r>
    </w:p>
    <w:p w14:paraId="7582E4F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997A6E3"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当然，站在现在预判未来应该是每个创始人都会思考的事情，而着眼当下也十分重要，就像前文提到的行业发展仍处于第二阶段，所以，</w:t>
      </w:r>
      <w:r w:rsidRPr="000A07F0">
        <w:rPr>
          <w:rFonts w:ascii="PingFang" w:eastAsia="宋体" w:hAnsi="PingFang" w:cs="宋体"/>
          <w:color w:val="000000"/>
          <w:kern w:val="0"/>
          <w:sz w:val="24"/>
          <w:szCs w:val="24"/>
        </w:rPr>
        <w:t xml:space="preserve">Cobo DeFi </w:t>
      </w:r>
      <w:r w:rsidRPr="000A07F0">
        <w:rPr>
          <w:rFonts w:ascii="PingFang" w:eastAsia="宋体" w:hAnsi="PingFang" w:cs="宋体"/>
          <w:color w:val="000000"/>
          <w:kern w:val="0"/>
          <w:sz w:val="24"/>
          <w:szCs w:val="24"/>
        </w:rPr>
        <w:t>基金作为核心产品线自然也是此次升级的重点。</w:t>
      </w:r>
    </w:p>
    <w:p w14:paraId="09EA1860"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4B5E068"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简单介绍下</w:t>
      </w:r>
      <w:r w:rsidRPr="000A07F0">
        <w:rPr>
          <w:rFonts w:ascii="PingFang" w:eastAsia="宋体" w:hAnsi="PingFang" w:cs="宋体"/>
          <w:color w:val="000000"/>
          <w:kern w:val="0"/>
          <w:sz w:val="24"/>
          <w:szCs w:val="24"/>
        </w:rPr>
        <w:t xml:space="preserve"> Cobo DeFi </w:t>
      </w:r>
      <w:r w:rsidRPr="000A07F0">
        <w:rPr>
          <w:rFonts w:ascii="PingFang" w:eastAsia="宋体" w:hAnsi="PingFang" w:cs="宋体"/>
          <w:color w:val="000000"/>
          <w:kern w:val="0"/>
          <w:sz w:val="24"/>
          <w:szCs w:val="24"/>
        </w:rPr>
        <w:t>基金，该产品线于</w:t>
      </w:r>
      <w:r w:rsidRPr="000A07F0">
        <w:rPr>
          <w:rFonts w:ascii="PingFang" w:eastAsia="宋体" w:hAnsi="PingFang" w:cs="宋体"/>
          <w:color w:val="000000"/>
          <w:kern w:val="0"/>
          <w:sz w:val="24"/>
          <w:szCs w:val="24"/>
        </w:rPr>
        <w:t xml:space="preserve"> 2021 </w:t>
      </w:r>
      <w:r w:rsidRPr="000A07F0">
        <w:rPr>
          <w:rFonts w:ascii="PingFang" w:eastAsia="宋体" w:hAnsi="PingFang" w:cs="宋体"/>
          <w:color w:val="000000"/>
          <w:kern w:val="0"/>
          <w:sz w:val="24"/>
          <w:szCs w:val="24"/>
        </w:rPr>
        <w:t>年</w:t>
      </w:r>
      <w:r w:rsidRPr="000A07F0">
        <w:rPr>
          <w:rFonts w:ascii="PingFang" w:eastAsia="宋体" w:hAnsi="PingFang" w:cs="宋体"/>
          <w:color w:val="000000"/>
          <w:kern w:val="0"/>
          <w:sz w:val="24"/>
          <w:szCs w:val="24"/>
        </w:rPr>
        <w:t xml:space="preserve"> 10 </w:t>
      </w:r>
      <w:r w:rsidRPr="000A07F0">
        <w:rPr>
          <w:rFonts w:ascii="PingFang" w:eastAsia="宋体" w:hAnsi="PingFang" w:cs="宋体"/>
          <w:color w:val="000000"/>
          <w:kern w:val="0"/>
          <w:sz w:val="24"/>
          <w:szCs w:val="24"/>
        </w:rPr>
        <w:t>月份冷启动，由神</w:t>
      </w:r>
      <w:proofErr w:type="gramStart"/>
      <w:r w:rsidRPr="000A07F0">
        <w:rPr>
          <w:rFonts w:ascii="PingFang" w:eastAsia="宋体" w:hAnsi="PingFang" w:cs="宋体"/>
          <w:color w:val="000000"/>
          <w:kern w:val="0"/>
          <w:sz w:val="24"/>
          <w:szCs w:val="24"/>
        </w:rPr>
        <w:t>鱼亲自</w:t>
      </w:r>
      <w:proofErr w:type="gramEnd"/>
      <w:r w:rsidRPr="000A07F0">
        <w:rPr>
          <w:rFonts w:ascii="PingFang" w:eastAsia="宋体" w:hAnsi="PingFang" w:cs="宋体"/>
          <w:color w:val="000000"/>
          <w:kern w:val="0"/>
          <w:sz w:val="24"/>
          <w:szCs w:val="24"/>
        </w:rPr>
        <w:t>操刀，核心是围绕现阶段发展而提出的</w:t>
      </w:r>
      <w:r w:rsidRPr="000A07F0">
        <w:rPr>
          <w:rFonts w:ascii="PingFang" w:eastAsia="宋体" w:hAnsi="PingFang" w:cs="宋体"/>
          <w:color w:val="000000"/>
          <w:kern w:val="0"/>
          <w:sz w:val="24"/>
          <w:szCs w:val="24"/>
        </w:rPr>
        <w:t xml:space="preserve"> DeFi as a Service</w:t>
      </w:r>
      <w:r w:rsidRPr="000A07F0">
        <w:rPr>
          <w:rFonts w:ascii="PingFang" w:eastAsia="宋体" w:hAnsi="PingFang" w:cs="宋体"/>
          <w:color w:val="000000"/>
          <w:kern w:val="0"/>
          <w:sz w:val="24"/>
          <w:szCs w:val="24"/>
        </w:rPr>
        <w:t>，主要功能为解决在链上完成多人多权限的管理问题。</w:t>
      </w:r>
      <w:r w:rsidRPr="000A07F0">
        <w:rPr>
          <w:rFonts w:ascii="PingFang" w:eastAsia="宋体" w:hAnsi="PingFang" w:cs="宋体"/>
          <w:color w:val="000000"/>
          <w:kern w:val="0"/>
          <w:sz w:val="24"/>
          <w:szCs w:val="24"/>
        </w:rPr>
        <w:t> </w:t>
      </w:r>
    </w:p>
    <w:p w14:paraId="006EE534"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95BB343"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主要分为低风险产品「鲸鱼」（</w:t>
      </w:r>
      <w:r w:rsidRPr="000A07F0">
        <w:rPr>
          <w:rFonts w:ascii="PingFang" w:eastAsia="宋体" w:hAnsi="PingFang" w:cs="宋体"/>
          <w:color w:val="000000"/>
          <w:kern w:val="0"/>
          <w:sz w:val="24"/>
          <w:szCs w:val="24"/>
        </w:rPr>
        <w:t xml:space="preserve"> Whale </w:t>
      </w:r>
      <w:r w:rsidRPr="000A07F0">
        <w:rPr>
          <w:rFonts w:ascii="PingFang" w:eastAsia="宋体" w:hAnsi="PingFang" w:cs="宋体"/>
          <w:color w:val="000000"/>
          <w:kern w:val="0"/>
          <w:sz w:val="24"/>
          <w:szCs w:val="24"/>
        </w:rPr>
        <w:t>）、中高风险产品「剑鱼」（</w:t>
      </w:r>
      <w:r w:rsidRPr="000A07F0">
        <w:rPr>
          <w:rFonts w:ascii="PingFang" w:eastAsia="宋体" w:hAnsi="PingFang" w:cs="宋体"/>
          <w:color w:val="000000"/>
          <w:kern w:val="0"/>
          <w:sz w:val="24"/>
          <w:szCs w:val="24"/>
        </w:rPr>
        <w:t xml:space="preserve"> Sword Fish </w:t>
      </w:r>
      <w:r w:rsidRPr="000A07F0">
        <w:rPr>
          <w:rFonts w:ascii="PingFang" w:eastAsia="宋体" w:hAnsi="PingFang" w:cs="宋体"/>
          <w:color w:val="000000"/>
          <w:kern w:val="0"/>
          <w:sz w:val="24"/>
          <w:szCs w:val="24"/>
        </w:rPr>
        <w:t>）、高风险产品「嗜血鱼「（</w:t>
      </w:r>
      <w:r w:rsidRPr="000A07F0">
        <w:rPr>
          <w:rFonts w:ascii="PingFang" w:eastAsia="宋体" w:hAnsi="PingFang" w:cs="宋体"/>
          <w:color w:val="000000"/>
          <w:kern w:val="0"/>
          <w:sz w:val="24"/>
          <w:szCs w:val="24"/>
        </w:rPr>
        <w:t xml:space="preserve"> Bloody Fish </w:t>
      </w:r>
      <w:r w:rsidRPr="000A07F0">
        <w:rPr>
          <w:rFonts w:ascii="PingFang" w:eastAsia="宋体" w:hAnsi="PingFang" w:cs="宋体"/>
          <w:color w:val="000000"/>
          <w:kern w:val="0"/>
          <w:sz w:val="24"/>
          <w:szCs w:val="24"/>
        </w:rPr>
        <w:t>）三类。</w:t>
      </w:r>
    </w:p>
    <w:p w14:paraId="0DF8F41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22B9317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推出半年以来，该产品深得机构客户青睐，截止目前，资产管理规模已接近</w:t>
      </w:r>
      <w:r w:rsidRPr="000A07F0">
        <w:rPr>
          <w:rFonts w:ascii="PingFang" w:eastAsia="宋体" w:hAnsi="PingFang" w:cs="宋体"/>
          <w:color w:val="000000"/>
          <w:kern w:val="0"/>
          <w:sz w:val="24"/>
          <w:szCs w:val="24"/>
        </w:rPr>
        <w:t xml:space="preserve"> 9 </w:t>
      </w:r>
      <w:r w:rsidRPr="000A07F0">
        <w:rPr>
          <w:rFonts w:ascii="PingFang" w:eastAsia="宋体" w:hAnsi="PingFang" w:cs="宋体"/>
          <w:color w:val="000000"/>
          <w:kern w:val="0"/>
          <w:sz w:val="24"/>
          <w:szCs w:val="24"/>
        </w:rPr>
        <w:t>亿美金，赢得了</w:t>
      </w:r>
      <w:proofErr w:type="gramStart"/>
      <w:r w:rsidRPr="000A07F0">
        <w:rPr>
          <w:rFonts w:ascii="PingFang" w:eastAsia="宋体" w:hAnsi="PingFang" w:cs="宋体"/>
          <w:color w:val="000000"/>
          <w:kern w:val="0"/>
          <w:sz w:val="24"/>
          <w:szCs w:val="24"/>
        </w:rPr>
        <w:t>一</w:t>
      </w:r>
      <w:proofErr w:type="gramEnd"/>
      <w:r w:rsidRPr="000A07F0">
        <w:rPr>
          <w:rFonts w:ascii="PingFang" w:eastAsia="宋体" w:hAnsi="PingFang" w:cs="宋体"/>
          <w:color w:val="000000"/>
          <w:kern w:val="0"/>
          <w:sz w:val="24"/>
          <w:szCs w:val="24"/>
        </w:rPr>
        <w:t>众主流机构认可，客户数激增。</w:t>
      </w:r>
    </w:p>
    <w:p w14:paraId="35AB2F3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033E54E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但鉴于</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方面在经过一段时间的投入使用后，发现客户往往都选风险最高、收益最高的。但这些产品容量很有限，风险较难控制，所以此次升级就将这些产品都合并为了一类基金，主</w:t>
      </w:r>
      <w:proofErr w:type="gramStart"/>
      <w:r w:rsidRPr="000A07F0">
        <w:rPr>
          <w:rFonts w:ascii="PingFang" w:eastAsia="宋体" w:hAnsi="PingFang" w:cs="宋体"/>
          <w:color w:val="000000"/>
          <w:kern w:val="0"/>
          <w:sz w:val="24"/>
          <w:szCs w:val="24"/>
        </w:rPr>
        <w:t>打中低</w:t>
      </w:r>
      <w:proofErr w:type="gramEnd"/>
      <w:r w:rsidRPr="000A07F0">
        <w:rPr>
          <w:rFonts w:ascii="PingFang" w:eastAsia="宋体" w:hAnsi="PingFang" w:cs="宋体"/>
          <w:color w:val="000000"/>
          <w:kern w:val="0"/>
          <w:sz w:val="24"/>
          <w:szCs w:val="24"/>
        </w:rPr>
        <w:t>风险收益。</w:t>
      </w:r>
    </w:p>
    <w:p w14:paraId="094BDD31"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E7147EB"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此外，升级后的</w:t>
      </w:r>
      <w:r w:rsidRPr="000A07F0">
        <w:rPr>
          <w:rFonts w:ascii="PingFang" w:eastAsia="宋体" w:hAnsi="PingFang" w:cs="宋体"/>
          <w:color w:val="000000"/>
          <w:kern w:val="0"/>
          <w:sz w:val="24"/>
          <w:szCs w:val="24"/>
        </w:rPr>
        <w:t xml:space="preserve"> Cobo DeFi </w:t>
      </w:r>
      <w:r w:rsidRPr="000A07F0">
        <w:rPr>
          <w:rFonts w:ascii="PingFang" w:eastAsia="宋体" w:hAnsi="PingFang" w:cs="宋体"/>
          <w:color w:val="000000"/>
          <w:kern w:val="0"/>
          <w:sz w:val="24"/>
          <w:szCs w:val="24"/>
        </w:rPr>
        <w:t>基金设置了安全垫，来应对一些可能的利润回撤。同时，最重要的是该产品内部设计了一套非常严密且安全的审计机制和监控机制，以保证整个投资</w:t>
      </w:r>
      <w:r w:rsidRPr="000A07F0">
        <w:rPr>
          <w:rFonts w:ascii="PingFang" w:eastAsia="宋体" w:hAnsi="PingFang" w:cs="宋体"/>
          <w:color w:val="000000"/>
          <w:kern w:val="0"/>
          <w:sz w:val="24"/>
          <w:szCs w:val="24"/>
        </w:rPr>
        <w:t xml:space="preserve"> DeFi </w:t>
      </w:r>
      <w:r w:rsidRPr="000A07F0">
        <w:rPr>
          <w:rFonts w:ascii="PingFang" w:eastAsia="宋体" w:hAnsi="PingFang" w:cs="宋体"/>
          <w:color w:val="000000"/>
          <w:kern w:val="0"/>
          <w:sz w:val="24"/>
          <w:szCs w:val="24"/>
        </w:rPr>
        <w:t>的过程中风险处在一个可控的状态。</w:t>
      </w:r>
    </w:p>
    <w:p w14:paraId="1AE0C5C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C10FFF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「有很多大家熟知的项目收益率非常诱人，但是通不过我们内部的安全的合约审计和</w:t>
      </w:r>
      <w:r w:rsidRPr="000A07F0">
        <w:rPr>
          <w:rFonts w:ascii="PingFang" w:eastAsia="宋体" w:hAnsi="PingFang" w:cs="宋体"/>
          <w:color w:val="000000"/>
          <w:kern w:val="0"/>
          <w:sz w:val="24"/>
          <w:szCs w:val="24"/>
        </w:rPr>
        <w:t xml:space="preserve"> Fund </w:t>
      </w:r>
      <w:r w:rsidRPr="000A07F0">
        <w:rPr>
          <w:rFonts w:ascii="PingFang" w:eastAsia="宋体" w:hAnsi="PingFang" w:cs="宋体"/>
          <w:color w:val="000000"/>
          <w:kern w:val="0"/>
          <w:sz w:val="24"/>
          <w:szCs w:val="24"/>
        </w:rPr>
        <w:t>的背景调查，所以并没有参与投资」，神鱼表示。</w:t>
      </w:r>
    </w:p>
    <w:p w14:paraId="7337C2C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D381A4B"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关于</w:t>
      </w:r>
      <w:r w:rsidRPr="000A07F0">
        <w:rPr>
          <w:rFonts w:ascii="PingFang" w:eastAsia="宋体" w:hAnsi="PingFang" w:cs="宋体"/>
          <w:color w:val="000000"/>
          <w:kern w:val="0"/>
          <w:sz w:val="24"/>
          <w:szCs w:val="24"/>
        </w:rPr>
        <w:t xml:space="preserve"> Cobo DeFi </w:t>
      </w:r>
      <w:r w:rsidRPr="000A07F0">
        <w:rPr>
          <w:rFonts w:ascii="PingFang" w:eastAsia="宋体" w:hAnsi="PingFang" w:cs="宋体"/>
          <w:color w:val="000000"/>
          <w:kern w:val="0"/>
          <w:sz w:val="24"/>
          <w:szCs w:val="24"/>
        </w:rPr>
        <w:t>基金的资产配置策略上的调整，</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方面表示正在构建内部的基金管理团队，吸纳了大量在传统监管层面和数据分析层面有经验的成员。此外，投</w:t>
      </w:r>
      <w:proofErr w:type="gramStart"/>
      <w:r w:rsidRPr="000A07F0">
        <w:rPr>
          <w:rFonts w:ascii="PingFang" w:eastAsia="宋体" w:hAnsi="PingFang" w:cs="宋体"/>
          <w:color w:val="000000"/>
          <w:kern w:val="0"/>
          <w:sz w:val="24"/>
          <w:szCs w:val="24"/>
        </w:rPr>
        <w:t>研</w:t>
      </w:r>
      <w:proofErr w:type="gramEnd"/>
      <w:r w:rsidRPr="000A07F0">
        <w:rPr>
          <w:rFonts w:ascii="PingFang" w:eastAsia="宋体" w:hAnsi="PingFang" w:cs="宋体"/>
          <w:color w:val="000000"/>
          <w:kern w:val="0"/>
          <w:sz w:val="24"/>
          <w:szCs w:val="24"/>
        </w:rPr>
        <w:t>团队也开始采用部分</w:t>
      </w:r>
      <w:r w:rsidRPr="000A07F0">
        <w:rPr>
          <w:rFonts w:ascii="PingFang" w:eastAsia="宋体" w:hAnsi="PingFang" w:cs="宋体"/>
          <w:color w:val="000000"/>
          <w:kern w:val="0"/>
          <w:sz w:val="24"/>
          <w:szCs w:val="24"/>
        </w:rPr>
        <w:t xml:space="preserve"> DAO </w:t>
      </w:r>
      <w:r w:rsidRPr="000A07F0">
        <w:rPr>
          <w:rFonts w:ascii="PingFang" w:eastAsia="宋体" w:hAnsi="PingFang" w:cs="宋体"/>
          <w:color w:val="000000"/>
          <w:kern w:val="0"/>
          <w:sz w:val="24"/>
          <w:szCs w:val="24"/>
        </w:rPr>
        <w:t>的形态与外部进行合作，从而捕获更多一手的信息。</w:t>
      </w:r>
    </w:p>
    <w:p w14:paraId="2C558C89"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68FD1CB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此外，合</w:t>
      </w:r>
      <w:proofErr w:type="gramStart"/>
      <w:r w:rsidRPr="000A07F0">
        <w:rPr>
          <w:rFonts w:ascii="PingFang" w:eastAsia="宋体" w:hAnsi="PingFang" w:cs="宋体"/>
          <w:color w:val="000000"/>
          <w:kern w:val="0"/>
          <w:sz w:val="24"/>
          <w:szCs w:val="24"/>
        </w:rPr>
        <w:t>规</w:t>
      </w:r>
      <w:proofErr w:type="gramEnd"/>
      <w:r w:rsidRPr="000A07F0">
        <w:rPr>
          <w:rFonts w:ascii="PingFang" w:eastAsia="宋体" w:hAnsi="PingFang" w:cs="宋体"/>
          <w:color w:val="000000"/>
          <w:kern w:val="0"/>
          <w:sz w:val="24"/>
          <w:szCs w:val="24"/>
        </w:rPr>
        <w:t>一直是</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的重点关注方向。</w:t>
      </w:r>
      <w:r w:rsidRPr="000A07F0">
        <w:rPr>
          <w:rFonts w:ascii="PingFang" w:eastAsia="宋体" w:hAnsi="PingFang" w:cs="宋体"/>
          <w:color w:val="000000"/>
          <w:kern w:val="0"/>
          <w:sz w:val="24"/>
          <w:szCs w:val="24"/>
        </w:rPr>
        <w:t xml:space="preserve">2018 </w:t>
      </w:r>
      <w:r w:rsidRPr="000A07F0">
        <w:rPr>
          <w:rFonts w:ascii="PingFang" w:eastAsia="宋体" w:hAnsi="PingFang" w:cs="宋体"/>
          <w:color w:val="000000"/>
          <w:kern w:val="0"/>
          <w:sz w:val="24"/>
          <w:szCs w:val="24"/>
        </w:rPr>
        <w:t>年，</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拿到香港</w:t>
      </w:r>
      <w:r w:rsidRPr="000A07F0">
        <w:rPr>
          <w:rFonts w:ascii="PingFang" w:eastAsia="宋体" w:hAnsi="PingFang" w:cs="宋体"/>
          <w:color w:val="000000"/>
          <w:kern w:val="0"/>
          <w:sz w:val="24"/>
          <w:szCs w:val="24"/>
        </w:rPr>
        <w:t xml:space="preserve"> TCSP </w:t>
      </w:r>
      <w:r w:rsidRPr="000A07F0">
        <w:rPr>
          <w:rFonts w:ascii="PingFang" w:eastAsia="宋体" w:hAnsi="PingFang" w:cs="宋体"/>
          <w:color w:val="000000"/>
          <w:kern w:val="0"/>
          <w:sz w:val="24"/>
          <w:szCs w:val="24"/>
        </w:rPr>
        <w:t>托管牌照，并于今年</w:t>
      </w:r>
      <w:r w:rsidRPr="000A07F0">
        <w:rPr>
          <w:rFonts w:ascii="PingFang" w:eastAsia="宋体" w:hAnsi="PingFang" w:cs="宋体"/>
          <w:color w:val="000000"/>
          <w:kern w:val="0"/>
          <w:sz w:val="24"/>
          <w:szCs w:val="24"/>
        </w:rPr>
        <w:t xml:space="preserve"> 4 </w:t>
      </w:r>
      <w:r w:rsidRPr="000A07F0">
        <w:rPr>
          <w:rFonts w:ascii="PingFang" w:eastAsia="宋体" w:hAnsi="PingFang" w:cs="宋体"/>
          <w:color w:val="000000"/>
          <w:kern w:val="0"/>
          <w:sz w:val="24"/>
          <w:szCs w:val="24"/>
        </w:rPr>
        <w:t>月份完成续展；</w:t>
      </w:r>
      <w:r w:rsidRPr="000A07F0">
        <w:rPr>
          <w:rFonts w:ascii="PingFang" w:eastAsia="宋体" w:hAnsi="PingFang" w:cs="宋体"/>
          <w:color w:val="000000"/>
          <w:kern w:val="0"/>
          <w:sz w:val="24"/>
          <w:szCs w:val="24"/>
        </w:rPr>
        <w:t xml:space="preserve">2018 </w:t>
      </w:r>
      <w:r w:rsidRPr="000A07F0">
        <w:rPr>
          <w:rFonts w:ascii="PingFang" w:eastAsia="宋体" w:hAnsi="PingFang" w:cs="宋体"/>
          <w:color w:val="000000"/>
          <w:kern w:val="0"/>
          <w:sz w:val="24"/>
          <w:szCs w:val="24"/>
        </w:rPr>
        <w:t>年，拿到了美国</w:t>
      </w:r>
      <w:r w:rsidRPr="000A07F0">
        <w:rPr>
          <w:rFonts w:ascii="PingFang" w:eastAsia="宋体" w:hAnsi="PingFang" w:cs="宋体"/>
          <w:color w:val="000000"/>
          <w:kern w:val="0"/>
          <w:sz w:val="24"/>
          <w:szCs w:val="24"/>
        </w:rPr>
        <w:t xml:space="preserve"> MSB </w:t>
      </w:r>
      <w:r w:rsidRPr="000A07F0">
        <w:rPr>
          <w:rFonts w:ascii="PingFang" w:eastAsia="宋体" w:hAnsi="PingFang" w:cs="宋体"/>
          <w:color w:val="000000"/>
          <w:kern w:val="0"/>
          <w:sz w:val="24"/>
          <w:szCs w:val="24"/>
        </w:rPr>
        <w:t>牌照并完成了</w:t>
      </w:r>
      <w:r w:rsidRPr="000A07F0">
        <w:rPr>
          <w:rFonts w:ascii="PingFang" w:eastAsia="宋体" w:hAnsi="PingFang" w:cs="宋体"/>
          <w:color w:val="000000"/>
          <w:kern w:val="0"/>
          <w:sz w:val="24"/>
          <w:szCs w:val="24"/>
        </w:rPr>
        <w:t xml:space="preserve"> 2021 </w:t>
      </w:r>
      <w:r w:rsidRPr="000A07F0">
        <w:rPr>
          <w:rFonts w:ascii="PingFang" w:eastAsia="宋体" w:hAnsi="PingFang" w:cs="宋体"/>
          <w:color w:val="000000"/>
          <w:kern w:val="0"/>
          <w:sz w:val="24"/>
          <w:szCs w:val="24"/>
        </w:rPr>
        <w:t>的续展；今年的重点就是着力取得新加坡</w:t>
      </w:r>
      <w:proofErr w:type="gramStart"/>
      <w:r w:rsidRPr="000A07F0">
        <w:rPr>
          <w:rFonts w:ascii="PingFang" w:eastAsia="宋体" w:hAnsi="PingFang" w:cs="宋体"/>
          <w:color w:val="000000"/>
          <w:kern w:val="0"/>
          <w:sz w:val="24"/>
          <w:szCs w:val="24"/>
        </w:rPr>
        <w:t>相关资管和</w:t>
      </w:r>
      <w:proofErr w:type="gramEnd"/>
      <w:r w:rsidRPr="000A07F0">
        <w:rPr>
          <w:rFonts w:ascii="PingFang" w:eastAsia="宋体" w:hAnsi="PingFang" w:cs="宋体"/>
          <w:color w:val="000000"/>
          <w:kern w:val="0"/>
          <w:sz w:val="24"/>
          <w:szCs w:val="24"/>
        </w:rPr>
        <w:t>托管牌照。</w:t>
      </w:r>
    </w:p>
    <w:p w14:paraId="5143741E"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23CA825C"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而神</w:t>
      </w:r>
      <w:proofErr w:type="gramStart"/>
      <w:r w:rsidRPr="000A07F0">
        <w:rPr>
          <w:rFonts w:ascii="PingFang" w:eastAsia="宋体" w:hAnsi="PingFang" w:cs="宋体"/>
          <w:color w:val="000000"/>
          <w:kern w:val="0"/>
          <w:sz w:val="24"/>
          <w:szCs w:val="24"/>
        </w:rPr>
        <w:t>鱼个人</w:t>
      </w:r>
      <w:proofErr w:type="gramEnd"/>
      <w:r w:rsidRPr="000A07F0">
        <w:rPr>
          <w:rFonts w:ascii="PingFang" w:eastAsia="宋体" w:hAnsi="PingFang" w:cs="宋体"/>
          <w:color w:val="000000"/>
          <w:kern w:val="0"/>
          <w:sz w:val="24"/>
          <w:szCs w:val="24"/>
        </w:rPr>
        <w:t>则将把时间精力主要花在内部评级为</w:t>
      </w:r>
      <w:r w:rsidRPr="000A07F0">
        <w:rPr>
          <w:rFonts w:ascii="PingFang" w:eastAsia="宋体" w:hAnsi="PingFang" w:cs="宋体"/>
          <w:color w:val="000000"/>
          <w:kern w:val="0"/>
          <w:sz w:val="24"/>
          <w:szCs w:val="24"/>
        </w:rPr>
        <w:t xml:space="preserve"> S </w:t>
      </w:r>
      <w:r w:rsidRPr="000A07F0">
        <w:rPr>
          <w:rFonts w:ascii="PingFang" w:eastAsia="宋体" w:hAnsi="PingFang" w:cs="宋体"/>
          <w:color w:val="000000"/>
          <w:kern w:val="0"/>
          <w:sz w:val="24"/>
          <w:szCs w:val="24"/>
        </w:rPr>
        <w:t>和</w:t>
      </w:r>
      <w:r w:rsidRPr="000A07F0">
        <w:rPr>
          <w:rFonts w:ascii="PingFang" w:eastAsia="宋体" w:hAnsi="PingFang" w:cs="宋体"/>
          <w:color w:val="000000"/>
          <w:kern w:val="0"/>
          <w:sz w:val="24"/>
          <w:szCs w:val="24"/>
        </w:rPr>
        <w:t xml:space="preserve"> S + </w:t>
      </w:r>
      <w:r w:rsidRPr="000A07F0">
        <w:rPr>
          <w:rFonts w:ascii="PingFang" w:eastAsia="宋体" w:hAnsi="PingFang" w:cs="宋体"/>
          <w:color w:val="000000"/>
          <w:kern w:val="0"/>
          <w:sz w:val="24"/>
          <w:szCs w:val="24"/>
        </w:rPr>
        <w:t>级别的项目上，以便基于这些项目去构建一些复杂策略。当然，除了</w:t>
      </w:r>
      <w:r w:rsidRPr="000A07F0">
        <w:rPr>
          <w:rFonts w:ascii="PingFang" w:eastAsia="宋体" w:hAnsi="PingFang" w:cs="宋体"/>
          <w:color w:val="000000"/>
          <w:kern w:val="0"/>
          <w:sz w:val="24"/>
          <w:szCs w:val="24"/>
        </w:rPr>
        <w:t xml:space="preserve"> DeFi </w:t>
      </w:r>
      <w:r w:rsidRPr="000A07F0">
        <w:rPr>
          <w:rFonts w:ascii="PingFang" w:eastAsia="宋体" w:hAnsi="PingFang" w:cs="宋体"/>
          <w:color w:val="000000"/>
          <w:kern w:val="0"/>
          <w:sz w:val="24"/>
          <w:szCs w:val="24"/>
        </w:rPr>
        <w:t>类资产，</w:t>
      </w:r>
      <w:r w:rsidRPr="000A07F0">
        <w:rPr>
          <w:rFonts w:ascii="PingFang" w:eastAsia="宋体" w:hAnsi="PingFang" w:cs="宋体"/>
          <w:color w:val="000000"/>
          <w:kern w:val="0"/>
          <w:sz w:val="24"/>
          <w:szCs w:val="24"/>
        </w:rPr>
        <w:t xml:space="preserve">Cobo DeFi </w:t>
      </w:r>
      <w:r w:rsidRPr="000A07F0">
        <w:rPr>
          <w:rFonts w:ascii="PingFang" w:eastAsia="宋体" w:hAnsi="PingFang" w:cs="宋体"/>
          <w:color w:val="000000"/>
          <w:kern w:val="0"/>
          <w:sz w:val="24"/>
          <w:szCs w:val="24"/>
        </w:rPr>
        <w:t>基金也配置了</w:t>
      </w:r>
      <w:r w:rsidRPr="000A07F0">
        <w:rPr>
          <w:rFonts w:ascii="PingFang" w:eastAsia="宋体" w:hAnsi="PingFang" w:cs="宋体"/>
          <w:color w:val="000000"/>
          <w:kern w:val="0"/>
          <w:sz w:val="24"/>
          <w:szCs w:val="24"/>
        </w:rPr>
        <w:t xml:space="preserve"> BTC </w:t>
      </w:r>
      <w:r w:rsidRPr="000A07F0">
        <w:rPr>
          <w:rFonts w:ascii="PingFang" w:eastAsia="宋体" w:hAnsi="PingFang" w:cs="宋体"/>
          <w:color w:val="000000"/>
          <w:kern w:val="0"/>
          <w:sz w:val="24"/>
          <w:szCs w:val="24"/>
        </w:rPr>
        <w:t>和</w:t>
      </w:r>
      <w:r w:rsidRPr="000A07F0">
        <w:rPr>
          <w:rFonts w:ascii="PingFang" w:eastAsia="宋体" w:hAnsi="PingFang" w:cs="宋体"/>
          <w:color w:val="000000"/>
          <w:kern w:val="0"/>
          <w:sz w:val="24"/>
          <w:szCs w:val="24"/>
        </w:rPr>
        <w:t xml:space="preserve"> ETH</w:t>
      </w:r>
      <w:r w:rsidRPr="000A07F0">
        <w:rPr>
          <w:rFonts w:ascii="PingFang" w:eastAsia="宋体" w:hAnsi="PingFang" w:cs="宋体"/>
          <w:color w:val="000000"/>
          <w:kern w:val="0"/>
          <w:sz w:val="24"/>
          <w:szCs w:val="24"/>
        </w:rPr>
        <w:t>，接下来也会在</w:t>
      </w:r>
      <w:r w:rsidRPr="000A07F0">
        <w:rPr>
          <w:rFonts w:ascii="PingFang" w:eastAsia="宋体" w:hAnsi="PingFang" w:cs="宋体"/>
          <w:color w:val="000000"/>
          <w:kern w:val="0"/>
          <w:sz w:val="24"/>
          <w:szCs w:val="24"/>
        </w:rPr>
        <w:t xml:space="preserve"> ETH 2.0 </w:t>
      </w:r>
      <w:r w:rsidRPr="000A07F0">
        <w:rPr>
          <w:rFonts w:ascii="PingFang" w:eastAsia="宋体" w:hAnsi="PingFang" w:cs="宋体"/>
          <w:color w:val="000000"/>
          <w:kern w:val="0"/>
          <w:sz w:val="24"/>
          <w:szCs w:val="24"/>
        </w:rPr>
        <w:t>上有相关策略。</w:t>
      </w:r>
    </w:p>
    <w:p w14:paraId="2AF7C6A2"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E8C0C11"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「目前来看，以太坊</w:t>
      </w:r>
      <w:r w:rsidRPr="000A07F0">
        <w:rPr>
          <w:rFonts w:ascii="PingFang" w:eastAsia="宋体" w:hAnsi="PingFang" w:cs="宋体"/>
          <w:color w:val="000000"/>
          <w:kern w:val="0"/>
          <w:sz w:val="24"/>
          <w:szCs w:val="24"/>
        </w:rPr>
        <w:t xml:space="preserve"> 2.0 </w:t>
      </w:r>
      <w:r w:rsidRPr="000A07F0">
        <w:rPr>
          <w:rFonts w:ascii="PingFang" w:eastAsia="宋体" w:hAnsi="PingFang" w:cs="宋体"/>
          <w:color w:val="000000"/>
          <w:kern w:val="0"/>
          <w:sz w:val="24"/>
          <w:szCs w:val="24"/>
        </w:rPr>
        <w:t>大概率今年能在</w:t>
      </w:r>
      <w:r w:rsidRPr="000A07F0">
        <w:rPr>
          <w:rFonts w:ascii="PingFang" w:eastAsia="宋体" w:hAnsi="PingFang" w:cs="宋体"/>
          <w:color w:val="000000"/>
          <w:kern w:val="0"/>
          <w:sz w:val="24"/>
          <w:szCs w:val="24"/>
        </w:rPr>
        <w:t xml:space="preserve"> Q3 </w:t>
      </w:r>
      <w:r w:rsidRPr="000A07F0">
        <w:rPr>
          <w:rFonts w:ascii="PingFang" w:eastAsia="宋体" w:hAnsi="PingFang" w:cs="宋体"/>
          <w:color w:val="000000"/>
          <w:kern w:val="0"/>
          <w:sz w:val="24"/>
          <w:szCs w:val="24"/>
        </w:rPr>
        <w:t>和</w:t>
      </w:r>
      <w:r w:rsidRPr="000A07F0">
        <w:rPr>
          <w:rFonts w:ascii="PingFang" w:eastAsia="宋体" w:hAnsi="PingFang" w:cs="宋体"/>
          <w:color w:val="000000"/>
          <w:kern w:val="0"/>
          <w:sz w:val="24"/>
          <w:szCs w:val="24"/>
        </w:rPr>
        <w:t xml:space="preserve"> Q4 </w:t>
      </w:r>
      <w:r w:rsidRPr="000A07F0">
        <w:rPr>
          <w:rFonts w:ascii="PingFang" w:eastAsia="宋体" w:hAnsi="PingFang" w:cs="宋体"/>
          <w:color w:val="000000"/>
          <w:kern w:val="0"/>
          <w:sz w:val="24"/>
          <w:szCs w:val="24"/>
        </w:rPr>
        <w:t>合并，</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一直有相关产品提供给高净值用户。」神</w:t>
      </w:r>
      <w:proofErr w:type="gramStart"/>
      <w:r w:rsidRPr="000A07F0">
        <w:rPr>
          <w:rFonts w:ascii="PingFang" w:eastAsia="宋体" w:hAnsi="PingFang" w:cs="宋体"/>
          <w:color w:val="000000"/>
          <w:kern w:val="0"/>
          <w:sz w:val="24"/>
          <w:szCs w:val="24"/>
        </w:rPr>
        <w:t>鱼认为</w:t>
      </w:r>
      <w:proofErr w:type="gramEnd"/>
      <w:r w:rsidRPr="000A07F0">
        <w:rPr>
          <w:rFonts w:ascii="PingFang" w:eastAsia="宋体" w:hAnsi="PingFang" w:cs="宋体"/>
          <w:color w:val="000000"/>
          <w:kern w:val="0"/>
          <w:sz w:val="24"/>
          <w:szCs w:val="24"/>
        </w:rPr>
        <w:t xml:space="preserve"> ETH2.0 </w:t>
      </w:r>
      <w:r w:rsidRPr="000A07F0">
        <w:rPr>
          <w:rFonts w:ascii="PingFang" w:eastAsia="宋体" w:hAnsi="PingFang" w:cs="宋体"/>
          <w:color w:val="000000"/>
          <w:kern w:val="0"/>
          <w:sz w:val="24"/>
          <w:szCs w:val="24"/>
        </w:rPr>
        <w:t>的合并期间将存在的套利机会和新的底层增长点。</w:t>
      </w:r>
    </w:p>
    <w:p w14:paraId="5DB7D27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701348B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具体而言是，机会来自于情绪与周期，</w:t>
      </w:r>
      <w:proofErr w:type="gramStart"/>
      <w:r w:rsidRPr="000A07F0">
        <w:rPr>
          <w:rFonts w:ascii="PingFang" w:eastAsia="宋体" w:hAnsi="PingFang" w:cs="宋体"/>
          <w:color w:val="000000"/>
          <w:kern w:val="0"/>
          <w:sz w:val="24"/>
          <w:szCs w:val="24"/>
        </w:rPr>
        <w:t>前者带来</w:t>
      </w:r>
      <w:proofErr w:type="gramEnd"/>
      <w:r w:rsidRPr="000A07F0">
        <w:rPr>
          <w:rFonts w:ascii="PingFang" w:eastAsia="宋体" w:hAnsi="PingFang" w:cs="宋体"/>
          <w:color w:val="000000"/>
          <w:kern w:val="0"/>
          <w:sz w:val="24"/>
          <w:szCs w:val="24"/>
        </w:rPr>
        <w:t>的收益源于市场对</w:t>
      </w:r>
      <w:r w:rsidRPr="000A07F0">
        <w:rPr>
          <w:rFonts w:ascii="PingFang" w:eastAsia="宋体" w:hAnsi="PingFang" w:cs="宋体"/>
          <w:color w:val="000000"/>
          <w:kern w:val="0"/>
          <w:sz w:val="24"/>
          <w:szCs w:val="24"/>
        </w:rPr>
        <w:t xml:space="preserve"> ETH2.0 </w:t>
      </w:r>
      <w:r w:rsidRPr="000A07F0">
        <w:rPr>
          <w:rFonts w:ascii="PingFang" w:eastAsia="宋体" w:hAnsi="PingFang" w:cs="宋体"/>
          <w:color w:val="000000"/>
          <w:kern w:val="0"/>
          <w:sz w:val="24"/>
          <w:szCs w:val="24"/>
        </w:rPr>
        <w:t>合并预期的不一致，这可能导致巨额的套利机会的到来。</w:t>
      </w:r>
    </w:p>
    <w:p w14:paraId="2EDAB5D5"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177E7C55"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真实的案例是在市场处于极端下跌行情下，部分人要去获取流动性，不得不低位卖掉这些流动性较差的资产，就会导致价格出现快速插针，而这往往会有</w:t>
      </w:r>
      <w:proofErr w:type="gramStart"/>
      <w:r w:rsidRPr="000A07F0">
        <w:rPr>
          <w:rFonts w:ascii="PingFang" w:eastAsia="宋体" w:hAnsi="PingFang" w:cs="宋体"/>
          <w:color w:val="000000"/>
          <w:kern w:val="0"/>
          <w:sz w:val="24"/>
          <w:szCs w:val="24"/>
        </w:rPr>
        <w:t>一个年化</w:t>
      </w:r>
      <w:proofErr w:type="gramEnd"/>
      <w:r w:rsidRPr="000A07F0">
        <w:rPr>
          <w:rFonts w:ascii="PingFang" w:eastAsia="宋体" w:hAnsi="PingFang" w:cs="宋体"/>
          <w:color w:val="000000"/>
          <w:kern w:val="0"/>
          <w:sz w:val="24"/>
          <w:szCs w:val="24"/>
        </w:rPr>
        <w:t xml:space="preserve"> 10~20% </w:t>
      </w:r>
      <w:r w:rsidRPr="000A07F0">
        <w:rPr>
          <w:rFonts w:ascii="PingFang" w:eastAsia="宋体" w:hAnsi="PingFang" w:cs="宋体"/>
          <w:color w:val="000000"/>
          <w:kern w:val="0"/>
          <w:sz w:val="24"/>
          <w:szCs w:val="24"/>
        </w:rPr>
        <w:t>的机会；后者则是以太坊底层提供的典型且长期稳健的收益</w:t>
      </w:r>
      <w:r w:rsidRPr="000A07F0">
        <w:rPr>
          <w:rFonts w:ascii="PingFang" w:eastAsia="宋体" w:hAnsi="PingFang" w:cs="宋体"/>
          <w:color w:val="000000"/>
          <w:kern w:val="0"/>
          <w:sz w:val="24"/>
          <w:szCs w:val="24"/>
        </w:rPr>
        <w:t xml:space="preserve"> —— </w:t>
      </w:r>
      <w:r w:rsidRPr="000A07F0">
        <w:rPr>
          <w:rFonts w:ascii="PingFang" w:eastAsia="宋体" w:hAnsi="PingFang" w:cs="宋体"/>
          <w:color w:val="000000"/>
          <w:kern w:val="0"/>
          <w:sz w:val="24"/>
          <w:szCs w:val="24"/>
        </w:rPr>
        <w:t>整个</w:t>
      </w:r>
      <w:r w:rsidRPr="000A07F0">
        <w:rPr>
          <w:rFonts w:ascii="PingFang" w:eastAsia="宋体" w:hAnsi="PingFang" w:cs="宋体"/>
          <w:color w:val="000000"/>
          <w:kern w:val="0"/>
          <w:sz w:val="24"/>
          <w:szCs w:val="24"/>
        </w:rPr>
        <w:t xml:space="preserve"> DeFi </w:t>
      </w:r>
      <w:r w:rsidRPr="000A07F0">
        <w:rPr>
          <w:rFonts w:ascii="PingFang" w:eastAsia="宋体" w:hAnsi="PingFang" w:cs="宋体"/>
          <w:color w:val="000000"/>
          <w:kern w:val="0"/>
          <w:sz w:val="24"/>
          <w:szCs w:val="24"/>
        </w:rPr>
        <w:t>的基础的收益。</w:t>
      </w:r>
    </w:p>
    <w:p w14:paraId="6A74751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10BCAD47"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除此之外可能还有两大类的接近无风险的收益来源，一是市场波动情绪带来的无风险套利的机会；二则是真正</w:t>
      </w:r>
      <w:proofErr w:type="gramStart"/>
      <w:r w:rsidRPr="000A07F0">
        <w:rPr>
          <w:rFonts w:ascii="PingFang" w:eastAsia="宋体" w:hAnsi="PingFang" w:cs="宋体"/>
          <w:color w:val="000000"/>
          <w:kern w:val="0"/>
          <w:sz w:val="24"/>
          <w:szCs w:val="24"/>
        </w:rPr>
        <w:t>的刚需比如</w:t>
      </w:r>
      <w:proofErr w:type="gramEnd"/>
      <w:r w:rsidRPr="000A07F0">
        <w:rPr>
          <w:rFonts w:ascii="PingFang" w:eastAsia="宋体" w:hAnsi="PingFang" w:cs="宋体"/>
          <w:color w:val="000000"/>
          <w:kern w:val="0"/>
          <w:sz w:val="24"/>
          <w:szCs w:val="24"/>
        </w:rPr>
        <w:t>借贷交易，这几类构建其整个</w:t>
      </w:r>
      <w:r w:rsidRPr="000A07F0">
        <w:rPr>
          <w:rFonts w:ascii="PingFang" w:eastAsia="宋体" w:hAnsi="PingFang" w:cs="宋体"/>
          <w:color w:val="000000"/>
          <w:kern w:val="0"/>
          <w:sz w:val="24"/>
          <w:szCs w:val="24"/>
        </w:rPr>
        <w:t xml:space="preserve"> DeFi </w:t>
      </w:r>
      <w:r w:rsidRPr="000A07F0">
        <w:rPr>
          <w:rFonts w:ascii="PingFang" w:eastAsia="宋体" w:hAnsi="PingFang" w:cs="宋体"/>
          <w:color w:val="000000"/>
          <w:kern w:val="0"/>
          <w:sz w:val="24"/>
          <w:szCs w:val="24"/>
        </w:rPr>
        <w:t>生态的</w:t>
      </w:r>
      <w:proofErr w:type="gramStart"/>
      <w:r w:rsidRPr="000A07F0">
        <w:rPr>
          <w:rFonts w:ascii="PingFang" w:eastAsia="宋体" w:hAnsi="PingFang" w:cs="宋体"/>
          <w:color w:val="000000"/>
          <w:kern w:val="0"/>
          <w:sz w:val="24"/>
          <w:szCs w:val="24"/>
        </w:rPr>
        <w:t>最</w:t>
      </w:r>
      <w:proofErr w:type="gramEnd"/>
      <w:r w:rsidRPr="000A07F0">
        <w:rPr>
          <w:rFonts w:ascii="PingFang" w:eastAsia="宋体" w:hAnsi="PingFang" w:cs="宋体"/>
          <w:color w:val="000000"/>
          <w:kern w:val="0"/>
          <w:sz w:val="24"/>
          <w:szCs w:val="24"/>
        </w:rPr>
        <w:t>底层的收益来源。</w:t>
      </w:r>
    </w:p>
    <w:p w14:paraId="31503FEE"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6EB15DB5"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因此，</w:t>
      </w:r>
      <w:r w:rsidRPr="000A07F0">
        <w:rPr>
          <w:rFonts w:ascii="PingFang" w:eastAsia="宋体" w:hAnsi="PingFang" w:cs="宋体"/>
          <w:color w:val="000000"/>
          <w:kern w:val="0"/>
          <w:sz w:val="24"/>
          <w:szCs w:val="24"/>
        </w:rPr>
        <w:t xml:space="preserve">Cobo </w:t>
      </w:r>
      <w:r w:rsidRPr="000A07F0">
        <w:rPr>
          <w:rFonts w:ascii="PingFang" w:eastAsia="宋体" w:hAnsi="PingFang" w:cs="宋体"/>
          <w:color w:val="000000"/>
          <w:kern w:val="0"/>
          <w:sz w:val="24"/>
          <w:szCs w:val="24"/>
        </w:rPr>
        <w:t>会非常重视在</w:t>
      </w:r>
      <w:r w:rsidRPr="000A07F0">
        <w:rPr>
          <w:rFonts w:ascii="PingFang" w:eastAsia="宋体" w:hAnsi="PingFang" w:cs="宋体"/>
          <w:color w:val="000000"/>
          <w:kern w:val="0"/>
          <w:sz w:val="24"/>
          <w:szCs w:val="24"/>
        </w:rPr>
        <w:t xml:space="preserve"> ETH2.0 </w:t>
      </w:r>
      <w:r w:rsidRPr="000A07F0">
        <w:rPr>
          <w:rFonts w:ascii="PingFang" w:eastAsia="宋体" w:hAnsi="PingFang" w:cs="宋体"/>
          <w:color w:val="000000"/>
          <w:kern w:val="0"/>
          <w:sz w:val="24"/>
          <w:szCs w:val="24"/>
        </w:rPr>
        <w:t>与</w:t>
      </w:r>
      <w:r w:rsidRPr="000A07F0">
        <w:rPr>
          <w:rFonts w:ascii="PingFang" w:eastAsia="宋体" w:hAnsi="PingFang" w:cs="宋体"/>
          <w:color w:val="000000"/>
          <w:kern w:val="0"/>
          <w:sz w:val="24"/>
          <w:szCs w:val="24"/>
        </w:rPr>
        <w:t xml:space="preserve"> DeFi </w:t>
      </w:r>
      <w:r w:rsidRPr="000A07F0">
        <w:rPr>
          <w:rFonts w:ascii="PingFang" w:eastAsia="宋体" w:hAnsi="PingFang" w:cs="宋体"/>
          <w:color w:val="000000"/>
          <w:kern w:val="0"/>
          <w:sz w:val="24"/>
          <w:szCs w:val="24"/>
        </w:rPr>
        <w:t>底层资产上的布局，后面大概率会有具体方案对外公开。</w:t>
      </w:r>
    </w:p>
    <w:p w14:paraId="2564D733"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 </w:t>
      </w:r>
    </w:p>
    <w:p w14:paraId="28A08F7A" w14:textId="77777777" w:rsidR="000A07F0" w:rsidRPr="000A07F0" w:rsidRDefault="000A07F0" w:rsidP="000A07F0">
      <w:pPr>
        <w:widowControl/>
        <w:shd w:val="clear" w:color="auto" w:fill="FFFFFF"/>
        <w:spacing w:line="480" w:lineRule="auto"/>
        <w:jc w:val="left"/>
        <w:outlineLvl w:val="1"/>
        <w:rPr>
          <w:rFonts w:ascii="PingFang" w:eastAsia="宋体" w:hAnsi="PingFang" w:cs="宋体"/>
          <w:b/>
          <w:bCs/>
          <w:color w:val="000000"/>
          <w:kern w:val="0"/>
          <w:sz w:val="36"/>
          <w:szCs w:val="36"/>
        </w:rPr>
      </w:pPr>
      <w:r w:rsidRPr="000A07F0">
        <w:rPr>
          <w:rFonts w:ascii="PingFang" w:eastAsia="宋体" w:hAnsi="PingFang" w:cs="宋体"/>
          <w:b/>
          <w:bCs/>
          <w:color w:val="000000"/>
          <w:kern w:val="0"/>
          <w:sz w:val="36"/>
          <w:szCs w:val="36"/>
        </w:rPr>
        <w:t>Cobo Labs</w:t>
      </w:r>
      <w:r w:rsidRPr="000A07F0">
        <w:rPr>
          <w:rFonts w:ascii="PingFang" w:eastAsia="宋体" w:hAnsi="PingFang" w:cs="宋体"/>
          <w:b/>
          <w:bCs/>
          <w:color w:val="000000"/>
          <w:kern w:val="0"/>
          <w:sz w:val="36"/>
          <w:szCs w:val="36"/>
        </w:rPr>
        <w:t>：研究与投资双驱动</w:t>
      </w:r>
    </w:p>
    <w:p w14:paraId="32AD0DE4"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3FAC41D"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xml:space="preserve">Cobo Labs </w:t>
      </w:r>
      <w:r w:rsidRPr="000A07F0">
        <w:rPr>
          <w:rFonts w:ascii="PingFang" w:eastAsia="宋体" w:hAnsi="PingFang" w:cs="宋体"/>
          <w:color w:val="000000"/>
          <w:kern w:val="0"/>
          <w:sz w:val="24"/>
          <w:szCs w:val="24"/>
        </w:rPr>
        <w:t>是</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旗下的加密货币研究实验室，帮助市场参与者和加密货币爱好者，降低进入市场的认知门槛，同时向行业输出思考洞察与研究观点。</w:t>
      </w:r>
    </w:p>
    <w:p w14:paraId="36424FAC"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28F749BC"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目前，投</w:t>
      </w:r>
      <w:proofErr w:type="gramStart"/>
      <w:r w:rsidRPr="000A07F0">
        <w:rPr>
          <w:rFonts w:ascii="PingFang" w:eastAsia="宋体" w:hAnsi="PingFang" w:cs="宋体"/>
          <w:color w:val="000000"/>
          <w:kern w:val="0"/>
          <w:sz w:val="24"/>
          <w:szCs w:val="24"/>
        </w:rPr>
        <w:t>研</w:t>
      </w:r>
      <w:proofErr w:type="gramEnd"/>
      <w:r w:rsidRPr="000A07F0">
        <w:rPr>
          <w:rFonts w:ascii="PingFang" w:eastAsia="宋体" w:hAnsi="PingFang" w:cs="宋体"/>
          <w:color w:val="000000"/>
          <w:kern w:val="0"/>
          <w:sz w:val="24"/>
          <w:szCs w:val="24"/>
        </w:rPr>
        <w:t>核心内容输出者主要由</w:t>
      </w:r>
      <w:r w:rsidRPr="000A07F0">
        <w:rPr>
          <w:rFonts w:ascii="PingFang" w:eastAsia="宋体" w:hAnsi="PingFang" w:cs="宋体"/>
          <w:color w:val="000000"/>
          <w:kern w:val="0"/>
          <w:sz w:val="24"/>
          <w:szCs w:val="24"/>
        </w:rPr>
        <w:t xml:space="preserve"> CEO </w:t>
      </w:r>
      <w:r w:rsidRPr="000A07F0">
        <w:rPr>
          <w:rFonts w:ascii="PingFang" w:eastAsia="宋体" w:hAnsi="PingFang" w:cs="宋体"/>
          <w:color w:val="000000"/>
          <w:kern w:val="0"/>
          <w:sz w:val="24"/>
          <w:szCs w:val="24"/>
        </w:rPr>
        <w:t>神鱼、</w:t>
      </w:r>
      <w:r w:rsidRPr="000A07F0">
        <w:rPr>
          <w:rFonts w:ascii="PingFang" w:eastAsia="宋体" w:hAnsi="PingFang" w:cs="宋体"/>
          <w:color w:val="000000"/>
          <w:kern w:val="0"/>
          <w:sz w:val="24"/>
          <w:szCs w:val="24"/>
        </w:rPr>
        <w:t xml:space="preserve">CTO </w:t>
      </w:r>
      <w:r w:rsidRPr="000A07F0">
        <w:rPr>
          <w:rFonts w:ascii="PingFang" w:eastAsia="宋体" w:hAnsi="PingFang" w:cs="宋体"/>
          <w:color w:val="000000"/>
          <w:kern w:val="0"/>
          <w:sz w:val="24"/>
          <w:szCs w:val="24"/>
        </w:rPr>
        <w:t>蒋长浩以及</w:t>
      </w:r>
      <w:r w:rsidRPr="000A07F0">
        <w:rPr>
          <w:rFonts w:ascii="PingFang" w:eastAsia="宋体" w:hAnsi="PingFang" w:cs="宋体"/>
          <w:color w:val="000000"/>
          <w:kern w:val="0"/>
          <w:sz w:val="24"/>
          <w:szCs w:val="24"/>
        </w:rPr>
        <w:t xml:space="preserve"> Cobo </w:t>
      </w:r>
      <w:proofErr w:type="gramStart"/>
      <w:r w:rsidRPr="000A07F0">
        <w:rPr>
          <w:rFonts w:ascii="PingFang" w:eastAsia="宋体" w:hAnsi="PingFang" w:cs="宋体"/>
          <w:color w:val="000000"/>
          <w:kern w:val="0"/>
          <w:sz w:val="24"/>
          <w:szCs w:val="24"/>
        </w:rPr>
        <w:t>资管</w:t>
      </w:r>
      <w:proofErr w:type="gramEnd"/>
      <w:r w:rsidRPr="000A07F0">
        <w:rPr>
          <w:rFonts w:ascii="PingFang" w:eastAsia="宋体" w:hAnsi="PingFang" w:cs="宋体"/>
          <w:color w:val="000000"/>
          <w:kern w:val="0"/>
          <w:sz w:val="24"/>
          <w:szCs w:val="24"/>
        </w:rPr>
        <w:t xml:space="preserve"> VP Alex Zuo </w:t>
      </w:r>
      <w:r w:rsidRPr="000A07F0">
        <w:rPr>
          <w:rFonts w:ascii="PingFang" w:eastAsia="宋体" w:hAnsi="PingFang" w:cs="宋体"/>
          <w:color w:val="000000"/>
          <w:kern w:val="0"/>
          <w:sz w:val="24"/>
          <w:szCs w:val="24"/>
        </w:rPr>
        <w:t>和投</w:t>
      </w:r>
      <w:proofErr w:type="gramStart"/>
      <w:r w:rsidRPr="000A07F0">
        <w:rPr>
          <w:rFonts w:ascii="PingFang" w:eastAsia="宋体" w:hAnsi="PingFang" w:cs="宋体"/>
          <w:color w:val="000000"/>
          <w:kern w:val="0"/>
          <w:sz w:val="24"/>
          <w:szCs w:val="24"/>
        </w:rPr>
        <w:t>研</w:t>
      </w:r>
      <w:proofErr w:type="gramEnd"/>
      <w:r w:rsidRPr="000A07F0">
        <w:rPr>
          <w:rFonts w:ascii="PingFang" w:eastAsia="宋体" w:hAnsi="PingFang" w:cs="宋体"/>
          <w:color w:val="000000"/>
          <w:kern w:val="0"/>
          <w:sz w:val="24"/>
          <w:szCs w:val="24"/>
        </w:rPr>
        <w:t xml:space="preserve"> VP Ellaine </w:t>
      </w:r>
      <w:r w:rsidRPr="000A07F0">
        <w:rPr>
          <w:rFonts w:ascii="PingFang" w:eastAsia="宋体" w:hAnsi="PingFang" w:cs="宋体"/>
          <w:color w:val="000000"/>
          <w:kern w:val="0"/>
          <w:sz w:val="24"/>
          <w:szCs w:val="24"/>
        </w:rPr>
        <w:t>共同组成，专注于底层基础设施、跨链、扩容等赛道，自</w:t>
      </w:r>
      <w:r w:rsidRPr="000A07F0">
        <w:rPr>
          <w:rFonts w:ascii="PingFang" w:eastAsia="宋体" w:hAnsi="PingFang" w:cs="宋体"/>
          <w:color w:val="000000"/>
          <w:kern w:val="0"/>
          <w:sz w:val="24"/>
          <w:szCs w:val="24"/>
        </w:rPr>
        <w:t xml:space="preserve"> 2021 </w:t>
      </w:r>
      <w:r w:rsidRPr="000A07F0">
        <w:rPr>
          <w:rFonts w:ascii="PingFang" w:eastAsia="宋体" w:hAnsi="PingFang" w:cs="宋体"/>
          <w:color w:val="000000"/>
          <w:kern w:val="0"/>
          <w:sz w:val="24"/>
          <w:szCs w:val="24"/>
        </w:rPr>
        <w:t>年底至今已投资</w:t>
      </w:r>
      <w:r w:rsidRPr="000A07F0">
        <w:rPr>
          <w:rFonts w:ascii="PingFang" w:eastAsia="宋体" w:hAnsi="PingFang" w:cs="宋体"/>
          <w:color w:val="000000"/>
          <w:kern w:val="0"/>
          <w:sz w:val="24"/>
          <w:szCs w:val="24"/>
        </w:rPr>
        <w:t xml:space="preserve"> 10 </w:t>
      </w:r>
      <w:r w:rsidRPr="000A07F0">
        <w:rPr>
          <w:rFonts w:ascii="PingFang" w:eastAsia="宋体" w:hAnsi="PingFang" w:cs="宋体"/>
          <w:color w:val="000000"/>
          <w:kern w:val="0"/>
          <w:sz w:val="24"/>
          <w:szCs w:val="24"/>
        </w:rPr>
        <w:t>余</w:t>
      </w:r>
      <w:proofErr w:type="gramStart"/>
      <w:r w:rsidRPr="000A07F0">
        <w:rPr>
          <w:rFonts w:ascii="PingFang" w:eastAsia="宋体" w:hAnsi="PingFang" w:cs="宋体"/>
          <w:color w:val="000000"/>
          <w:kern w:val="0"/>
          <w:sz w:val="24"/>
          <w:szCs w:val="24"/>
        </w:rPr>
        <w:t>个</w:t>
      </w:r>
      <w:proofErr w:type="gramEnd"/>
      <w:r w:rsidRPr="000A07F0">
        <w:rPr>
          <w:rFonts w:ascii="PingFang" w:eastAsia="宋体" w:hAnsi="PingFang" w:cs="宋体"/>
          <w:color w:val="000000"/>
          <w:kern w:val="0"/>
          <w:sz w:val="24"/>
          <w:szCs w:val="24"/>
        </w:rPr>
        <w:t>项目。</w:t>
      </w:r>
    </w:p>
    <w:p w14:paraId="31D47961"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3F414E0A"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其迭代主要体现在</w:t>
      </w:r>
      <w:r w:rsidRPr="000A07F0">
        <w:rPr>
          <w:rFonts w:ascii="PingFang" w:eastAsia="宋体" w:hAnsi="PingFang" w:cs="宋体"/>
          <w:color w:val="000000"/>
          <w:kern w:val="0"/>
          <w:sz w:val="24"/>
          <w:szCs w:val="24"/>
        </w:rPr>
        <w:t xml:space="preserve"> Cobo Labs </w:t>
      </w:r>
      <w:r w:rsidRPr="000A07F0">
        <w:rPr>
          <w:rFonts w:ascii="PingFang" w:eastAsia="宋体" w:hAnsi="PingFang" w:cs="宋体"/>
          <w:color w:val="000000"/>
          <w:kern w:val="0"/>
          <w:sz w:val="24"/>
          <w:szCs w:val="24"/>
        </w:rPr>
        <w:t>从单纯投</w:t>
      </w:r>
      <w:proofErr w:type="gramStart"/>
      <w:r w:rsidRPr="000A07F0">
        <w:rPr>
          <w:rFonts w:ascii="PingFang" w:eastAsia="宋体" w:hAnsi="PingFang" w:cs="宋体"/>
          <w:color w:val="000000"/>
          <w:kern w:val="0"/>
          <w:sz w:val="24"/>
          <w:szCs w:val="24"/>
        </w:rPr>
        <w:t>研</w:t>
      </w:r>
      <w:proofErr w:type="gramEnd"/>
      <w:r w:rsidRPr="000A07F0">
        <w:rPr>
          <w:rFonts w:ascii="PingFang" w:eastAsia="宋体" w:hAnsi="PingFang" w:cs="宋体"/>
          <w:color w:val="000000"/>
          <w:kern w:val="0"/>
          <w:sz w:val="24"/>
          <w:szCs w:val="24"/>
        </w:rPr>
        <w:t>升级为战略投资</w:t>
      </w:r>
      <w:r w:rsidRPr="000A07F0">
        <w:rPr>
          <w:rFonts w:ascii="PingFang" w:eastAsia="宋体" w:hAnsi="PingFang" w:cs="宋体"/>
          <w:color w:val="000000"/>
          <w:kern w:val="0"/>
          <w:sz w:val="24"/>
          <w:szCs w:val="24"/>
        </w:rPr>
        <w:t xml:space="preserve"> + </w:t>
      </w:r>
      <w:r w:rsidRPr="000A07F0">
        <w:rPr>
          <w:rFonts w:ascii="PingFang" w:eastAsia="宋体" w:hAnsi="PingFang" w:cs="宋体"/>
          <w:color w:val="000000"/>
          <w:kern w:val="0"/>
          <w:sz w:val="24"/>
          <w:szCs w:val="24"/>
        </w:rPr>
        <w:t>行业研究，以战略协同和上下游资源打通，资源整合的打法继续为生态、行业方向带来新活力。</w:t>
      </w:r>
    </w:p>
    <w:p w14:paraId="475B9A44"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203A0B3B"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比如，</w:t>
      </w:r>
      <w:r w:rsidRPr="000A07F0">
        <w:rPr>
          <w:rFonts w:ascii="PingFang" w:eastAsia="宋体" w:hAnsi="PingFang" w:cs="宋体"/>
          <w:color w:val="000000"/>
          <w:kern w:val="0"/>
          <w:sz w:val="24"/>
          <w:szCs w:val="24"/>
        </w:rPr>
        <w:t xml:space="preserve">Cobo Labs </w:t>
      </w:r>
      <w:r w:rsidRPr="000A07F0">
        <w:rPr>
          <w:rFonts w:ascii="PingFang" w:eastAsia="宋体" w:hAnsi="PingFang" w:cs="宋体"/>
          <w:color w:val="000000"/>
          <w:kern w:val="0"/>
          <w:sz w:val="24"/>
          <w:szCs w:val="24"/>
        </w:rPr>
        <w:t>在深入</w:t>
      </w:r>
      <w:proofErr w:type="gramStart"/>
      <w:r w:rsidRPr="000A07F0">
        <w:rPr>
          <w:rFonts w:ascii="PingFang" w:eastAsia="宋体" w:hAnsi="PingFang" w:cs="宋体"/>
          <w:color w:val="000000"/>
          <w:kern w:val="0"/>
          <w:sz w:val="24"/>
          <w:szCs w:val="24"/>
        </w:rPr>
        <w:t>研究跨链赛道</w:t>
      </w:r>
      <w:proofErr w:type="gramEnd"/>
      <w:r w:rsidRPr="000A07F0">
        <w:rPr>
          <w:rFonts w:ascii="PingFang" w:eastAsia="宋体" w:hAnsi="PingFang" w:cs="宋体"/>
          <w:color w:val="000000"/>
          <w:kern w:val="0"/>
          <w:sz w:val="24"/>
          <w:szCs w:val="24"/>
        </w:rPr>
        <w:t>后，对这个赛道有些见解。</w:t>
      </w:r>
    </w:p>
    <w:p w14:paraId="6DCD98D1"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036C8796"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xml:space="preserve">Cobo Labs </w:t>
      </w:r>
      <w:r w:rsidRPr="000A07F0">
        <w:rPr>
          <w:rFonts w:ascii="PingFang" w:eastAsia="宋体" w:hAnsi="PingFang" w:cs="宋体"/>
          <w:color w:val="000000"/>
          <w:kern w:val="0"/>
          <w:sz w:val="24"/>
          <w:szCs w:val="24"/>
        </w:rPr>
        <w:t>在大量观察当前</w:t>
      </w:r>
      <w:proofErr w:type="gramStart"/>
      <w:r w:rsidRPr="000A07F0">
        <w:rPr>
          <w:rFonts w:ascii="PingFang" w:eastAsia="宋体" w:hAnsi="PingFang" w:cs="宋体"/>
          <w:color w:val="000000"/>
          <w:kern w:val="0"/>
          <w:sz w:val="24"/>
          <w:szCs w:val="24"/>
        </w:rPr>
        <w:t>跨链桥</w:t>
      </w:r>
      <w:proofErr w:type="gramEnd"/>
      <w:r w:rsidRPr="000A07F0">
        <w:rPr>
          <w:rFonts w:ascii="PingFang" w:eastAsia="宋体" w:hAnsi="PingFang" w:cs="宋体"/>
          <w:color w:val="000000"/>
          <w:kern w:val="0"/>
          <w:sz w:val="24"/>
          <w:szCs w:val="24"/>
        </w:rPr>
        <w:t>的项目后，发现大部分的</w:t>
      </w:r>
      <w:proofErr w:type="gramStart"/>
      <w:r w:rsidRPr="000A07F0">
        <w:rPr>
          <w:rFonts w:ascii="PingFang" w:eastAsia="宋体" w:hAnsi="PingFang" w:cs="宋体"/>
          <w:color w:val="000000"/>
          <w:kern w:val="0"/>
          <w:sz w:val="24"/>
          <w:szCs w:val="24"/>
        </w:rPr>
        <w:t>跨链桥</w:t>
      </w:r>
      <w:proofErr w:type="gramEnd"/>
      <w:r w:rsidRPr="000A07F0">
        <w:rPr>
          <w:rFonts w:ascii="PingFang" w:eastAsia="宋体" w:hAnsi="PingFang" w:cs="宋体"/>
          <w:color w:val="000000"/>
          <w:kern w:val="0"/>
          <w:sz w:val="24"/>
          <w:szCs w:val="24"/>
        </w:rPr>
        <w:t>项目底层都有过于中心化的问题，项目方会将节点或验证群体限制在固定条件之中，导致验证层的组成结果就类似传统</w:t>
      </w:r>
      <w:r w:rsidRPr="000A07F0">
        <w:rPr>
          <w:rFonts w:ascii="PingFang" w:eastAsia="宋体" w:hAnsi="PingFang" w:cs="宋体"/>
          <w:color w:val="000000"/>
          <w:kern w:val="0"/>
          <w:sz w:val="24"/>
          <w:szCs w:val="24"/>
        </w:rPr>
        <w:t xml:space="preserve"> CEX </w:t>
      </w:r>
      <w:r w:rsidRPr="000A07F0">
        <w:rPr>
          <w:rFonts w:ascii="PingFang" w:eastAsia="宋体" w:hAnsi="PingFang" w:cs="宋体"/>
          <w:color w:val="000000"/>
          <w:kern w:val="0"/>
          <w:sz w:val="24"/>
          <w:szCs w:val="24"/>
        </w:rPr>
        <w:t>的集中管理状态。同时，</w:t>
      </w:r>
      <w:proofErr w:type="gramStart"/>
      <w:r w:rsidRPr="000A07F0">
        <w:rPr>
          <w:rFonts w:ascii="PingFang" w:eastAsia="宋体" w:hAnsi="PingFang" w:cs="宋体"/>
          <w:color w:val="000000"/>
          <w:kern w:val="0"/>
          <w:sz w:val="24"/>
          <w:szCs w:val="24"/>
        </w:rPr>
        <w:t>跨链桥</w:t>
      </w:r>
      <w:proofErr w:type="gramEnd"/>
      <w:r w:rsidRPr="000A07F0">
        <w:rPr>
          <w:rFonts w:ascii="PingFang" w:eastAsia="宋体" w:hAnsi="PingFang" w:cs="宋体"/>
          <w:color w:val="000000"/>
          <w:kern w:val="0"/>
          <w:sz w:val="24"/>
          <w:szCs w:val="24"/>
        </w:rPr>
        <w:t>又会因为智能合约对于锁仓、释放代币与沟通层的设计有一定程度的安全风险。鉴于</w:t>
      </w:r>
      <w:proofErr w:type="gramStart"/>
      <w:r w:rsidRPr="000A07F0">
        <w:rPr>
          <w:rFonts w:ascii="PingFang" w:eastAsia="宋体" w:hAnsi="PingFang" w:cs="宋体"/>
          <w:color w:val="000000"/>
          <w:kern w:val="0"/>
          <w:sz w:val="24"/>
          <w:szCs w:val="24"/>
        </w:rPr>
        <w:t>跨链桥</w:t>
      </w:r>
      <w:proofErr w:type="gramEnd"/>
      <w:r w:rsidRPr="000A07F0">
        <w:rPr>
          <w:rFonts w:ascii="PingFang" w:eastAsia="宋体" w:hAnsi="PingFang" w:cs="宋体"/>
          <w:color w:val="000000"/>
          <w:kern w:val="0"/>
          <w:sz w:val="24"/>
          <w:szCs w:val="24"/>
        </w:rPr>
        <w:t>项目被黑客攻击的事件频繁发生，</w:t>
      </w:r>
      <w:r w:rsidRPr="000A07F0">
        <w:rPr>
          <w:rFonts w:ascii="PingFang" w:eastAsia="宋体" w:hAnsi="PingFang" w:cs="宋体"/>
          <w:color w:val="000000"/>
          <w:kern w:val="0"/>
          <w:sz w:val="24"/>
          <w:szCs w:val="24"/>
        </w:rPr>
        <w:t xml:space="preserve">Cobo Labs </w:t>
      </w:r>
      <w:r w:rsidRPr="000A07F0">
        <w:rPr>
          <w:rFonts w:ascii="PingFang" w:eastAsia="宋体" w:hAnsi="PingFang" w:cs="宋体"/>
          <w:color w:val="000000"/>
          <w:kern w:val="0"/>
          <w:sz w:val="24"/>
          <w:szCs w:val="24"/>
        </w:rPr>
        <w:t>也呼吁在使用</w:t>
      </w:r>
      <w:proofErr w:type="gramStart"/>
      <w:r w:rsidRPr="000A07F0">
        <w:rPr>
          <w:rFonts w:ascii="PingFang" w:eastAsia="宋体" w:hAnsi="PingFang" w:cs="宋体"/>
          <w:color w:val="000000"/>
          <w:kern w:val="0"/>
          <w:sz w:val="24"/>
          <w:szCs w:val="24"/>
        </w:rPr>
        <w:t>跨链桥</w:t>
      </w:r>
      <w:proofErr w:type="gramEnd"/>
      <w:r w:rsidRPr="000A07F0">
        <w:rPr>
          <w:rFonts w:ascii="PingFang" w:eastAsia="宋体" w:hAnsi="PingFang" w:cs="宋体"/>
          <w:color w:val="000000"/>
          <w:kern w:val="0"/>
          <w:sz w:val="24"/>
          <w:szCs w:val="24"/>
        </w:rPr>
        <w:t>时要多注意合约相关的风险。</w:t>
      </w:r>
    </w:p>
    <w:p w14:paraId="759A2A21"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lastRenderedPageBreak/>
        <w:t> </w:t>
      </w:r>
    </w:p>
    <w:p w14:paraId="364F2D5F"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关于其他热门赛道，</w:t>
      </w:r>
      <w:r w:rsidRPr="000A07F0">
        <w:rPr>
          <w:rFonts w:ascii="PingFang" w:eastAsia="宋体" w:hAnsi="PingFang" w:cs="宋体"/>
          <w:color w:val="000000"/>
          <w:kern w:val="0"/>
          <w:sz w:val="24"/>
          <w:szCs w:val="24"/>
        </w:rPr>
        <w:t xml:space="preserve">Cobo Labs </w:t>
      </w:r>
      <w:r w:rsidRPr="000A07F0">
        <w:rPr>
          <w:rFonts w:ascii="PingFang" w:eastAsia="宋体" w:hAnsi="PingFang" w:cs="宋体"/>
          <w:color w:val="000000"/>
          <w:kern w:val="0"/>
          <w:sz w:val="24"/>
          <w:szCs w:val="24"/>
        </w:rPr>
        <w:t>也持续关注并研究这些潜力新星，通过研究驱动投资，进而赋能整个市场。</w:t>
      </w:r>
    </w:p>
    <w:p w14:paraId="168C793E"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 </w:t>
      </w:r>
    </w:p>
    <w:p w14:paraId="2614104C" w14:textId="77777777" w:rsidR="000A07F0" w:rsidRPr="000A07F0" w:rsidRDefault="000A07F0" w:rsidP="000A07F0">
      <w:pPr>
        <w:widowControl/>
        <w:shd w:val="clear" w:color="auto" w:fill="FFFFFF"/>
        <w:spacing w:line="480" w:lineRule="auto"/>
        <w:jc w:val="left"/>
        <w:rPr>
          <w:rFonts w:ascii="PingFang" w:eastAsia="宋体" w:hAnsi="PingFang" w:cs="宋体"/>
          <w:color w:val="000000"/>
          <w:kern w:val="0"/>
          <w:sz w:val="24"/>
          <w:szCs w:val="24"/>
        </w:rPr>
      </w:pPr>
      <w:r w:rsidRPr="000A07F0">
        <w:rPr>
          <w:rFonts w:ascii="PingFang" w:eastAsia="宋体" w:hAnsi="PingFang" w:cs="宋体"/>
          <w:color w:val="000000"/>
          <w:kern w:val="0"/>
          <w:sz w:val="24"/>
          <w:szCs w:val="24"/>
        </w:rPr>
        <w:t>纵观</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在产品上迭代上的种种表现，我们似乎可以感受到一个好的产品方的能动性与积极心态，就像文章开头提到的乔布斯对产品本身的热爱和创造完美产品的执念一样，尽管表现形式不同，但本质都是相通的，只不过</w:t>
      </w:r>
      <w:r w:rsidRPr="000A07F0">
        <w:rPr>
          <w:rFonts w:ascii="PingFang" w:eastAsia="宋体" w:hAnsi="PingFang" w:cs="宋体"/>
          <w:color w:val="000000"/>
          <w:kern w:val="0"/>
          <w:sz w:val="24"/>
          <w:szCs w:val="24"/>
        </w:rPr>
        <w:t xml:space="preserve"> Cobo </w:t>
      </w:r>
      <w:r w:rsidRPr="000A07F0">
        <w:rPr>
          <w:rFonts w:ascii="PingFang" w:eastAsia="宋体" w:hAnsi="PingFang" w:cs="宋体"/>
          <w:color w:val="000000"/>
          <w:kern w:val="0"/>
          <w:sz w:val="24"/>
          <w:szCs w:val="24"/>
        </w:rPr>
        <w:t>的关键词是</w:t>
      </w:r>
      <w:r w:rsidRPr="000A07F0">
        <w:rPr>
          <w:rFonts w:ascii="PingFang" w:eastAsia="宋体" w:hAnsi="PingFang" w:cs="宋体"/>
          <w:color w:val="000000"/>
          <w:kern w:val="0"/>
          <w:sz w:val="24"/>
          <w:szCs w:val="24"/>
        </w:rPr>
        <w:t xml:space="preserve"> Builder </w:t>
      </w:r>
      <w:r w:rsidRPr="000A07F0">
        <w:rPr>
          <w:rFonts w:ascii="PingFang" w:eastAsia="宋体" w:hAnsi="PingFang" w:cs="宋体"/>
          <w:color w:val="000000"/>
          <w:kern w:val="0"/>
          <w:sz w:val="24"/>
          <w:szCs w:val="24"/>
        </w:rPr>
        <w:t>而已。</w:t>
      </w:r>
    </w:p>
    <w:p w14:paraId="63E969A7" w14:textId="77777777" w:rsidR="007257C6" w:rsidRDefault="007257C6"/>
    <w:p w14:paraId="7739F1C8" w14:textId="2C9DBD54" w:rsidR="000A07F0" w:rsidRDefault="000A07F0">
      <w:hyperlink r:id="rId8" w:history="1">
        <w:r w:rsidRPr="00E45D43">
          <w:rPr>
            <w:rStyle w:val="a7"/>
          </w:rPr>
          <w:t>https://foresightnews.pro/article/detail/3088</w:t>
        </w:r>
      </w:hyperlink>
    </w:p>
    <w:p w14:paraId="45A87D8E" w14:textId="77777777" w:rsidR="000A07F0" w:rsidRPr="000A07F0" w:rsidRDefault="000A07F0">
      <w:pPr>
        <w:rPr>
          <w:rFonts w:hint="eastAsia"/>
        </w:rPr>
      </w:pPr>
    </w:p>
    <w:sectPr w:rsidR="000A07F0" w:rsidRPr="000A0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83CF" w14:textId="77777777" w:rsidR="00AD4004" w:rsidRDefault="00AD4004" w:rsidP="000A07F0">
      <w:r>
        <w:separator/>
      </w:r>
    </w:p>
  </w:endnote>
  <w:endnote w:type="continuationSeparator" w:id="0">
    <w:p w14:paraId="56876546" w14:textId="77777777" w:rsidR="00AD4004" w:rsidRDefault="00AD4004" w:rsidP="000A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Sans-Demibold">
    <w:altName w:val="Cambria"/>
    <w:panose1 w:val="00000000000000000000"/>
    <w:charset w:val="00"/>
    <w:family w:val="roman"/>
    <w:notTrueType/>
    <w:pitch w:val="default"/>
  </w:font>
  <w:font w:name="MiSans">
    <w:altName w:val="Cambria"/>
    <w:panose1 w:val="00000000000000000000"/>
    <w:charset w:val="00"/>
    <w:family w:val="roman"/>
    <w:notTrueType/>
    <w:pitch w:val="default"/>
  </w:font>
  <w:font w:name="blockquote">
    <w:altName w:val="Cambria"/>
    <w:panose1 w:val="00000000000000000000"/>
    <w:charset w:val="00"/>
    <w:family w:val="roman"/>
    <w:notTrueType/>
    <w:pitch w:val="default"/>
  </w:font>
  <w:font w:name="PingFang">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543C" w14:textId="77777777" w:rsidR="00AD4004" w:rsidRDefault="00AD4004" w:rsidP="000A07F0">
      <w:r>
        <w:separator/>
      </w:r>
    </w:p>
  </w:footnote>
  <w:footnote w:type="continuationSeparator" w:id="0">
    <w:p w14:paraId="511648A8" w14:textId="77777777" w:rsidR="00AD4004" w:rsidRDefault="00AD4004" w:rsidP="000A07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66"/>
    <w:rsid w:val="000A07F0"/>
    <w:rsid w:val="007257C6"/>
    <w:rsid w:val="00863366"/>
    <w:rsid w:val="009C45FB"/>
    <w:rsid w:val="00A069BB"/>
    <w:rsid w:val="00AD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D2718"/>
  <w15:chartTrackingRefBased/>
  <w15:docId w15:val="{0615325E-6ED5-4821-B9FB-192545E5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A07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7F0"/>
    <w:pPr>
      <w:tabs>
        <w:tab w:val="center" w:pos="4153"/>
        <w:tab w:val="right" w:pos="8306"/>
      </w:tabs>
      <w:snapToGrid w:val="0"/>
      <w:jc w:val="center"/>
    </w:pPr>
    <w:rPr>
      <w:sz w:val="18"/>
      <w:szCs w:val="18"/>
    </w:rPr>
  </w:style>
  <w:style w:type="character" w:customStyle="1" w:styleId="a4">
    <w:name w:val="页眉 字符"/>
    <w:basedOn w:val="a0"/>
    <w:link w:val="a3"/>
    <w:uiPriority w:val="99"/>
    <w:rsid w:val="000A07F0"/>
    <w:rPr>
      <w:sz w:val="18"/>
      <w:szCs w:val="18"/>
    </w:rPr>
  </w:style>
  <w:style w:type="paragraph" w:styleId="a5">
    <w:name w:val="footer"/>
    <w:basedOn w:val="a"/>
    <w:link w:val="a6"/>
    <w:uiPriority w:val="99"/>
    <w:unhideWhenUsed/>
    <w:rsid w:val="000A07F0"/>
    <w:pPr>
      <w:tabs>
        <w:tab w:val="center" w:pos="4153"/>
        <w:tab w:val="right" w:pos="8306"/>
      </w:tabs>
      <w:snapToGrid w:val="0"/>
      <w:jc w:val="left"/>
    </w:pPr>
    <w:rPr>
      <w:sz w:val="18"/>
      <w:szCs w:val="18"/>
    </w:rPr>
  </w:style>
  <w:style w:type="character" w:customStyle="1" w:styleId="a6">
    <w:name w:val="页脚 字符"/>
    <w:basedOn w:val="a0"/>
    <w:link w:val="a5"/>
    <w:uiPriority w:val="99"/>
    <w:rsid w:val="000A07F0"/>
    <w:rPr>
      <w:sz w:val="18"/>
      <w:szCs w:val="18"/>
    </w:rPr>
  </w:style>
  <w:style w:type="character" w:customStyle="1" w:styleId="20">
    <w:name w:val="标题 2 字符"/>
    <w:basedOn w:val="a0"/>
    <w:link w:val="2"/>
    <w:uiPriority w:val="9"/>
    <w:rsid w:val="000A07F0"/>
    <w:rPr>
      <w:rFonts w:ascii="宋体" w:eastAsia="宋体" w:hAnsi="宋体" w:cs="宋体"/>
      <w:b/>
      <w:bCs/>
      <w:kern w:val="0"/>
      <w:sz w:val="36"/>
      <w:szCs w:val="36"/>
    </w:rPr>
  </w:style>
  <w:style w:type="character" w:styleId="a7">
    <w:name w:val="Hyperlink"/>
    <w:basedOn w:val="a0"/>
    <w:uiPriority w:val="99"/>
    <w:unhideWhenUsed/>
    <w:rsid w:val="000A07F0"/>
    <w:rPr>
      <w:color w:val="0000FF"/>
      <w:u w:val="single"/>
    </w:rPr>
  </w:style>
  <w:style w:type="paragraph" w:styleId="a8">
    <w:name w:val="Normal (Web)"/>
    <w:basedOn w:val="a"/>
    <w:uiPriority w:val="99"/>
    <w:semiHidden/>
    <w:unhideWhenUsed/>
    <w:rsid w:val="000A07F0"/>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A07F0"/>
    <w:rPr>
      <w:b/>
      <w:bCs/>
    </w:rPr>
  </w:style>
  <w:style w:type="paragraph" w:customStyle="1" w:styleId="ql-align-center">
    <w:name w:val="ql-align-center"/>
    <w:basedOn w:val="a"/>
    <w:rsid w:val="000A07F0"/>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0A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35985">
      <w:bodyDiv w:val="1"/>
      <w:marLeft w:val="0"/>
      <w:marRight w:val="0"/>
      <w:marTop w:val="0"/>
      <w:marBottom w:val="0"/>
      <w:divBdr>
        <w:top w:val="none" w:sz="0" w:space="0" w:color="auto"/>
        <w:left w:val="none" w:sz="0" w:space="0" w:color="auto"/>
        <w:bottom w:val="none" w:sz="0" w:space="0" w:color="auto"/>
        <w:right w:val="none" w:sz="0" w:space="0" w:color="auto"/>
      </w:divBdr>
      <w:divsChild>
        <w:div w:id="700937321">
          <w:marLeft w:val="0"/>
          <w:marRight w:val="0"/>
          <w:marTop w:val="300"/>
          <w:marBottom w:val="630"/>
          <w:divBdr>
            <w:top w:val="none" w:sz="0" w:space="0" w:color="auto"/>
            <w:left w:val="none" w:sz="0" w:space="0" w:color="auto"/>
            <w:bottom w:val="none" w:sz="0" w:space="0" w:color="auto"/>
            <w:right w:val="none" w:sz="0" w:space="0" w:color="auto"/>
          </w:divBdr>
        </w:div>
        <w:div w:id="832721309">
          <w:marLeft w:val="0"/>
          <w:marRight w:val="0"/>
          <w:marTop w:val="0"/>
          <w:marBottom w:val="300"/>
          <w:divBdr>
            <w:top w:val="none" w:sz="0" w:space="0" w:color="auto"/>
            <w:left w:val="none" w:sz="0" w:space="0" w:color="auto"/>
            <w:bottom w:val="single" w:sz="6" w:space="15" w:color="D7DBE6"/>
            <w:right w:val="none" w:sz="0" w:space="0" w:color="auto"/>
          </w:divBdr>
          <w:divsChild>
            <w:div w:id="798457438">
              <w:marLeft w:val="0"/>
              <w:marRight w:val="180"/>
              <w:marTop w:val="0"/>
              <w:marBottom w:val="0"/>
              <w:divBdr>
                <w:top w:val="none" w:sz="0" w:space="0" w:color="auto"/>
                <w:left w:val="none" w:sz="0" w:space="0" w:color="auto"/>
                <w:bottom w:val="none" w:sz="0" w:space="0" w:color="auto"/>
                <w:right w:val="none" w:sz="0" w:space="0" w:color="auto"/>
              </w:divBdr>
            </w:div>
            <w:div w:id="548297229">
              <w:marLeft w:val="0"/>
              <w:marRight w:val="0"/>
              <w:marTop w:val="0"/>
              <w:marBottom w:val="0"/>
              <w:divBdr>
                <w:top w:val="none" w:sz="0" w:space="0" w:color="auto"/>
                <w:left w:val="none" w:sz="0" w:space="0" w:color="auto"/>
                <w:bottom w:val="none" w:sz="0" w:space="0" w:color="auto"/>
                <w:right w:val="none" w:sz="0" w:space="0" w:color="auto"/>
              </w:divBdr>
              <w:divsChild>
                <w:div w:id="920219218">
                  <w:marLeft w:val="0"/>
                  <w:marRight w:val="0"/>
                  <w:marTop w:val="0"/>
                  <w:marBottom w:val="0"/>
                  <w:divBdr>
                    <w:top w:val="none" w:sz="0" w:space="0" w:color="auto"/>
                    <w:left w:val="none" w:sz="0" w:space="0" w:color="auto"/>
                    <w:bottom w:val="none" w:sz="0" w:space="0" w:color="auto"/>
                    <w:right w:val="none" w:sz="0" w:space="0" w:color="auto"/>
                  </w:divBdr>
                </w:div>
                <w:div w:id="573079075">
                  <w:marLeft w:val="0"/>
                  <w:marRight w:val="0"/>
                  <w:marTop w:val="0"/>
                  <w:marBottom w:val="0"/>
                  <w:divBdr>
                    <w:top w:val="none" w:sz="0" w:space="0" w:color="auto"/>
                    <w:left w:val="none" w:sz="0" w:space="0" w:color="auto"/>
                    <w:bottom w:val="none" w:sz="0" w:space="0" w:color="auto"/>
                    <w:right w:val="none" w:sz="0" w:space="0" w:color="auto"/>
                  </w:divBdr>
                </w:div>
              </w:divsChild>
            </w:div>
            <w:div w:id="1785228173">
              <w:marLeft w:val="0"/>
              <w:marRight w:val="0"/>
              <w:marTop w:val="0"/>
              <w:marBottom w:val="0"/>
              <w:divBdr>
                <w:top w:val="none" w:sz="0" w:space="0" w:color="auto"/>
                <w:left w:val="none" w:sz="0" w:space="0" w:color="auto"/>
                <w:bottom w:val="none" w:sz="0" w:space="0" w:color="auto"/>
                <w:right w:val="none" w:sz="0" w:space="0" w:color="auto"/>
              </w:divBdr>
              <w:divsChild>
                <w:div w:id="444421933">
                  <w:marLeft w:val="0"/>
                  <w:marRight w:val="240"/>
                  <w:marTop w:val="0"/>
                  <w:marBottom w:val="0"/>
                  <w:divBdr>
                    <w:top w:val="none" w:sz="0" w:space="0" w:color="auto"/>
                    <w:left w:val="none" w:sz="0" w:space="0" w:color="auto"/>
                    <w:bottom w:val="none" w:sz="0" w:space="0" w:color="auto"/>
                    <w:right w:val="none" w:sz="0" w:space="0" w:color="auto"/>
                  </w:divBdr>
                  <w:divsChild>
                    <w:div w:id="1520240621">
                      <w:marLeft w:val="0"/>
                      <w:marRight w:val="0"/>
                      <w:marTop w:val="0"/>
                      <w:marBottom w:val="0"/>
                      <w:divBdr>
                        <w:top w:val="none" w:sz="0" w:space="0" w:color="auto"/>
                        <w:left w:val="none" w:sz="0" w:space="0" w:color="auto"/>
                        <w:bottom w:val="none" w:sz="0" w:space="0" w:color="auto"/>
                        <w:right w:val="none" w:sz="0" w:space="0" w:color="auto"/>
                      </w:divBdr>
                    </w:div>
                  </w:divsChild>
                </w:div>
                <w:div w:id="332530268">
                  <w:marLeft w:val="0"/>
                  <w:marRight w:val="240"/>
                  <w:marTop w:val="0"/>
                  <w:marBottom w:val="0"/>
                  <w:divBdr>
                    <w:top w:val="none" w:sz="0" w:space="0" w:color="auto"/>
                    <w:left w:val="none" w:sz="0" w:space="0" w:color="auto"/>
                    <w:bottom w:val="none" w:sz="0" w:space="0" w:color="auto"/>
                    <w:right w:val="none" w:sz="0" w:space="0" w:color="auto"/>
                  </w:divBdr>
                  <w:divsChild>
                    <w:div w:id="1850486941">
                      <w:marLeft w:val="0"/>
                      <w:marRight w:val="0"/>
                      <w:marTop w:val="0"/>
                      <w:marBottom w:val="0"/>
                      <w:divBdr>
                        <w:top w:val="none" w:sz="0" w:space="0" w:color="auto"/>
                        <w:left w:val="none" w:sz="0" w:space="0" w:color="auto"/>
                        <w:bottom w:val="none" w:sz="0" w:space="0" w:color="auto"/>
                        <w:right w:val="none" w:sz="0" w:space="0" w:color="auto"/>
                      </w:divBdr>
                    </w:div>
                  </w:divsChild>
                </w:div>
                <w:div w:id="765614466">
                  <w:marLeft w:val="0"/>
                  <w:marRight w:val="0"/>
                  <w:marTop w:val="0"/>
                  <w:marBottom w:val="0"/>
                  <w:divBdr>
                    <w:top w:val="none" w:sz="0" w:space="0" w:color="auto"/>
                    <w:left w:val="none" w:sz="0" w:space="0" w:color="auto"/>
                    <w:bottom w:val="none" w:sz="0" w:space="0" w:color="auto"/>
                    <w:right w:val="none" w:sz="0" w:space="0" w:color="auto"/>
                  </w:divBdr>
                  <w:divsChild>
                    <w:div w:id="2924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9869">
          <w:marLeft w:val="0"/>
          <w:marRight w:val="0"/>
          <w:marTop w:val="0"/>
          <w:marBottom w:val="0"/>
          <w:divBdr>
            <w:top w:val="none" w:sz="0" w:space="0" w:color="auto"/>
            <w:left w:val="none" w:sz="0" w:space="0" w:color="auto"/>
            <w:bottom w:val="single" w:sz="6" w:space="18" w:color="EAECEF"/>
            <w:right w:val="none" w:sz="0" w:space="0" w:color="auto"/>
          </w:divBdr>
          <w:divsChild>
            <w:div w:id="1544098979">
              <w:marLeft w:val="0"/>
              <w:marRight w:val="0"/>
              <w:marTop w:val="0"/>
              <w:marBottom w:val="300"/>
              <w:divBdr>
                <w:top w:val="none" w:sz="0" w:space="0" w:color="auto"/>
                <w:left w:val="none" w:sz="0" w:space="0" w:color="auto"/>
                <w:bottom w:val="none" w:sz="0" w:space="0" w:color="auto"/>
                <w:right w:val="none" w:sz="0" w:space="0" w:color="auto"/>
              </w:divBdr>
              <w:divsChild>
                <w:div w:id="95104753">
                  <w:marLeft w:val="0"/>
                  <w:marRight w:val="0"/>
                  <w:marTop w:val="0"/>
                  <w:marBottom w:val="0"/>
                  <w:divBdr>
                    <w:top w:val="none" w:sz="0" w:space="0" w:color="auto"/>
                    <w:left w:val="none" w:sz="0" w:space="0" w:color="auto"/>
                    <w:bottom w:val="none" w:sz="0" w:space="0" w:color="auto"/>
                    <w:right w:val="none" w:sz="0" w:space="0" w:color="auto"/>
                  </w:divBdr>
                  <w:divsChild>
                    <w:div w:id="1430830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sightnews.pro/article/detail/3088"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esightnews.pro/column/detail/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5</cp:revision>
  <dcterms:created xsi:type="dcterms:W3CDTF">2023-09-10T09:13:00Z</dcterms:created>
  <dcterms:modified xsi:type="dcterms:W3CDTF">2023-09-10T09:19:00Z</dcterms:modified>
</cp:coreProperties>
</file>