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BCF0B" w14:textId="77777777" w:rsidR="0032268F" w:rsidRPr="0032268F" w:rsidRDefault="0032268F" w:rsidP="0032268F">
      <w:pPr>
        <w:widowControl/>
        <w:pBdr>
          <w:top w:val="single" w:sz="2" w:space="0" w:color="auto"/>
          <w:left w:val="single" w:sz="2" w:space="0" w:color="auto"/>
          <w:bottom w:val="single" w:sz="2" w:space="0" w:color="auto"/>
          <w:right w:val="single" w:sz="2" w:space="0" w:color="auto"/>
        </w:pBdr>
        <w:shd w:val="clear" w:color="auto" w:fill="F7F7F7"/>
        <w:spacing w:before="100" w:beforeAutospacing="1" w:after="100" w:afterAutospacing="1"/>
        <w:jc w:val="left"/>
        <w:outlineLvl w:val="0"/>
        <w:rPr>
          <w:rFonts w:ascii="var(--eth-fonts-mono)" w:eastAsia="宋体" w:hAnsi="var(--eth-fonts-mono)" w:cs="宋体"/>
          <w:b/>
          <w:bCs/>
          <w:caps/>
          <w:color w:val="1A202C"/>
          <w:kern w:val="36"/>
          <w:sz w:val="48"/>
          <w:szCs w:val="48"/>
        </w:rPr>
      </w:pPr>
      <w:r w:rsidRPr="0032268F">
        <w:rPr>
          <w:rFonts w:ascii="var(--eth-fonts-mono)" w:eastAsia="宋体" w:hAnsi="var(--eth-fonts-mono)" w:cs="宋体"/>
          <w:b/>
          <w:bCs/>
          <w:caps/>
          <w:color w:val="1A202C"/>
          <w:kern w:val="36"/>
          <w:sz w:val="48"/>
          <w:szCs w:val="48"/>
        </w:rPr>
        <w:t>权益证明机制下的</w:t>
      </w:r>
      <w:r w:rsidRPr="0032268F">
        <w:rPr>
          <w:rFonts w:ascii="var(--eth-fonts-mono)" w:eastAsia="宋体" w:hAnsi="var(--eth-fonts-mono)" w:cs="宋体"/>
          <w:b/>
          <w:bCs/>
          <w:caps/>
          <w:color w:val="1A202C"/>
          <w:kern w:val="36"/>
          <w:sz w:val="48"/>
          <w:szCs w:val="48"/>
          <w:highlight w:val="yellow"/>
        </w:rPr>
        <w:t>奖励</w:t>
      </w:r>
      <w:r w:rsidRPr="0032268F">
        <w:rPr>
          <w:rFonts w:ascii="var(--eth-fonts-mono)" w:eastAsia="宋体" w:hAnsi="var(--eth-fonts-mono)" w:cs="宋体"/>
          <w:b/>
          <w:bCs/>
          <w:caps/>
          <w:color w:val="1A202C"/>
          <w:kern w:val="36"/>
          <w:sz w:val="48"/>
          <w:szCs w:val="48"/>
        </w:rPr>
        <w:t>和</w:t>
      </w:r>
      <w:r w:rsidRPr="0032268F">
        <w:rPr>
          <w:rFonts w:ascii="var(--eth-fonts-mono)" w:eastAsia="宋体" w:hAnsi="var(--eth-fonts-mono)" w:cs="宋体"/>
          <w:b/>
          <w:bCs/>
          <w:caps/>
          <w:color w:val="1A202C"/>
          <w:kern w:val="36"/>
          <w:sz w:val="48"/>
          <w:szCs w:val="48"/>
          <w:highlight w:val="yellow"/>
        </w:rPr>
        <w:t>惩罚</w:t>
      </w:r>
    </w:p>
    <w:p w14:paraId="0842D77B" w14:textId="357AA9E8" w:rsidR="0032268F" w:rsidRPr="0032268F" w:rsidRDefault="0032268F" w:rsidP="0032268F">
      <w:pPr>
        <w:widowControl/>
        <w:shd w:val="clear" w:color="auto" w:fill="F7F7F7"/>
        <w:jc w:val="left"/>
        <w:rPr>
          <w:rFonts w:ascii="Arial" w:eastAsia="宋体" w:hAnsi="Arial" w:cs="Arial"/>
          <w:color w:val="1A202C"/>
          <w:kern w:val="0"/>
          <w:sz w:val="27"/>
          <w:szCs w:val="27"/>
        </w:rPr>
      </w:pPr>
      <w:r w:rsidRPr="0032268F">
        <w:rPr>
          <w:rFonts w:ascii="Arial" w:eastAsia="宋体" w:hAnsi="Arial" w:cs="Arial"/>
          <w:caps/>
          <w:noProof/>
          <w:color w:val="1A202C"/>
          <w:kern w:val="0"/>
          <w:sz w:val="27"/>
          <w:szCs w:val="27"/>
          <w:bdr w:val="single" w:sz="6" w:space="0" w:color="auto" w:frame="1"/>
        </w:rPr>
        <w:drawing>
          <wp:inline distT="0" distB="0" distL="0" distR="0" wp14:anchorId="030B5D02" wp14:editId="633CFB1E">
            <wp:extent cx="914400" cy="914400"/>
            <wp:effectExtent l="0" t="0" r="0" b="0"/>
            <wp:docPr id="710476763" name="图片 1" descr="DreamInMo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amInMo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751452E" w14:textId="77777777" w:rsidR="0032268F" w:rsidRPr="0032268F" w:rsidRDefault="0032268F" w:rsidP="0032268F">
      <w:pPr>
        <w:widowControl/>
        <w:pBdr>
          <w:top w:val="single" w:sz="2" w:space="0" w:color="auto"/>
          <w:left w:val="single" w:sz="2" w:space="0" w:color="auto"/>
          <w:bottom w:val="single" w:sz="2" w:space="0" w:color="auto"/>
          <w:right w:val="single" w:sz="2" w:space="0" w:color="auto"/>
        </w:pBdr>
        <w:shd w:val="clear" w:color="auto" w:fill="F7F7F7"/>
        <w:jc w:val="left"/>
        <w:rPr>
          <w:rFonts w:ascii="Arial" w:eastAsia="宋体" w:hAnsi="Arial" w:cs="Arial"/>
          <w:color w:val="1A202C"/>
          <w:kern w:val="0"/>
          <w:sz w:val="27"/>
          <w:szCs w:val="27"/>
        </w:rPr>
      </w:pPr>
      <w:r w:rsidRPr="0032268F">
        <w:rPr>
          <w:rFonts w:ascii="Arial" w:eastAsia="宋体" w:hAnsi="Arial" w:cs="Arial"/>
          <w:color w:val="1A202C"/>
          <w:kern w:val="0"/>
          <w:sz w:val="27"/>
          <w:szCs w:val="27"/>
        </w:rPr>
        <w:t>上次编辑</w:t>
      </w:r>
      <w:r w:rsidRPr="0032268F">
        <w:rPr>
          <w:rFonts w:ascii="Arial" w:eastAsia="宋体" w:hAnsi="Arial" w:cs="Arial"/>
          <w:color w:val="1A202C"/>
          <w:kern w:val="0"/>
          <w:sz w:val="27"/>
          <w:szCs w:val="27"/>
        </w:rPr>
        <w:t>: </w:t>
      </w:r>
      <w:hyperlink r:id="rId8" w:tgtFrame="_blank" w:history="1">
        <w:r w:rsidRPr="0032268F">
          <w:rPr>
            <w:rFonts w:ascii="Arial" w:eastAsia="宋体" w:hAnsi="Arial" w:cs="Arial"/>
            <w:color w:val="0000FF"/>
            <w:kern w:val="0"/>
            <w:sz w:val="27"/>
            <w:szCs w:val="27"/>
            <w:u w:val="single"/>
            <w:bdr w:val="single" w:sz="2" w:space="0" w:color="auto" w:frame="1"/>
          </w:rPr>
          <w:t>@DreamInMorning</w:t>
        </w:r>
        <w:r w:rsidRPr="0032268F">
          <w:rPr>
            <w:rFonts w:ascii="Arial" w:eastAsia="宋体" w:hAnsi="Arial" w:cs="Arial"/>
            <w:color w:val="0000FF"/>
            <w:kern w:val="0"/>
            <w:sz w:val="27"/>
            <w:szCs w:val="27"/>
            <w:u w:val="single"/>
            <w:bdr w:val="none" w:sz="0" w:space="0" w:color="auto" w:frame="1"/>
          </w:rPr>
          <w:t>(opens in a new tab)</w:t>
        </w:r>
      </w:hyperlink>
      <w:r w:rsidRPr="0032268F">
        <w:rPr>
          <w:rFonts w:ascii="Arial" w:eastAsia="宋体" w:hAnsi="Arial" w:cs="Arial"/>
          <w:color w:val="1A202C"/>
          <w:kern w:val="0"/>
          <w:sz w:val="27"/>
          <w:szCs w:val="27"/>
        </w:rPr>
        <w:t>, 2023</w:t>
      </w:r>
      <w:r w:rsidRPr="0032268F">
        <w:rPr>
          <w:rFonts w:ascii="Arial" w:eastAsia="宋体" w:hAnsi="Arial" w:cs="Arial"/>
          <w:color w:val="1A202C"/>
          <w:kern w:val="0"/>
          <w:sz w:val="27"/>
          <w:szCs w:val="27"/>
        </w:rPr>
        <w:t>年</w:t>
      </w:r>
      <w:r w:rsidRPr="0032268F">
        <w:rPr>
          <w:rFonts w:ascii="Arial" w:eastAsia="宋体" w:hAnsi="Arial" w:cs="Arial"/>
          <w:color w:val="1A202C"/>
          <w:kern w:val="0"/>
          <w:sz w:val="27"/>
          <w:szCs w:val="27"/>
        </w:rPr>
        <w:t>7</w:t>
      </w:r>
      <w:r w:rsidRPr="0032268F">
        <w:rPr>
          <w:rFonts w:ascii="Arial" w:eastAsia="宋体" w:hAnsi="Arial" w:cs="Arial"/>
          <w:color w:val="1A202C"/>
          <w:kern w:val="0"/>
          <w:sz w:val="27"/>
          <w:szCs w:val="27"/>
        </w:rPr>
        <w:t>月</w:t>
      </w:r>
      <w:r w:rsidRPr="0032268F">
        <w:rPr>
          <w:rFonts w:ascii="Arial" w:eastAsia="宋体" w:hAnsi="Arial" w:cs="Arial"/>
          <w:color w:val="1A202C"/>
          <w:kern w:val="0"/>
          <w:sz w:val="27"/>
          <w:szCs w:val="27"/>
        </w:rPr>
        <w:t>24</w:t>
      </w:r>
      <w:r w:rsidRPr="0032268F">
        <w:rPr>
          <w:rFonts w:ascii="Arial" w:eastAsia="宋体" w:hAnsi="Arial" w:cs="Arial"/>
          <w:color w:val="1A202C"/>
          <w:kern w:val="0"/>
          <w:sz w:val="27"/>
          <w:szCs w:val="27"/>
        </w:rPr>
        <w:t>日</w:t>
      </w:r>
    </w:p>
    <w:p w14:paraId="53D7B1BA" w14:textId="77777777" w:rsidR="0032268F" w:rsidRPr="0032268F" w:rsidRDefault="0032268F" w:rsidP="0032268F">
      <w:pPr>
        <w:widowControl/>
        <w:shd w:val="clear" w:color="auto" w:fill="F7F7F7"/>
        <w:jc w:val="left"/>
        <w:rPr>
          <w:rFonts w:ascii="Arial" w:eastAsia="宋体" w:hAnsi="Arial" w:cs="Arial"/>
          <w:color w:val="1A202C"/>
          <w:kern w:val="0"/>
          <w:sz w:val="27"/>
          <w:szCs w:val="27"/>
        </w:rPr>
      </w:pPr>
      <w:r w:rsidRPr="0032268F">
        <w:rPr>
          <w:rFonts w:ascii="Arial" w:eastAsia="宋体" w:hAnsi="Arial" w:cs="Arial"/>
          <w:color w:val="1A202C"/>
          <w:kern w:val="0"/>
          <w:sz w:val="27"/>
          <w:szCs w:val="27"/>
        </w:rPr>
        <w:t>查看贡献者</w:t>
      </w:r>
    </w:p>
    <w:p w14:paraId="14CA195F" w14:textId="77777777" w:rsidR="0032268F" w:rsidRPr="0032268F" w:rsidRDefault="0032268F" w:rsidP="0032268F">
      <w:pPr>
        <w:widowControl/>
        <w:pBdr>
          <w:top w:val="single" w:sz="2" w:space="0" w:color="auto"/>
          <w:left w:val="single" w:sz="2" w:space="0" w:color="auto"/>
          <w:bottom w:val="single" w:sz="2" w:space="0" w:color="auto"/>
          <w:right w:val="single" w:sz="2" w:space="0" w:color="auto"/>
        </w:pBdr>
        <w:shd w:val="clear" w:color="auto" w:fill="F7F7F7"/>
        <w:spacing w:before="100" w:beforeAutospacing="1" w:after="100" w:afterAutospacing="1"/>
        <w:jc w:val="left"/>
        <w:rPr>
          <w:rFonts w:ascii="Arial" w:eastAsia="宋体" w:hAnsi="Arial" w:cs="Arial"/>
          <w:kern w:val="0"/>
          <w:sz w:val="27"/>
          <w:szCs w:val="27"/>
        </w:rPr>
      </w:pPr>
      <w:r w:rsidRPr="0032268F">
        <w:rPr>
          <w:rFonts w:ascii="Arial" w:eastAsia="宋体" w:hAnsi="Arial" w:cs="Arial"/>
          <w:kern w:val="0"/>
          <w:sz w:val="27"/>
          <w:szCs w:val="27"/>
        </w:rPr>
        <w:t>以太</w:t>
      </w:r>
      <w:proofErr w:type="gramStart"/>
      <w:r w:rsidRPr="0032268F">
        <w:rPr>
          <w:rFonts w:ascii="Arial" w:eastAsia="宋体" w:hAnsi="Arial" w:cs="Arial"/>
          <w:kern w:val="0"/>
          <w:sz w:val="27"/>
          <w:szCs w:val="27"/>
        </w:rPr>
        <w:t>坊使用</w:t>
      </w:r>
      <w:proofErr w:type="gramEnd"/>
      <w:r w:rsidRPr="0032268F">
        <w:rPr>
          <w:rFonts w:ascii="Arial" w:eastAsia="宋体" w:hAnsi="Arial" w:cs="Arial"/>
          <w:kern w:val="0"/>
          <w:sz w:val="27"/>
          <w:szCs w:val="27"/>
        </w:rPr>
        <w:t>其原生加密货币以太币</w:t>
      </w:r>
      <w:r w:rsidRPr="0032268F">
        <w:rPr>
          <w:rFonts w:ascii="Arial" w:eastAsia="宋体" w:hAnsi="Arial" w:cs="Arial"/>
          <w:kern w:val="0"/>
          <w:sz w:val="27"/>
          <w:szCs w:val="27"/>
        </w:rPr>
        <w:t xml:space="preserve"> (ETH) </w:t>
      </w:r>
      <w:r w:rsidRPr="0032268F">
        <w:rPr>
          <w:rFonts w:ascii="Arial" w:eastAsia="宋体" w:hAnsi="Arial" w:cs="Arial"/>
          <w:kern w:val="0"/>
          <w:sz w:val="27"/>
          <w:szCs w:val="27"/>
        </w:rPr>
        <w:t>来保证其安全。</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那些希望参与</w:t>
      </w:r>
      <w:r w:rsidRPr="0032268F">
        <w:rPr>
          <w:rFonts w:ascii="Arial" w:eastAsia="宋体" w:hAnsi="Arial" w:cs="Arial"/>
          <w:kern w:val="0"/>
          <w:sz w:val="27"/>
          <w:szCs w:val="27"/>
          <w:highlight w:val="yellow"/>
        </w:rPr>
        <w:t>验证区块</w:t>
      </w:r>
      <w:r w:rsidRPr="0032268F">
        <w:rPr>
          <w:rFonts w:ascii="Arial" w:eastAsia="宋体" w:hAnsi="Arial" w:cs="Arial"/>
          <w:kern w:val="0"/>
          <w:sz w:val="27"/>
          <w:szCs w:val="27"/>
        </w:rPr>
        <w:t>和</w:t>
      </w:r>
      <w:r w:rsidRPr="0032268F">
        <w:rPr>
          <w:rFonts w:ascii="Arial" w:eastAsia="宋体" w:hAnsi="Arial" w:cs="Arial"/>
          <w:kern w:val="0"/>
          <w:sz w:val="27"/>
          <w:szCs w:val="27"/>
          <w:highlight w:val="yellow"/>
        </w:rPr>
        <w:t>识别链头部</w:t>
      </w:r>
      <w:r w:rsidRPr="0032268F">
        <w:rPr>
          <w:rFonts w:ascii="Arial" w:eastAsia="宋体" w:hAnsi="Arial" w:cs="Arial"/>
          <w:kern w:val="0"/>
          <w:sz w:val="27"/>
          <w:szCs w:val="27"/>
        </w:rPr>
        <w:t>的节点操作者，需要</w:t>
      </w:r>
      <w:r w:rsidRPr="0032268F">
        <w:rPr>
          <w:rFonts w:ascii="Arial" w:eastAsia="宋体" w:hAnsi="Arial" w:cs="Arial"/>
          <w:kern w:val="0"/>
          <w:sz w:val="27"/>
          <w:szCs w:val="27"/>
          <w:highlight w:val="yellow"/>
        </w:rPr>
        <w:t>把以太币存入到以太坊的智能合约中</w:t>
      </w:r>
      <w:r w:rsidRPr="0032268F">
        <w:rPr>
          <w:rFonts w:ascii="Arial" w:eastAsia="宋体" w:hAnsi="Arial" w:cs="Arial"/>
          <w:kern w:val="0"/>
          <w:sz w:val="27"/>
          <w:szCs w:val="27"/>
        </w:rPr>
        <w:t>。</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他们运行验证</w:t>
      </w:r>
      <w:proofErr w:type="gramStart"/>
      <w:r w:rsidRPr="0032268F">
        <w:rPr>
          <w:rFonts w:ascii="Arial" w:eastAsia="宋体" w:hAnsi="Arial" w:cs="Arial"/>
          <w:kern w:val="0"/>
          <w:sz w:val="27"/>
          <w:szCs w:val="27"/>
        </w:rPr>
        <w:t>者软件</w:t>
      </w:r>
      <w:proofErr w:type="gramEnd"/>
      <w:r w:rsidRPr="0032268F">
        <w:rPr>
          <w:rFonts w:ascii="Arial" w:eastAsia="宋体" w:hAnsi="Arial" w:cs="Arial"/>
          <w:kern w:val="0"/>
          <w:sz w:val="27"/>
          <w:szCs w:val="27"/>
          <w:highlight w:val="yellow"/>
        </w:rPr>
        <w:t>检查</w:t>
      </w:r>
      <w:r w:rsidRPr="0032268F">
        <w:rPr>
          <w:rFonts w:ascii="Arial" w:eastAsia="宋体" w:hAnsi="Arial" w:cs="Arial"/>
          <w:kern w:val="0"/>
          <w:sz w:val="27"/>
          <w:szCs w:val="27"/>
        </w:rPr>
        <w:t>从点对点网络接收到的</w:t>
      </w:r>
      <w:r w:rsidRPr="0032268F">
        <w:rPr>
          <w:rFonts w:ascii="Arial" w:eastAsia="宋体" w:hAnsi="Arial" w:cs="Arial"/>
          <w:kern w:val="0"/>
          <w:sz w:val="27"/>
          <w:szCs w:val="27"/>
          <w:highlight w:val="yellow"/>
        </w:rPr>
        <w:t>新区块的有效性</w:t>
      </w:r>
      <w:r w:rsidRPr="0032268F">
        <w:rPr>
          <w:rFonts w:ascii="Arial" w:eastAsia="宋体" w:hAnsi="Arial" w:cs="Arial"/>
          <w:kern w:val="0"/>
          <w:sz w:val="27"/>
          <w:szCs w:val="27"/>
        </w:rPr>
        <w:t>，以及</w:t>
      </w:r>
      <w:r w:rsidRPr="0032268F">
        <w:rPr>
          <w:rFonts w:ascii="Arial" w:eastAsia="宋体" w:hAnsi="Arial" w:cs="Arial"/>
          <w:kern w:val="0"/>
          <w:sz w:val="27"/>
          <w:szCs w:val="27"/>
          <w:highlight w:val="yellow"/>
        </w:rPr>
        <w:t>应用分叉选择算法来识别链头</w:t>
      </w:r>
      <w:r w:rsidRPr="0032268F">
        <w:rPr>
          <w:rFonts w:ascii="Arial" w:eastAsia="宋体" w:hAnsi="Arial" w:cs="Arial"/>
          <w:kern w:val="0"/>
          <w:sz w:val="27"/>
          <w:szCs w:val="27"/>
        </w:rPr>
        <w:t>，然后</w:t>
      </w:r>
      <w:r w:rsidRPr="0032268F">
        <w:rPr>
          <w:rFonts w:ascii="Arial" w:eastAsia="宋体" w:hAnsi="Arial" w:cs="Arial"/>
          <w:kern w:val="0"/>
          <w:sz w:val="27"/>
          <w:szCs w:val="27"/>
          <w:highlight w:val="yellow"/>
        </w:rPr>
        <w:t>收到用以太币支付的报酬</w:t>
      </w:r>
      <w:r w:rsidRPr="0032268F">
        <w:rPr>
          <w:rFonts w:ascii="Arial" w:eastAsia="宋体" w:hAnsi="Arial" w:cs="Arial"/>
          <w:kern w:val="0"/>
          <w:sz w:val="27"/>
          <w:szCs w:val="27"/>
        </w:rPr>
        <w:t>。</w:t>
      </w:r>
    </w:p>
    <w:p w14:paraId="283BFB19" w14:textId="77777777" w:rsidR="0032268F" w:rsidRPr="0032268F" w:rsidRDefault="0032268F" w:rsidP="0032268F">
      <w:pPr>
        <w:widowControl/>
        <w:pBdr>
          <w:top w:val="single" w:sz="2" w:space="0" w:color="auto"/>
          <w:left w:val="single" w:sz="2" w:space="0" w:color="auto"/>
          <w:bottom w:val="single" w:sz="2" w:space="0" w:color="auto"/>
          <w:right w:val="single" w:sz="2" w:space="0" w:color="auto"/>
        </w:pBdr>
        <w:shd w:val="clear" w:color="auto" w:fill="F7F7F7"/>
        <w:spacing w:before="100" w:beforeAutospacing="1" w:after="100" w:afterAutospacing="1"/>
        <w:jc w:val="left"/>
        <w:rPr>
          <w:rFonts w:ascii="Arial" w:eastAsia="宋体" w:hAnsi="Arial" w:cs="Arial"/>
          <w:kern w:val="0"/>
          <w:sz w:val="27"/>
          <w:szCs w:val="27"/>
        </w:rPr>
      </w:pPr>
      <w:r w:rsidRPr="0032268F">
        <w:rPr>
          <w:rFonts w:ascii="Arial" w:eastAsia="宋体" w:hAnsi="Arial" w:cs="Arial"/>
          <w:kern w:val="0"/>
          <w:sz w:val="27"/>
          <w:szCs w:val="27"/>
        </w:rPr>
        <w:t>对于</w:t>
      </w:r>
      <w:r w:rsidRPr="0032268F">
        <w:rPr>
          <w:rFonts w:ascii="Arial" w:eastAsia="宋体" w:hAnsi="Arial" w:cs="Arial"/>
          <w:kern w:val="0"/>
          <w:sz w:val="27"/>
          <w:szCs w:val="27"/>
          <w:highlight w:val="yellow"/>
        </w:rPr>
        <w:t>验证者</w:t>
      </w:r>
      <w:r w:rsidRPr="0032268F">
        <w:rPr>
          <w:rFonts w:ascii="Arial" w:eastAsia="宋体" w:hAnsi="Arial" w:cs="Arial"/>
          <w:kern w:val="0"/>
          <w:sz w:val="27"/>
          <w:szCs w:val="27"/>
        </w:rPr>
        <w:t>来说有</w:t>
      </w:r>
      <w:r w:rsidRPr="0032268F">
        <w:rPr>
          <w:rFonts w:ascii="Arial" w:eastAsia="宋体" w:hAnsi="Arial" w:cs="Arial"/>
          <w:kern w:val="0"/>
          <w:sz w:val="27"/>
          <w:szCs w:val="27"/>
          <w:highlight w:val="yellow"/>
        </w:rPr>
        <w:t>两个</w:t>
      </w:r>
      <w:r w:rsidRPr="0032268F">
        <w:rPr>
          <w:rFonts w:ascii="Arial" w:eastAsia="宋体" w:hAnsi="Arial" w:cs="Arial"/>
          <w:kern w:val="0"/>
          <w:sz w:val="27"/>
          <w:szCs w:val="27"/>
        </w:rPr>
        <w:t>主要角色：</w:t>
      </w:r>
      <w:r w:rsidRPr="0032268F">
        <w:rPr>
          <w:rFonts w:ascii="Arial" w:eastAsia="宋体" w:hAnsi="Arial" w:cs="Arial"/>
          <w:kern w:val="0"/>
          <w:sz w:val="27"/>
          <w:szCs w:val="27"/>
          <w:highlight w:val="yellow"/>
        </w:rPr>
        <w:t xml:space="preserve">1) </w:t>
      </w:r>
      <w:r w:rsidRPr="0032268F">
        <w:rPr>
          <w:rFonts w:ascii="Arial" w:eastAsia="宋体" w:hAnsi="Arial" w:cs="Arial"/>
          <w:kern w:val="0"/>
          <w:sz w:val="27"/>
          <w:szCs w:val="27"/>
          <w:highlight w:val="yellow"/>
        </w:rPr>
        <w:t>检查新区块并且</w:t>
      </w:r>
      <w:r w:rsidRPr="0032268F">
        <w:rPr>
          <w:rFonts w:ascii="Arial" w:eastAsia="宋体" w:hAnsi="Arial" w:cs="Arial"/>
          <w:kern w:val="0"/>
          <w:sz w:val="27"/>
          <w:szCs w:val="27"/>
          <w:highlight w:val="yellow"/>
        </w:rPr>
        <w:t>“</w:t>
      </w:r>
      <w:r w:rsidRPr="0032268F">
        <w:rPr>
          <w:rFonts w:ascii="Arial" w:eastAsia="宋体" w:hAnsi="Arial" w:cs="Arial"/>
          <w:kern w:val="0"/>
          <w:sz w:val="27"/>
          <w:szCs w:val="27"/>
          <w:highlight w:val="yellow"/>
        </w:rPr>
        <w:t>证明</w:t>
      </w:r>
      <w:r w:rsidRPr="0032268F">
        <w:rPr>
          <w:rFonts w:ascii="Arial" w:eastAsia="宋体" w:hAnsi="Arial" w:cs="Arial"/>
          <w:kern w:val="0"/>
          <w:sz w:val="27"/>
          <w:szCs w:val="27"/>
          <w:highlight w:val="yellow"/>
        </w:rPr>
        <w:t>”</w:t>
      </w:r>
      <w:r w:rsidRPr="0032268F">
        <w:rPr>
          <w:rFonts w:ascii="Arial" w:eastAsia="宋体" w:hAnsi="Arial" w:cs="Arial"/>
          <w:kern w:val="0"/>
          <w:sz w:val="27"/>
          <w:szCs w:val="27"/>
          <w:highlight w:val="yellow"/>
        </w:rPr>
        <w:t>它们是否有效，</w:t>
      </w:r>
      <w:r w:rsidRPr="0032268F">
        <w:rPr>
          <w:rFonts w:ascii="Arial" w:eastAsia="宋体" w:hAnsi="Arial" w:cs="Arial"/>
          <w:kern w:val="0"/>
          <w:sz w:val="27"/>
          <w:szCs w:val="27"/>
          <w:highlight w:val="yellow"/>
        </w:rPr>
        <w:t xml:space="preserve">2) </w:t>
      </w:r>
      <w:r w:rsidRPr="0032268F">
        <w:rPr>
          <w:rFonts w:ascii="Arial" w:eastAsia="宋体" w:hAnsi="Arial" w:cs="Arial"/>
          <w:kern w:val="0"/>
          <w:sz w:val="27"/>
          <w:szCs w:val="27"/>
          <w:highlight w:val="yellow"/>
        </w:rPr>
        <w:t>当从整个验证者池子被随机选中时，提议新的区块</w:t>
      </w:r>
      <w:r w:rsidRPr="0032268F">
        <w:rPr>
          <w:rFonts w:ascii="Arial" w:eastAsia="宋体" w:hAnsi="Arial" w:cs="Arial"/>
          <w:kern w:val="0"/>
          <w:sz w:val="27"/>
          <w:szCs w:val="27"/>
        </w:rPr>
        <w:t>。</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如果验证者无法完成其中任何一项的任务，将错过以太币的支付。</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验证者有时也需要负责签名聚合以及参与同步委员会。</w:t>
      </w:r>
    </w:p>
    <w:p w14:paraId="201CC0A8" w14:textId="77777777" w:rsidR="0032268F" w:rsidRPr="0032268F" w:rsidRDefault="0032268F" w:rsidP="0032268F">
      <w:pPr>
        <w:widowControl/>
        <w:pBdr>
          <w:top w:val="single" w:sz="2" w:space="0" w:color="auto"/>
          <w:left w:val="single" w:sz="2" w:space="0" w:color="auto"/>
          <w:bottom w:val="single" w:sz="2" w:space="0" w:color="auto"/>
          <w:right w:val="single" w:sz="2" w:space="0" w:color="auto"/>
        </w:pBdr>
        <w:shd w:val="clear" w:color="auto" w:fill="F7F7F7"/>
        <w:spacing w:before="100" w:beforeAutospacing="1" w:after="100" w:afterAutospacing="1"/>
        <w:jc w:val="left"/>
        <w:rPr>
          <w:rFonts w:ascii="Arial" w:eastAsia="宋体" w:hAnsi="Arial" w:cs="Arial"/>
          <w:kern w:val="0"/>
          <w:sz w:val="27"/>
          <w:szCs w:val="27"/>
        </w:rPr>
      </w:pPr>
      <w:r w:rsidRPr="0032268F">
        <w:rPr>
          <w:rFonts w:ascii="Arial" w:eastAsia="宋体" w:hAnsi="Arial" w:cs="Arial"/>
          <w:kern w:val="0"/>
          <w:sz w:val="27"/>
          <w:szCs w:val="27"/>
        </w:rPr>
        <w:t>还有些操作很难无意为之，并且标志着一些</w:t>
      </w:r>
      <w:r w:rsidRPr="0032268F">
        <w:rPr>
          <w:rFonts w:ascii="Arial" w:eastAsia="宋体" w:hAnsi="Arial" w:cs="Arial"/>
          <w:kern w:val="0"/>
          <w:sz w:val="27"/>
          <w:szCs w:val="27"/>
          <w:highlight w:val="yellow"/>
        </w:rPr>
        <w:t>恶意的意图</w:t>
      </w:r>
      <w:r w:rsidRPr="0032268F">
        <w:rPr>
          <w:rFonts w:ascii="Arial" w:eastAsia="宋体" w:hAnsi="Arial" w:cs="Arial"/>
          <w:kern w:val="0"/>
          <w:sz w:val="27"/>
          <w:szCs w:val="27"/>
        </w:rPr>
        <w:t>，例如，</w:t>
      </w:r>
      <w:r w:rsidRPr="0032268F">
        <w:rPr>
          <w:rFonts w:ascii="Arial" w:eastAsia="宋体" w:hAnsi="Arial" w:cs="Arial"/>
          <w:kern w:val="0"/>
          <w:sz w:val="27"/>
          <w:szCs w:val="27"/>
          <w:highlight w:val="yellow"/>
        </w:rPr>
        <w:t>为同一时隙提议多个区块和为同一时隙验证多个区块</w:t>
      </w:r>
      <w:r w:rsidRPr="0032268F">
        <w:rPr>
          <w:rFonts w:ascii="Arial" w:eastAsia="宋体" w:hAnsi="Arial" w:cs="Arial"/>
          <w:kern w:val="0"/>
          <w:sz w:val="27"/>
          <w:szCs w:val="27"/>
        </w:rPr>
        <w:t>。</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这些是</w:t>
      </w:r>
      <w:r w:rsidRPr="0032268F">
        <w:rPr>
          <w:rFonts w:ascii="Arial" w:eastAsia="宋体" w:hAnsi="Arial" w:cs="Arial"/>
          <w:kern w:val="0"/>
          <w:sz w:val="27"/>
          <w:szCs w:val="27"/>
        </w:rPr>
        <w:t>“</w:t>
      </w:r>
      <w:r w:rsidRPr="0032268F">
        <w:rPr>
          <w:rFonts w:ascii="Arial" w:eastAsia="宋体" w:hAnsi="Arial" w:cs="Arial"/>
          <w:kern w:val="0"/>
          <w:sz w:val="27"/>
          <w:szCs w:val="27"/>
          <w:highlight w:val="yellow"/>
        </w:rPr>
        <w:t>可被罚没的</w:t>
      </w:r>
      <w:r w:rsidRPr="0032268F">
        <w:rPr>
          <w:rFonts w:ascii="Arial" w:eastAsia="宋体" w:hAnsi="Arial" w:cs="Arial"/>
          <w:kern w:val="0"/>
          <w:sz w:val="27"/>
          <w:szCs w:val="27"/>
        </w:rPr>
        <w:t>”</w:t>
      </w:r>
      <w:r w:rsidRPr="0032268F">
        <w:rPr>
          <w:rFonts w:ascii="Arial" w:eastAsia="宋体" w:hAnsi="Arial" w:cs="Arial"/>
          <w:kern w:val="0"/>
          <w:sz w:val="27"/>
          <w:szCs w:val="27"/>
        </w:rPr>
        <w:t>行为，将导致验证者被</w:t>
      </w:r>
      <w:r w:rsidRPr="0032268F">
        <w:rPr>
          <w:rFonts w:ascii="Arial" w:eastAsia="宋体" w:hAnsi="Arial" w:cs="Arial"/>
          <w:kern w:val="0"/>
          <w:sz w:val="27"/>
          <w:szCs w:val="27"/>
          <w:highlight w:val="yellow"/>
        </w:rPr>
        <w:t>移出网络</w:t>
      </w:r>
      <w:r w:rsidRPr="0032268F">
        <w:rPr>
          <w:rFonts w:ascii="Arial" w:eastAsia="宋体" w:hAnsi="Arial" w:cs="Arial"/>
          <w:kern w:val="0"/>
          <w:sz w:val="27"/>
          <w:szCs w:val="27"/>
        </w:rPr>
        <w:t>之前有一些以太币（高达</w:t>
      </w:r>
      <w:r w:rsidRPr="0032268F">
        <w:rPr>
          <w:rFonts w:ascii="Arial" w:eastAsia="宋体" w:hAnsi="Arial" w:cs="Arial"/>
          <w:kern w:val="0"/>
          <w:sz w:val="27"/>
          <w:szCs w:val="27"/>
        </w:rPr>
        <w:t xml:space="preserve"> 1 ETH</w:t>
      </w:r>
      <w:r w:rsidRPr="0032268F">
        <w:rPr>
          <w:rFonts w:ascii="Arial" w:eastAsia="宋体" w:hAnsi="Arial" w:cs="Arial"/>
          <w:kern w:val="0"/>
          <w:sz w:val="27"/>
          <w:szCs w:val="27"/>
        </w:rPr>
        <w:t>）</w:t>
      </w:r>
      <w:r w:rsidRPr="0032268F">
        <w:rPr>
          <w:rFonts w:ascii="Arial" w:eastAsia="宋体" w:hAnsi="Arial" w:cs="Arial"/>
          <w:kern w:val="0"/>
          <w:sz w:val="27"/>
          <w:szCs w:val="27"/>
          <w:highlight w:val="yellow"/>
        </w:rPr>
        <w:t>被销毁</w:t>
      </w:r>
      <w:r w:rsidRPr="0032268F">
        <w:rPr>
          <w:rFonts w:ascii="Arial" w:eastAsia="宋体" w:hAnsi="Arial" w:cs="Arial"/>
          <w:kern w:val="0"/>
          <w:sz w:val="27"/>
          <w:szCs w:val="27"/>
        </w:rPr>
        <w:t>，这个过程需要</w:t>
      </w:r>
      <w:r w:rsidRPr="0032268F">
        <w:rPr>
          <w:rFonts w:ascii="Arial" w:eastAsia="宋体" w:hAnsi="Arial" w:cs="Arial"/>
          <w:kern w:val="0"/>
          <w:sz w:val="27"/>
          <w:szCs w:val="27"/>
        </w:rPr>
        <w:t xml:space="preserve"> </w:t>
      </w:r>
      <w:r w:rsidRPr="0032268F">
        <w:rPr>
          <w:rFonts w:ascii="Arial" w:eastAsia="宋体" w:hAnsi="Arial" w:cs="Arial"/>
          <w:kern w:val="0"/>
          <w:sz w:val="27"/>
          <w:szCs w:val="27"/>
          <w:highlight w:val="yellow"/>
        </w:rPr>
        <w:t xml:space="preserve">36 </w:t>
      </w:r>
      <w:r w:rsidRPr="0032268F">
        <w:rPr>
          <w:rFonts w:ascii="Arial" w:eastAsia="宋体" w:hAnsi="Arial" w:cs="Arial"/>
          <w:kern w:val="0"/>
          <w:sz w:val="27"/>
          <w:szCs w:val="27"/>
          <w:highlight w:val="yellow"/>
        </w:rPr>
        <w:t>天</w:t>
      </w:r>
      <w:r w:rsidRPr="0032268F">
        <w:rPr>
          <w:rFonts w:ascii="Arial" w:eastAsia="宋体" w:hAnsi="Arial" w:cs="Arial"/>
          <w:kern w:val="0"/>
          <w:sz w:val="27"/>
          <w:szCs w:val="27"/>
        </w:rPr>
        <w:t>。</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被罚没验证者的以太币将在退出期一点点耗尽，但到</w:t>
      </w:r>
      <w:r w:rsidRPr="0032268F">
        <w:rPr>
          <w:rFonts w:ascii="Arial" w:eastAsia="宋体" w:hAnsi="Arial" w:cs="Arial"/>
          <w:kern w:val="0"/>
          <w:sz w:val="27"/>
          <w:szCs w:val="27"/>
          <w:highlight w:val="yellow"/>
        </w:rPr>
        <w:t>第</w:t>
      </w:r>
      <w:r w:rsidRPr="0032268F">
        <w:rPr>
          <w:rFonts w:ascii="Arial" w:eastAsia="宋体" w:hAnsi="Arial" w:cs="Arial"/>
          <w:kern w:val="0"/>
          <w:sz w:val="27"/>
          <w:szCs w:val="27"/>
          <w:highlight w:val="yellow"/>
        </w:rPr>
        <w:t xml:space="preserve"> 18 </w:t>
      </w:r>
      <w:r w:rsidRPr="0032268F">
        <w:rPr>
          <w:rFonts w:ascii="Arial" w:eastAsia="宋体" w:hAnsi="Arial" w:cs="Arial"/>
          <w:kern w:val="0"/>
          <w:sz w:val="27"/>
          <w:szCs w:val="27"/>
          <w:highlight w:val="yellow"/>
        </w:rPr>
        <w:t>天</w:t>
      </w:r>
      <w:r w:rsidRPr="0032268F">
        <w:rPr>
          <w:rFonts w:ascii="Arial" w:eastAsia="宋体" w:hAnsi="Arial" w:cs="Arial"/>
          <w:kern w:val="0"/>
          <w:sz w:val="27"/>
          <w:szCs w:val="27"/>
        </w:rPr>
        <w:t>，他们会收到一个</w:t>
      </w:r>
      <w:r w:rsidRPr="0032268F">
        <w:rPr>
          <w:rFonts w:ascii="Arial" w:eastAsia="宋体" w:hAnsi="Arial" w:cs="Arial"/>
          <w:kern w:val="0"/>
          <w:sz w:val="27"/>
          <w:szCs w:val="27"/>
        </w:rPr>
        <w:t>“</w:t>
      </w:r>
      <w:r w:rsidRPr="0032268F">
        <w:rPr>
          <w:rFonts w:ascii="Arial" w:eastAsia="宋体" w:hAnsi="Arial" w:cs="Arial"/>
          <w:kern w:val="0"/>
          <w:sz w:val="27"/>
          <w:szCs w:val="27"/>
          <w:highlight w:val="yellow"/>
        </w:rPr>
        <w:t>相关性惩罚</w:t>
      </w:r>
      <w:r w:rsidRPr="0032268F">
        <w:rPr>
          <w:rFonts w:ascii="Arial" w:eastAsia="宋体" w:hAnsi="Arial" w:cs="Arial"/>
          <w:kern w:val="0"/>
          <w:sz w:val="27"/>
          <w:szCs w:val="27"/>
        </w:rPr>
        <w:t>”</w:t>
      </w:r>
      <w:r w:rsidRPr="0032268F">
        <w:rPr>
          <w:rFonts w:ascii="Arial" w:eastAsia="宋体" w:hAnsi="Arial" w:cs="Arial"/>
          <w:kern w:val="0"/>
          <w:sz w:val="27"/>
          <w:szCs w:val="27"/>
        </w:rPr>
        <w:t>，即当更多</w:t>
      </w:r>
      <w:r w:rsidRPr="0032268F">
        <w:rPr>
          <w:rFonts w:ascii="Arial" w:eastAsia="宋体" w:hAnsi="Arial" w:cs="Arial"/>
          <w:kern w:val="0"/>
          <w:sz w:val="27"/>
          <w:szCs w:val="27"/>
        </w:rPr>
        <w:lastRenderedPageBreak/>
        <w:t>的验证者都在大致相同的时间受罚时，惩罚将更重。</w:t>
      </w:r>
      <w:r w:rsidRPr="0032268F">
        <w:rPr>
          <w:rFonts w:ascii="Arial" w:eastAsia="宋体" w:hAnsi="Arial" w:cs="Arial"/>
          <w:kern w:val="0"/>
          <w:sz w:val="27"/>
          <w:szCs w:val="27"/>
        </w:rPr>
        <w:t xml:space="preserve"> </w:t>
      </w:r>
      <w:r w:rsidRPr="0032268F">
        <w:rPr>
          <w:rFonts w:ascii="Arial" w:eastAsia="宋体" w:hAnsi="Arial" w:cs="Arial"/>
          <w:kern w:val="0"/>
          <w:sz w:val="27"/>
          <w:szCs w:val="27"/>
          <w:highlight w:val="yellow"/>
        </w:rPr>
        <w:t>共识机制的激励结构会奖励诚实者和惩罚不良行为者。</w:t>
      </w:r>
    </w:p>
    <w:p w14:paraId="0A17A6F4" w14:textId="77777777" w:rsidR="0032268F" w:rsidRPr="0032268F" w:rsidRDefault="0032268F" w:rsidP="0032268F">
      <w:pPr>
        <w:widowControl/>
        <w:pBdr>
          <w:top w:val="single" w:sz="2" w:space="0" w:color="auto"/>
          <w:left w:val="single" w:sz="2" w:space="0" w:color="auto"/>
          <w:bottom w:val="single" w:sz="2" w:space="0" w:color="auto"/>
          <w:right w:val="single" w:sz="2" w:space="0" w:color="auto"/>
        </w:pBdr>
        <w:shd w:val="clear" w:color="auto" w:fill="F7F7F7"/>
        <w:spacing w:before="100" w:beforeAutospacing="1" w:after="100" w:afterAutospacing="1"/>
        <w:jc w:val="left"/>
        <w:rPr>
          <w:rFonts w:ascii="Arial" w:eastAsia="宋体" w:hAnsi="Arial" w:cs="Arial"/>
          <w:kern w:val="0"/>
          <w:sz w:val="27"/>
          <w:szCs w:val="27"/>
        </w:rPr>
      </w:pPr>
      <w:r w:rsidRPr="0032268F">
        <w:rPr>
          <w:rFonts w:ascii="Arial" w:eastAsia="宋体" w:hAnsi="Arial" w:cs="Arial"/>
          <w:kern w:val="0"/>
          <w:sz w:val="27"/>
          <w:szCs w:val="27"/>
        </w:rPr>
        <w:t>所有的奖励和惩罚都在每个时段实施一次。</w:t>
      </w:r>
    </w:p>
    <w:p w14:paraId="486CA1C7" w14:textId="77777777" w:rsidR="0032268F" w:rsidRPr="0032268F" w:rsidRDefault="0032268F" w:rsidP="0032268F">
      <w:pPr>
        <w:widowControl/>
        <w:pBdr>
          <w:top w:val="single" w:sz="2" w:space="0" w:color="auto"/>
          <w:left w:val="single" w:sz="2" w:space="0" w:color="auto"/>
          <w:bottom w:val="single" w:sz="2" w:space="0" w:color="auto"/>
          <w:right w:val="single" w:sz="2" w:space="0" w:color="auto"/>
        </w:pBdr>
        <w:shd w:val="clear" w:color="auto" w:fill="F7F7F7"/>
        <w:spacing w:before="100" w:beforeAutospacing="1" w:after="100" w:afterAutospacing="1"/>
        <w:jc w:val="left"/>
        <w:rPr>
          <w:rFonts w:ascii="Arial" w:eastAsia="宋体" w:hAnsi="Arial" w:cs="Arial"/>
          <w:kern w:val="0"/>
          <w:sz w:val="27"/>
          <w:szCs w:val="27"/>
        </w:rPr>
      </w:pPr>
      <w:r w:rsidRPr="0032268F">
        <w:rPr>
          <w:rFonts w:ascii="Arial" w:eastAsia="宋体" w:hAnsi="Arial" w:cs="Arial"/>
          <w:kern w:val="0"/>
          <w:sz w:val="27"/>
          <w:szCs w:val="27"/>
        </w:rPr>
        <w:t>阅读了解更多详情</w:t>
      </w:r>
      <w:r w:rsidRPr="0032268F">
        <w:rPr>
          <w:rFonts w:ascii="Arial" w:eastAsia="宋体" w:hAnsi="Arial" w:cs="Arial"/>
          <w:kern w:val="0"/>
          <w:sz w:val="27"/>
          <w:szCs w:val="27"/>
        </w:rPr>
        <w:t>...</w:t>
      </w:r>
    </w:p>
    <w:p w14:paraId="0A871F8B" w14:textId="77777777" w:rsidR="0032268F" w:rsidRPr="0032268F" w:rsidRDefault="0032268F" w:rsidP="0032268F">
      <w:pPr>
        <w:widowControl/>
        <w:pBdr>
          <w:top w:val="single" w:sz="2" w:space="0" w:color="auto"/>
          <w:left w:val="single" w:sz="2" w:space="0" w:color="auto"/>
          <w:right w:val="single" w:sz="2" w:space="0" w:color="auto"/>
        </w:pBdr>
        <w:shd w:val="clear" w:color="auto" w:fill="F7F7F7"/>
        <w:spacing w:before="100" w:beforeAutospacing="1" w:after="100" w:afterAutospacing="1"/>
        <w:jc w:val="left"/>
        <w:outlineLvl w:val="1"/>
        <w:rPr>
          <w:rFonts w:ascii="var(--eth-fonts-mono)" w:eastAsia="宋体" w:hAnsi="var(--eth-fonts-mono)" w:cs="宋体"/>
          <w:b/>
          <w:bCs/>
          <w:caps/>
          <w:color w:val="1A202C"/>
          <w:kern w:val="0"/>
          <w:sz w:val="36"/>
          <w:szCs w:val="36"/>
        </w:rPr>
      </w:pPr>
      <w:r w:rsidRPr="0032268F">
        <w:rPr>
          <w:rFonts w:ascii="var(--eth-fonts-mono)" w:eastAsia="宋体" w:hAnsi="var(--eth-fonts-mono)" w:cs="宋体"/>
          <w:b/>
          <w:bCs/>
          <w:caps/>
          <w:color w:val="1A202C"/>
          <w:kern w:val="0"/>
          <w:sz w:val="36"/>
          <w:szCs w:val="36"/>
        </w:rPr>
        <w:t>奖励和惩罚</w:t>
      </w:r>
    </w:p>
    <w:p w14:paraId="7CD1DF93" w14:textId="77777777" w:rsidR="0032268F" w:rsidRPr="0032268F" w:rsidRDefault="0032268F" w:rsidP="0032268F">
      <w:pPr>
        <w:widowControl/>
        <w:pBdr>
          <w:top w:val="single" w:sz="2" w:space="0" w:color="auto"/>
          <w:left w:val="single" w:sz="2" w:space="0" w:color="auto"/>
          <w:bottom w:val="single" w:sz="2" w:space="0" w:color="auto"/>
          <w:right w:val="single" w:sz="2" w:space="0" w:color="auto"/>
        </w:pBdr>
        <w:shd w:val="clear" w:color="auto" w:fill="F7F7F7"/>
        <w:spacing w:before="100" w:beforeAutospacing="1" w:after="100" w:afterAutospacing="1"/>
        <w:jc w:val="left"/>
        <w:outlineLvl w:val="2"/>
        <w:rPr>
          <w:rFonts w:ascii="Arial" w:eastAsia="宋体" w:hAnsi="Arial" w:cs="Arial"/>
          <w:b/>
          <w:bCs/>
          <w:color w:val="1A202C"/>
          <w:kern w:val="0"/>
          <w:sz w:val="27"/>
          <w:szCs w:val="27"/>
        </w:rPr>
      </w:pPr>
      <w:r w:rsidRPr="0032268F">
        <w:rPr>
          <w:rFonts w:ascii="Arial" w:eastAsia="宋体" w:hAnsi="Arial" w:cs="Arial"/>
          <w:b/>
          <w:bCs/>
          <w:color w:val="1A202C"/>
          <w:kern w:val="0"/>
          <w:sz w:val="27"/>
          <w:szCs w:val="27"/>
          <w:highlight w:val="yellow"/>
        </w:rPr>
        <w:t>奖励</w:t>
      </w:r>
    </w:p>
    <w:p w14:paraId="1A7B0091" w14:textId="77777777" w:rsidR="0032268F" w:rsidRPr="0032268F" w:rsidRDefault="0032268F" w:rsidP="0032268F">
      <w:pPr>
        <w:widowControl/>
        <w:pBdr>
          <w:top w:val="single" w:sz="2" w:space="0" w:color="auto"/>
          <w:left w:val="single" w:sz="2" w:space="0" w:color="auto"/>
          <w:bottom w:val="single" w:sz="2" w:space="0" w:color="auto"/>
          <w:right w:val="single" w:sz="2" w:space="0" w:color="auto"/>
        </w:pBdr>
        <w:shd w:val="clear" w:color="auto" w:fill="F7F7F7"/>
        <w:spacing w:before="100" w:beforeAutospacing="1" w:afterAutospacing="1"/>
        <w:jc w:val="left"/>
        <w:rPr>
          <w:rFonts w:ascii="Arial" w:eastAsia="宋体" w:hAnsi="Arial" w:cs="Arial"/>
          <w:kern w:val="0"/>
          <w:sz w:val="27"/>
          <w:szCs w:val="27"/>
        </w:rPr>
      </w:pPr>
      <w:r w:rsidRPr="0032268F">
        <w:rPr>
          <w:rFonts w:ascii="Arial" w:eastAsia="宋体" w:hAnsi="Arial" w:cs="Arial"/>
          <w:kern w:val="0"/>
          <w:sz w:val="27"/>
          <w:szCs w:val="27"/>
        </w:rPr>
        <w:t>当验证者</w:t>
      </w:r>
      <w:proofErr w:type="gramStart"/>
      <w:r w:rsidRPr="0032268F">
        <w:rPr>
          <w:rFonts w:ascii="Arial" w:eastAsia="宋体" w:hAnsi="Arial" w:cs="Arial"/>
          <w:kern w:val="0"/>
          <w:sz w:val="27"/>
          <w:szCs w:val="27"/>
        </w:rPr>
        <w:t>作出</w:t>
      </w:r>
      <w:proofErr w:type="gramEnd"/>
      <w:r w:rsidRPr="0032268F">
        <w:rPr>
          <w:rFonts w:ascii="Arial" w:eastAsia="宋体" w:hAnsi="Arial" w:cs="Arial"/>
          <w:kern w:val="0"/>
          <w:sz w:val="27"/>
          <w:szCs w:val="27"/>
        </w:rPr>
        <w:t>与大多数其他验证者一致的</w:t>
      </w:r>
      <w:r w:rsidRPr="0032268F">
        <w:rPr>
          <w:rFonts w:ascii="Arial" w:eastAsia="宋体" w:hAnsi="Arial" w:cs="Arial"/>
          <w:kern w:val="0"/>
          <w:sz w:val="27"/>
          <w:szCs w:val="27"/>
          <w:highlight w:val="yellow"/>
        </w:rPr>
        <w:t>投票</w:t>
      </w:r>
      <w:r w:rsidRPr="0032268F">
        <w:rPr>
          <w:rFonts w:ascii="Arial" w:eastAsia="宋体" w:hAnsi="Arial" w:cs="Arial"/>
          <w:kern w:val="0"/>
          <w:sz w:val="27"/>
          <w:szCs w:val="27"/>
        </w:rPr>
        <w:t>时，当验证者</w:t>
      </w:r>
      <w:r w:rsidRPr="0032268F">
        <w:rPr>
          <w:rFonts w:ascii="Arial" w:eastAsia="宋体" w:hAnsi="Arial" w:cs="Arial"/>
          <w:kern w:val="0"/>
          <w:sz w:val="27"/>
          <w:szCs w:val="27"/>
          <w:highlight w:val="yellow"/>
        </w:rPr>
        <w:t>提议</w:t>
      </w:r>
      <w:r w:rsidRPr="0032268F">
        <w:rPr>
          <w:rFonts w:ascii="Arial" w:eastAsia="宋体" w:hAnsi="Arial" w:cs="Arial"/>
          <w:kern w:val="0"/>
          <w:sz w:val="27"/>
          <w:szCs w:val="27"/>
        </w:rPr>
        <w:t>区块时，以及当验证者参与</w:t>
      </w:r>
      <w:r w:rsidRPr="0032268F">
        <w:rPr>
          <w:rFonts w:ascii="Arial" w:eastAsia="宋体" w:hAnsi="Arial" w:cs="Arial"/>
          <w:kern w:val="0"/>
          <w:sz w:val="27"/>
          <w:szCs w:val="27"/>
          <w:highlight w:val="yellow"/>
        </w:rPr>
        <w:t>同步</w:t>
      </w:r>
      <w:r w:rsidRPr="0032268F">
        <w:rPr>
          <w:rFonts w:ascii="Arial" w:eastAsia="宋体" w:hAnsi="Arial" w:cs="Arial"/>
          <w:kern w:val="0"/>
          <w:sz w:val="27"/>
          <w:szCs w:val="27"/>
        </w:rPr>
        <w:t>委员会时，他们会受到奖励。</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每个</w:t>
      </w:r>
      <w:r w:rsidRPr="0032268F">
        <w:rPr>
          <w:rFonts w:ascii="Arial" w:eastAsia="宋体" w:hAnsi="Arial" w:cs="Arial"/>
          <w:kern w:val="0"/>
          <w:sz w:val="27"/>
          <w:szCs w:val="27"/>
          <w:highlight w:val="yellow"/>
        </w:rPr>
        <w:t>时段</w:t>
      </w:r>
      <w:r w:rsidRPr="0032268F">
        <w:rPr>
          <w:rFonts w:ascii="Arial" w:eastAsia="宋体" w:hAnsi="Arial" w:cs="Arial"/>
          <w:kern w:val="0"/>
          <w:sz w:val="27"/>
          <w:szCs w:val="27"/>
        </w:rPr>
        <w:t>奖励的数额是从</w:t>
      </w:r>
      <w:r w:rsidRPr="0032268F">
        <w:rPr>
          <w:rFonts w:ascii="Arial" w:eastAsia="宋体" w:hAnsi="Arial" w:cs="Arial"/>
          <w:kern w:val="0"/>
          <w:sz w:val="27"/>
          <w:szCs w:val="27"/>
        </w:rPr>
        <w:t> </w:t>
      </w:r>
      <w:commentRangeStart w:id="0"/>
      <w:proofErr w:type="spellStart"/>
      <w:r w:rsidRPr="0032268F">
        <w:rPr>
          <w:rFonts w:ascii="Consolas" w:eastAsia="宋体" w:hAnsi="Consolas" w:cs="宋体"/>
          <w:kern w:val="0"/>
          <w:sz w:val="22"/>
          <w:highlight w:val="yellow"/>
          <w:bdr w:val="single" w:sz="2" w:space="0" w:color="auto" w:frame="1"/>
        </w:rPr>
        <w:t>base_reward</w:t>
      </w:r>
      <w:commentRangeEnd w:id="0"/>
      <w:proofErr w:type="spellEnd"/>
      <w:r w:rsidR="003C77A5">
        <w:rPr>
          <w:rStyle w:val="a9"/>
        </w:rPr>
        <w:commentReference w:id="0"/>
      </w:r>
      <w:r w:rsidRPr="0032268F">
        <w:rPr>
          <w:rFonts w:ascii="Arial" w:eastAsia="宋体" w:hAnsi="Arial" w:cs="Arial"/>
          <w:kern w:val="0"/>
          <w:sz w:val="27"/>
          <w:szCs w:val="27"/>
        </w:rPr>
        <w:t> </w:t>
      </w:r>
      <w:r w:rsidRPr="0032268F">
        <w:rPr>
          <w:rFonts w:ascii="Arial" w:eastAsia="宋体" w:hAnsi="Arial" w:cs="Arial"/>
          <w:kern w:val="0"/>
          <w:sz w:val="27"/>
          <w:szCs w:val="27"/>
        </w:rPr>
        <w:t>计算的。</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这是计算其他奖励的基本单位。</w:t>
      </w:r>
      <w:r w:rsidRPr="0032268F">
        <w:rPr>
          <w:rFonts w:ascii="Arial" w:eastAsia="宋体" w:hAnsi="Arial" w:cs="Arial"/>
          <w:kern w:val="0"/>
          <w:sz w:val="27"/>
          <w:szCs w:val="27"/>
        </w:rPr>
        <w:t> </w:t>
      </w:r>
      <w:proofErr w:type="spellStart"/>
      <w:r w:rsidRPr="0032268F">
        <w:rPr>
          <w:rFonts w:ascii="Consolas" w:eastAsia="宋体" w:hAnsi="Consolas" w:cs="宋体"/>
          <w:kern w:val="0"/>
          <w:sz w:val="22"/>
          <w:highlight w:val="yellow"/>
          <w:bdr w:val="single" w:sz="2" w:space="0" w:color="auto" w:frame="1"/>
        </w:rPr>
        <w:t>base_reward</w:t>
      </w:r>
      <w:proofErr w:type="spellEnd"/>
      <w:r w:rsidRPr="0032268F">
        <w:rPr>
          <w:rFonts w:ascii="Arial" w:eastAsia="宋体" w:hAnsi="Arial" w:cs="Arial"/>
          <w:kern w:val="0"/>
          <w:sz w:val="27"/>
          <w:szCs w:val="27"/>
          <w:highlight w:val="yellow"/>
        </w:rPr>
        <w:t> </w:t>
      </w:r>
      <w:r w:rsidRPr="0032268F">
        <w:rPr>
          <w:rFonts w:ascii="Arial" w:eastAsia="宋体" w:hAnsi="Arial" w:cs="Arial"/>
          <w:kern w:val="0"/>
          <w:sz w:val="27"/>
          <w:szCs w:val="27"/>
          <w:highlight w:val="yellow"/>
        </w:rPr>
        <w:t>代表了在每个时段的最佳条件下每个验证者的平均奖励。</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这是根据验证者的有效余额以及活跃验证者的总数计算的，如下所示：</w:t>
      </w:r>
    </w:p>
    <w:p w14:paraId="4DAB650B" w14:textId="77777777" w:rsidR="00270B52" w:rsidRDefault="00270B52" w:rsidP="0032268F">
      <w:pPr>
        <w:widowControl/>
        <w:pBdr>
          <w:top w:val="single" w:sz="2" w:space="0" w:color="auto"/>
          <w:left w:val="single" w:sz="2" w:space="0" w:color="auto"/>
          <w:bottom w:val="single" w:sz="2" w:space="0" w:color="auto"/>
          <w:right w:val="single" w:sz="2" w:space="0" w:color="auto"/>
        </w:pBdr>
        <w:shd w:val="clear" w:color="auto" w:fill="F7F7F7"/>
        <w:spacing w:before="100" w:beforeAutospacing="1" w:afterAutospacing="1"/>
        <w:jc w:val="left"/>
        <w:rPr>
          <w:rFonts w:ascii="Consolas" w:hAnsi="Consolas"/>
          <w:color w:val="333333"/>
          <w:sz w:val="19"/>
          <w:szCs w:val="19"/>
          <w:shd w:val="clear" w:color="auto" w:fill="FAFAFA"/>
        </w:rPr>
      </w:pPr>
      <w:proofErr w:type="spellStart"/>
      <w:r w:rsidRPr="00193F2F">
        <w:rPr>
          <w:rFonts w:ascii="Consolas" w:hAnsi="Consolas"/>
          <w:color w:val="333333"/>
          <w:sz w:val="19"/>
          <w:szCs w:val="19"/>
          <w:highlight w:val="yellow"/>
          <w:shd w:val="clear" w:color="auto" w:fill="FAFAFA"/>
        </w:rPr>
        <w:t>base_reward</w:t>
      </w:r>
      <w:proofErr w:type="spellEnd"/>
      <w:r w:rsidRPr="00193F2F">
        <w:rPr>
          <w:rFonts w:ascii="Consolas" w:hAnsi="Consolas"/>
          <w:color w:val="333333"/>
          <w:sz w:val="19"/>
          <w:szCs w:val="19"/>
          <w:highlight w:val="yellow"/>
          <w:shd w:val="clear" w:color="auto" w:fill="FAFAFA"/>
        </w:rPr>
        <w:t xml:space="preserve"> = </w:t>
      </w:r>
      <w:proofErr w:type="spellStart"/>
      <w:r w:rsidRPr="00193F2F">
        <w:rPr>
          <w:rFonts w:ascii="Consolas" w:hAnsi="Consolas"/>
          <w:color w:val="333333"/>
          <w:sz w:val="19"/>
          <w:szCs w:val="19"/>
          <w:highlight w:val="yellow"/>
          <w:shd w:val="clear" w:color="auto" w:fill="FAFAFA"/>
        </w:rPr>
        <w:t>effective_balance</w:t>
      </w:r>
      <w:proofErr w:type="spellEnd"/>
      <w:r w:rsidRPr="00193F2F">
        <w:rPr>
          <w:rFonts w:ascii="Consolas" w:hAnsi="Consolas"/>
          <w:color w:val="333333"/>
          <w:sz w:val="19"/>
          <w:szCs w:val="19"/>
          <w:highlight w:val="yellow"/>
          <w:shd w:val="clear" w:color="auto" w:fill="FAFAFA"/>
        </w:rPr>
        <w:t xml:space="preserve"> * (</w:t>
      </w:r>
      <w:proofErr w:type="spellStart"/>
      <w:r w:rsidRPr="00193F2F">
        <w:rPr>
          <w:rFonts w:ascii="Consolas" w:hAnsi="Consolas"/>
          <w:color w:val="333333"/>
          <w:sz w:val="19"/>
          <w:szCs w:val="19"/>
          <w:highlight w:val="yellow"/>
          <w:shd w:val="clear" w:color="auto" w:fill="FAFAFA"/>
        </w:rPr>
        <w:t>base_reward_factor</w:t>
      </w:r>
      <w:proofErr w:type="spellEnd"/>
      <w:r w:rsidRPr="00193F2F">
        <w:rPr>
          <w:rFonts w:ascii="Consolas" w:hAnsi="Consolas"/>
          <w:color w:val="333333"/>
          <w:sz w:val="19"/>
          <w:szCs w:val="19"/>
          <w:highlight w:val="yellow"/>
          <w:shd w:val="clear" w:color="auto" w:fill="FAFAFA"/>
        </w:rPr>
        <w:t xml:space="preserve"> / (</w:t>
      </w:r>
      <w:proofErr w:type="spellStart"/>
      <w:r w:rsidRPr="00193F2F">
        <w:rPr>
          <w:rFonts w:ascii="Consolas" w:hAnsi="Consolas"/>
          <w:color w:val="333333"/>
          <w:sz w:val="19"/>
          <w:szCs w:val="19"/>
          <w:highlight w:val="yellow"/>
          <w:shd w:val="clear" w:color="auto" w:fill="FAFAFA"/>
        </w:rPr>
        <w:t>base_rewards_per_epoch</w:t>
      </w:r>
      <w:proofErr w:type="spellEnd"/>
      <w:r w:rsidRPr="00193F2F">
        <w:rPr>
          <w:rFonts w:ascii="Consolas" w:hAnsi="Consolas"/>
          <w:color w:val="333333"/>
          <w:sz w:val="19"/>
          <w:szCs w:val="19"/>
          <w:highlight w:val="yellow"/>
          <w:shd w:val="clear" w:color="auto" w:fill="FAFAFA"/>
        </w:rPr>
        <w:t xml:space="preserve"> * sqrt(sum(</w:t>
      </w:r>
      <w:proofErr w:type="spellStart"/>
      <w:r w:rsidRPr="00193F2F">
        <w:rPr>
          <w:rFonts w:ascii="Consolas" w:hAnsi="Consolas"/>
          <w:color w:val="333333"/>
          <w:sz w:val="19"/>
          <w:szCs w:val="19"/>
          <w:highlight w:val="yellow"/>
          <w:shd w:val="clear" w:color="auto" w:fill="FAFAFA"/>
        </w:rPr>
        <w:t>active_balance</w:t>
      </w:r>
      <w:proofErr w:type="spellEnd"/>
      <w:r w:rsidRPr="00193F2F">
        <w:rPr>
          <w:rFonts w:ascii="Consolas" w:hAnsi="Consolas"/>
          <w:color w:val="333333"/>
          <w:sz w:val="19"/>
          <w:szCs w:val="19"/>
          <w:highlight w:val="yellow"/>
          <w:shd w:val="clear" w:color="auto" w:fill="FAFAFA"/>
        </w:rPr>
        <w:t>))))</w:t>
      </w:r>
    </w:p>
    <w:p w14:paraId="30F2F759" w14:textId="4C900F65" w:rsidR="0032268F" w:rsidRPr="0032268F" w:rsidRDefault="0032268F" w:rsidP="0032268F">
      <w:pPr>
        <w:widowControl/>
        <w:pBdr>
          <w:top w:val="single" w:sz="2" w:space="0" w:color="auto"/>
          <w:left w:val="single" w:sz="2" w:space="0" w:color="auto"/>
          <w:bottom w:val="single" w:sz="2" w:space="0" w:color="auto"/>
          <w:right w:val="single" w:sz="2" w:space="0" w:color="auto"/>
        </w:pBdr>
        <w:shd w:val="clear" w:color="auto" w:fill="F7F7F7"/>
        <w:spacing w:before="100" w:beforeAutospacing="1" w:afterAutospacing="1"/>
        <w:jc w:val="left"/>
        <w:rPr>
          <w:rFonts w:ascii="Arial" w:eastAsia="宋体" w:hAnsi="Arial" w:cs="Arial"/>
          <w:kern w:val="0"/>
          <w:sz w:val="27"/>
          <w:szCs w:val="27"/>
        </w:rPr>
      </w:pPr>
      <w:r w:rsidRPr="0032268F">
        <w:rPr>
          <w:rFonts w:ascii="Arial" w:eastAsia="宋体" w:hAnsi="Arial" w:cs="Arial"/>
          <w:kern w:val="0"/>
          <w:sz w:val="27"/>
          <w:szCs w:val="27"/>
        </w:rPr>
        <w:t>其中，</w:t>
      </w:r>
      <w:proofErr w:type="spellStart"/>
      <w:r w:rsidRPr="0032268F">
        <w:rPr>
          <w:rFonts w:ascii="Consolas" w:eastAsia="宋体" w:hAnsi="Consolas" w:cs="宋体"/>
          <w:kern w:val="0"/>
          <w:sz w:val="22"/>
          <w:bdr w:val="single" w:sz="2" w:space="0" w:color="auto" w:frame="1"/>
        </w:rPr>
        <w:t>base_reward_factor</w:t>
      </w:r>
      <w:proofErr w:type="spellEnd"/>
      <w:r w:rsidRPr="0032268F">
        <w:rPr>
          <w:rFonts w:ascii="Arial" w:eastAsia="宋体" w:hAnsi="Arial" w:cs="Arial"/>
          <w:kern w:val="0"/>
          <w:sz w:val="27"/>
          <w:szCs w:val="27"/>
        </w:rPr>
        <w:t> </w:t>
      </w:r>
      <w:r w:rsidRPr="0032268F">
        <w:rPr>
          <w:rFonts w:ascii="Arial" w:eastAsia="宋体" w:hAnsi="Arial" w:cs="Arial"/>
          <w:kern w:val="0"/>
          <w:sz w:val="27"/>
          <w:szCs w:val="27"/>
        </w:rPr>
        <w:t>是</w:t>
      </w:r>
      <w:r w:rsidRPr="0032268F">
        <w:rPr>
          <w:rFonts w:ascii="Arial" w:eastAsia="宋体" w:hAnsi="Arial" w:cs="Arial"/>
          <w:kern w:val="0"/>
          <w:sz w:val="27"/>
          <w:szCs w:val="27"/>
        </w:rPr>
        <w:t xml:space="preserve"> 64</w:t>
      </w:r>
      <w:r w:rsidRPr="0032268F">
        <w:rPr>
          <w:rFonts w:ascii="Arial" w:eastAsia="宋体" w:hAnsi="Arial" w:cs="Arial"/>
          <w:kern w:val="0"/>
          <w:sz w:val="27"/>
          <w:szCs w:val="27"/>
        </w:rPr>
        <w:t>，</w:t>
      </w:r>
      <w:proofErr w:type="spellStart"/>
      <w:r w:rsidRPr="0032268F">
        <w:rPr>
          <w:rFonts w:ascii="Consolas" w:eastAsia="宋体" w:hAnsi="Consolas" w:cs="宋体"/>
          <w:kern w:val="0"/>
          <w:sz w:val="22"/>
          <w:bdr w:val="single" w:sz="2" w:space="0" w:color="auto" w:frame="1"/>
        </w:rPr>
        <w:t>base_rewards_per_epoch</w:t>
      </w:r>
      <w:proofErr w:type="spellEnd"/>
      <w:r w:rsidRPr="0032268F">
        <w:rPr>
          <w:rFonts w:ascii="Arial" w:eastAsia="宋体" w:hAnsi="Arial" w:cs="Arial"/>
          <w:kern w:val="0"/>
          <w:sz w:val="27"/>
          <w:szCs w:val="27"/>
        </w:rPr>
        <w:t> </w:t>
      </w:r>
      <w:r w:rsidRPr="0032268F">
        <w:rPr>
          <w:rFonts w:ascii="Arial" w:eastAsia="宋体" w:hAnsi="Arial" w:cs="Arial"/>
          <w:kern w:val="0"/>
          <w:sz w:val="27"/>
          <w:szCs w:val="27"/>
        </w:rPr>
        <w:t>是</w:t>
      </w:r>
      <w:r w:rsidRPr="0032268F">
        <w:rPr>
          <w:rFonts w:ascii="Arial" w:eastAsia="宋体" w:hAnsi="Arial" w:cs="Arial"/>
          <w:kern w:val="0"/>
          <w:sz w:val="27"/>
          <w:szCs w:val="27"/>
        </w:rPr>
        <w:t xml:space="preserve"> 4</w:t>
      </w:r>
      <w:r w:rsidRPr="0032268F">
        <w:rPr>
          <w:rFonts w:ascii="Arial" w:eastAsia="宋体" w:hAnsi="Arial" w:cs="Arial"/>
          <w:kern w:val="0"/>
          <w:sz w:val="27"/>
          <w:szCs w:val="27"/>
        </w:rPr>
        <w:t>，</w:t>
      </w:r>
      <w:r w:rsidRPr="0032268F">
        <w:rPr>
          <w:rFonts w:ascii="Consolas" w:eastAsia="宋体" w:hAnsi="Consolas" w:cs="宋体"/>
          <w:kern w:val="0"/>
          <w:sz w:val="22"/>
          <w:bdr w:val="single" w:sz="2" w:space="0" w:color="auto" w:frame="1"/>
        </w:rPr>
        <w:t>sum(active balance)</w:t>
      </w:r>
      <w:r w:rsidRPr="0032268F">
        <w:rPr>
          <w:rFonts w:ascii="Arial" w:eastAsia="宋体" w:hAnsi="Arial" w:cs="Arial"/>
          <w:kern w:val="0"/>
          <w:sz w:val="27"/>
          <w:szCs w:val="27"/>
        </w:rPr>
        <w:t> </w:t>
      </w:r>
      <w:r w:rsidRPr="0032268F">
        <w:rPr>
          <w:rFonts w:ascii="Arial" w:eastAsia="宋体" w:hAnsi="Arial" w:cs="Arial"/>
          <w:kern w:val="0"/>
          <w:sz w:val="27"/>
          <w:szCs w:val="27"/>
        </w:rPr>
        <w:t>是所有活跃验证者的质押以太币总数。</w:t>
      </w:r>
    </w:p>
    <w:p w14:paraId="7407E8FF" w14:textId="77777777" w:rsidR="0032268F" w:rsidRPr="0032268F" w:rsidRDefault="0032268F" w:rsidP="0032268F">
      <w:pPr>
        <w:widowControl/>
        <w:pBdr>
          <w:top w:val="single" w:sz="2" w:space="0" w:color="auto"/>
          <w:left w:val="single" w:sz="2" w:space="0" w:color="auto"/>
          <w:bottom w:val="single" w:sz="2" w:space="0" w:color="auto"/>
          <w:right w:val="single" w:sz="2" w:space="0" w:color="auto"/>
        </w:pBdr>
        <w:shd w:val="clear" w:color="auto" w:fill="F7F7F7"/>
        <w:spacing w:beforeAutospacing="1" w:afterAutospacing="1"/>
        <w:jc w:val="left"/>
        <w:rPr>
          <w:rFonts w:ascii="Arial" w:eastAsia="宋体" w:hAnsi="Arial" w:cs="Arial"/>
          <w:kern w:val="0"/>
          <w:sz w:val="27"/>
          <w:szCs w:val="27"/>
        </w:rPr>
      </w:pPr>
      <w:r w:rsidRPr="0032268F">
        <w:rPr>
          <w:rFonts w:ascii="Arial" w:eastAsia="宋体" w:hAnsi="Arial" w:cs="Arial"/>
          <w:kern w:val="0"/>
          <w:sz w:val="27"/>
          <w:szCs w:val="27"/>
        </w:rPr>
        <w:t>这意味着基础奖励</w:t>
      </w:r>
      <w:r w:rsidRPr="0032268F">
        <w:rPr>
          <w:rFonts w:ascii="Arial" w:eastAsia="宋体" w:hAnsi="Arial" w:cs="Arial"/>
          <w:kern w:val="0"/>
          <w:sz w:val="27"/>
          <w:szCs w:val="27"/>
          <w:highlight w:val="yellow"/>
        </w:rPr>
        <w:t>与验证者的有效余额成正比</w:t>
      </w:r>
      <w:r w:rsidRPr="0032268F">
        <w:rPr>
          <w:rFonts w:ascii="Arial" w:eastAsia="宋体" w:hAnsi="Arial" w:cs="Arial"/>
          <w:kern w:val="0"/>
          <w:sz w:val="27"/>
          <w:szCs w:val="27"/>
        </w:rPr>
        <w:t>，</w:t>
      </w:r>
      <w:r w:rsidRPr="0032268F">
        <w:rPr>
          <w:rFonts w:ascii="Arial" w:eastAsia="宋体" w:hAnsi="Arial" w:cs="Arial"/>
          <w:kern w:val="0"/>
          <w:sz w:val="27"/>
          <w:szCs w:val="27"/>
          <w:highlight w:val="yellow"/>
        </w:rPr>
        <w:t>与网络中的验证者数量成反比</w:t>
      </w:r>
      <w:r w:rsidRPr="0032268F">
        <w:rPr>
          <w:rFonts w:ascii="Arial" w:eastAsia="宋体" w:hAnsi="Arial" w:cs="Arial"/>
          <w:kern w:val="0"/>
          <w:sz w:val="27"/>
          <w:szCs w:val="27"/>
        </w:rPr>
        <w:t>。</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验证者越多，整体发行量越大（如</w:t>
      </w:r>
      <w:r w:rsidRPr="0032268F">
        <w:rPr>
          <w:rFonts w:ascii="Arial" w:eastAsia="宋体" w:hAnsi="Arial" w:cs="Arial"/>
          <w:kern w:val="0"/>
          <w:sz w:val="27"/>
          <w:szCs w:val="27"/>
        </w:rPr>
        <w:t> </w:t>
      </w:r>
      <w:r w:rsidRPr="0032268F">
        <w:rPr>
          <w:rFonts w:ascii="Consolas" w:eastAsia="宋体" w:hAnsi="Consolas" w:cs="宋体"/>
          <w:kern w:val="0"/>
          <w:sz w:val="22"/>
          <w:bdr w:val="single" w:sz="2" w:space="0" w:color="auto" w:frame="1"/>
        </w:rPr>
        <w:t>sqrt(N)</w:t>
      </w:r>
      <w:r w:rsidRPr="0032268F">
        <w:rPr>
          <w:rFonts w:ascii="Arial" w:eastAsia="宋体" w:hAnsi="Arial" w:cs="Arial"/>
          <w:kern w:val="0"/>
          <w:sz w:val="27"/>
          <w:szCs w:val="27"/>
        </w:rPr>
        <w:t>），但每个验证者的</w:t>
      </w:r>
      <w:r w:rsidRPr="0032268F">
        <w:rPr>
          <w:rFonts w:ascii="Arial" w:eastAsia="宋体" w:hAnsi="Arial" w:cs="Arial"/>
          <w:kern w:val="0"/>
          <w:sz w:val="27"/>
          <w:szCs w:val="27"/>
        </w:rPr>
        <w:t> </w:t>
      </w:r>
      <w:proofErr w:type="spellStart"/>
      <w:r w:rsidRPr="0032268F">
        <w:rPr>
          <w:rFonts w:ascii="Consolas" w:eastAsia="宋体" w:hAnsi="Consolas" w:cs="宋体"/>
          <w:kern w:val="0"/>
          <w:sz w:val="22"/>
          <w:bdr w:val="single" w:sz="2" w:space="0" w:color="auto" w:frame="1"/>
        </w:rPr>
        <w:t>base_reward</w:t>
      </w:r>
      <w:proofErr w:type="spellEnd"/>
      <w:r w:rsidRPr="0032268F">
        <w:rPr>
          <w:rFonts w:ascii="Arial" w:eastAsia="宋体" w:hAnsi="Arial" w:cs="Arial"/>
          <w:kern w:val="0"/>
          <w:sz w:val="27"/>
          <w:szCs w:val="27"/>
        </w:rPr>
        <w:t> </w:t>
      </w:r>
      <w:r w:rsidRPr="0032268F">
        <w:rPr>
          <w:rFonts w:ascii="Arial" w:eastAsia="宋体" w:hAnsi="Arial" w:cs="Arial"/>
          <w:kern w:val="0"/>
          <w:sz w:val="27"/>
          <w:szCs w:val="27"/>
        </w:rPr>
        <w:t>越小（如</w:t>
      </w:r>
      <w:r w:rsidRPr="0032268F">
        <w:rPr>
          <w:rFonts w:ascii="Consolas" w:eastAsia="宋体" w:hAnsi="Consolas" w:cs="宋体"/>
          <w:kern w:val="0"/>
          <w:sz w:val="22"/>
          <w:bdr w:val="single" w:sz="2" w:space="0" w:color="auto" w:frame="1"/>
        </w:rPr>
        <w:t>1/sqrt(N)</w:t>
      </w:r>
      <w:r w:rsidRPr="0032268F">
        <w:rPr>
          <w:rFonts w:ascii="Arial" w:eastAsia="宋体" w:hAnsi="Arial" w:cs="Arial"/>
          <w:kern w:val="0"/>
          <w:sz w:val="27"/>
          <w:szCs w:val="27"/>
        </w:rPr>
        <w:t>）。</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这些因素影响质押节点</w:t>
      </w:r>
      <w:proofErr w:type="gramStart"/>
      <w:r w:rsidRPr="0032268F">
        <w:rPr>
          <w:rFonts w:ascii="Arial" w:eastAsia="宋体" w:hAnsi="Arial" w:cs="Arial"/>
          <w:kern w:val="0"/>
          <w:sz w:val="27"/>
          <w:szCs w:val="27"/>
        </w:rPr>
        <w:t>的</w:t>
      </w:r>
      <w:r w:rsidRPr="0032268F">
        <w:rPr>
          <w:rFonts w:ascii="Arial" w:eastAsia="宋体" w:hAnsi="Arial" w:cs="Arial"/>
          <w:kern w:val="0"/>
          <w:sz w:val="27"/>
          <w:szCs w:val="27"/>
          <w:highlight w:val="yellow"/>
        </w:rPr>
        <w:lastRenderedPageBreak/>
        <w:t>年化利率</w:t>
      </w:r>
      <w:proofErr w:type="gramEnd"/>
      <w:r w:rsidRPr="0032268F">
        <w:rPr>
          <w:rFonts w:ascii="Arial" w:eastAsia="宋体" w:hAnsi="Arial" w:cs="Arial"/>
          <w:kern w:val="0"/>
          <w:sz w:val="27"/>
          <w:szCs w:val="27"/>
        </w:rPr>
        <w:t>。</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在</w:t>
      </w:r>
      <w:r w:rsidRPr="0032268F">
        <w:rPr>
          <w:rFonts w:ascii="Arial" w:eastAsia="宋体" w:hAnsi="Arial" w:cs="Arial"/>
          <w:kern w:val="0"/>
          <w:sz w:val="27"/>
          <w:szCs w:val="27"/>
        </w:rPr>
        <w:t> </w:t>
      </w:r>
      <w:hyperlink r:id="rId13" w:anchor="Base-rewards" w:tgtFrame="_blank" w:history="1">
        <w:r w:rsidRPr="0032268F">
          <w:rPr>
            <w:rFonts w:ascii="Arial" w:eastAsia="宋体" w:hAnsi="Arial" w:cs="Arial"/>
            <w:color w:val="0000FF"/>
            <w:kern w:val="0"/>
            <w:sz w:val="27"/>
            <w:szCs w:val="27"/>
            <w:u w:val="single"/>
            <w:bdr w:val="single" w:sz="2" w:space="0" w:color="auto" w:frame="1"/>
          </w:rPr>
          <w:t xml:space="preserve">Vitalik </w:t>
        </w:r>
        <w:r w:rsidRPr="0032268F">
          <w:rPr>
            <w:rFonts w:ascii="Arial" w:eastAsia="宋体" w:hAnsi="Arial" w:cs="Arial"/>
            <w:color w:val="0000FF"/>
            <w:kern w:val="0"/>
            <w:sz w:val="27"/>
            <w:szCs w:val="27"/>
            <w:u w:val="single"/>
            <w:bdr w:val="single" w:sz="2" w:space="0" w:color="auto" w:frame="1"/>
          </w:rPr>
          <w:t>的笔记</w:t>
        </w:r>
        <w:r w:rsidRPr="0032268F">
          <w:rPr>
            <w:rFonts w:ascii="Arial" w:eastAsia="宋体" w:hAnsi="Arial" w:cs="Arial"/>
            <w:color w:val="0000FF"/>
            <w:kern w:val="0"/>
            <w:sz w:val="27"/>
            <w:szCs w:val="27"/>
            <w:u w:val="single"/>
            <w:bdr w:val="none" w:sz="0" w:space="0" w:color="auto" w:frame="1"/>
          </w:rPr>
          <w:t>(opens in a new tab)</w:t>
        </w:r>
      </w:hyperlink>
      <w:r w:rsidRPr="0032268F">
        <w:rPr>
          <w:rFonts w:ascii="Arial" w:eastAsia="宋体" w:hAnsi="Arial" w:cs="Arial"/>
          <w:kern w:val="0"/>
          <w:sz w:val="27"/>
          <w:szCs w:val="27"/>
        </w:rPr>
        <w:t>阅读这方面的原理。</w:t>
      </w:r>
    </w:p>
    <w:p w14:paraId="6E826C67" w14:textId="77777777" w:rsidR="0032268F" w:rsidRPr="0032268F" w:rsidRDefault="0032268F" w:rsidP="0032268F">
      <w:pPr>
        <w:widowControl/>
        <w:pBdr>
          <w:top w:val="single" w:sz="2" w:space="0" w:color="auto"/>
          <w:left w:val="single" w:sz="2" w:space="0" w:color="auto"/>
          <w:bottom w:val="single" w:sz="2" w:space="0" w:color="auto"/>
          <w:right w:val="single" w:sz="2" w:space="0" w:color="auto"/>
        </w:pBdr>
        <w:shd w:val="clear" w:color="auto" w:fill="F7F7F7"/>
        <w:spacing w:before="100" w:beforeAutospacing="1" w:after="100" w:afterAutospacing="1"/>
        <w:jc w:val="left"/>
        <w:rPr>
          <w:rFonts w:ascii="Arial" w:eastAsia="宋体" w:hAnsi="Arial" w:cs="Arial"/>
          <w:kern w:val="0"/>
          <w:sz w:val="27"/>
          <w:szCs w:val="27"/>
        </w:rPr>
      </w:pPr>
      <w:r w:rsidRPr="0032268F">
        <w:rPr>
          <w:rFonts w:ascii="Arial" w:eastAsia="宋体" w:hAnsi="Arial" w:cs="Arial"/>
          <w:kern w:val="0"/>
          <w:sz w:val="27"/>
          <w:szCs w:val="27"/>
          <w:highlight w:val="yellow"/>
        </w:rPr>
        <w:t>总奖励</w:t>
      </w:r>
      <w:r w:rsidRPr="0032268F">
        <w:rPr>
          <w:rFonts w:ascii="Arial" w:eastAsia="宋体" w:hAnsi="Arial" w:cs="Arial"/>
          <w:kern w:val="0"/>
          <w:sz w:val="27"/>
          <w:szCs w:val="27"/>
        </w:rPr>
        <w:t>由</w:t>
      </w:r>
      <w:r w:rsidRPr="0032268F">
        <w:rPr>
          <w:rFonts w:ascii="Arial" w:eastAsia="宋体" w:hAnsi="Arial" w:cs="Arial"/>
          <w:kern w:val="0"/>
          <w:sz w:val="27"/>
          <w:szCs w:val="27"/>
          <w:highlight w:val="yellow"/>
        </w:rPr>
        <w:t>五</w:t>
      </w:r>
      <w:r w:rsidRPr="0032268F">
        <w:rPr>
          <w:rFonts w:ascii="Arial" w:eastAsia="宋体" w:hAnsi="Arial" w:cs="Arial"/>
          <w:kern w:val="0"/>
          <w:sz w:val="27"/>
          <w:szCs w:val="27"/>
        </w:rPr>
        <w:t>个部分之和组成，每个部分都有一个</w:t>
      </w:r>
      <w:r w:rsidRPr="0032268F">
        <w:rPr>
          <w:rFonts w:ascii="Arial" w:eastAsia="宋体" w:hAnsi="Arial" w:cs="Arial"/>
          <w:kern w:val="0"/>
          <w:sz w:val="27"/>
          <w:szCs w:val="27"/>
          <w:highlight w:val="yellow"/>
        </w:rPr>
        <w:t>权重</w:t>
      </w:r>
      <w:r w:rsidRPr="0032268F">
        <w:rPr>
          <w:rFonts w:ascii="Arial" w:eastAsia="宋体" w:hAnsi="Arial" w:cs="Arial"/>
          <w:kern w:val="0"/>
          <w:sz w:val="27"/>
          <w:szCs w:val="27"/>
        </w:rPr>
        <w:t>，决定每个部分在总奖励中的比重。</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这些部分是：</w:t>
      </w:r>
    </w:p>
    <w:p w14:paraId="1C85AFAB" w14:textId="25B8EC1D" w:rsidR="0032268F" w:rsidRPr="0032268F" w:rsidRDefault="0032268F" w:rsidP="0032268F">
      <w:pPr>
        <w:widowControl/>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2"/>
        </w:rPr>
      </w:pPr>
      <w:r w:rsidRPr="0032268F">
        <w:rPr>
          <w:rFonts w:ascii="Consolas" w:eastAsia="宋体" w:hAnsi="Consolas" w:cs="宋体"/>
          <w:color w:val="333333"/>
          <w:kern w:val="0"/>
          <w:sz w:val="22"/>
          <w:bdr w:val="single" w:sz="2" w:space="0" w:color="auto" w:frame="1"/>
        </w:rPr>
        <w:t xml:space="preserve">1. </w:t>
      </w:r>
      <w:r w:rsidRPr="0032268F">
        <w:rPr>
          <w:rFonts w:ascii="Consolas" w:eastAsia="宋体" w:hAnsi="Consolas" w:cs="宋体"/>
          <w:color w:val="333333"/>
          <w:kern w:val="0"/>
          <w:sz w:val="22"/>
          <w:highlight w:val="yellow"/>
          <w:bdr w:val="single" w:sz="2" w:space="0" w:color="auto" w:frame="1"/>
        </w:rPr>
        <w:t>来源投票</w:t>
      </w:r>
      <w:r w:rsidRPr="0032268F">
        <w:rPr>
          <w:rFonts w:ascii="Consolas" w:eastAsia="宋体" w:hAnsi="Consolas" w:cs="宋体"/>
          <w:color w:val="333333"/>
          <w:kern w:val="0"/>
          <w:sz w:val="22"/>
          <w:bdr w:val="single" w:sz="2" w:space="0" w:color="auto" w:frame="1"/>
        </w:rPr>
        <w:t>：验证者</w:t>
      </w:r>
      <w:proofErr w:type="gramStart"/>
      <w:r w:rsidRPr="0032268F">
        <w:rPr>
          <w:rFonts w:ascii="Consolas" w:eastAsia="宋体" w:hAnsi="Consolas" w:cs="宋体"/>
          <w:color w:val="333333"/>
          <w:kern w:val="0"/>
          <w:sz w:val="22"/>
          <w:bdr w:val="single" w:sz="2" w:space="0" w:color="auto" w:frame="1"/>
        </w:rPr>
        <w:t>给正确</w:t>
      </w:r>
      <w:proofErr w:type="gramEnd"/>
      <w:r w:rsidRPr="0032268F">
        <w:rPr>
          <w:rFonts w:ascii="Consolas" w:eastAsia="宋体" w:hAnsi="Consolas" w:cs="宋体"/>
          <w:color w:val="333333"/>
          <w:kern w:val="0"/>
          <w:sz w:val="22"/>
          <w:bdr w:val="single" w:sz="2" w:space="0" w:color="auto" w:frame="1"/>
        </w:rPr>
        <w:t>的</w:t>
      </w:r>
      <w:r w:rsidRPr="0032268F">
        <w:rPr>
          <w:rFonts w:ascii="Consolas" w:eastAsia="宋体" w:hAnsi="Consolas" w:cs="宋体"/>
          <w:color w:val="333333"/>
          <w:kern w:val="0"/>
          <w:sz w:val="22"/>
          <w:highlight w:val="yellow"/>
          <w:bdr w:val="single" w:sz="2" w:space="0" w:color="auto" w:frame="1"/>
        </w:rPr>
        <w:t>来源检查点</w:t>
      </w:r>
      <w:r w:rsidRPr="0032268F">
        <w:rPr>
          <w:rFonts w:ascii="Consolas" w:eastAsia="宋体" w:hAnsi="Consolas" w:cs="宋体"/>
          <w:color w:val="333333"/>
          <w:kern w:val="0"/>
          <w:sz w:val="22"/>
          <w:bdr w:val="single" w:sz="2" w:space="0" w:color="auto" w:frame="1"/>
        </w:rPr>
        <w:t>进行了及时投票</w:t>
      </w:r>
    </w:p>
    <w:p w14:paraId="4FB0FD86" w14:textId="4246DC3E" w:rsidR="0032268F" w:rsidRPr="0032268F" w:rsidRDefault="0032268F" w:rsidP="0032268F">
      <w:pPr>
        <w:widowControl/>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2"/>
        </w:rPr>
      </w:pPr>
      <w:r w:rsidRPr="0032268F">
        <w:rPr>
          <w:rFonts w:ascii="Consolas" w:eastAsia="宋体" w:hAnsi="Consolas" w:cs="宋体"/>
          <w:color w:val="333333"/>
          <w:kern w:val="0"/>
          <w:sz w:val="22"/>
          <w:bdr w:val="single" w:sz="2" w:space="0" w:color="auto" w:frame="1"/>
        </w:rPr>
        <w:t xml:space="preserve">2. </w:t>
      </w:r>
      <w:r w:rsidRPr="0032268F">
        <w:rPr>
          <w:rFonts w:ascii="Consolas" w:eastAsia="宋体" w:hAnsi="Consolas" w:cs="宋体"/>
          <w:color w:val="333333"/>
          <w:kern w:val="0"/>
          <w:sz w:val="22"/>
          <w:highlight w:val="yellow"/>
          <w:bdr w:val="single" w:sz="2" w:space="0" w:color="auto" w:frame="1"/>
        </w:rPr>
        <w:t>目标投票</w:t>
      </w:r>
      <w:r w:rsidRPr="0032268F">
        <w:rPr>
          <w:rFonts w:ascii="Consolas" w:eastAsia="宋体" w:hAnsi="Consolas" w:cs="宋体"/>
          <w:color w:val="333333"/>
          <w:kern w:val="0"/>
          <w:sz w:val="22"/>
          <w:bdr w:val="single" w:sz="2" w:space="0" w:color="auto" w:frame="1"/>
        </w:rPr>
        <w:t>：验证者</w:t>
      </w:r>
      <w:proofErr w:type="gramStart"/>
      <w:r w:rsidRPr="0032268F">
        <w:rPr>
          <w:rFonts w:ascii="Consolas" w:eastAsia="宋体" w:hAnsi="Consolas" w:cs="宋体"/>
          <w:color w:val="333333"/>
          <w:kern w:val="0"/>
          <w:sz w:val="22"/>
          <w:bdr w:val="single" w:sz="2" w:space="0" w:color="auto" w:frame="1"/>
        </w:rPr>
        <w:t>给正确</w:t>
      </w:r>
      <w:proofErr w:type="gramEnd"/>
      <w:r w:rsidRPr="0032268F">
        <w:rPr>
          <w:rFonts w:ascii="Consolas" w:eastAsia="宋体" w:hAnsi="Consolas" w:cs="宋体"/>
          <w:color w:val="333333"/>
          <w:kern w:val="0"/>
          <w:sz w:val="22"/>
          <w:bdr w:val="single" w:sz="2" w:space="0" w:color="auto" w:frame="1"/>
        </w:rPr>
        <w:t>的</w:t>
      </w:r>
      <w:r w:rsidRPr="0032268F">
        <w:rPr>
          <w:rFonts w:ascii="Consolas" w:eastAsia="宋体" w:hAnsi="Consolas" w:cs="宋体"/>
          <w:color w:val="333333"/>
          <w:kern w:val="0"/>
          <w:sz w:val="22"/>
          <w:highlight w:val="yellow"/>
          <w:bdr w:val="single" w:sz="2" w:space="0" w:color="auto" w:frame="1"/>
        </w:rPr>
        <w:t>目标检查点</w:t>
      </w:r>
      <w:r w:rsidRPr="0032268F">
        <w:rPr>
          <w:rFonts w:ascii="Consolas" w:eastAsia="宋体" w:hAnsi="Consolas" w:cs="宋体"/>
          <w:color w:val="333333"/>
          <w:kern w:val="0"/>
          <w:sz w:val="22"/>
          <w:bdr w:val="single" w:sz="2" w:space="0" w:color="auto" w:frame="1"/>
        </w:rPr>
        <w:t>进行了及时投票</w:t>
      </w:r>
    </w:p>
    <w:p w14:paraId="53FAE5AE" w14:textId="337C09D8" w:rsidR="0032268F" w:rsidRPr="0032268F" w:rsidRDefault="0032268F" w:rsidP="0032268F">
      <w:pPr>
        <w:widowControl/>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2"/>
        </w:rPr>
      </w:pPr>
      <w:r w:rsidRPr="0032268F">
        <w:rPr>
          <w:rFonts w:ascii="Consolas" w:eastAsia="宋体" w:hAnsi="Consolas" w:cs="宋体"/>
          <w:color w:val="333333"/>
          <w:kern w:val="0"/>
          <w:sz w:val="22"/>
          <w:bdr w:val="single" w:sz="2" w:space="0" w:color="auto" w:frame="1"/>
        </w:rPr>
        <w:t xml:space="preserve">3. </w:t>
      </w:r>
      <w:r w:rsidRPr="0032268F">
        <w:rPr>
          <w:rFonts w:ascii="Consolas" w:eastAsia="宋体" w:hAnsi="Consolas" w:cs="宋体"/>
          <w:color w:val="333333"/>
          <w:kern w:val="0"/>
          <w:sz w:val="22"/>
          <w:highlight w:val="yellow"/>
          <w:bdr w:val="single" w:sz="2" w:space="0" w:color="auto" w:frame="1"/>
        </w:rPr>
        <w:t>头部投票</w:t>
      </w:r>
      <w:r w:rsidRPr="0032268F">
        <w:rPr>
          <w:rFonts w:ascii="Consolas" w:eastAsia="宋体" w:hAnsi="Consolas" w:cs="宋体"/>
          <w:color w:val="333333"/>
          <w:kern w:val="0"/>
          <w:sz w:val="22"/>
          <w:bdr w:val="single" w:sz="2" w:space="0" w:color="auto" w:frame="1"/>
        </w:rPr>
        <w:t>：验证者</w:t>
      </w:r>
      <w:proofErr w:type="gramStart"/>
      <w:r w:rsidRPr="0032268F">
        <w:rPr>
          <w:rFonts w:ascii="Consolas" w:eastAsia="宋体" w:hAnsi="Consolas" w:cs="宋体"/>
          <w:color w:val="333333"/>
          <w:kern w:val="0"/>
          <w:sz w:val="22"/>
          <w:bdr w:val="single" w:sz="2" w:space="0" w:color="auto" w:frame="1"/>
        </w:rPr>
        <w:t>给正确</w:t>
      </w:r>
      <w:proofErr w:type="gramEnd"/>
      <w:r w:rsidRPr="0032268F">
        <w:rPr>
          <w:rFonts w:ascii="Consolas" w:eastAsia="宋体" w:hAnsi="Consolas" w:cs="宋体"/>
          <w:color w:val="333333"/>
          <w:kern w:val="0"/>
          <w:sz w:val="22"/>
          <w:bdr w:val="single" w:sz="2" w:space="0" w:color="auto" w:frame="1"/>
        </w:rPr>
        <w:t>的</w:t>
      </w:r>
      <w:r w:rsidRPr="0032268F">
        <w:rPr>
          <w:rFonts w:ascii="Consolas" w:eastAsia="宋体" w:hAnsi="Consolas" w:cs="宋体"/>
          <w:color w:val="333333"/>
          <w:kern w:val="0"/>
          <w:sz w:val="22"/>
          <w:highlight w:val="yellow"/>
          <w:bdr w:val="single" w:sz="2" w:space="0" w:color="auto" w:frame="1"/>
        </w:rPr>
        <w:t>头部区块</w:t>
      </w:r>
      <w:r w:rsidRPr="0032268F">
        <w:rPr>
          <w:rFonts w:ascii="Consolas" w:eastAsia="宋体" w:hAnsi="Consolas" w:cs="宋体"/>
          <w:color w:val="333333"/>
          <w:kern w:val="0"/>
          <w:sz w:val="22"/>
          <w:bdr w:val="single" w:sz="2" w:space="0" w:color="auto" w:frame="1"/>
        </w:rPr>
        <w:t>进行了及时投票</w:t>
      </w:r>
    </w:p>
    <w:p w14:paraId="5B4A228B" w14:textId="38927CB6" w:rsidR="0032268F" w:rsidRPr="0032268F" w:rsidRDefault="0032268F" w:rsidP="0032268F">
      <w:pPr>
        <w:widowControl/>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2"/>
        </w:rPr>
      </w:pPr>
      <w:r w:rsidRPr="0032268F">
        <w:rPr>
          <w:rFonts w:ascii="Consolas" w:eastAsia="宋体" w:hAnsi="Consolas" w:cs="宋体"/>
          <w:color w:val="333333"/>
          <w:kern w:val="0"/>
          <w:sz w:val="22"/>
          <w:bdr w:val="single" w:sz="2" w:space="0" w:color="auto" w:frame="1"/>
        </w:rPr>
        <w:t xml:space="preserve">4. </w:t>
      </w:r>
      <w:r w:rsidRPr="0032268F">
        <w:rPr>
          <w:rFonts w:ascii="Consolas" w:eastAsia="宋体" w:hAnsi="Consolas" w:cs="宋体"/>
          <w:color w:val="333333"/>
          <w:kern w:val="0"/>
          <w:sz w:val="22"/>
          <w:highlight w:val="yellow"/>
          <w:bdr w:val="single" w:sz="2" w:space="0" w:color="auto" w:frame="1"/>
        </w:rPr>
        <w:t>同步委员会奖励</w:t>
      </w:r>
      <w:r w:rsidRPr="0032268F">
        <w:rPr>
          <w:rFonts w:ascii="Consolas" w:eastAsia="宋体" w:hAnsi="Consolas" w:cs="宋体"/>
          <w:color w:val="333333"/>
          <w:kern w:val="0"/>
          <w:sz w:val="22"/>
          <w:bdr w:val="single" w:sz="2" w:space="0" w:color="auto" w:frame="1"/>
        </w:rPr>
        <w:t>：验证者参与了同步委员会</w:t>
      </w:r>
    </w:p>
    <w:p w14:paraId="40698F85" w14:textId="44A9E485" w:rsidR="0032268F" w:rsidRPr="0032268F" w:rsidRDefault="0032268F" w:rsidP="0032268F">
      <w:pPr>
        <w:widowControl/>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2"/>
        </w:rPr>
      </w:pPr>
      <w:r w:rsidRPr="0032268F">
        <w:rPr>
          <w:rFonts w:ascii="Consolas" w:eastAsia="宋体" w:hAnsi="Consolas" w:cs="宋体"/>
          <w:color w:val="333333"/>
          <w:kern w:val="0"/>
          <w:sz w:val="22"/>
          <w:bdr w:val="single" w:sz="2" w:space="0" w:color="auto" w:frame="1"/>
        </w:rPr>
        <w:t xml:space="preserve">5. </w:t>
      </w:r>
      <w:r w:rsidRPr="0032268F">
        <w:rPr>
          <w:rFonts w:ascii="Consolas" w:eastAsia="宋体" w:hAnsi="Consolas" w:cs="宋体"/>
          <w:color w:val="333333"/>
          <w:kern w:val="0"/>
          <w:sz w:val="22"/>
          <w:highlight w:val="yellow"/>
          <w:bdr w:val="single" w:sz="2" w:space="0" w:color="auto" w:frame="1"/>
        </w:rPr>
        <w:t>提议者奖励</w:t>
      </w:r>
      <w:r w:rsidRPr="0032268F">
        <w:rPr>
          <w:rFonts w:ascii="Consolas" w:eastAsia="宋体" w:hAnsi="Consolas" w:cs="宋体"/>
          <w:color w:val="333333"/>
          <w:kern w:val="0"/>
          <w:sz w:val="22"/>
          <w:bdr w:val="single" w:sz="2" w:space="0" w:color="auto" w:frame="1"/>
        </w:rPr>
        <w:t>：验证者在正确的时隙</w:t>
      </w:r>
      <w:r w:rsidRPr="0032268F">
        <w:rPr>
          <w:rFonts w:ascii="Consolas" w:eastAsia="宋体" w:hAnsi="Consolas" w:cs="宋体"/>
          <w:color w:val="333333"/>
          <w:kern w:val="0"/>
          <w:sz w:val="22"/>
          <w:highlight w:val="yellow"/>
          <w:bdr w:val="single" w:sz="2" w:space="0" w:color="auto" w:frame="1"/>
        </w:rPr>
        <w:t>提议</w:t>
      </w:r>
      <w:r w:rsidRPr="0032268F">
        <w:rPr>
          <w:rFonts w:ascii="Consolas" w:eastAsia="宋体" w:hAnsi="Consolas" w:cs="宋体"/>
          <w:color w:val="333333"/>
          <w:kern w:val="0"/>
          <w:sz w:val="22"/>
          <w:bdr w:val="single" w:sz="2" w:space="0" w:color="auto" w:frame="1"/>
        </w:rPr>
        <w:t>了区块</w:t>
      </w:r>
    </w:p>
    <w:p w14:paraId="2CB3C606" w14:textId="77777777" w:rsidR="0032268F" w:rsidRPr="0032268F" w:rsidRDefault="0032268F" w:rsidP="0032268F">
      <w:pPr>
        <w:widowControl/>
        <w:pBdr>
          <w:top w:val="single" w:sz="2" w:space="0" w:color="auto"/>
          <w:left w:val="single" w:sz="2" w:space="0" w:color="auto"/>
          <w:bottom w:val="single" w:sz="2" w:space="0" w:color="auto"/>
          <w:right w:val="single" w:sz="2" w:space="0" w:color="auto"/>
        </w:pBdr>
        <w:shd w:val="clear" w:color="auto" w:fill="F7F7F7"/>
        <w:spacing w:before="100" w:beforeAutospacing="1" w:after="100" w:afterAutospacing="1"/>
        <w:jc w:val="left"/>
        <w:rPr>
          <w:rFonts w:ascii="Arial" w:eastAsia="宋体" w:hAnsi="Arial" w:cs="Arial"/>
          <w:kern w:val="0"/>
          <w:sz w:val="27"/>
          <w:szCs w:val="27"/>
        </w:rPr>
      </w:pPr>
      <w:r w:rsidRPr="0032268F">
        <w:rPr>
          <w:rFonts w:ascii="Arial" w:eastAsia="宋体" w:hAnsi="Arial" w:cs="Arial"/>
          <w:kern w:val="0"/>
          <w:sz w:val="27"/>
          <w:szCs w:val="27"/>
        </w:rPr>
        <w:t>每个部分的权重如下所示：</w:t>
      </w:r>
    </w:p>
    <w:p w14:paraId="07C08C74" w14:textId="7DBB6A63" w:rsidR="0032268F" w:rsidRPr="0032268F" w:rsidRDefault="0032268F" w:rsidP="0032268F">
      <w:pPr>
        <w:widowControl/>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2"/>
        </w:rPr>
      </w:pPr>
      <w:r w:rsidRPr="0032268F">
        <w:rPr>
          <w:rFonts w:ascii="Consolas" w:eastAsia="宋体" w:hAnsi="Consolas" w:cs="宋体"/>
          <w:color w:val="333333"/>
          <w:kern w:val="0"/>
          <w:sz w:val="22"/>
          <w:bdr w:val="single" w:sz="2" w:space="0" w:color="auto" w:frame="1"/>
        </w:rPr>
        <w:t>TIMELY_SOURCE_WEIGHT    uint64(14)</w:t>
      </w:r>
    </w:p>
    <w:p w14:paraId="00D9016E" w14:textId="19ED625C" w:rsidR="0032268F" w:rsidRPr="0032268F" w:rsidRDefault="0032268F" w:rsidP="0032268F">
      <w:pPr>
        <w:widowControl/>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2"/>
        </w:rPr>
      </w:pPr>
      <w:r w:rsidRPr="0032268F">
        <w:rPr>
          <w:rFonts w:ascii="Consolas" w:eastAsia="宋体" w:hAnsi="Consolas" w:cs="宋体"/>
          <w:color w:val="333333"/>
          <w:kern w:val="0"/>
          <w:sz w:val="22"/>
          <w:bdr w:val="single" w:sz="2" w:space="0" w:color="auto" w:frame="1"/>
        </w:rPr>
        <w:t>TIMELY_TARGET_WEIGHT    uint64(26)</w:t>
      </w:r>
    </w:p>
    <w:p w14:paraId="201890C9" w14:textId="42E329C8" w:rsidR="0032268F" w:rsidRPr="0032268F" w:rsidRDefault="0032268F" w:rsidP="0032268F">
      <w:pPr>
        <w:widowControl/>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2"/>
        </w:rPr>
      </w:pPr>
      <w:r w:rsidRPr="0032268F">
        <w:rPr>
          <w:rFonts w:ascii="Consolas" w:eastAsia="宋体" w:hAnsi="Consolas" w:cs="宋体"/>
          <w:color w:val="333333"/>
          <w:kern w:val="0"/>
          <w:sz w:val="22"/>
          <w:bdr w:val="single" w:sz="2" w:space="0" w:color="auto" w:frame="1"/>
        </w:rPr>
        <w:t>TIMELY_HEAD_</w:t>
      </w:r>
      <w:proofErr w:type="gramStart"/>
      <w:r w:rsidRPr="0032268F">
        <w:rPr>
          <w:rFonts w:ascii="Consolas" w:eastAsia="宋体" w:hAnsi="Consolas" w:cs="宋体"/>
          <w:color w:val="333333"/>
          <w:kern w:val="0"/>
          <w:sz w:val="22"/>
          <w:bdr w:val="single" w:sz="2" w:space="0" w:color="auto" w:frame="1"/>
        </w:rPr>
        <w:t>WEIGHT  uint</w:t>
      </w:r>
      <w:proofErr w:type="gramEnd"/>
      <w:r w:rsidRPr="0032268F">
        <w:rPr>
          <w:rFonts w:ascii="Consolas" w:eastAsia="宋体" w:hAnsi="Consolas" w:cs="宋体"/>
          <w:color w:val="333333"/>
          <w:kern w:val="0"/>
          <w:sz w:val="22"/>
          <w:bdr w:val="single" w:sz="2" w:space="0" w:color="auto" w:frame="1"/>
        </w:rPr>
        <w:t>64(14)</w:t>
      </w:r>
    </w:p>
    <w:p w14:paraId="69772EDB" w14:textId="1FC6A6A4" w:rsidR="0032268F" w:rsidRPr="0032268F" w:rsidRDefault="0032268F" w:rsidP="0032268F">
      <w:pPr>
        <w:widowControl/>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2"/>
        </w:rPr>
      </w:pPr>
      <w:r w:rsidRPr="0032268F">
        <w:rPr>
          <w:rFonts w:ascii="Consolas" w:eastAsia="宋体" w:hAnsi="Consolas" w:cs="宋体"/>
          <w:color w:val="333333"/>
          <w:kern w:val="0"/>
          <w:sz w:val="22"/>
          <w:bdr w:val="single" w:sz="2" w:space="0" w:color="auto" w:frame="1"/>
        </w:rPr>
        <w:t>SYNC_REWARD_</w:t>
      </w:r>
      <w:proofErr w:type="gramStart"/>
      <w:r w:rsidRPr="0032268F">
        <w:rPr>
          <w:rFonts w:ascii="Consolas" w:eastAsia="宋体" w:hAnsi="Consolas" w:cs="宋体"/>
          <w:color w:val="333333"/>
          <w:kern w:val="0"/>
          <w:sz w:val="22"/>
          <w:bdr w:val="single" w:sz="2" w:space="0" w:color="auto" w:frame="1"/>
        </w:rPr>
        <w:t>WEIGHT  uint</w:t>
      </w:r>
      <w:proofErr w:type="gramEnd"/>
      <w:r w:rsidRPr="0032268F">
        <w:rPr>
          <w:rFonts w:ascii="Consolas" w:eastAsia="宋体" w:hAnsi="Consolas" w:cs="宋体"/>
          <w:color w:val="333333"/>
          <w:kern w:val="0"/>
          <w:sz w:val="22"/>
          <w:bdr w:val="single" w:sz="2" w:space="0" w:color="auto" w:frame="1"/>
        </w:rPr>
        <w:t>64(2)</w:t>
      </w:r>
    </w:p>
    <w:p w14:paraId="1C4D89F9" w14:textId="22F391E9" w:rsidR="0032268F" w:rsidRPr="0032268F" w:rsidRDefault="0032268F" w:rsidP="0032268F">
      <w:pPr>
        <w:widowControl/>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2"/>
        </w:rPr>
      </w:pPr>
      <w:r w:rsidRPr="0032268F">
        <w:rPr>
          <w:rFonts w:ascii="Consolas" w:eastAsia="宋体" w:hAnsi="Consolas" w:cs="宋体"/>
          <w:color w:val="333333"/>
          <w:kern w:val="0"/>
          <w:sz w:val="22"/>
          <w:bdr w:val="single" w:sz="2" w:space="0" w:color="auto" w:frame="1"/>
        </w:rPr>
        <w:t>PROPOSER_WEIGHT uint64(8)</w:t>
      </w:r>
    </w:p>
    <w:p w14:paraId="65B2E1BB" w14:textId="75315130" w:rsidR="0032268F" w:rsidRPr="0032268F" w:rsidRDefault="0032268F" w:rsidP="0032268F">
      <w:pPr>
        <w:widowControl/>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2"/>
          <w:bdr w:val="single" w:sz="2" w:space="0" w:color="auto" w:frame="1"/>
        </w:rPr>
      </w:pPr>
    </w:p>
    <w:p w14:paraId="1A8ABFB1" w14:textId="77777777" w:rsidR="0032268F" w:rsidRPr="0032268F" w:rsidRDefault="0032268F" w:rsidP="0032268F">
      <w:pPr>
        <w:widowControl/>
        <w:pBdr>
          <w:top w:val="single" w:sz="2" w:space="0" w:color="auto"/>
          <w:left w:val="single" w:sz="2" w:space="0" w:color="auto"/>
          <w:bottom w:val="single" w:sz="2" w:space="0" w:color="auto"/>
          <w:right w:val="single" w:sz="2" w:space="0" w:color="auto"/>
        </w:pBdr>
        <w:shd w:val="clear" w:color="auto" w:fill="F7F7F7"/>
        <w:spacing w:before="100" w:beforeAutospacing="1" w:afterAutospacing="1"/>
        <w:jc w:val="left"/>
        <w:rPr>
          <w:rFonts w:ascii="Arial" w:eastAsia="宋体" w:hAnsi="Arial" w:cs="Arial"/>
          <w:kern w:val="0"/>
          <w:sz w:val="27"/>
          <w:szCs w:val="27"/>
        </w:rPr>
      </w:pPr>
      <w:r w:rsidRPr="0032268F">
        <w:rPr>
          <w:rFonts w:ascii="Arial" w:eastAsia="宋体" w:hAnsi="Arial" w:cs="Arial"/>
          <w:kern w:val="0"/>
          <w:sz w:val="27"/>
          <w:szCs w:val="27"/>
        </w:rPr>
        <w:t>这些权重加起来等于</w:t>
      </w:r>
      <w:r w:rsidRPr="0032268F">
        <w:rPr>
          <w:rFonts w:ascii="Arial" w:eastAsia="宋体" w:hAnsi="Arial" w:cs="Arial"/>
          <w:kern w:val="0"/>
          <w:sz w:val="27"/>
          <w:szCs w:val="27"/>
        </w:rPr>
        <w:t xml:space="preserve"> </w:t>
      </w:r>
      <w:r w:rsidRPr="0032268F">
        <w:rPr>
          <w:rFonts w:ascii="Arial" w:eastAsia="宋体" w:hAnsi="Arial" w:cs="Arial"/>
          <w:kern w:val="0"/>
          <w:sz w:val="27"/>
          <w:szCs w:val="27"/>
          <w:highlight w:val="yellow"/>
        </w:rPr>
        <w:t>64</w:t>
      </w:r>
      <w:r w:rsidRPr="0032268F">
        <w:rPr>
          <w:rFonts w:ascii="Arial" w:eastAsia="宋体" w:hAnsi="Arial" w:cs="Arial"/>
          <w:kern w:val="0"/>
          <w:sz w:val="27"/>
          <w:szCs w:val="27"/>
        </w:rPr>
        <w:t>。</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奖励的计算方法是</w:t>
      </w:r>
      <w:r w:rsidRPr="0032268F">
        <w:rPr>
          <w:rFonts w:ascii="Arial" w:eastAsia="宋体" w:hAnsi="Arial" w:cs="Arial"/>
          <w:kern w:val="0"/>
          <w:sz w:val="27"/>
          <w:szCs w:val="27"/>
          <w:highlight w:val="yellow"/>
        </w:rPr>
        <w:t>适用权重的总和除以</w:t>
      </w:r>
      <w:r w:rsidRPr="0032268F">
        <w:rPr>
          <w:rFonts w:ascii="Arial" w:eastAsia="宋体" w:hAnsi="Arial" w:cs="Arial"/>
          <w:kern w:val="0"/>
          <w:sz w:val="27"/>
          <w:szCs w:val="27"/>
          <w:highlight w:val="yellow"/>
        </w:rPr>
        <w:t xml:space="preserve"> 64</w:t>
      </w:r>
      <w:r w:rsidRPr="0032268F">
        <w:rPr>
          <w:rFonts w:ascii="Arial" w:eastAsia="宋体" w:hAnsi="Arial" w:cs="Arial"/>
          <w:kern w:val="0"/>
          <w:sz w:val="27"/>
          <w:szCs w:val="27"/>
        </w:rPr>
        <w:t>。</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如果验证者及时给来源、目标和头部投票，提议一个区块以及参与同步委员会，他们就能获取</w:t>
      </w:r>
      <w:r w:rsidRPr="0032268F">
        <w:rPr>
          <w:rFonts w:ascii="Arial" w:eastAsia="宋体" w:hAnsi="Arial" w:cs="Arial"/>
          <w:kern w:val="0"/>
          <w:sz w:val="27"/>
          <w:szCs w:val="27"/>
        </w:rPr>
        <w:t> </w:t>
      </w:r>
      <w:r w:rsidRPr="0032268F">
        <w:rPr>
          <w:rFonts w:ascii="Consolas" w:eastAsia="宋体" w:hAnsi="Consolas" w:cs="宋体"/>
          <w:kern w:val="0"/>
          <w:sz w:val="22"/>
          <w:bdr w:val="single" w:sz="2" w:space="0" w:color="auto" w:frame="1"/>
        </w:rPr>
        <w:t xml:space="preserve">64/64 * </w:t>
      </w:r>
      <w:proofErr w:type="spellStart"/>
      <w:r w:rsidRPr="0032268F">
        <w:rPr>
          <w:rFonts w:ascii="Consolas" w:eastAsia="宋体" w:hAnsi="Consolas" w:cs="宋体"/>
          <w:kern w:val="0"/>
          <w:sz w:val="22"/>
          <w:bdr w:val="single" w:sz="2" w:space="0" w:color="auto" w:frame="1"/>
        </w:rPr>
        <w:t>base_reward</w:t>
      </w:r>
      <w:proofErr w:type="spellEnd"/>
      <w:r w:rsidRPr="0032268F">
        <w:rPr>
          <w:rFonts w:ascii="Consolas" w:eastAsia="宋体" w:hAnsi="Consolas" w:cs="宋体"/>
          <w:kern w:val="0"/>
          <w:sz w:val="22"/>
          <w:bdr w:val="single" w:sz="2" w:space="0" w:color="auto" w:frame="1"/>
        </w:rPr>
        <w:t xml:space="preserve"> == </w:t>
      </w:r>
      <w:proofErr w:type="spellStart"/>
      <w:r w:rsidRPr="0032268F">
        <w:rPr>
          <w:rFonts w:ascii="Consolas" w:eastAsia="宋体" w:hAnsi="Consolas" w:cs="宋体"/>
          <w:kern w:val="0"/>
          <w:sz w:val="22"/>
          <w:bdr w:val="single" w:sz="2" w:space="0" w:color="auto" w:frame="1"/>
        </w:rPr>
        <w:t>base_reward</w:t>
      </w:r>
      <w:proofErr w:type="spellEnd"/>
      <w:r w:rsidRPr="0032268F">
        <w:rPr>
          <w:rFonts w:ascii="Arial" w:eastAsia="宋体" w:hAnsi="Arial" w:cs="Arial"/>
          <w:kern w:val="0"/>
          <w:sz w:val="27"/>
          <w:szCs w:val="27"/>
        </w:rPr>
        <w:t>。</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然而，</w:t>
      </w:r>
      <w:r w:rsidRPr="0032268F">
        <w:rPr>
          <w:rFonts w:ascii="Arial" w:eastAsia="宋体" w:hAnsi="Arial" w:cs="Arial"/>
          <w:kern w:val="0"/>
          <w:sz w:val="27"/>
          <w:szCs w:val="27"/>
          <w:highlight w:val="yellow"/>
        </w:rPr>
        <w:t>验证者通常不是区块提议者</w:t>
      </w:r>
      <w:r w:rsidRPr="0032268F">
        <w:rPr>
          <w:rFonts w:ascii="Arial" w:eastAsia="宋体" w:hAnsi="Arial" w:cs="Arial"/>
          <w:kern w:val="0"/>
          <w:sz w:val="27"/>
          <w:szCs w:val="27"/>
        </w:rPr>
        <w:t>，所以它们的最大奖励是</w:t>
      </w:r>
      <w:r w:rsidRPr="0032268F">
        <w:rPr>
          <w:rFonts w:ascii="Arial" w:eastAsia="宋体" w:hAnsi="Arial" w:cs="Arial"/>
          <w:kern w:val="0"/>
          <w:sz w:val="27"/>
          <w:szCs w:val="27"/>
        </w:rPr>
        <w:t> </w:t>
      </w:r>
      <w:r w:rsidRPr="0032268F">
        <w:rPr>
          <w:rFonts w:ascii="Consolas" w:eastAsia="宋体" w:hAnsi="Consolas" w:cs="宋体"/>
          <w:kern w:val="0"/>
          <w:sz w:val="22"/>
          <w:bdr w:val="single" w:sz="2" w:space="0" w:color="auto" w:frame="1"/>
        </w:rPr>
        <w:t xml:space="preserve">64-8 /64 * </w:t>
      </w:r>
      <w:proofErr w:type="spellStart"/>
      <w:r w:rsidRPr="0032268F">
        <w:rPr>
          <w:rFonts w:ascii="Consolas" w:eastAsia="宋体" w:hAnsi="Consolas" w:cs="宋体"/>
          <w:kern w:val="0"/>
          <w:sz w:val="22"/>
          <w:bdr w:val="single" w:sz="2" w:space="0" w:color="auto" w:frame="1"/>
        </w:rPr>
        <w:t>base_reward</w:t>
      </w:r>
      <w:proofErr w:type="spellEnd"/>
      <w:r w:rsidRPr="0032268F">
        <w:rPr>
          <w:rFonts w:ascii="Consolas" w:eastAsia="宋体" w:hAnsi="Consolas" w:cs="宋体"/>
          <w:kern w:val="0"/>
          <w:sz w:val="22"/>
          <w:bdr w:val="single" w:sz="2" w:space="0" w:color="auto" w:frame="1"/>
        </w:rPr>
        <w:t xml:space="preserve"> == </w:t>
      </w:r>
      <w:r w:rsidRPr="0032268F">
        <w:rPr>
          <w:rFonts w:ascii="Consolas" w:eastAsia="宋体" w:hAnsi="Consolas" w:cs="宋体"/>
          <w:kern w:val="0"/>
          <w:sz w:val="22"/>
          <w:highlight w:val="yellow"/>
          <w:bdr w:val="single" w:sz="2" w:space="0" w:color="auto" w:frame="1"/>
        </w:rPr>
        <w:t xml:space="preserve">7/8 * </w:t>
      </w:r>
      <w:proofErr w:type="spellStart"/>
      <w:r w:rsidRPr="0032268F">
        <w:rPr>
          <w:rFonts w:ascii="Consolas" w:eastAsia="宋体" w:hAnsi="Consolas" w:cs="宋体"/>
          <w:kern w:val="0"/>
          <w:sz w:val="22"/>
          <w:highlight w:val="yellow"/>
          <w:bdr w:val="single" w:sz="2" w:space="0" w:color="auto" w:frame="1"/>
        </w:rPr>
        <w:t>base_reward</w:t>
      </w:r>
      <w:proofErr w:type="spellEnd"/>
      <w:r w:rsidRPr="0032268F">
        <w:rPr>
          <w:rFonts w:ascii="Arial" w:eastAsia="宋体" w:hAnsi="Arial" w:cs="Arial"/>
          <w:kern w:val="0"/>
          <w:sz w:val="27"/>
          <w:szCs w:val="27"/>
        </w:rPr>
        <w:t>。</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既不是区块提议者，也不参与同步委员会的验证者能收到</w:t>
      </w:r>
      <w:r w:rsidRPr="0032268F">
        <w:rPr>
          <w:rFonts w:ascii="Arial" w:eastAsia="宋体" w:hAnsi="Arial" w:cs="Arial"/>
          <w:kern w:val="0"/>
          <w:sz w:val="27"/>
          <w:szCs w:val="27"/>
        </w:rPr>
        <w:t> </w:t>
      </w:r>
      <w:r w:rsidRPr="0032268F">
        <w:rPr>
          <w:rFonts w:ascii="Consolas" w:eastAsia="宋体" w:hAnsi="Consolas" w:cs="宋体"/>
          <w:kern w:val="0"/>
          <w:sz w:val="22"/>
          <w:bdr w:val="single" w:sz="2" w:space="0" w:color="auto" w:frame="1"/>
        </w:rPr>
        <w:t xml:space="preserve">64-8-2 / 64 * </w:t>
      </w:r>
      <w:proofErr w:type="spellStart"/>
      <w:r w:rsidRPr="0032268F">
        <w:rPr>
          <w:rFonts w:ascii="Consolas" w:eastAsia="宋体" w:hAnsi="Consolas" w:cs="宋体"/>
          <w:kern w:val="0"/>
          <w:sz w:val="22"/>
          <w:bdr w:val="single" w:sz="2" w:space="0" w:color="auto" w:frame="1"/>
        </w:rPr>
        <w:t>base_reward</w:t>
      </w:r>
      <w:proofErr w:type="spellEnd"/>
      <w:r w:rsidRPr="0032268F">
        <w:rPr>
          <w:rFonts w:ascii="Consolas" w:eastAsia="宋体" w:hAnsi="Consolas" w:cs="宋体"/>
          <w:kern w:val="0"/>
          <w:sz w:val="22"/>
          <w:bdr w:val="single" w:sz="2" w:space="0" w:color="auto" w:frame="1"/>
        </w:rPr>
        <w:t xml:space="preserve"> == </w:t>
      </w:r>
      <w:r w:rsidRPr="0032268F">
        <w:rPr>
          <w:rFonts w:ascii="Consolas" w:eastAsia="宋体" w:hAnsi="Consolas" w:cs="宋体"/>
          <w:kern w:val="0"/>
          <w:sz w:val="22"/>
          <w:highlight w:val="yellow"/>
          <w:bdr w:val="single" w:sz="2" w:space="0" w:color="auto" w:frame="1"/>
        </w:rPr>
        <w:t xml:space="preserve">6.75/8 * </w:t>
      </w:r>
      <w:proofErr w:type="spellStart"/>
      <w:r w:rsidRPr="0032268F">
        <w:rPr>
          <w:rFonts w:ascii="Consolas" w:eastAsia="宋体" w:hAnsi="Consolas" w:cs="宋体"/>
          <w:kern w:val="0"/>
          <w:sz w:val="22"/>
          <w:highlight w:val="yellow"/>
          <w:bdr w:val="single" w:sz="2" w:space="0" w:color="auto" w:frame="1"/>
        </w:rPr>
        <w:t>base_reward</w:t>
      </w:r>
      <w:proofErr w:type="spellEnd"/>
      <w:r w:rsidRPr="0032268F">
        <w:rPr>
          <w:rFonts w:ascii="Arial" w:eastAsia="宋体" w:hAnsi="Arial" w:cs="Arial"/>
          <w:kern w:val="0"/>
          <w:sz w:val="27"/>
          <w:szCs w:val="27"/>
        </w:rPr>
        <w:t>。</w:t>
      </w:r>
    </w:p>
    <w:p w14:paraId="57E8AD56" w14:textId="77777777" w:rsidR="0032268F" w:rsidRPr="0032268F" w:rsidRDefault="0032268F" w:rsidP="0032268F">
      <w:pPr>
        <w:widowControl/>
        <w:pBdr>
          <w:top w:val="single" w:sz="2" w:space="0" w:color="auto"/>
          <w:left w:val="single" w:sz="2" w:space="0" w:color="auto"/>
          <w:bottom w:val="single" w:sz="2" w:space="0" w:color="auto"/>
          <w:right w:val="single" w:sz="2" w:space="0" w:color="auto"/>
        </w:pBdr>
        <w:shd w:val="clear" w:color="auto" w:fill="F7F7F7"/>
        <w:spacing w:before="100" w:beforeAutospacing="1" w:afterAutospacing="1"/>
        <w:jc w:val="left"/>
        <w:rPr>
          <w:rFonts w:ascii="Arial" w:eastAsia="宋体" w:hAnsi="Arial" w:cs="Arial"/>
          <w:kern w:val="0"/>
          <w:sz w:val="27"/>
          <w:szCs w:val="27"/>
        </w:rPr>
      </w:pPr>
      <w:r w:rsidRPr="0032268F">
        <w:rPr>
          <w:rFonts w:ascii="Arial" w:eastAsia="宋体" w:hAnsi="Arial" w:cs="Arial"/>
          <w:kern w:val="0"/>
          <w:sz w:val="27"/>
          <w:szCs w:val="27"/>
        </w:rPr>
        <w:t>还增加一个</w:t>
      </w:r>
      <w:r w:rsidRPr="0032268F">
        <w:rPr>
          <w:rFonts w:ascii="Arial" w:eastAsia="宋体" w:hAnsi="Arial" w:cs="Arial"/>
          <w:kern w:val="0"/>
          <w:sz w:val="27"/>
          <w:szCs w:val="27"/>
          <w:highlight w:val="yellow"/>
        </w:rPr>
        <w:t>额外奖励</w:t>
      </w:r>
      <w:r w:rsidRPr="0032268F">
        <w:rPr>
          <w:rFonts w:ascii="Arial" w:eastAsia="宋体" w:hAnsi="Arial" w:cs="Arial"/>
          <w:kern w:val="0"/>
          <w:sz w:val="27"/>
          <w:szCs w:val="27"/>
        </w:rPr>
        <w:t>来激励</w:t>
      </w:r>
      <w:r w:rsidRPr="0032268F">
        <w:rPr>
          <w:rFonts w:ascii="Arial" w:eastAsia="宋体" w:hAnsi="Arial" w:cs="Arial"/>
          <w:kern w:val="0"/>
          <w:sz w:val="27"/>
          <w:szCs w:val="27"/>
          <w:highlight w:val="yellow"/>
        </w:rPr>
        <w:t>快速认证</w:t>
      </w:r>
      <w:r w:rsidRPr="0032268F">
        <w:rPr>
          <w:rFonts w:ascii="Arial" w:eastAsia="宋体" w:hAnsi="Arial" w:cs="Arial"/>
          <w:kern w:val="0"/>
          <w:sz w:val="27"/>
          <w:szCs w:val="27"/>
        </w:rPr>
        <w:t>。</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这就是</w:t>
      </w:r>
      <w:r w:rsidRPr="0032268F">
        <w:rPr>
          <w:rFonts w:ascii="Arial" w:eastAsia="宋体" w:hAnsi="Arial" w:cs="Arial"/>
          <w:kern w:val="0"/>
          <w:sz w:val="27"/>
          <w:szCs w:val="27"/>
        </w:rPr>
        <w:t> </w:t>
      </w:r>
      <w:proofErr w:type="spellStart"/>
      <w:r w:rsidRPr="0032268F">
        <w:rPr>
          <w:rFonts w:ascii="Consolas" w:eastAsia="宋体" w:hAnsi="Consolas" w:cs="宋体"/>
          <w:kern w:val="0"/>
          <w:sz w:val="22"/>
          <w:highlight w:val="yellow"/>
          <w:bdr w:val="single" w:sz="2" w:space="0" w:color="auto" w:frame="1"/>
        </w:rPr>
        <w:t>inclusion_delay_reward</w:t>
      </w:r>
      <w:proofErr w:type="spellEnd"/>
      <w:r w:rsidRPr="0032268F">
        <w:rPr>
          <w:rFonts w:ascii="Arial" w:eastAsia="宋体" w:hAnsi="Arial" w:cs="Arial"/>
          <w:kern w:val="0"/>
          <w:sz w:val="27"/>
          <w:szCs w:val="27"/>
        </w:rPr>
        <w:t>。</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这个值等于</w:t>
      </w:r>
      <w:r w:rsidRPr="0032268F">
        <w:rPr>
          <w:rFonts w:ascii="Arial" w:eastAsia="宋体" w:hAnsi="Arial" w:cs="Arial"/>
          <w:kern w:val="0"/>
          <w:sz w:val="27"/>
          <w:szCs w:val="27"/>
        </w:rPr>
        <w:t> </w:t>
      </w:r>
      <w:proofErr w:type="spellStart"/>
      <w:r w:rsidRPr="0032268F">
        <w:rPr>
          <w:rFonts w:ascii="Consolas" w:eastAsia="宋体" w:hAnsi="Consolas" w:cs="宋体"/>
          <w:kern w:val="0"/>
          <w:sz w:val="22"/>
          <w:highlight w:val="yellow"/>
          <w:bdr w:val="single" w:sz="2" w:space="0" w:color="auto" w:frame="1"/>
        </w:rPr>
        <w:t>base_reward</w:t>
      </w:r>
      <w:proofErr w:type="spellEnd"/>
      <w:r w:rsidRPr="0032268F">
        <w:rPr>
          <w:rFonts w:ascii="Arial" w:eastAsia="宋体" w:hAnsi="Arial" w:cs="Arial"/>
          <w:kern w:val="0"/>
          <w:sz w:val="27"/>
          <w:szCs w:val="27"/>
          <w:highlight w:val="yellow"/>
        </w:rPr>
        <w:t> </w:t>
      </w:r>
      <w:r w:rsidRPr="0032268F">
        <w:rPr>
          <w:rFonts w:ascii="Arial" w:eastAsia="宋体" w:hAnsi="Arial" w:cs="Arial"/>
          <w:kern w:val="0"/>
          <w:sz w:val="27"/>
          <w:szCs w:val="27"/>
          <w:highlight w:val="yellow"/>
        </w:rPr>
        <w:t>乘以</w:t>
      </w:r>
      <w:r w:rsidRPr="0032268F">
        <w:rPr>
          <w:rFonts w:ascii="Arial" w:eastAsia="宋体" w:hAnsi="Arial" w:cs="Arial"/>
          <w:kern w:val="0"/>
          <w:sz w:val="27"/>
          <w:szCs w:val="27"/>
          <w:highlight w:val="yellow"/>
        </w:rPr>
        <w:t> </w:t>
      </w:r>
      <w:r w:rsidRPr="0032268F">
        <w:rPr>
          <w:rFonts w:ascii="Consolas" w:eastAsia="宋体" w:hAnsi="Consolas" w:cs="宋体"/>
          <w:kern w:val="0"/>
          <w:sz w:val="22"/>
          <w:highlight w:val="yellow"/>
          <w:bdr w:val="single" w:sz="2" w:space="0" w:color="auto" w:frame="1"/>
        </w:rPr>
        <w:t>1/delay</w:t>
      </w:r>
      <w:r w:rsidRPr="0032268F">
        <w:rPr>
          <w:rFonts w:ascii="Arial" w:eastAsia="宋体" w:hAnsi="Arial" w:cs="Arial"/>
          <w:kern w:val="0"/>
          <w:sz w:val="27"/>
          <w:szCs w:val="27"/>
        </w:rPr>
        <w:t>，其</w:t>
      </w:r>
      <w:r w:rsidRPr="0032268F">
        <w:rPr>
          <w:rFonts w:ascii="Arial" w:eastAsia="宋体" w:hAnsi="Arial" w:cs="Arial"/>
          <w:kern w:val="0"/>
          <w:sz w:val="27"/>
          <w:szCs w:val="27"/>
        </w:rPr>
        <w:lastRenderedPageBreak/>
        <w:t>中</w:t>
      </w:r>
      <w:r w:rsidRPr="0032268F">
        <w:rPr>
          <w:rFonts w:ascii="Arial" w:eastAsia="宋体" w:hAnsi="Arial" w:cs="Arial"/>
          <w:kern w:val="0"/>
          <w:sz w:val="27"/>
          <w:szCs w:val="27"/>
        </w:rPr>
        <w:t> </w:t>
      </w:r>
      <w:r w:rsidRPr="0032268F">
        <w:rPr>
          <w:rFonts w:ascii="Consolas" w:eastAsia="宋体" w:hAnsi="Consolas" w:cs="宋体"/>
          <w:kern w:val="0"/>
          <w:sz w:val="22"/>
          <w:bdr w:val="single" w:sz="2" w:space="0" w:color="auto" w:frame="1"/>
        </w:rPr>
        <w:t>delay</w:t>
      </w:r>
      <w:r w:rsidRPr="0032268F">
        <w:rPr>
          <w:rFonts w:ascii="Arial" w:eastAsia="宋体" w:hAnsi="Arial" w:cs="Arial"/>
          <w:kern w:val="0"/>
          <w:sz w:val="27"/>
          <w:szCs w:val="27"/>
        </w:rPr>
        <w:t> </w:t>
      </w:r>
      <w:r w:rsidRPr="0032268F">
        <w:rPr>
          <w:rFonts w:ascii="Arial" w:eastAsia="宋体" w:hAnsi="Arial" w:cs="Arial"/>
          <w:kern w:val="0"/>
          <w:sz w:val="27"/>
          <w:szCs w:val="27"/>
        </w:rPr>
        <w:t>是分隔</w:t>
      </w:r>
      <w:r w:rsidRPr="0032268F">
        <w:rPr>
          <w:rFonts w:ascii="Arial" w:eastAsia="宋体" w:hAnsi="Arial" w:cs="Arial"/>
          <w:kern w:val="0"/>
          <w:sz w:val="27"/>
          <w:szCs w:val="27"/>
          <w:highlight w:val="yellow"/>
        </w:rPr>
        <w:t>区块提议</w:t>
      </w:r>
      <w:r w:rsidRPr="0032268F">
        <w:rPr>
          <w:rFonts w:ascii="Arial" w:eastAsia="宋体" w:hAnsi="Arial" w:cs="Arial"/>
          <w:kern w:val="0"/>
          <w:sz w:val="27"/>
          <w:szCs w:val="27"/>
        </w:rPr>
        <w:t>和</w:t>
      </w:r>
      <w:r w:rsidRPr="0032268F">
        <w:rPr>
          <w:rFonts w:ascii="Arial" w:eastAsia="宋体" w:hAnsi="Arial" w:cs="Arial"/>
          <w:kern w:val="0"/>
          <w:sz w:val="27"/>
          <w:szCs w:val="27"/>
          <w:highlight w:val="yellow"/>
        </w:rPr>
        <w:t>认证</w:t>
      </w:r>
      <w:r w:rsidRPr="0032268F">
        <w:rPr>
          <w:rFonts w:ascii="Arial" w:eastAsia="宋体" w:hAnsi="Arial" w:cs="Arial"/>
          <w:kern w:val="0"/>
          <w:sz w:val="27"/>
          <w:szCs w:val="27"/>
        </w:rPr>
        <w:t>的</w:t>
      </w:r>
      <w:r w:rsidRPr="0032268F">
        <w:rPr>
          <w:rFonts w:ascii="Arial" w:eastAsia="宋体" w:hAnsi="Arial" w:cs="Arial"/>
          <w:kern w:val="0"/>
          <w:sz w:val="27"/>
          <w:szCs w:val="27"/>
          <w:highlight w:val="yellow"/>
        </w:rPr>
        <w:t>时隙数</w:t>
      </w:r>
      <w:r w:rsidRPr="0032268F">
        <w:rPr>
          <w:rFonts w:ascii="Arial" w:eastAsia="宋体" w:hAnsi="Arial" w:cs="Arial"/>
          <w:kern w:val="0"/>
          <w:sz w:val="27"/>
          <w:szCs w:val="27"/>
        </w:rPr>
        <w:t>。</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例如，如果在区块提议的</w:t>
      </w:r>
      <w:commentRangeStart w:id="1"/>
      <w:r w:rsidRPr="0032268F">
        <w:rPr>
          <w:rFonts w:ascii="Arial" w:eastAsia="宋体" w:hAnsi="Arial" w:cs="Arial"/>
          <w:kern w:val="0"/>
          <w:sz w:val="27"/>
          <w:szCs w:val="27"/>
        </w:rPr>
        <w:t>一个时隙内提交认证</w:t>
      </w:r>
      <w:commentRangeEnd w:id="1"/>
      <w:r w:rsidR="00072EDF">
        <w:rPr>
          <w:rStyle w:val="a9"/>
        </w:rPr>
        <w:commentReference w:id="1"/>
      </w:r>
      <w:r w:rsidRPr="0032268F">
        <w:rPr>
          <w:rFonts w:ascii="Arial" w:eastAsia="宋体" w:hAnsi="Arial" w:cs="Arial"/>
          <w:kern w:val="0"/>
          <w:sz w:val="27"/>
          <w:szCs w:val="27"/>
        </w:rPr>
        <w:t>，那么认证者将获得</w:t>
      </w:r>
      <w:r w:rsidRPr="0032268F">
        <w:rPr>
          <w:rFonts w:ascii="Arial" w:eastAsia="宋体" w:hAnsi="Arial" w:cs="Arial"/>
          <w:kern w:val="0"/>
          <w:sz w:val="27"/>
          <w:szCs w:val="27"/>
        </w:rPr>
        <w:t> </w:t>
      </w:r>
      <w:proofErr w:type="spellStart"/>
      <w:r w:rsidRPr="0032268F">
        <w:rPr>
          <w:rFonts w:ascii="Consolas" w:eastAsia="宋体" w:hAnsi="Consolas" w:cs="宋体"/>
          <w:kern w:val="0"/>
          <w:sz w:val="22"/>
          <w:bdr w:val="single" w:sz="2" w:space="0" w:color="auto" w:frame="1"/>
        </w:rPr>
        <w:t>base_reward</w:t>
      </w:r>
      <w:proofErr w:type="spellEnd"/>
      <w:r w:rsidRPr="0032268F">
        <w:rPr>
          <w:rFonts w:ascii="Consolas" w:eastAsia="宋体" w:hAnsi="Consolas" w:cs="宋体"/>
          <w:kern w:val="0"/>
          <w:sz w:val="22"/>
          <w:bdr w:val="single" w:sz="2" w:space="0" w:color="auto" w:frame="1"/>
        </w:rPr>
        <w:t xml:space="preserve"> * 1/1 == </w:t>
      </w:r>
      <w:proofErr w:type="spellStart"/>
      <w:r w:rsidRPr="0032268F">
        <w:rPr>
          <w:rFonts w:ascii="Consolas" w:eastAsia="宋体" w:hAnsi="Consolas" w:cs="宋体"/>
          <w:kern w:val="0"/>
          <w:sz w:val="22"/>
          <w:bdr w:val="single" w:sz="2" w:space="0" w:color="auto" w:frame="1"/>
        </w:rPr>
        <w:t>base_reward</w:t>
      </w:r>
      <w:proofErr w:type="spellEnd"/>
      <w:r w:rsidRPr="0032268F">
        <w:rPr>
          <w:rFonts w:ascii="Arial" w:eastAsia="宋体" w:hAnsi="Arial" w:cs="Arial"/>
          <w:kern w:val="0"/>
          <w:sz w:val="27"/>
          <w:szCs w:val="27"/>
        </w:rPr>
        <w:t>。</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如果认证在下一个时隙到达，认证者将收到</w:t>
      </w:r>
      <w:r w:rsidRPr="0032268F">
        <w:rPr>
          <w:rFonts w:ascii="Arial" w:eastAsia="宋体" w:hAnsi="Arial" w:cs="Arial"/>
          <w:kern w:val="0"/>
          <w:sz w:val="27"/>
          <w:szCs w:val="27"/>
        </w:rPr>
        <w:t> </w:t>
      </w:r>
      <w:proofErr w:type="spellStart"/>
      <w:r w:rsidRPr="0032268F">
        <w:rPr>
          <w:rFonts w:ascii="Consolas" w:eastAsia="宋体" w:hAnsi="Consolas" w:cs="宋体"/>
          <w:kern w:val="0"/>
          <w:sz w:val="22"/>
          <w:bdr w:val="single" w:sz="2" w:space="0" w:color="auto" w:frame="1"/>
        </w:rPr>
        <w:t>base_reward</w:t>
      </w:r>
      <w:proofErr w:type="spellEnd"/>
      <w:r w:rsidRPr="0032268F">
        <w:rPr>
          <w:rFonts w:ascii="Consolas" w:eastAsia="宋体" w:hAnsi="Consolas" w:cs="宋体"/>
          <w:kern w:val="0"/>
          <w:sz w:val="22"/>
          <w:bdr w:val="single" w:sz="2" w:space="0" w:color="auto" w:frame="1"/>
        </w:rPr>
        <w:t xml:space="preserve"> * 1/2</w:t>
      </w:r>
      <w:r w:rsidRPr="0032268F">
        <w:rPr>
          <w:rFonts w:ascii="Arial" w:eastAsia="宋体" w:hAnsi="Arial" w:cs="Arial"/>
          <w:kern w:val="0"/>
          <w:sz w:val="27"/>
          <w:szCs w:val="27"/>
        </w:rPr>
        <w:t>，以此类推。</w:t>
      </w:r>
    </w:p>
    <w:p w14:paraId="144E9363" w14:textId="77777777" w:rsidR="0032268F" w:rsidRPr="0032268F" w:rsidRDefault="0032268F" w:rsidP="0032268F">
      <w:pPr>
        <w:widowControl/>
        <w:pBdr>
          <w:top w:val="single" w:sz="2" w:space="0" w:color="auto"/>
          <w:left w:val="single" w:sz="2" w:space="0" w:color="auto"/>
          <w:bottom w:val="single" w:sz="2" w:space="0" w:color="auto"/>
          <w:right w:val="single" w:sz="2" w:space="0" w:color="auto"/>
        </w:pBdr>
        <w:shd w:val="clear" w:color="auto" w:fill="F7F7F7"/>
        <w:spacing w:before="100" w:beforeAutospacing="1" w:afterAutospacing="1"/>
        <w:jc w:val="left"/>
        <w:rPr>
          <w:rFonts w:ascii="Arial" w:eastAsia="宋体" w:hAnsi="Arial" w:cs="Arial"/>
          <w:kern w:val="0"/>
          <w:sz w:val="27"/>
          <w:szCs w:val="27"/>
        </w:rPr>
      </w:pPr>
      <w:r w:rsidRPr="0032268F">
        <w:rPr>
          <w:rFonts w:ascii="Arial" w:eastAsia="宋体" w:hAnsi="Arial" w:cs="Arial"/>
          <w:kern w:val="0"/>
          <w:sz w:val="27"/>
          <w:szCs w:val="27"/>
        </w:rPr>
        <w:t>包含在区块中的</w:t>
      </w:r>
      <w:r w:rsidRPr="0032268F">
        <w:rPr>
          <w:rFonts w:ascii="Arial" w:eastAsia="宋体" w:hAnsi="Arial" w:cs="Arial"/>
          <w:b/>
          <w:bCs/>
          <w:kern w:val="0"/>
          <w:sz w:val="27"/>
          <w:szCs w:val="27"/>
          <w:highlight w:val="yellow"/>
          <w:bdr w:val="single" w:sz="2" w:space="0" w:color="auto" w:frame="1"/>
        </w:rPr>
        <w:t>每一个有效认证</w:t>
      </w:r>
      <w:r w:rsidRPr="0032268F">
        <w:rPr>
          <w:rFonts w:ascii="Arial" w:eastAsia="宋体" w:hAnsi="Arial" w:cs="Arial"/>
          <w:kern w:val="0"/>
          <w:sz w:val="27"/>
          <w:szCs w:val="27"/>
        </w:rPr>
        <w:t>都能让区块</w:t>
      </w:r>
      <w:r w:rsidRPr="0032268F">
        <w:rPr>
          <w:rFonts w:ascii="Arial" w:eastAsia="宋体" w:hAnsi="Arial" w:cs="Arial"/>
          <w:kern w:val="0"/>
          <w:sz w:val="27"/>
          <w:szCs w:val="27"/>
          <w:highlight w:val="yellow"/>
        </w:rPr>
        <w:t>提议者</w:t>
      </w:r>
      <w:r w:rsidRPr="0032268F">
        <w:rPr>
          <w:rFonts w:ascii="Arial" w:eastAsia="宋体" w:hAnsi="Arial" w:cs="Arial"/>
          <w:kern w:val="0"/>
          <w:sz w:val="27"/>
          <w:szCs w:val="27"/>
        </w:rPr>
        <w:t>获得</w:t>
      </w:r>
      <w:r w:rsidRPr="0032268F">
        <w:rPr>
          <w:rFonts w:ascii="Arial" w:eastAsia="宋体" w:hAnsi="Arial" w:cs="Arial"/>
          <w:kern w:val="0"/>
          <w:sz w:val="27"/>
          <w:szCs w:val="27"/>
        </w:rPr>
        <w:t> </w:t>
      </w:r>
      <w:r w:rsidRPr="0032268F">
        <w:rPr>
          <w:rFonts w:ascii="Consolas" w:eastAsia="宋体" w:hAnsi="Consolas" w:cs="宋体"/>
          <w:kern w:val="0"/>
          <w:sz w:val="22"/>
          <w:bdr w:val="single" w:sz="2" w:space="0" w:color="auto" w:frame="1"/>
        </w:rPr>
        <w:t xml:space="preserve">8 / 64 * </w:t>
      </w:r>
      <w:proofErr w:type="spellStart"/>
      <w:r w:rsidRPr="0032268F">
        <w:rPr>
          <w:rFonts w:ascii="Consolas" w:eastAsia="宋体" w:hAnsi="Consolas" w:cs="宋体"/>
          <w:kern w:val="0"/>
          <w:sz w:val="22"/>
          <w:bdr w:val="single" w:sz="2" w:space="0" w:color="auto" w:frame="1"/>
        </w:rPr>
        <w:t>base_reward</w:t>
      </w:r>
      <w:proofErr w:type="spellEnd"/>
      <w:r w:rsidRPr="0032268F">
        <w:rPr>
          <w:rFonts w:ascii="Arial" w:eastAsia="宋体" w:hAnsi="Arial" w:cs="Arial"/>
          <w:kern w:val="0"/>
          <w:sz w:val="27"/>
          <w:szCs w:val="27"/>
        </w:rPr>
        <w:t>，所以奖励的实际值与证明验证者的数量成比例。</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通过在所提议区块中包含其他验证者的</w:t>
      </w:r>
      <w:r w:rsidRPr="0032268F">
        <w:rPr>
          <w:rFonts w:ascii="Arial" w:eastAsia="宋体" w:hAnsi="Arial" w:cs="Arial"/>
          <w:kern w:val="0"/>
          <w:sz w:val="27"/>
          <w:szCs w:val="27"/>
          <w:highlight w:val="yellow"/>
        </w:rPr>
        <w:t>不良行为证据</w:t>
      </w:r>
      <w:r w:rsidRPr="0032268F">
        <w:rPr>
          <w:rFonts w:ascii="Arial" w:eastAsia="宋体" w:hAnsi="Arial" w:cs="Arial"/>
          <w:kern w:val="0"/>
          <w:sz w:val="27"/>
          <w:szCs w:val="27"/>
        </w:rPr>
        <w:t>，区块提议者也能增加奖励。</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这些奖励是鼓励验证者诚实的</w:t>
      </w:r>
      <w:r w:rsidRPr="0032268F">
        <w:rPr>
          <w:rFonts w:ascii="Arial" w:eastAsia="宋体" w:hAnsi="Arial" w:cs="Arial"/>
          <w:kern w:val="0"/>
          <w:sz w:val="27"/>
          <w:szCs w:val="27"/>
        </w:rPr>
        <w:t>“</w:t>
      </w:r>
      <w:r w:rsidRPr="0032268F">
        <w:rPr>
          <w:rFonts w:ascii="Arial" w:eastAsia="宋体" w:hAnsi="Arial" w:cs="Arial"/>
          <w:kern w:val="0"/>
          <w:sz w:val="27"/>
          <w:szCs w:val="27"/>
        </w:rPr>
        <w:t>胡萝卜</w:t>
      </w:r>
      <w:r w:rsidRPr="0032268F">
        <w:rPr>
          <w:rFonts w:ascii="Arial" w:eastAsia="宋体" w:hAnsi="Arial" w:cs="Arial"/>
          <w:kern w:val="0"/>
          <w:sz w:val="27"/>
          <w:szCs w:val="27"/>
        </w:rPr>
        <w:t>”</w:t>
      </w:r>
      <w:r w:rsidRPr="0032268F">
        <w:rPr>
          <w:rFonts w:ascii="Arial" w:eastAsia="宋体" w:hAnsi="Arial" w:cs="Arial"/>
          <w:kern w:val="0"/>
          <w:sz w:val="27"/>
          <w:szCs w:val="27"/>
        </w:rPr>
        <w:t>。</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一个包含罚没的区块提议者将被奖励</w:t>
      </w:r>
      <w:r w:rsidRPr="0032268F">
        <w:rPr>
          <w:rFonts w:ascii="Arial" w:eastAsia="宋体" w:hAnsi="Arial" w:cs="Arial"/>
          <w:kern w:val="0"/>
          <w:sz w:val="27"/>
          <w:szCs w:val="27"/>
        </w:rPr>
        <w:t> </w:t>
      </w:r>
      <w:proofErr w:type="spellStart"/>
      <w:r w:rsidRPr="0032268F">
        <w:rPr>
          <w:rFonts w:ascii="Consolas" w:eastAsia="宋体" w:hAnsi="Consolas" w:cs="宋体"/>
          <w:kern w:val="0"/>
          <w:sz w:val="22"/>
          <w:highlight w:val="yellow"/>
          <w:bdr w:val="single" w:sz="2" w:space="0" w:color="auto" w:frame="1"/>
        </w:rPr>
        <w:t>slashed_validators_effective_balance</w:t>
      </w:r>
      <w:proofErr w:type="spellEnd"/>
      <w:r w:rsidRPr="0032268F">
        <w:rPr>
          <w:rFonts w:ascii="Consolas" w:eastAsia="宋体" w:hAnsi="Consolas" w:cs="宋体"/>
          <w:kern w:val="0"/>
          <w:sz w:val="22"/>
          <w:highlight w:val="yellow"/>
          <w:bdr w:val="single" w:sz="2" w:space="0" w:color="auto" w:frame="1"/>
        </w:rPr>
        <w:t xml:space="preserve"> / 512</w:t>
      </w:r>
      <w:r w:rsidRPr="0032268F">
        <w:rPr>
          <w:rFonts w:ascii="Arial" w:eastAsia="宋体" w:hAnsi="Arial" w:cs="Arial"/>
          <w:kern w:val="0"/>
          <w:sz w:val="27"/>
          <w:szCs w:val="27"/>
        </w:rPr>
        <w:t>。</w:t>
      </w:r>
    </w:p>
    <w:p w14:paraId="2578F9F5" w14:textId="77777777" w:rsidR="0032268F" w:rsidRPr="0032268F" w:rsidRDefault="0032268F" w:rsidP="0032268F">
      <w:pPr>
        <w:widowControl/>
        <w:pBdr>
          <w:top w:val="single" w:sz="2" w:space="0" w:color="auto"/>
          <w:left w:val="single" w:sz="2" w:space="0" w:color="auto"/>
          <w:bottom w:val="single" w:sz="2" w:space="0" w:color="auto"/>
          <w:right w:val="single" w:sz="2" w:space="0" w:color="auto"/>
        </w:pBdr>
        <w:shd w:val="clear" w:color="auto" w:fill="F7F7F7"/>
        <w:spacing w:before="100" w:beforeAutospacing="1" w:after="100" w:afterAutospacing="1"/>
        <w:jc w:val="left"/>
        <w:outlineLvl w:val="2"/>
        <w:rPr>
          <w:rFonts w:ascii="Arial" w:eastAsia="宋体" w:hAnsi="Arial" w:cs="Arial"/>
          <w:b/>
          <w:bCs/>
          <w:color w:val="1A202C"/>
          <w:kern w:val="0"/>
          <w:sz w:val="27"/>
          <w:szCs w:val="27"/>
        </w:rPr>
      </w:pPr>
      <w:r w:rsidRPr="0032268F">
        <w:rPr>
          <w:rFonts w:ascii="Arial" w:eastAsia="宋体" w:hAnsi="Arial" w:cs="Arial"/>
          <w:b/>
          <w:bCs/>
          <w:color w:val="1A202C"/>
          <w:kern w:val="0"/>
          <w:sz w:val="27"/>
          <w:szCs w:val="27"/>
          <w:highlight w:val="yellow"/>
        </w:rPr>
        <w:t>惩罚</w:t>
      </w:r>
    </w:p>
    <w:p w14:paraId="2D1A004D" w14:textId="77777777" w:rsidR="0032268F" w:rsidRPr="0032268F" w:rsidRDefault="0032268F" w:rsidP="0032268F">
      <w:pPr>
        <w:widowControl/>
        <w:pBdr>
          <w:top w:val="single" w:sz="2" w:space="0" w:color="auto"/>
          <w:left w:val="single" w:sz="2" w:space="0" w:color="auto"/>
          <w:bottom w:val="single" w:sz="2" w:space="0" w:color="auto"/>
          <w:right w:val="single" w:sz="2" w:space="0" w:color="auto"/>
        </w:pBdr>
        <w:shd w:val="clear" w:color="auto" w:fill="F7F7F7"/>
        <w:spacing w:before="100" w:beforeAutospacing="1" w:after="100" w:afterAutospacing="1"/>
        <w:jc w:val="left"/>
        <w:rPr>
          <w:rFonts w:ascii="Arial" w:eastAsia="宋体" w:hAnsi="Arial" w:cs="Arial"/>
          <w:kern w:val="0"/>
          <w:sz w:val="27"/>
          <w:szCs w:val="27"/>
        </w:rPr>
      </w:pPr>
      <w:r w:rsidRPr="0032268F">
        <w:rPr>
          <w:rFonts w:ascii="Arial" w:eastAsia="宋体" w:hAnsi="Arial" w:cs="Arial"/>
          <w:kern w:val="0"/>
          <w:sz w:val="27"/>
          <w:szCs w:val="27"/>
        </w:rPr>
        <w:t>到目前为止，我们已经考虑了行为良好的验证者，但对于那些</w:t>
      </w:r>
      <w:r w:rsidRPr="0032268F">
        <w:rPr>
          <w:rFonts w:ascii="Arial" w:eastAsia="宋体" w:hAnsi="Arial" w:cs="Arial"/>
          <w:kern w:val="0"/>
          <w:sz w:val="27"/>
          <w:szCs w:val="27"/>
          <w:highlight w:val="yellow"/>
        </w:rPr>
        <w:t>没有及时</w:t>
      </w:r>
      <w:proofErr w:type="gramStart"/>
      <w:r w:rsidRPr="0032268F">
        <w:rPr>
          <w:rFonts w:ascii="Arial" w:eastAsia="宋体" w:hAnsi="Arial" w:cs="Arial"/>
          <w:kern w:val="0"/>
          <w:sz w:val="27"/>
          <w:szCs w:val="27"/>
        </w:rPr>
        <w:t>作出</w:t>
      </w:r>
      <w:proofErr w:type="gramEnd"/>
      <w:r w:rsidRPr="0032268F">
        <w:rPr>
          <w:rFonts w:ascii="Arial" w:eastAsia="宋体" w:hAnsi="Arial" w:cs="Arial"/>
          <w:kern w:val="0"/>
          <w:sz w:val="27"/>
          <w:szCs w:val="27"/>
        </w:rPr>
        <w:t>头部、来源和目标投票或者投票非常慢的验证者呢？</w:t>
      </w:r>
    </w:p>
    <w:p w14:paraId="598A4AB6" w14:textId="77777777" w:rsidR="0032268F" w:rsidRPr="0032268F" w:rsidRDefault="0032268F" w:rsidP="0032268F">
      <w:pPr>
        <w:widowControl/>
        <w:pBdr>
          <w:top w:val="single" w:sz="2" w:space="0" w:color="auto"/>
          <w:left w:val="single" w:sz="2" w:space="0" w:color="auto"/>
          <w:bottom w:val="single" w:sz="2" w:space="0" w:color="auto"/>
          <w:right w:val="single" w:sz="2" w:space="0" w:color="auto"/>
        </w:pBdr>
        <w:shd w:val="clear" w:color="auto" w:fill="F7F7F7"/>
        <w:spacing w:before="100" w:beforeAutospacing="1" w:afterAutospacing="1"/>
        <w:jc w:val="left"/>
        <w:rPr>
          <w:rFonts w:ascii="Arial" w:eastAsia="宋体" w:hAnsi="Arial" w:cs="Arial"/>
          <w:kern w:val="0"/>
          <w:sz w:val="27"/>
          <w:szCs w:val="27"/>
        </w:rPr>
      </w:pPr>
      <w:r w:rsidRPr="0032268F">
        <w:rPr>
          <w:rFonts w:ascii="Arial" w:eastAsia="宋体" w:hAnsi="Arial" w:cs="Arial"/>
          <w:kern w:val="0"/>
          <w:sz w:val="27"/>
          <w:szCs w:val="27"/>
        </w:rPr>
        <w:t>错失目标和来源投票的惩罚等于认证者提交这些投票时获取到的奖励。</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这意味着没有奖励会添加到他们的余额中，反而会从余额中移除同等价值。</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错失头部投票没有惩罚（即，头部投票只有奖励，没有惩罚）。</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也没有与</w:t>
      </w:r>
      <w:r w:rsidRPr="0032268F">
        <w:rPr>
          <w:rFonts w:ascii="Arial" w:eastAsia="宋体" w:hAnsi="Arial" w:cs="Arial"/>
          <w:kern w:val="0"/>
          <w:sz w:val="27"/>
          <w:szCs w:val="27"/>
        </w:rPr>
        <w:t> </w:t>
      </w:r>
      <w:proofErr w:type="spellStart"/>
      <w:r w:rsidRPr="0032268F">
        <w:rPr>
          <w:rFonts w:ascii="Consolas" w:eastAsia="宋体" w:hAnsi="Consolas" w:cs="宋体"/>
          <w:kern w:val="0"/>
          <w:sz w:val="22"/>
          <w:bdr w:val="single" w:sz="2" w:space="0" w:color="auto" w:frame="1"/>
        </w:rPr>
        <w:t>inclusion_delay</w:t>
      </w:r>
      <w:proofErr w:type="spellEnd"/>
      <w:r w:rsidRPr="0032268F">
        <w:rPr>
          <w:rFonts w:ascii="Arial" w:eastAsia="宋体" w:hAnsi="Arial" w:cs="Arial"/>
          <w:kern w:val="0"/>
          <w:sz w:val="27"/>
          <w:szCs w:val="27"/>
        </w:rPr>
        <w:t> </w:t>
      </w:r>
      <w:proofErr w:type="gramStart"/>
      <w:r w:rsidRPr="0032268F">
        <w:rPr>
          <w:rFonts w:ascii="Arial" w:eastAsia="宋体" w:hAnsi="Arial" w:cs="Arial"/>
          <w:kern w:val="0"/>
          <w:sz w:val="27"/>
          <w:szCs w:val="27"/>
        </w:rPr>
        <w:t>值相关</w:t>
      </w:r>
      <w:proofErr w:type="gramEnd"/>
      <w:r w:rsidRPr="0032268F">
        <w:rPr>
          <w:rFonts w:ascii="Arial" w:eastAsia="宋体" w:hAnsi="Arial" w:cs="Arial"/>
          <w:kern w:val="0"/>
          <w:sz w:val="27"/>
          <w:szCs w:val="27"/>
        </w:rPr>
        <w:t>的惩罚</w:t>
      </w:r>
      <w:r w:rsidRPr="0032268F">
        <w:rPr>
          <w:rFonts w:ascii="Arial" w:eastAsia="宋体" w:hAnsi="Arial" w:cs="Arial"/>
          <w:kern w:val="0"/>
          <w:sz w:val="27"/>
          <w:szCs w:val="27"/>
        </w:rPr>
        <w:t xml:space="preserve"> - </w:t>
      </w:r>
      <w:r w:rsidRPr="0032268F">
        <w:rPr>
          <w:rFonts w:ascii="Arial" w:eastAsia="宋体" w:hAnsi="Arial" w:cs="Arial"/>
          <w:kern w:val="0"/>
          <w:sz w:val="27"/>
          <w:szCs w:val="27"/>
        </w:rPr>
        <w:t>只是不会把奖励添加到验证者余额。</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区块提议失败也没有惩罚。</w:t>
      </w:r>
    </w:p>
    <w:p w14:paraId="2960FF8F" w14:textId="77777777" w:rsidR="0032268F" w:rsidRPr="0032268F" w:rsidRDefault="0032268F" w:rsidP="0032268F">
      <w:pPr>
        <w:widowControl/>
        <w:pBdr>
          <w:top w:val="single" w:sz="2" w:space="0" w:color="auto"/>
          <w:left w:val="single" w:sz="2" w:space="0" w:color="auto"/>
          <w:bottom w:val="single" w:sz="2" w:space="0" w:color="auto"/>
          <w:right w:val="single" w:sz="2" w:space="0" w:color="auto"/>
        </w:pBdr>
        <w:shd w:val="clear" w:color="auto" w:fill="F7F7F7"/>
        <w:spacing w:beforeAutospacing="1" w:afterAutospacing="1"/>
        <w:jc w:val="left"/>
        <w:rPr>
          <w:rFonts w:ascii="Arial" w:eastAsia="宋体" w:hAnsi="Arial" w:cs="Arial"/>
          <w:kern w:val="0"/>
          <w:sz w:val="27"/>
          <w:szCs w:val="27"/>
        </w:rPr>
      </w:pPr>
      <w:r w:rsidRPr="0032268F">
        <w:rPr>
          <w:rFonts w:ascii="Arial" w:eastAsia="宋体" w:hAnsi="Arial" w:cs="Arial"/>
          <w:kern w:val="0"/>
          <w:sz w:val="27"/>
          <w:szCs w:val="27"/>
        </w:rPr>
        <w:t>在</w:t>
      </w:r>
      <w:hyperlink r:id="rId14" w:tgtFrame="_blank" w:history="1">
        <w:r w:rsidRPr="0032268F">
          <w:rPr>
            <w:rFonts w:ascii="Arial" w:eastAsia="宋体" w:hAnsi="Arial" w:cs="Arial"/>
            <w:color w:val="0000FF"/>
            <w:kern w:val="0"/>
            <w:sz w:val="27"/>
            <w:szCs w:val="27"/>
            <w:u w:val="single"/>
            <w:bdr w:val="single" w:sz="2" w:space="0" w:color="auto" w:frame="1"/>
          </w:rPr>
          <w:t>共识规范</w:t>
        </w:r>
        <w:r w:rsidRPr="0032268F">
          <w:rPr>
            <w:rFonts w:ascii="Arial" w:eastAsia="宋体" w:hAnsi="Arial" w:cs="Arial"/>
            <w:color w:val="0000FF"/>
            <w:kern w:val="0"/>
            <w:sz w:val="27"/>
            <w:szCs w:val="27"/>
            <w:u w:val="single"/>
            <w:bdr w:val="none" w:sz="0" w:space="0" w:color="auto" w:frame="1"/>
          </w:rPr>
          <w:t>(opens in a new tab)</w:t>
        </w:r>
      </w:hyperlink>
      <w:r w:rsidRPr="0032268F">
        <w:rPr>
          <w:rFonts w:ascii="Arial" w:eastAsia="宋体" w:hAnsi="Arial" w:cs="Arial"/>
          <w:kern w:val="0"/>
          <w:sz w:val="27"/>
          <w:szCs w:val="27"/>
        </w:rPr>
        <w:t>中阅读更多关于奖励和惩罚的内容。</w:t>
      </w:r>
      <w:r w:rsidRPr="0032268F">
        <w:rPr>
          <w:rFonts w:ascii="Arial" w:eastAsia="宋体" w:hAnsi="Arial" w:cs="Arial"/>
          <w:kern w:val="0"/>
          <w:sz w:val="27"/>
          <w:szCs w:val="27"/>
        </w:rPr>
        <w:t xml:space="preserve"> </w:t>
      </w:r>
      <w:r w:rsidRPr="0032268F">
        <w:rPr>
          <w:rFonts w:ascii="Arial" w:eastAsia="宋体" w:hAnsi="Arial" w:cs="Arial"/>
          <w:kern w:val="0"/>
          <w:sz w:val="27"/>
          <w:szCs w:val="27"/>
          <w:highlight w:val="yellow"/>
        </w:rPr>
        <w:t xml:space="preserve">Bellatrix </w:t>
      </w:r>
      <w:r w:rsidRPr="0032268F">
        <w:rPr>
          <w:rFonts w:ascii="Arial" w:eastAsia="宋体" w:hAnsi="Arial" w:cs="Arial"/>
          <w:kern w:val="0"/>
          <w:sz w:val="27"/>
          <w:szCs w:val="27"/>
          <w:highlight w:val="yellow"/>
        </w:rPr>
        <w:t>升级调整了奖励和惩罚</w:t>
      </w:r>
      <w:r w:rsidRPr="0032268F">
        <w:rPr>
          <w:rFonts w:ascii="Arial" w:eastAsia="宋体" w:hAnsi="Arial" w:cs="Arial"/>
          <w:kern w:val="0"/>
          <w:sz w:val="27"/>
          <w:szCs w:val="27"/>
        </w:rPr>
        <w:t xml:space="preserve"> - </w:t>
      </w:r>
      <w:r w:rsidRPr="0032268F">
        <w:rPr>
          <w:rFonts w:ascii="Arial" w:eastAsia="宋体" w:hAnsi="Arial" w:cs="Arial"/>
          <w:kern w:val="0"/>
          <w:sz w:val="27"/>
          <w:szCs w:val="27"/>
        </w:rPr>
        <w:t>观看</w:t>
      </w:r>
      <w:r w:rsidRPr="0032268F">
        <w:rPr>
          <w:rFonts w:ascii="Arial" w:eastAsia="宋体" w:hAnsi="Arial" w:cs="Arial"/>
          <w:kern w:val="0"/>
          <w:sz w:val="27"/>
          <w:szCs w:val="27"/>
        </w:rPr>
        <w:t xml:space="preserve"> Danny Ryan </w:t>
      </w:r>
      <w:r w:rsidRPr="0032268F">
        <w:rPr>
          <w:rFonts w:ascii="Arial" w:eastAsia="宋体" w:hAnsi="Arial" w:cs="Arial"/>
          <w:kern w:val="0"/>
          <w:sz w:val="27"/>
          <w:szCs w:val="27"/>
        </w:rPr>
        <w:t>和</w:t>
      </w:r>
      <w:r w:rsidRPr="0032268F">
        <w:rPr>
          <w:rFonts w:ascii="Arial" w:eastAsia="宋体" w:hAnsi="Arial" w:cs="Arial"/>
          <w:kern w:val="0"/>
          <w:sz w:val="27"/>
          <w:szCs w:val="27"/>
        </w:rPr>
        <w:t xml:space="preserve"> Vitalik </w:t>
      </w:r>
      <w:r w:rsidRPr="0032268F">
        <w:rPr>
          <w:rFonts w:ascii="Arial" w:eastAsia="宋体" w:hAnsi="Arial" w:cs="Arial"/>
          <w:kern w:val="0"/>
          <w:sz w:val="27"/>
          <w:szCs w:val="27"/>
        </w:rPr>
        <w:t>在</w:t>
      </w:r>
      <w:hyperlink r:id="rId15" w:tgtFrame="_blank" w:history="1">
        <w:r w:rsidRPr="0032268F">
          <w:rPr>
            <w:rFonts w:ascii="Arial" w:eastAsia="宋体" w:hAnsi="Arial" w:cs="Arial"/>
            <w:color w:val="0000FF"/>
            <w:kern w:val="0"/>
            <w:sz w:val="27"/>
            <w:szCs w:val="27"/>
            <w:u w:val="single"/>
            <w:bdr w:val="single" w:sz="2" w:space="0" w:color="auto" w:frame="1"/>
          </w:rPr>
          <w:t>“</w:t>
        </w:r>
        <w:r w:rsidRPr="0032268F">
          <w:rPr>
            <w:rFonts w:ascii="Arial" w:eastAsia="宋体" w:hAnsi="Arial" w:cs="Arial"/>
            <w:color w:val="0000FF"/>
            <w:kern w:val="0"/>
            <w:sz w:val="27"/>
            <w:szCs w:val="27"/>
            <w:u w:val="single"/>
            <w:bdr w:val="single" w:sz="2" w:space="0" w:color="auto" w:frame="1"/>
          </w:rPr>
          <w:t>以太坊改进提案解读</w:t>
        </w:r>
        <w:r w:rsidRPr="0032268F">
          <w:rPr>
            <w:rFonts w:ascii="Arial" w:eastAsia="宋体" w:hAnsi="Arial" w:cs="Arial"/>
            <w:color w:val="0000FF"/>
            <w:kern w:val="0"/>
            <w:sz w:val="27"/>
            <w:szCs w:val="27"/>
            <w:u w:val="single"/>
            <w:bdr w:val="single" w:sz="2" w:space="0" w:color="auto" w:frame="1"/>
          </w:rPr>
          <w:t>”</w:t>
        </w:r>
        <w:r w:rsidRPr="0032268F">
          <w:rPr>
            <w:rFonts w:ascii="Arial" w:eastAsia="宋体" w:hAnsi="Arial" w:cs="Arial"/>
            <w:color w:val="0000FF"/>
            <w:kern w:val="0"/>
            <w:sz w:val="27"/>
            <w:szCs w:val="27"/>
            <w:u w:val="single"/>
            <w:bdr w:val="single" w:sz="2" w:space="0" w:color="auto" w:frame="1"/>
          </w:rPr>
          <w:t>视频</w:t>
        </w:r>
        <w:r w:rsidRPr="0032268F">
          <w:rPr>
            <w:rFonts w:ascii="Arial" w:eastAsia="宋体" w:hAnsi="Arial" w:cs="Arial"/>
            <w:color w:val="0000FF"/>
            <w:kern w:val="0"/>
            <w:sz w:val="27"/>
            <w:szCs w:val="27"/>
            <w:u w:val="single"/>
            <w:bdr w:val="none" w:sz="0" w:space="0" w:color="auto" w:frame="1"/>
          </w:rPr>
          <w:t>(opens in a new tab)</w:t>
        </w:r>
      </w:hyperlink>
      <w:r w:rsidRPr="0032268F">
        <w:rPr>
          <w:rFonts w:ascii="Arial" w:eastAsia="宋体" w:hAnsi="Arial" w:cs="Arial"/>
          <w:kern w:val="0"/>
          <w:sz w:val="27"/>
          <w:szCs w:val="27"/>
        </w:rPr>
        <w:t>中对此的讨论。</w:t>
      </w:r>
    </w:p>
    <w:p w14:paraId="0938E9D1" w14:textId="77777777" w:rsidR="0032268F" w:rsidRPr="0032268F" w:rsidRDefault="0032268F" w:rsidP="0032268F">
      <w:pPr>
        <w:widowControl/>
        <w:pBdr>
          <w:top w:val="single" w:sz="2" w:space="0" w:color="auto"/>
          <w:left w:val="single" w:sz="2" w:space="0" w:color="auto"/>
          <w:right w:val="single" w:sz="2" w:space="0" w:color="auto"/>
        </w:pBdr>
        <w:shd w:val="clear" w:color="auto" w:fill="F7F7F7"/>
        <w:spacing w:before="100" w:beforeAutospacing="1" w:after="100" w:afterAutospacing="1"/>
        <w:jc w:val="left"/>
        <w:outlineLvl w:val="1"/>
        <w:rPr>
          <w:rFonts w:ascii="var(--eth-fonts-mono)" w:eastAsia="宋体" w:hAnsi="var(--eth-fonts-mono)" w:cs="宋体"/>
          <w:b/>
          <w:bCs/>
          <w:caps/>
          <w:color w:val="1A202C"/>
          <w:kern w:val="0"/>
          <w:sz w:val="36"/>
          <w:szCs w:val="36"/>
        </w:rPr>
      </w:pPr>
      <w:r w:rsidRPr="0032268F">
        <w:rPr>
          <w:rFonts w:ascii="var(--eth-fonts-mono)" w:eastAsia="宋体" w:hAnsi="var(--eth-fonts-mono)" w:cs="宋体"/>
          <w:b/>
          <w:bCs/>
          <w:caps/>
          <w:color w:val="1A202C"/>
          <w:kern w:val="0"/>
          <w:sz w:val="36"/>
          <w:szCs w:val="36"/>
          <w:highlight w:val="yellow"/>
        </w:rPr>
        <w:lastRenderedPageBreak/>
        <w:t>罚没</w:t>
      </w:r>
    </w:p>
    <w:p w14:paraId="676EBABC" w14:textId="77777777" w:rsidR="0032268F" w:rsidRPr="0032268F" w:rsidRDefault="0032268F" w:rsidP="0032268F">
      <w:pPr>
        <w:widowControl/>
        <w:pBdr>
          <w:top w:val="single" w:sz="2" w:space="0" w:color="auto"/>
          <w:left w:val="single" w:sz="2" w:space="0" w:color="auto"/>
          <w:bottom w:val="single" w:sz="2" w:space="0" w:color="auto"/>
          <w:right w:val="single" w:sz="2" w:space="0" w:color="auto"/>
        </w:pBdr>
        <w:shd w:val="clear" w:color="auto" w:fill="F7F7F7"/>
        <w:spacing w:before="100" w:beforeAutospacing="1" w:after="100" w:afterAutospacing="1"/>
        <w:jc w:val="left"/>
        <w:rPr>
          <w:rFonts w:ascii="Arial" w:eastAsia="宋体" w:hAnsi="Arial" w:cs="Arial"/>
          <w:kern w:val="0"/>
          <w:sz w:val="27"/>
          <w:szCs w:val="27"/>
        </w:rPr>
      </w:pPr>
      <w:r w:rsidRPr="0032268F">
        <w:rPr>
          <w:rFonts w:ascii="Arial" w:eastAsia="宋体" w:hAnsi="Arial" w:cs="Arial"/>
          <w:kern w:val="0"/>
          <w:sz w:val="27"/>
          <w:szCs w:val="27"/>
        </w:rPr>
        <w:t>罚没是一种</w:t>
      </w:r>
      <w:r w:rsidRPr="0032268F">
        <w:rPr>
          <w:rFonts w:ascii="Arial" w:eastAsia="宋体" w:hAnsi="Arial" w:cs="Arial"/>
          <w:kern w:val="0"/>
          <w:sz w:val="27"/>
          <w:szCs w:val="27"/>
          <w:highlight w:val="yellow"/>
        </w:rPr>
        <w:t>更加严重</w:t>
      </w:r>
      <w:r w:rsidRPr="0032268F">
        <w:rPr>
          <w:rFonts w:ascii="Arial" w:eastAsia="宋体" w:hAnsi="Arial" w:cs="Arial"/>
          <w:kern w:val="0"/>
          <w:sz w:val="27"/>
          <w:szCs w:val="27"/>
        </w:rPr>
        <w:t>的行为，将导致</w:t>
      </w:r>
      <w:r w:rsidRPr="0032268F">
        <w:rPr>
          <w:rFonts w:ascii="Arial" w:eastAsia="宋体" w:hAnsi="Arial" w:cs="Arial"/>
          <w:kern w:val="0"/>
          <w:sz w:val="27"/>
          <w:szCs w:val="27"/>
          <w:highlight w:val="yellow"/>
        </w:rPr>
        <w:t>验证者被强制移出网络</w:t>
      </w:r>
      <w:r w:rsidRPr="0032268F">
        <w:rPr>
          <w:rFonts w:ascii="Arial" w:eastAsia="宋体" w:hAnsi="Arial" w:cs="Arial"/>
          <w:kern w:val="0"/>
          <w:sz w:val="27"/>
          <w:szCs w:val="27"/>
        </w:rPr>
        <w:t>并且他们</w:t>
      </w:r>
      <w:r w:rsidRPr="0032268F">
        <w:rPr>
          <w:rFonts w:ascii="Arial" w:eastAsia="宋体" w:hAnsi="Arial" w:cs="Arial"/>
          <w:kern w:val="0"/>
          <w:sz w:val="27"/>
          <w:szCs w:val="27"/>
          <w:highlight w:val="yellow"/>
        </w:rPr>
        <w:t>质押的</w:t>
      </w:r>
      <w:proofErr w:type="gramStart"/>
      <w:r w:rsidRPr="0032268F">
        <w:rPr>
          <w:rFonts w:ascii="Arial" w:eastAsia="宋体" w:hAnsi="Arial" w:cs="Arial"/>
          <w:kern w:val="0"/>
          <w:sz w:val="27"/>
          <w:szCs w:val="27"/>
          <w:highlight w:val="yellow"/>
        </w:rPr>
        <w:t>以太币会损失</w:t>
      </w:r>
      <w:proofErr w:type="gramEnd"/>
      <w:r w:rsidRPr="0032268F">
        <w:rPr>
          <w:rFonts w:ascii="Arial" w:eastAsia="宋体" w:hAnsi="Arial" w:cs="Arial"/>
          <w:kern w:val="0"/>
          <w:sz w:val="27"/>
          <w:szCs w:val="27"/>
        </w:rPr>
        <w:t>。</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有三种方式会让验证者被罚没，所有这些都相当于</w:t>
      </w:r>
      <w:r w:rsidRPr="0032268F">
        <w:rPr>
          <w:rFonts w:ascii="Arial" w:eastAsia="宋体" w:hAnsi="Arial" w:cs="Arial"/>
          <w:kern w:val="0"/>
          <w:sz w:val="27"/>
          <w:szCs w:val="27"/>
          <w:highlight w:val="yellow"/>
        </w:rPr>
        <w:t>不诚实地提议或认证区块</w:t>
      </w:r>
      <w:r w:rsidRPr="0032268F">
        <w:rPr>
          <w:rFonts w:ascii="Arial" w:eastAsia="宋体" w:hAnsi="Arial" w:cs="Arial"/>
          <w:kern w:val="0"/>
          <w:sz w:val="27"/>
          <w:szCs w:val="27"/>
        </w:rPr>
        <w:t>：</w:t>
      </w:r>
    </w:p>
    <w:p w14:paraId="1DFEA6E6" w14:textId="77777777" w:rsidR="0032268F" w:rsidRPr="0032268F" w:rsidRDefault="0032268F" w:rsidP="0032268F">
      <w:pPr>
        <w:widowControl/>
        <w:numPr>
          <w:ilvl w:val="0"/>
          <w:numId w:val="1"/>
        </w:numPr>
        <w:pBdr>
          <w:top w:val="single" w:sz="2" w:space="0" w:color="auto"/>
          <w:left w:val="single" w:sz="2" w:space="0" w:color="auto"/>
          <w:bottom w:val="single" w:sz="2" w:space="0" w:color="auto"/>
          <w:right w:val="single" w:sz="2" w:space="0" w:color="auto"/>
        </w:pBdr>
        <w:shd w:val="clear" w:color="auto" w:fill="F7F7F7"/>
        <w:spacing w:before="100" w:beforeAutospacing="1" w:after="100" w:afterAutospacing="1"/>
        <w:jc w:val="left"/>
        <w:rPr>
          <w:rFonts w:ascii="Arial" w:eastAsia="宋体" w:hAnsi="Arial" w:cs="Arial"/>
          <w:color w:val="1A202C"/>
          <w:kern w:val="0"/>
          <w:sz w:val="27"/>
          <w:szCs w:val="27"/>
          <w:highlight w:val="yellow"/>
        </w:rPr>
      </w:pPr>
      <w:r w:rsidRPr="0032268F">
        <w:rPr>
          <w:rFonts w:ascii="Arial" w:eastAsia="宋体" w:hAnsi="Arial" w:cs="Arial"/>
          <w:color w:val="1A202C"/>
          <w:kern w:val="0"/>
          <w:sz w:val="27"/>
          <w:szCs w:val="27"/>
          <w:highlight w:val="yellow"/>
        </w:rPr>
        <w:t>在同一时隙提议或签名两个不同的区块</w:t>
      </w:r>
    </w:p>
    <w:p w14:paraId="4D558EE9" w14:textId="77777777" w:rsidR="0032268F" w:rsidRPr="0032268F" w:rsidRDefault="0032268F" w:rsidP="0032268F">
      <w:pPr>
        <w:widowControl/>
        <w:numPr>
          <w:ilvl w:val="0"/>
          <w:numId w:val="1"/>
        </w:numPr>
        <w:pBdr>
          <w:top w:val="single" w:sz="2" w:space="0" w:color="auto"/>
          <w:left w:val="single" w:sz="2" w:space="0" w:color="auto"/>
          <w:bottom w:val="single" w:sz="2" w:space="0" w:color="auto"/>
          <w:right w:val="single" w:sz="2" w:space="0" w:color="auto"/>
        </w:pBdr>
        <w:shd w:val="clear" w:color="auto" w:fill="F7F7F7"/>
        <w:spacing w:before="100" w:beforeAutospacing="1" w:after="100" w:afterAutospacing="1"/>
        <w:jc w:val="left"/>
        <w:rPr>
          <w:rFonts w:ascii="Arial" w:eastAsia="宋体" w:hAnsi="Arial" w:cs="Arial"/>
          <w:color w:val="1A202C"/>
          <w:kern w:val="0"/>
          <w:sz w:val="27"/>
          <w:szCs w:val="27"/>
          <w:highlight w:val="yellow"/>
        </w:rPr>
      </w:pPr>
      <w:r w:rsidRPr="0032268F">
        <w:rPr>
          <w:rFonts w:ascii="Arial" w:eastAsia="宋体" w:hAnsi="Arial" w:cs="Arial"/>
          <w:color w:val="1A202C"/>
          <w:kern w:val="0"/>
          <w:sz w:val="27"/>
          <w:szCs w:val="27"/>
          <w:highlight w:val="yellow"/>
        </w:rPr>
        <w:t>认证一个</w:t>
      </w:r>
      <w:r w:rsidRPr="0032268F">
        <w:rPr>
          <w:rFonts w:ascii="Arial" w:eastAsia="宋体" w:hAnsi="Arial" w:cs="Arial"/>
          <w:color w:val="1A202C"/>
          <w:kern w:val="0"/>
          <w:sz w:val="27"/>
          <w:szCs w:val="27"/>
          <w:highlight w:val="yellow"/>
        </w:rPr>
        <w:t>“</w:t>
      </w:r>
      <w:r w:rsidRPr="0032268F">
        <w:rPr>
          <w:rFonts w:ascii="Arial" w:eastAsia="宋体" w:hAnsi="Arial" w:cs="Arial"/>
          <w:color w:val="1A202C"/>
          <w:kern w:val="0"/>
          <w:sz w:val="27"/>
          <w:szCs w:val="27"/>
          <w:highlight w:val="yellow"/>
        </w:rPr>
        <w:t>包围</w:t>
      </w:r>
      <w:r w:rsidRPr="0032268F">
        <w:rPr>
          <w:rFonts w:ascii="Arial" w:eastAsia="宋体" w:hAnsi="Arial" w:cs="Arial"/>
          <w:color w:val="1A202C"/>
          <w:kern w:val="0"/>
          <w:sz w:val="27"/>
          <w:szCs w:val="27"/>
          <w:highlight w:val="yellow"/>
        </w:rPr>
        <w:t>”</w:t>
      </w:r>
      <w:r w:rsidRPr="0032268F">
        <w:rPr>
          <w:rFonts w:ascii="Arial" w:eastAsia="宋体" w:hAnsi="Arial" w:cs="Arial"/>
          <w:color w:val="1A202C"/>
          <w:kern w:val="0"/>
          <w:sz w:val="27"/>
          <w:szCs w:val="27"/>
          <w:highlight w:val="yellow"/>
        </w:rPr>
        <w:t>另一个区块的区块（有效地更改历史）</w:t>
      </w:r>
    </w:p>
    <w:p w14:paraId="665853D0" w14:textId="77777777" w:rsidR="0032268F" w:rsidRPr="0032268F" w:rsidRDefault="0032268F" w:rsidP="0032268F">
      <w:pPr>
        <w:widowControl/>
        <w:numPr>
          <w:ilvl w:val="0"/>
          <w:numId w:val="1"/>
        </w:numPr>
        <w:pBdr>
          <w:top w:val="single" w:sz="2" w:space="0" w:color="auto"/>
          <w:left w:val="single" w:sz="2" w:space="0" w:color="auto"/>
          <w:bottom w:val="single" w:sz="2" w:space="0" w:color="auto"/>
          <w:right w:val="single" w:sz="2" w:space="0" w:color="auto"/>
        </w:pBdr>
        <w:shd w:val="clear" w:color="auto" w:fill="F7F7F7"/>
        <w:spacing w:before="100" w:beforeAutospacing="1" w:after="100" w:afterAutospacing="1"/>
        <w:jc w:val="left"/>
        <w:rPr>
          <w:rFonts w:ascii="Arial" w:eastAsia="宋体" w:hAnsi="Arial" w:cs="Arial"/>
          <w:color w:val="1A202C"/>
          <w:kern w:val="0"/>
          <w:sz w:val="27"/>
          <w:szCs w:val="27"/>
          <w:highlight w:val="yellow"/>
        </w:rPr>
      </w:pPr>
      <w:r w:rsidRPr="0032268F">
        <w:rPr>
          <w:rFonts w:ascii="Arial" w:eastAsia="宋体" w:hAnsi="Arial" w:cs="Arial"/>
          <w:color w:val="1A202C"/>
          <w:kern w:val="0"/>
          <w:sz w:val="27"/>
          <w:szCs w:val="27"/>
          <w:highlight w:val="yellow"/>
        </w:rPr>
        <w:t>通过证明同一个区块的两名候选人进行</w:t>
      </w:r>
      <w:r w:rsidRPr="0032268F">
        <w:rPr>
          <w:rFonts w:ascii="Arial" w:eastAsia="宋体" w:hAnsi="Arial" w:cs="Arial"/>
          <w:color w:val="1A202C"/>
          <w:kern w:val="0"/>
          <w:sz w:val="27"/>
          <w:szCs w:val="27"/>
          <w:highlight w:val="yellow"/>
        </w:rPr>
        <w:t>“</w:t>
      </w:r>
      <w:r w:rsidRPr="0032268F">
        <w:rPr>
          <w:rFonts w:ascii="Arial" w:eastAsia="宋体" w:hAnsi="Arial" w:cs="Arial"/>
          <w:color w:val="1A202C"/>
          <w:kern w:val="0"/>
          <w:sz w:val="27"/>
          <w:szCs w:val="27"/>
          <w:highlight w:val="yellow"/>
        </w:rPr>
        <w:t>双重投票</w:t>
      </w:r>
      <w:r w:rsidRPr="0032268F">
        <w:rPr>
          <w:rFonts w:ascii="Arial" w:eastAsia="宋体" w:hAnsi="Arial" w:cs="Arial"/>
          <w:color w:val="1A202C"/>
          <w:kern w:val="0"/>
          <w:sz w:val="27"/>
          <w:szCs w:val="27"/>
          <w:highlight w:val="yellow"/>
        </w:rPr>
        <w:t>”</w:t>
      </w:r>
    </w:p>
    <w:p w14:paraId="6594443A" w14:textId="77777777" w:rsidR="0032268F" w:rsidRPr="0032268F" w:rsidRDefault="0032268F" w:rsidP="0032268F">
      <w:pPr>
        <w:widowControl/>
        <w:pBdr>
          <w:top w:val="single" w:sz="2" w:space="0" w:color="auto"/>
          <w:left w:val="single" w:sz="2" w:space="0" w:color="auto"/>
          <w:bottom w:val="single" w:sz="2" w:space="0" w:color="auto"/>
          <w:right w:val="single" w:sz="2" w:space="0" w:color="auto"/>
        </w:pBdr>
        <w:shd w:val="clear" w:color="auto" w:fill="F7F7F7"/>
        <w:spacing w:before="100" w:beforeAutospacing="1" w:after="100" w:afterAutospacing="1"/>
        <w:jc w:val="left"/>
        <w:rPr>
          <w:rFonts w:ascii="Arial" w:eastAsia="宋体" w:hAnsi="Arial" w:cs="Arial"/>
          <w:kern w:val="0"/>
          <w:sz w:val="27"/>
          <w:szCs w:val="27"/>
        </w:rPr>
      </w:pPr>
      <w:r w:rsidRPr="0032268F">
        <w:rPr>
          <w:rFonts w:ascii="Arial" w:eastAsia="宋体" w:hAnsi="Arial" w:cs="Arial"/>
          <w:kern w:val="0"/>
          <w:sz w:val="27"/>
          <w:szCs w:val="27"/>
        </w:rPr>
        <w:t>如果这些行为被检测到，验证者就会被罚没。</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这意味着</w:t>
      </w:r>
      <w:r w:rsidRPr="0032268F">
        <w:rPr>
          <w:rFonts w:ascii="Arial" w:eastAsia="宋体" w:hAnsi="Arial" w:cs="Arial"/>
          <w:kern w:val="0"/>
          <w:sz w:val="27"/>
          <w:szCs w:val="27"/>
        </w:rPr>
        <w:t xml:space="preserve"> </w:t>
      </w:r>
      <w:r w:rsidRPr="0032268F">
        <w:rPr>
          <w:rFonts w:ascii="Arial" w:eastAsia="宋体" w:hAnsi="Arial" w:cs="Arial"/>
          <w:kern w:val="0"/>
          <w:sz w:val="27"/>
          <w:szCs w:val="27"/>
          <w:highlight w:val="yellow"/>
        </w:rPr>
        <w:t>1/32</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的质押以太币（最多是</w:t>
      </w:r>
      <w:r w:rsidRPr="0032268F">
        <w:rPr>
          <w:rFonts w:ascii="Arial" w:eastAsia="宋体" w:hAnsi="Arial" w:cs="Arial"/>
          <w:kern w:val="0"/>
          <w:sz w:val="27"/>
          <w:szCs w:val="27"/>
        </w:rPr>
        <w:t xml:space="preserve"> </w:t>
      </w:r>
      <w:r w:rsidRPr="0032268F">
        <w:rPr>
          <w:rFonts w:ascii="Arial" w:eastAsia="宋体" w:hAnsi="Arial" w:cs="Arial"/>
          <w:kern w:val="0"/>
          <w:sz w:val="27"/>
          <w:szCs w:val="27"/>
          <w:highlight w:val="yellow"/>
        </w:rPr>
        <w:t>1</w:t>
      </w:r>
      <w:r w:rsidRPr="0032268F">
        <w:rPr>
          <w:rFonts w:ascii="Arial" w:eastAsia="宋体" w:hAnsi="Arial" w:cs="Arial"/>
          <w:kern w:val="0"/>
          <w:sz w:val="27"/>
          <w:szCs w:val="27"/>
        </w:rPr>
        <w:t xml:space="preserve"> </w:t>
      </w:r>
      <w:proofErr w:type="gramStart"/>
      <w:r w:rsidRPr="0032268F">
        <w:rPr>
          <w:rFonts w:ascii="Arial" w:eastAsia="宋体" w:hAnsi="Arial" w:cs="Arial"/>
          <w:kern w:val="0"/>
          <w:sz w:val="27"/>
          <w:szCs w:val="27"/>
        </w:rPr>
        <w:t>个</w:t>
      </w:r>
      <w:proofErr w:type="gramEnd"/>
      <w:r w:rsidRPr="0032268F">
        <w:rPr>
          <w:rFonts w:ascii="Arial" w:eastAsia="宋体" w:hAnsi="Arial" w:cs="Arial"/>
          <w:kern w:val="0"/>
          <w:sz w:val="27"/>
          <w:szCs w:val="27"/>
        </w:rPr>
        <w:t>以太币）将被</w:t>
      </w:r>
      <w:r w:rsidRPr="0032268F">
        <w:rPr>
          <w:rFonts w:ascii="Arial" w:eastAsia="宋体" w:hAnsi="Arial" w:cs="Arial"/>
          <w:kern w:val="0"/>
          <w:sz w:val="27"/>
          <w:szCs w:val="27"/>
          <w:highlight w:val="yellow"/>
        </w:rPr>
        <w:t>立即销毁</w:t>
      </w:r>
      <w:r w:rsidRPr="0032268F">
        <w:rPr>
          <w:rFonts w:ascii="Arial" w:eastAsia="宋体" w:hAnsi="Arial" w:cs="Arial"/>
          <w:kern w:val="0"/>
          <w:sz w:val="27"/>
          <w:szCs w:val="27"/>
        </w:rPr>
        <w:t>，然后一个为期</w:t>
      </w:r>
      <w:r w:rsidRPr="0032268F">
        <w:rPr>
          <w:rFonts w:ascii="Arial" w:eastAsia="宋体" w:hAnsi="Arial" w:cs="Arial"/>
          <w:kern w:val="0"/>
          <w:sz w:val="27"/>
          <w:szCs w:val="27"/>
        </w:rPr>
        <w:t xml:space="preserve"> </w:t>
      </w:r>
      <w:r w:rsidRPr="0032268F">
        <w:rPr>
          <w:rFonts w:ascii="Arial" w:eastAsia="宋体" w:hAnsi="Arial" w:cs="Arial"/>
          <w:kern w:val="0"/>
          <w:sz w:val="27"/>
          <w:szCs w:val="27"/>
          <w:highlight w:val="yellow"/>
        </w:rPr>
        <w:t>36</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天的</w:t>
      </w:r>
      <w:r w:rsidRPr="0032268F">
        <w:rPr>
          <w:rFonts w:ascii="Arial" w:eastAsia="宋体" w:hAnsi="Arial" w:cs="Arial"/>
          <w:kern w:val="0"/>
          <w:sz w:val="27"/>
          <w:szCs w:val="27"/>
          <w:highlight w:val="yellow"/>
        </w:rPr>
        <w:t>移除期</w:t>
      </w:r>
      <w:r w:rsidRPr="0032268F">
        <w:rPr>
          <w:rFonts w:ascii="Arial" w:eastAsia="宋体" w:hAnsi="Arial" w:cs="Arial"/>
          <w:kern w:val="0"/>
          <w:sz w:val="27"/>
          <w:szCs w:val="27"/>
        </w:rPr>
        <w:t>开始。</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在移除期内，验证者的质押将</w:t>
      </w:r>
      <w:r w:rsidRPr="0032268F">
        <w:rPr>
          <w:rFonts w:ascii="Arial" w:eastAsia="宋体" w:hAnsi="Arial" w:cs="Arial"/>
          <w:kern w:val="0"/>
          <w:sz w:val="27"/>
          <w:szCs w:val="27"/>
          <w:highlight w:val="yellow"/>
        </w:rPr>
        <w:t>逐渐流失</w:t>
      </w:r>
      <w:r w:rsidRPr="0032268F">
        <w:rPr>
          <w:rFonts w:ascii="Arial" w:eastAsia="宋体" w:hAnsi="Arial" w:cs="Arial"/>
          <w:kern w:val="0"/>
          <w:sz w:val="27"/>
          <w:szCs w:val="27"/>
        </w:rPr>
        <w:t>。</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在中间点（第</w:t>
      </w:r>
      <w:r w:rsidRPr="0032268F">
        <w:rPr>
          <w:rFonts w:ascii="Arial" w:eastAsia="宋体" w:hAnsi="Arial" w:cs="Arial"/>
          <w:kern w:val="0"/>
          <w:sz w:val="27"/>
          <w:szCs w:val="27"/>
        </w:rPr>
        <w:t xml:space="preserve"> </w:t>
      </w:r>
      <w:r w:rsidRPr="0032268F">
        <w:rPr>
          <w:rFonts w:ascii="Arial" w:eastAsia="宋体" w:hAnsi="Arial" w:cs="Arial"/>
          <w:kern w:val="0"/>
          <w:sz w:val="27"/>
          <w:szCs w:val="27"/>
          <w:highlight w:val="yellow"/>
        </w:rPr>
        <w:t>18</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天），会有一个额外的惩罚，其幅度与罚没事件前</w:t>
      </w:r>
      <w:r w:rsidRPr="0032268F">
        <w:rPr>
          <w:rFonts w:ascii="Arial" w:eastAsia="宋体" w:hAnsi="Arial" w:cs="Arial"/>
          <w:kern w:val="0"/>
          <w:sz w:val="27"/>
          <w:szCs w:val="27"/>
        </w:rPr>
        <w:t xml:space="preserve"> 36 </w:t>
      </w:r>
      <w:r w:rsidRPr="0032268F">
        <w:rPr>
          <w:rFonts w:ascii="Arial" w:eastAsia="宋体" w:hAnsi="Arial" w:cs="Arial"/>
          <w:kern w:val="0"/>
          <w:sz w:val="27"/>
          <w:szCs w:val="27"/>
        </w:rPr>
        <w:t>天内所有罚没验证者的质押以太币总数成比例。</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这意味着</w:t>
      </w:r>
      <w:r w:rsidRPr="0032268F">
        <w:rPr>
          <w:rFonts w:ascii="Arial" w:eastAsia="宋体" w:hAnsi="Arial" w:cs="Arial"/>
          <w:kern w:val="0"/>
          <w:sz w:val="27"/>
          <w:szCs w:val="27"/>
          <w:highlight w:val="yellow"/>
        </w:rPr>
        <w:t>被罚没的验证者越多，罚没的幅度就会增加</w:t>
      </w:r>
      <w:r w:rsidRPr="0032268F">
        <w:rPr>
          <w:rFonts w:ascii="Arial" w:eastAsia="宋体" w:hAnsi="Arial" w:cs="Arial"/>
          <w:kern w:val="0"/>
          <w:sz w:val="27"/>
          <w:szCs w:val="27"/>
        </w:rPr>
        <w:t>。</w:t>
      </w:r>
      <w:r w:rsidRPr="0032268F">
        <w:rPr>
          <w:rFonts w:ascii="Arial" w:eastAsia="宋体" w:hAnsi="Arial" w:cs="Arial"/>
          <w:kern w:val="0"/>
          <w:sz w:val="27"/>
          <w:szCs w:val="27"/>
        </w:rPr>
        <w:t xml:space="preserve"> </w:t>
      </w:r>
      <w:r w:rsidRPr="0032268F">
        <w:rPr>
          <w:rFonts w:ascii="Arial" w:eastAsia="宋体" w:hAnsi="Arial" w:cs="Arial"/>
          <w:kern w:val="0"/>
          <w:sz w:val="27"/>
          <w:szCs w:val="27"/>
          <w:highlight w:val="yellow"/>
        </w:rPr>
        <w:t>最大的罚没幅度</w:t>
      </w:r>
      <w:r w:rsidRPr="0032268F">
        <w:rPr>
          <w:rFonts w:ascii="Arial" w:eastAsia="宋体" w:hAnsi="Arial" w:cs="Arial"/>
          <w:kern w:val="0"/>
          <w:sz w:val="27"/>
          <w:szCs w:val="27"/>
        </w:rPr>
        <w:t>是所有罚没验证者的</w:t>
      </w:r>
      <w:r w:rsidRPr="0032268F">
        <w:rPr>
          <w:rFonts w:ascii="Arial" w:eastAsia="宋体" w:hAnsi="Arial" w:cs="Arial"/>
          <w:kern w:val="0"/>
          <w:sz w:val="27"/>
          <w:szCs w:val="27"/>
          <w:highlight w:val="yellow"/>
        </w:rPr>
        <w:t>全部有效余额</w:t>
      </w:r>
      <w:r w:rsidRPr="0032268F">
        <w:rPr>
          <w:rFonts w:ascii="Arial" w:eastAsia="宋体" w:hAnsi="Arial" w:cs="Arial"/>
          <w:kern w:val="0"/>
          <w:sz w:val="27"/>
          <w:szCs w:val="27"/>
        </w:rPr>
        <w:t>（即，如果有很多的验证者被罚没，那么他们将失去全部的质押）。</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另一方面，一次单独的罚没事件只会销毁</w:t>
      </w:r>
      <w:proofErr w:type="gramStart"/>
      <w:r w:rsidRPr="0032268F">
        <w:rPr>
          <w:rFonts w:ascii="Arial" w:eastAsia="宋体" w:hAnsi="Arial" w:cs="Arial"/>
          <w:kern w:val="0"/>
          <w:sz w:val="27"/>
          <w:szCs w:val="27"/>
        </w:rPr>
        <w:t>一</w:t>
      </w:r>
      <w:proofErr w:type="gramEnd"/>
      <w:r w:rsidRPr="0032268F">
        <w:rPr>
          <w:rFonts w:ascii="Arial" w:eastAsia="宋体" w:hAnsi="Arial" w:cs="Arial"/>
          <w:kern w:val="0"/>
          <w:sz w:val="27"/>
          <w:szCs w:val="27"/>
        </w:rPr>
        <w:t>小部分的验证者质押。</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这个与罚没验证者的数量成比例的中间点惩罚被称为</w:t>
      </w:r>
      <w:r w:rsidRPr="0032268F">
        <w:rPr>
          <w:rFonts w:ascii="Arial" w:eastAsia="宋体" w:hAnsi="Arial" w:cs="Arial"/>
          <w:kern w:val="0"/>
          <w:sz w:val="27"/>
          <w:szCs w:val="27"/>
        </w:rPr>
        <w:t>“</w:t>
      </w:r>
      <w:r w:rsidRPr="0032268F">
        <w:rPr>
          <w:rFonts w:ascii="Arial" w:eastAsia="宋体" w:hAnsi="Arial" w:cs="Arial"/>
          <w:kern w:val="0"/>
          <w:sz w:val="27"/>
          <w:szCs w:val="27"/>
        </w:rPr>
        <w:t>相关性惩罚</w:t>
      </w:r>
      <w:r w:rsidRPr="0032268F">
        <w:rPr>
          <w:rFonts w:ascii="Arial" w:eastAsia="宋体" w:hAnsi="Arial" w:cs="Arial"/>
          <w:kern w:val="0"/>
          <w:sz w:val="27"/>
          <w:szCs w:val="27"/>
        </w:rPr>
        <w:t>”</w:t>
      </w:r>
      <w:r w:rsidRPr="0032268F">
        <w:rPr>
          <w:rFonts w:ascii="Arial" w:eastAsia="宋体" w:hAnsi="Arial" w:cs="Arial"/>
          <w:kern w:val="0"/>
          <w:sz w:val="27"/>
          <w:szCs w:val="27"/>
        </w:rPr>
        <w:t>。</w:t>
      </w:r>
    </w:p>
    <w:p w14:paraId="040A53F8" w14:textId="77777777" w:rsidR="0032268F" w:rsidRPr="0032268F" w:rsidRDefault="0032268F" w:rsidP="0032268F">
      <w:pPr>
        <w:widowControl/>
        <w:pBdr>
          <w:top w:val="single" w:sz="2" w:space="0" w:color="auto"/>
          <w:left w:val="single" w:sz="2" w:space="0" w:color="auto"/>
          <w:right w:val="single" w:sz="2" w:space="0" w:color="auto"/>
        </w:pBdr>
        <w:shd w:val="clear" w:color="auto" w:fill="F7F7F7"/>
        <w:spacing w:before="100" w:beforeAutospacing="1" w:after="100" w:afterAutospacing="1"/>
        <w:jc w:val="left"/>
        <w:outlineLvl w:val="1"/>
        <w:rPr>
          <w:rFonts w:ascii="var(--eth-fonts-mono)" w:eastAsia="宋体" w:hAnsi="var(--eth-fonts-mono)" w:cs="宋体"/>
          <w:b/>
          <w:bCs/>
          <w:caps/>
          <w:color w:val="1A202C"/>
          <w:kern w:val="0"/>
          <w:sz w:val="36"/>
          <w:szCs w:val="36"/>
        </w:rPr>
      </w:pPr>
      <w:r w:rsidRPr="0032268F">
        <w:rPr>
          <w:rFonts w:ascii="var(--eth-fonts-mono)" w:eastAsia="宋体" w:hAnsi="var(--eth-fonts-mono)" w:cs="宋体"/>
          <w:b/>
          <w:bCs/>
          <w:caps/>
          <w:color w:val="1A202C"/>
          <w:kern w:val="0"/>
          <w:sz w:val="36"/>
          <w:szCs w:val="36"/>
          <w:highlight w:val="yellow"/>
        </w:rPr>
        <w:t>怠惰惩罚</w:t>
      </w:r>
    </w:p>
    <w:p w14:paraId="1B43FDFA" w14:textId="77777777" w:rsidR="0032268F" w:rsidRPr="0032268F" w:rsidRDefault="0032268F" w:rsidP="0032268F">
      <w:pPr>
        <w:widowControl/>
        <w:pBdr>
          <w:top w:val="single" w:sz="2" w:space="0" w:color="auto"/>
          <w:left w:val="single" w:sz="2" w:space="0" w:color="auto"/>
          <w:bottom w:val="single" w:sz="2" w:space="0" w:color="auto"/>
          <w:right w:val="single" w:sz="2" w:space="0" w:color="auto"/>
        </w:pBdr>
        <w:shd w:val="clear" w:color="auto" w:fill="F7F7F7"/>
        <w:spacing w:before="100" w:beforeAutospacing="1" w:after="100" w:afterAutospacing="1"/>
        <w:jc w:val="left"/>
        <w:rPr>
          <w:rFonts w:ascii="Arial" w:eastAsia="宋体" w:hAnsi="Arial" w:cs="Arial"/>
          <w:kern w:val="0"/>
          <w:sz w:val="27"/>
          <w:szCs w:val="27"/>
        </w:rPr>
      </w:pPr>
      <w:r w:rsidRPr="0032268F">
        <w:rPr>
          <w:rFonts w:ascii="Arial" w:eastAsia="宋体" w:hAnsi="Arial" w:cs="Arial"/>
          <w:kern w:val="0"/>
          <w:sz w:val="27"/>
          <w:szCs w:val="27"/>
        </w:rPr>
        <w:t>如果共识</w:t>
      </w:r>
      <w:proofErr w:type="gramStart"/>
      <w:r w:rsidRPr="0032268F">
        <w:rPr>
          <w:rFonts w:ascii="Arial" w:eastAsia="宋体" w:hAnsi="Arial" w:cs="Arial"/>
          <w:kern w:val="0"/>
          <w:sz w:val="27"/>
          <w:szCs w:val="27"/>
        </w:rPr>
        <w:t>层超过</w:t>
      </w:r>
      <w:proofErr w:type="gramEnd"/>
      <w:r w:rsidRPr="0032268F">
        <w:rPr>
          <w:rFonts w:ascii="Arial" w:eastAsia="宋体" w:hAnsi="Arial" w:cs="Arial"/>
          <w:kern w:val="0"/>
          <w:sz w:val="27"/>
          <w:szCs w:val="27"/>
          <w:highlight w:val="yellow"/>
        </w:rPr>
        <w:t>四个时段</w:t>
      </w:r>
      <w:r w:rsidRPr="0032268F">
        <w:rPr>
          <w:rFonts w:ascii="Arial" w:eastAsia="宋体" w:hAnsi="Arial" w:cs="Arial"/>
          <w:kern w:val="0"/>
          <w:sz w:val="27"/>
          <w:szCs w:val="27"/>
        </w:rPr>
        <w:t>都还没有最终确定，则会激活称为</w:t>
      </w:r>
      <w:r w:rsidRPr="0032268F">
        <w:rPr>
          <w:rFonts w:ascii="Arial" w:eastAsia="宋体" w:hAnsi="Arial" w:cs="Arial"/>
          <w:kern w:val="0"/>
          <w:sz w:val="27"/>
          <w:szCs w:val="27"/>
        </w:rPr>
        <w:t>“</w:t>
      </w:r>
      <w:r w:rsidRPr="0032268F">
        <w:rPr>
          <w:rFonts w:ascii="Arial" w:eastAsia="宋体" w:hAnsi="Arial" w:cs="Arial"/>
          <w:kern w:val="0"/>
          <w:sz w:val="27"/>
          <w:szCs w:val="27"/>
          <w:highlight w:val="yellow"/>
        </w:rPr>
        <w:t>怠惰惩罚</w:t>
      </w:r>
      <w:r w:rsidRPr="0032268F">
        <w:rPr>
          <w:rFonts w:ascii="Arial" w:eastAsia="宋体" w:hAnsi="Arial" w:cs="Arial"/>
          <w:kern w:val="0"/>
          <w:sz w:val="27"/>
          <w:szCs w:val="27"/>
        </w:rPr>
        <w:t>”</w:t>
      </w:r>
      <w:r w:rsidRPr="0032268F">
        <w:rPr>
          <w:rFonts w:ascii="Arial" w:eastAsia="宋体" w:hAnsi="Arial" w:cs="Arial"/>
          <w:kern w:val="0"/>
          <w:sz w:val="27"/>
          <w:szCs w:val="27"/>
        </w:rPr>
        <w:t>的紧急协议。</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怠惰惩罚的最终目的是给该</w:t>
      </w:r>
      <w:proofErr w:type="gramStart"/>
      <w:r w:rsidRPr="0032268F">
        <w:rPr>
          <w:rFonts w:ascii="Arial" w:eastAsia="宋体" w:hAnsi="Arial" w:cs="Arial"/>
          <w:kern w:val="0"/>
          <w:sz w:val="27"/>
          <w:szCs w:val="27"/>
        </w:rPr>
        <w:t>链恢复</w:t>
      </w:r>
      <w:proofErr w:type="gramEnd"/>
      <w:r w:rsidRPr="0032268F">
        <w:rPr>
          <w:rFonts w:ascii="Arial" w:eastAsia="宋体" w:hAnsi="Arial" w:cs="Arial"/>
          <w:kern w:val="0"/>
          <w:sz w:val="27"/>
          <w:szCs w:val="27"/>
        </w:rPr>
        <w:t>最终确定性创建必要</w:t>
      </w:r>
      <w:r w:rsidRPr="0032268F">
        <w:rPr>
          <w:rFonts w:ascii="Arial" w:eastAsia="宋体" w:hAnsi="Arial" w:cs="Arial"/>
          <w:kern w:val="0"/>
          <w:sz w:val="27"/>
          <w:szCs w:val="27"/>
        </w:rPr>
        <w:lastRenderedPageBreak/>
        <w:t>条件。</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正如上文所解释的那样，</w:t>
      </w:r>
      <w:r w:rsidRPr="0032268F">
        <w:rPr>
          <w:rFonts w:ascii="Arial" w:eastAsia="宋体" w:hAnsi="Arial" w:cs="Arial"/>
          <w:kern w:val="0"/>
          <w:sz w:val="27"/>
          <w:szCs w:val="27"/>
          <w:highlight w:val="yellow"/>
        </w:rPr>
        <w:t>最终确定性</w:t>
      </w:r>
      <w:r w:rsidRPr="0032268F">
        <w:rPr>
          <w:rFonts w:ascii="Arial" w:eastAsia="宋体" w:hAnsi="Arial" w:cs="Arial"/>
          <w:kern w:val="0"/>
          <w:sz w:val="27"/>
          <w:szCs w:val="27"/>
        </w:rPr>
        <w:t>需要</w:t>
      </w:r>
      <w:r w:rsidRPr="0032268F">
        <w:rPr>
          <w:rFonts w:ascii="Arial" w:eastAsia="宋体" w:hAnsi="Arial" w:cs="Arial"/>
          <w:kern w:val="0"/>
          <w:sz w:val="27"/>
          <w:szCs w:val="27"/>
        </w:rPr>
        <w:t xml:space="preserve"> </w:t>
      </w:r>
      <w:r w:rsidRPr="0032268F">
        <w:rPr>
          <w:rFonts w:ascii="Arial" w:eastAsia="宋体" w:hAnsi="Arial" w:cs="Arial"/>
          <w:kern w:val="0"/>
          <w:sz w:val="27"/>
          <w:szCs w:val="27"/>
          <w:highlight w:val="yellow"/>
        </w:rPr>
        <w:t>2/3</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多数的总质押以太</w:t>
      </w:r>
      <w:proofErr w:type="gramStart"/>
      <w:r w:rsidRPr="0032268F">
        <w:rPr>
          <w:rFonts w:ascii="Arial" w:eastAsia="宋体" w:hAnsi="Arial" w:cs="Arial"/>
          <w:kern w:val="0"/>
          <w:sz w:val="27"/>
          <w:szCs w:val="27"/>
        </w:rPr>
        <w:t>币来同意</w:t>
      </w:r>
      <w:proofErr w:type="gramEnd"/>
      <w:r w:rsidRPr="0032268F">
        <w:rPr>
          <w:rFonts w:ascii="Arial" w:eastAsia="宋体" w:hAnsi="Arial" w:cs="Arial"/>
          <w:kern w:val="0"/>
          <w:sz w:val="27"/>
          <w:szCs w:val="27"/>
        </w:rPr>
        <w:t>来源和目标检查点。</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如果超过</w:t>
      </w:r>
      <w:r w:rsidRPr="0032268F">
        <w:rPr>
          <w:rFonts w:ascii="Arial" w:eastAsia="宋体" w:hAnsi="Arial" w:cs="Arial"/>
          <w:kern w:val="0"/>
          <w:sz w:val="27"/>
          <w:szCs w:val="27"/>
        </w:rPr>
        <w:t xml:space="preserve"> 1/3 </w:t>
      </w:r>
      <w:r w:rsidRPr="0032268F">
        <w:rPr>
          <w:rFonts w:ascii="Arial" w:eastAsia="宋体" w:hAnsi="Arial" w:cs="Arial"/>
          <w:kern w:val="0"/>
          <w:sz w:val="27"/>
          <w:szCs w:val="27"/>
        </w:rPr>
        <w:t>验证者总数的验证者离线或者提交正确认证失败，那么就不可能有超过</w:t>
      </w:r>
      <w:r w:rsidRPr="0032268F">
        <w:rPr>
          <w:rFonts w:ascii="Arial" w:eastAsia="宋体" w:hAnsi="Arial" w:cs="Arial"/>
          <w:kern w:val="0"/>
          <w:sz w:val="27"/>
          <w:szCs w:val="27"/>
        </w:rPr>
        <w:t xml:space="preserve"> 2/3 </w:t>
      </w:r>
      <w:r w:rsidRPr="0032268F">
        <w:rPr>
          <w:rFonts w:ascii="Arial" w:eastAsia="宋体" w:hAnsi="Arial" w:cs="Arial"/>
          <w:kern w:val="0"/>
          <w:sz w:val="27"/>
          <w:szCs w:val="27"/>
        </w:rPr>
        <w:t>的绝对多数来最终确定检查点。</w:t>
      </w:r>
      <w:r w:rsidRPr="0032268F">
        <w:rPr>
          <w:rFonts w:ascii="Arial" w:eastAsia="宋体" w:hAnsi="Arial" w:cs="Arial"/>
          <w:kern w:val="0"/>
          <w:sz w:val="27"/>
          <w:szCs w:val="27"/>
        </w:rPr>
        <w:t xml:space="preserve"> </w:t>
      </w:r>
      <w:r w:rsidRPr="0032268F">
        <w:rPr>
          <w:rFonts w:ascii="Arial" w:eastAsia="宋体" w:hAnsi="Arial" w:cs="Arial"/>
          <w:kern w:val="0"/>
          <w:sz w:val="27"/>
          <w:szCs w:val="27"/>
          <w:highlight w:val="yellow"/>
        </w:rPr>
        <w:t>怠惰惩罚会让</w:t>
      </w:r>
      <w:proofErr w:type="gramStart"/>
      <w:r w:rsidRPr="0032268F">
        <w:rPr>
          <w:rFonts w:ascii="Arial" w:eastAsia="宋体" w:hAnsi="Arial" w:cs="Arial"/>
          <w:kern w:val="0"/>
          <w:sz w:val="27"/>
          <w:szCs w:val="27"/>
          <w:highlight w:val="yellow"/>
        </w:rPr>
        <w:t>非活跃</w:t>
      </w:r>
      <w:proofErr w:type="gramEnd"/>
      <w:r w:rsidRPr="0032268F">
        <w:rPr>
          <w:rFonts w:ascii="Arial" w:eastAsia="宋体" w:hAnsi="Arial" w:cs="Arial"/>
          <w:kern w:val="0"/>
          <w:sz w:val="27"/>
          <w:szCs w:val="27"/>
          <w:highlight w:val="yellow"/>
        </w:rPr>
        <w:t>验证者的质押逐渐流失，直到他们控制的总质押少于</w:t>
      </w:r>
      <w:r w:rsidRPr="0032268F">
        <w:rPr>
          <w:rFonts w:ascii="Arial" w:eastAsia="宋体" w:hAnsi="Arial" w:cs="Arial"/>
          <w:kern w:val="0"/>
          <w:sz w:val="27"/>
          <w:szCs w:val="27"/>
          <w:highlight w:val="yellow"/>
        </w:rPr>
        <w:t xml:space="preserve"> 1/3</w:t>
      </w:r>
      <w:r w:rsidRPr="0032268F">
        <w:rPr>
          <w:rFonts w:ascii="Arial" w:eastAsia="宋体" w:hAnsi="Arial" w:cs="Arial"/>
          <w:kern w:val="0"/>
          <w:sz w:val="27"/>
          <w:szCs w:val="27"/>
          <w:highlight w:val="yellow"/>
        </w:rPr>
        <w:t>，这就允许了其余的活跃验证者可以最终确定该链。</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不管</w:t>
      </w:r>
      <w:proofErr w:type="gramStart"/>
      <w:r w:rsidRPr="0032268F">
        <w:rPr>
          <w:rFonts w:ascii="Arial" w:eastAsia="宋体" w:hAnsi="Arial" w:cs="Arial"/>
          <w:kern w:val="0"/>
          <w:sz w:val="27"/>
          <w:szCs w:val="27"/>
        </w:rPr>
        <w:t>非活跃</w:t>
      </w:r>
      <w:proofErr w:type="gramEnd"/>
      <w:r w:rsidRPr="0032268F">
        <w:rPr>
          <w:rFonts w:ascii="Arial" w:eastAsia="宋体" w:hAnsi="Arial" w:cs="Arial"/>
          <w:kern w:val="0"/>
          <w:sz w:val="27"/>
          <w:szCs w:val="27"/>
        </w:rPr>
        <w:t>验证者的池子有多大，其余的活跃验证者最终都会控制超过</w:t>
      </w:r>
      <w:r w:rsidRPr="0032268F">
        <w:rPr>
          <w:rFonts w:ascii="Arial" w:eastAsia="宋体" w:hAnsi="Arial" w:cs="Arial"/>
          <w:kern w:val="0"/>
          <w:sz w:val="27"/>
          <w:szCs w:val="27"/>
        </w:rPr>
        <w:t xml:space="preserve"> 2/3 </w:t>
      </w:r>
      <w:r w:rsidRPr="0032268F">
        <w:rPr>
          <w:rFonts w:ascii="Arial" w:eastAsia="宋体" w:hAnsi="Arial" w:cs="Arial"/>
          <w:kern w:val="0"/>
          <w:sz w:val="27"/>
          <w:szCs w:val="27"/>
        </w:rPr>
        <w:t>的质押。</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质押损失对于</w:t>
      </w:r>
      <w:proofErr w:type="gramStart"/>
      <w:r w:rsidRPr="0032268F">
        <w:rPr>
          <w:rFonts w:ascii="Arial" w:eastAsia="宋体" w:hAnsi="Arial" w:cs="Arial"/>
          <w:kern w:val="0"/>
          <w:sz w:val="27"/>
          <w:szCs w:val="27"/>
        </w:rPr>
        <w:t>非活跃</w:t>
      </w:r>
      <w:proofErr w:type="gramEnd"/>
      <w:r w:rsidRPr="0032268F">
        <w:rPr>
          <w:rFonts w:ascii="Arial" w:eastAsia="宋体" w:hAnsi="Arial" w:cs="Arial"/>
          <w:kern w:val="0"/>
          <w:sz w:val="27"/>
          <w:szCs w:val="27"/>
        </w:rPr>
        <w:t>验证者尽快重新激活有着强大的激励！</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在</w:t>
      </w:r>
      <w:r w:rsidRPr="0032268F">
        <w:rPr>
          <w:rFonts w:ascii="Arial" w:eastAsia="宋体" w:hAnsi="Arial" w:cs="Arial"/>
          <w:kern w:val="0"/>
          <w:sz w:val="27"/>
          <w:szCs w:val="27"/>
        </w:rPr>
        <w:t xml:space="preserve"> Medalla </w:t>
      </w:r>
      <w:proofErr w:type="gramStart"/>
      <w:r w:rsidRPr="0032268F">
        <w:rPr>
          <w:rFonts w:ascii="Arial" w:eastAsia="宋体" w:hAnsi="Arial" w:cs="Arial"/>
          <w:kern w:val="0"/>
          <w:sz w:val="27"/>
          <w:szCs w:val="27"/>
        </w:rPr>
        <w:t>测试网曾遇到</w:t>
      </w:r>
      <w:proofErr w:type="gramEnd"/>
      <w:r w:rsidRPr="0032268F">
        <w:rPr>
          <w:rFonts w:ascii="Arial" w:eastAsia="宋体" w:hAnsi="Arial" w:cs="Arial"/>
          <w:kern w:val="0"/>
          <w:sz w:val="27"/>
          <w:szCs w:val="27"/>
        </w:rPr>
        <w:t>过一个怠惰惩罚的场景，少于</w:t>
      </w:r>
      <w:r w:rsidRPr="0032268F">
        <w:rPr>
          <w:rFonts w:ascii="Arial" w:eastAsia="宋体" w:hAnsi="Arial" w:cs="Arial"/>
          <w:kern w:val="0"/>
          <w:sz w:val="27"/>
          <w:szCs w:val="27"/>
        </w:rPr>
        <w:t xml:space="preserve"> 66% </w:t>
      </w:r>
      <w:r w:rsidRPr="0032268F">
        <w:rPr>
          <w:rFonts w:ascii="Arial" w:eastAsia="宋体" w:hAnsi="Arial" w:cs="Arial"/>
          <w:kern w:val="0"/>
          <w:sz w:val="27"/>
          <w:szCs w:val="27"/>
        </w:rPr>
        <w:t>的活跃验证者能够在当前区块链头部达成共识。</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怠惰惩罚被激活，最终重新获得最终确定性！</w:t>
      </w:r>
    </w:p>
    <w:p w14:paraId="1A733218" w14:textId="77777777" w:rsidR="0032268F" w:rsidRPr="0032268F" w:rsidRDefault="0032268F" w:rsidP="0032268F">
      <w:pPr>
        <w:widowControl/>
        <w:pBdr>
          <w:top w:val="single" w:sz="2" w:space="0" w:color="auto"/>
          <w:left w:val="single" w:sz="2" w:space="0" w:color="auto"/>
          <w:bottom w:val="single" w:sz="2" w:space="0" w:color="auto"/>
          <w:right w:val="single" w:sz="2" w:space="0" w:color="auto"/>
        </w:pBdr>
        <w:shd w:val="clear" w:color="auto" w:fill="F7F7F7"/>
        <w:spacing w:before="100" w:beforeAutospacing="1" w:after="100" w:afterAutospacing="1"/>
        <w:jc w:val="left"/>
        <w:rPr>
          <w:rFonts w:ascii="Arial" w:eastAsia="宋体" w:hAnsi="Arial" w:cs="Arial"/>
          <w:kern w:val="0"/>
          <w:sz w:val="27"/>
          <w:szCs w:val="27"/>
        </w:rPr>
      </w:pPr>
      <w:r w:rsidRPr="0032268F">
        <w:rPr>
          <w:rFonts w:ascii="Arial" w:eastAsia="宋体" w:hAnsi="Arial" w:cs="Arial"/>
          <w:kern w:val="0"/>
          <w:sz w:val="27"/>
          <w:szCs w:val="27"/>
        </w:rPr>
        <w:t>共识机制的</w:t>
      </w:r>
      <w:r w:rsidRPr="0032268F">
        <w:rPr>
          <w:rFonts w:ascii="Arial" w:eastAsia="宋体" w:hAnsi="Arial" w:cs="Arial"/>
          <w:kern w:val="0"/>
          <w:sz w:val="27"/>
          <w:szCs w:val="27"/>
          <w:highlight w:val="yellow"/>
        </w:rPr>
        <w:t>奖励、惩罚和罚没</w:t>
      </w:r>
      <w:r w:rsidRPr="0032268F">
        <w:rPr>
          <w:rFonts w:ascii="Arial" w:eastAsia="宋体" w:hAnsi="Arial" w:cs="Arial"/>
          <w:kern w:val="0"/>
          <w:sz w:val="27"/>
          <w:szCs w:val="27"/>
        </w:rPr>
        <w:t>的设计，可鼓励个人验证者做出正确行为。</w:t>
      </w:r>
      <w:r w:rsidRPr="0032268F">
        <w:rPr>
          <w:rFonts w:ascii="Arial" w:eastAsia="宋体" w:hAnsi="Arial" w:cs="Arial"/>
          <w:kern w:val="0"/>
          <w:sz w:val="27"/>
          <w:szCs w:val="27"/>
        </w:rPr>
        <w:t xml:space="preserve"> </w:t>
      </w:r>
      <w:r w:rsidRPr="0032268F">
        <w:rPr>
          <w:rFonts w:ascii="Arial" w:eastAsia="宋体" w:hAnsi="Arial" w:cs="Arial"/>
          <w:kern w:val="0"/>
          <w:sz w:val="27"/>
          <w:szCs w:val="27"/>
        </w:rPr>
        <w:t>然而，从这些设计选择中催生了一个这样一个系统：它强烈激励在多个客户端平均分配验证者，并应强烈抑制单一客户端的主导地位。</w:t>
      </w:r>
    </w:p>
    <w:p w14:paraId="20EAFF7E" w14:textId="77777777" w:rsidR="00F459DC" w:rsidRPr="0032268F" w:rsidRDefault="00F459DC"/>
    <w:sectPr w:rsidR="00F459DC" w:rsidRPr="0032268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科 林" w:date="2023-08-30T16:48:00Z" w:initials="科林">
    <w:p w14:paraId="744ECB55" w14:textId="77777777" w:rsidR="003C77A5" w:rsidRDefault="003C77A5">
      <w:pPr>
        <w:pStyle w:val="aa"/>
      </w:pPr>
      <w:r>
        <w:rPr>
          <w:rStyle w:val="a9"/>
        </w:rPr>
        <w:annotationRef/>
      </w:r>
      <w:r>
        <w:t>问题：</w:t>
      </w:r>
    </w:p>
    <w:p w14:paraId="45F999A4" w14:textId="77777777" w:rsidR="003C77A5" w:rsidRDefault="003C77A5" w:rsidP="00424125">
      <w:pPr>
        <w:pStyle w:val="aa"/>
      </w:pPr>
      <w:r>
        <w:t>知道了base_reward，如何计算某个质押者的奖励？直接用base_reward乘以质押的ETH数量吗？</w:t>
      </w:r>
    </w:p>
  </w:comment>
  <w:comment w:id="1" w:author="科 林" w:date="2023-08-30T16:35:00Z" w:initials="科林">
    <w:p w14:paraId="4326D49E" w14:textId="362BBADC" w:rsidR="00072EDF" w:rsidRDefault="00072EDF" w:rsidP="001E69A7">
      <w:pPr>
        <w:pStyle w:val="aa"/>
      </w:pPr>
      <w:r>
        <w:rPr>
          <w:rStyle w:val="a9"/>
        </w:rPr>
        <w:annotationRef/>
      </w:r>
      <w:r>
        <w:t>激励验证者尽快提交认证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F999A4" w15:done="0"/>
  <w15:commentEx w15:paraId="4326D4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9F179" w16cex:dateUtc="2023-08-30T08:48:00Z"/>
  <w16cex:commentExtensible w16cex:durableId="2899EE38" w16cex:dateUtc="2023-08-30T08: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F999A4" w16cid:durableId="2899F179"/>
  <w16cid:commentId w16cid:paraId="4326D49E" w16cid:durableId="2899EE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2153E" w14:textId="77777777" w:rsidR="00C23445" w:rsidRDefault="00C23445" w:rsidP="0032268F">
      <w:r>
        <w:separator/>
      </w:r>
    </w:p>
  </w:endnote>
  <w:endnote w:type="continuationSeparator" w:id="0">
    <w:p w14:paraId="543A029F" w14:textId="77777777" w:rsidR="00C23445" w:rsidRDefault="00C23445" w:rsidP="00322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var(--eth-fonts-mon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A6E2F" w14:textId="77777777" w:rsidR="00C23445" w:rsidRDefault="00C23445" w:rsidP="0032268F">
      <w:r>
        <w:separator/>
      </w:r>
    </w:p>
  </w:footnote>
  <w:footnote w:type="continuationSeparator" w:id="0">
    <w:p w14:paraId="5472B049" w14:textId="77777777" w:rsidR="00C23445" w:rsidRDefault="00C23445" w:rsidP="003226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63794"/>
    <w:multiLevelType w:val="multilevel"/>
    <w:tmpl w:val="CC3C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77140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科 林">
    <w15:presenceInfo w15:providerId="Windows Live" w15:userId="3dc8772572cb2e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F0A"/>
    <w:rsid w:val="000163D1"/>
    <w:rsid w:val="00072EDF"/>
    <w:rsid w:val="00193F2F"/>
    <w:rsid w:val="00270B52"/>
    <w:rsid w:val="0032268F"/>
    <w:rsid w:val="003C77A5"/>
    <w:rsid w:val="004713B0"/>
    <w:rsid w:val="00573F0A"/>
    <w:rsid w:val="00782BFB"/>
    <w:rsid w:val="00A02FA5"/>
    <w:rsid w:val="00AB55A0"/>
    <w:rsid w:val="00BC41CE"/>
    <w:rsid w:val="00C23445"/>
    <w:rsid w:val="00C30C5F"/>
    <w:rsid w:val="00E60DEA"/>
    <w:rsid w:val="00F45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87A9F7"/>
  <w15:chartTrackingRefBased/>
  <w15:docId w15:val="{BB639DBE-2292-4879-ADFE-BDA1C683A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2268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2268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2268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268F"/>
    <w:pPr>
      <w:tabs>
        <w:tab w:val="center" w:pos="4153"/>
        <w:tab w:val="right" w:pos="8306"/>
      </w:tabs>
      <w:snapToGrid w:val="0"/>
      <w:jc w:val="center"/>
    </w:pPr>
    <w:rPr>
      <w:sz w:val="18"/>
      <w:szCs w:val="18"/>
    </w:rPr>
  </w:style>
  <w:style w:type="character" w:customStyle="1" w:styleId="a4">
    <w:name w:val="页眉 字符"/>
    <w:basedOn w:val="a0"/>
    <w:link w:val="a3"/>
    <w:uiPriority w:val="99"/>
    <w:rsid w:val="0032268F"/>
    <w:rPr>
      <w:sz w:val="18"/>
      <w:szCs w:val="18"/>
    </w:rPr>
  </w:style>
  <w:style w:type="paragraph" w:styleId="a5">
    <w:name w:val="footer"/>
    <w:basedOn w:val="a"/>
    <w:link w:val="a6"/>
    <w:uiPriority w:val="99"/>
    <w:unhideWhenUsed/>
    <w:rsid w:val="0032268F"/>
    <w:pPr>
      <w:tabs>
        <w:tab w:val="center" w:pos="4153"/>
        <w:tab w:val="right" w:pos="8306"/>
      </w:tabs>
      <w:snapToGrid w:val="0"/>
      <w:jc w:val="left"/>
    </w:pPr>
    <w:rPr>
      <w:sz w:val="18"/>
      <w:szCs w:val="18"/>
    </w:rPr>
  </w:style>
  <w:style w:type="character" w:customStyle="1" w:styleId="a6">
    <w:name w:val="页脚 字符"/>
    <w:basedOn w:val="a0"/>
    <w:link w:val="a5"/>
    <w:uiPriority w:val="99"/>
    <w:rsid w:val="0032268F"/>
    <w:rPr>
      <w:sz w:val="18"/>
      <w:szCs w:val="18"/>
    </w:rPr>
  </w:style>
  <w:style w:type="character" w:customStyle="1" w:styleId="10">
    <w:name w:val="标题 1 字符"/>
    <w:basedOn w:val="a0"/>
    <w:link w:val="1"/>
    <w:uiPriority w:val="9"/>
    <w:rsid w:val="0032268F"/>
    <w:rPr>
      <w:rFonts w:ascii="宋体" w:eastAsia="宋体" w:hAnsi="宋体" w:cs="宋体"/>
      <w:b/>
      <w:bCs/>
      <w:kern w:val="36"/>
      <w:sz w:val="48"/>
      <w:szCs w:val="48"/>
    </w:rPr>
  </w:style>
  <w:style w:type="character" w:customStyle="1" w:styleId="20">
    <w:name w:val="标题 2 字符"/>
    <w:basedOn w:val="a0"/>
    <w:link w:val="2"/>
    <w:uiPriority w:val="9"/>
    <w:rsid w:val="0032268F"/>
    <w:rPr>
      <w:rFonts w:ascii="宋体" w:eastAsia="宋体" w:hAnsi="宋体" w:cs="宋体"/>
      <w:b/>
      <w:bCs/>
      <w:kern w:val="0"/>
      <w:sz w:val="36"/>
      <w:szCs w:val="36"/>
    </w:rPr>
  </w:style>
  <w:style w:type="character" w:customStyle="1" w:styleId="30">
    <w:name w:val="标题 3 字符"/>
    <w:basedOn w:val="a0"/>
    <w:link w:val="3"/>
    <w:uiPriority w:val="9"/>
    <w:rsid w:val="0032268F"/>
    <w:rPr>
      <w:rFonts w:ascii="宋体" w:eastAsia="宋体" w:hAnsi="宋体" w:cs="宋体"/>
      <w:b/>
      <w:bCs/>
      <w:kern w:val="0"/>
      <w:sz w:val="27"/>
      <w:szCs w:val="27"/>
    </w:rPr>
  </w:style>
  <w:style w:type="paragraph" w:customStyle="1" w:styleId="chakra-text">
    <w:name w:val="chakra-text"/>
    <w:basedOn w:val="a"/>
    <w:rsid w:val="0032268F"/>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32268F"/>
    <w:rPr>
      <w:color w:val="0000FF"/>
      <w:u w:val="single"/>
    </w:rPr>
  </w:style>
  <w:style w:type="character" w:customStyle="1" w:styleId="css-idkz9h">
    <w:name w:val="css-idkz9h"/>
    <w:basedOn w:val="a0"/>
    <w:rsid w:val="0032268F"/>
  </w:style>
  <w:style w:type="character" w:styleId="HTML">
    <w:name w:val="HTML Code"/>
    <w:basedOn w:val="a0"/>
    <w:uiPriority w:val="99"/>
    <w:semiHidden/>
    <w:unhideWhenUsed/>
    <w:rsid w:val="0032268F"/>
    <w:rPr>
      <w:rFonts w:ascii="宋体" w:eastAsia="宋体" w:hAnsi="宋体" w:cs="宋体"/>
      <w:sz w:val="24"/>
      <w:szCs w:val="24"/>
    </w:rPr>
  </w:style>
  <w:style w:type="paragraph" w:styleId="HTML0">
    <w:name w:val="HTML Preformatted"/>
    <w:basedOn w:val="a"/>
    <w:link w:val="HTML1"/>
    <w:uiPriority w:val="99"/>
    <w:semiHidden/>
    <w:unhideWhenUsed/>
    <w:rsid w:val="003226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2268F"/>
    <w:rPr>
      <w:rFonts w:ascii="宋体" w:eastAsia="宋体" w:hAnsi="宋体" w:cs="宋体"/>
      <w:kern w:val="0"/>
      <w:sz w:val="24"/>
      <w:szCs w:val="24"/>
    </w:rPr>
  </w:style>
  <w:style w:type="character" w:customStyle="1" w:styleId="css-kqcotz">
    <w:name w:val="css-kqcotz"/>
    <w:basedOn w:val="a0"/>
    <w:rsid w:val="0032268F"/>
  </w:style>
  <w:style w:type="character" w:customStyle="1" w:styleId="token">
    <w:name w:val="token"/>
    <w:basedOn w:val="a0"/>
    <w:rsid w:val="0032268F"/>
  </w:style>
  <w:style w:type="character" w:styleId="a8">
    <w:name w:val="Strong"/>
    <w:basedOn w:val="a0"/>
    <w:uiPriority w:val="22"/>
    <w:qFormat/>
    <w:rsid w:val="0032268F"/>
    <w:rPr>
      <w:b/>
      <w:bCs/>
    </w:rPr>
  </w:style>
  <w:style w:type="paragraph" w:customStyle="1" w:styleId="css-s8bz2d">
    <w:name w:val="css-s8bz2d"/>
    <w:basedOn w:val="a"/>
    <w:rsid w:val="0032268F"/>
    <w:pPr>
      <w:widowControl/>
      <w:spacing w:before="100" w:beforeAutospacing="1" w:after="100" w:afterAutospacing="1"/>
      <w:jc w:val="left"/>
    </w:pPr>
    <w:rPr>
      <w:rFonts w:ascii="宋体" w:eastAsia="宋体" w:hAnsi="宋体" w:cs="宋体"/>
      <w:kern w:val="0"/>
      <w:sz w:val="24"/>
      <w:szCs w:val="24"/>
    </w:rPr>
  </w:style>
  <w:style w:type="character" w:styleId="a9">
    <w:name w:val="annotation reference"/>
    <w:basedOn w:val="a0"/>
    <w:uiPriority w:val="99"/>
    <w:semiHidden/>
    <w:unhideWhenUsed/>
    <w:rsid w:val="00072EDF"/>
    <w:rPr>
      <w:sz w:val="21"/>
      <w:szCs w:val="21"/>
    </w:rPr>
  </w:style>
  <w:style w:type="paragraph" w:styleId="aa">
    <w:name w:val="annotation text"/>
    <w:basedOn w:val="a"/>
    <w:link w:val="ab"/>
    <w:uiPriority w:val="99"/>
    <w:unhideWhenUsed/>
    <w:rsid w:val="00072EDF"/>
    <w:pPr>
      <w:jc w:val="left"/>
    </w:pPr>
  </w:style>
  <w:style w:type="character" w:customStyle="1" w:styleId="ab">
    <w:name w:val="批注文字 字符"/>
    <w:basedOn w:val="a0"/>
    <w:link w:val="aa"/>
    <w:uiPriority w:val="99"/>
    <w:rsid w:val="00072EDF"/>
  </w:style>
  <w:style w:type="paragraph" w:styleId="ac">
    <w:name w:val="annotation subject"/>
    <w:basedOn w:val="aa"/>
    <w:next w:val="aa"/>
    <w:link w:val="ad"/>
    <w:uiPriority w:val="99"/>
    <w:semiHidden/>
    <w:unhideWhenUsed/>
    <w:rsid w:val="00072EDF"/>
    <w:rPr>
      <w:b/>
      <w:bCs/>
    </w:rPr>
  </w:style>
  <w:style w:type="character" w:customStyle="1" w:styleId="ad">
    <w:name w:val="批注主题 字符"/>
    <w:basedOn w:val="ab"/>
    <w:link w:val="ac"/>
    <w:uiPriority w:val="99"/>
    <w:semiHidden/>
    <w:rsid w:val="00072E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874957">
      <w:bodyDiv w:val="1"/>
      <w:marLeft w:val="0"/>
      <w:marRight w:val="0"/>
      <w:marTop w:val="0"/>
      <w:marBottom w:val="0"/>
      <w:divBdr>
        <w:top w:val="none" w:sz="0" w:space="0" w:color="auto"/>
        <w:left w:val="none" w:sz="0" w:space="0" w:color="auto"/>
        <w:bottom w:val="none" w:sz="0" w:space="0" w:color="auto"/>
        <w:right w:val="none" w:sz="0" w:space="0" w:color="auto"/>
      </w:divBdr>
      <w:divsChild>
        <w:div w:id="548228177">
          <w:marLeft w:val="0"/>
          <w:marRight w:val="0"/>
          <w:marTop w:val="0"/>
          <w:marBottom w:val="0"/>
          <w:divBdr>
            <w:top w:val="single" w:sz="2" w:space="0" w:color="auto"/>
            <w:left w:val="single" w:sz="2" w:space="0" w:color="auto"/>
            <w:bottom w:val="single" w:sz="2" w:space="0" w:color="auto"/>
            <w:right w:val="single" w:sz="2" w:space="0" w:color="auto"/>
          </w:divBdr>
          <w:divsChild>
            <w:div w:id="2628394">
              <w:marLeft w:val="0"/>
              <w:marRight w:val="0"/>
              <w:marTop w:val="0"/>
              <w:marBottom w:val="0"/>
              <w:divBdr>
                <w:top w:val="single" w:sz="2" w:space="0" w:color="auto"/>
                <w:left w:val="single" w:sz="2" w:space="0" w:color="auto"/>
                <w:bottom w:val="single" w:sz="2" w:space="0" w:color="auto"/>
                <w:right w:val="single" w:sz="2" w:space="0" w:color="auto"/>
              </w:divBdr>
              <w:divsChild>
                <w:div w:id="942347411">
                  <w:marLeft w:val="0"/>
                  <w:marRight w:val="0"/>
                  <w:marTop w:val="0"/>
                  <w:marBottom w:val="0"/>
                  <w:divBdr>
                    <w:top w:val="single" w:sz="2" w:space="0" w:color="auto"/>
                    <w:left w:val="single" w:sz="2" w:space="0" w:color="auto"/>
                    <w:bottom w:val="single" w:sz="2" w:space="0" w:color="auto"/>
                    <w:right w:val="single" w:sz="2" w:space="0" w:color="auto"/>
                  </w:divBdr>
                </w:div>
                <w:div w:id="1594045767">
                  <w:marLeft w:val="0"/>
                  <w:marRight w:val="0"/>
                  <w:marTop w:val="0"/>
                  <w:marBottom w:val="0"/>
                  <w:divBdr>
                    <w:top w:val="single" w:sz="2" w:space="0" w:color="auto"/>
                    <w:left w:val="single" w:sz="2" w:space="0" w:color="auto"/>
                    <w:bottom w:val="single" w:sz="2" w:space="0" w:color="auto"/>
                    <w:right w:val="single" w:sz="2" w:space="0" w:color="auto"/>
                  </w:divBdr>
                </w:div>
              </w:divsChild>
            </w:div>
            <w:div w:id="1834445549">
              <w:marLeft w:val="0"/>
              <w:marRight w:val="0"/>
              <w:marTop w:val="0"/>
              <w:marBottom w:val="0"/>
              <w:divBdr>
                <w:top w:val="single" w:sz="2" w:space="0" w:color="auto"/>
                <w:left w:val="single" w:sz="2" w:space="0" w:color="auto"/>
                <w:bottom w:val="single" w:sz="2" w:space="0" w:color="auto"/>
                <w:right w:val="single" w:sz="2" w:space="0" w:color="auto"/>
              </w:divBdr>
              <w:divsChild>
                <w:div w:id="3873378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1101245">
          <w:marLeft w:val="0"/>
          <w:marRight w:val="0"/>
          <w:marTop w:val="0"/>
          <w:marBottom w:val="0"/>
          <w:divBdr>
            <w:top w:val="single" w:sz="2" w:space="0" w:color="auto"/>
            <w:left w:val="single" w:sz="2" w:space="0" w:color="auto"/>
            <w:bottom w:val="single" w:sz="2" w:space="0" w:color="auto"/>
            <w:right w:val="single" w:sz="2" w:space="0" w:color="auto"/>
          </w:divBdr>
          <w:divsChild>
            <w:div w:id="1427845542">
              <w:marLeft w:val="0"/>
              <w:marRight w:val="0"/>
              <w:marTop w:val="0"/>
              <w:marBottom w:val="0"/>
              <w:divBdr>
                <w:top w:val="single" w:sz="6" w:space="0" w:color="auto"/>
                <w:left w:val="single" w:sz="6" w:space="0" w:color="auto"/>
                <w:bottom w:val="single" w:sz="6" w:space="0" w:color="auto"/>
                <w:right w:val="single" w:sz="6" w:space="0" w:color="auto"/>
              </w:divBdr>
              <w:divsChild>
                <w:div w:id="1402171040">
                  <w:marLeft w:val="0"/>
                  <w:marRight w:val="0"/>
                  <w:marTop w:val="0"/>
                  <w:marBottom w:val="0"/>
                  <w:divBdr>
                    <w:top w:val="single" w:sz="2" w:space="0" w:color="auto"/>
                    <w:left w:val="single" w:sz="2" w:space="0" w:color="auto"/>
                    <w:bottom w:val="single" w:sz="2" w:space="0" w:color="auto"/>
                    <w:right w:val="single" w:sz="2" w:space="0" w:color="auto"/>
                  </w:divBdr>
                </w:div>
                <w:div w:id="1226215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7574973">
          <w:marLeft w:val="0"/>
          <w:marRight w:val="0"/>
          <w:marTop w:val="0"/>
          <w:marBottom w:val="0"/>
          <w:divBdr>
            <w:top w:val="single" w:sz="2" w:space="0" w:color="auto"/>
            <w:left w:val="single" w:sz="2" w:space="0" w:color="auto"/>
            <w:bottom w:val="single" w:sz="2" w:space="0" w:color="auto"/>
            <w:right w:val="single" w:sz="2" w:space="0" w:color="auto"/>
          </w:divBdr>
          <w:divsChild>
            <w:div w:id="1487550551">
              <w:marLeft w:val="0"/>
              <w:marRight w:val="0"/>
              <w:marTop w:val="0"/>
              <w:marBottom w:val="0"/>
              <w:divBdr>
                <w:top w:val="single" w:sz="6" w:space="0" w:color="auto"/>
                <w:left w:val="single" w:sz="6" w:space="0" w:color="auto"/>
                <w:bottom w:val="single" w:sz="6" w:space="0" w:color="auto"/>
                <w:right w:val="single" w:sz="6" w:space="0" w:color="auto"/>
              </w:divBdr>
              <w:divsChild>
                <w:div w:id="267347838">
                  <w:marLeft w:val="0"/>
                  <w:marRight w:val="0"/>
                  <w:marTop w:val="0"/>
                  <w:marBottom w:val="0"/>
                  <w:divBdr>
                    <w:top w:val="single" w:sz="2" w:space="0" w:color="auto"/>
                    <w:left w:val="single" w:sz="2" w:space="0" w:color="auto"/>
                    <w:bottom w:val="single" w:sz="2" w:space="0" w:color="auto"/>
                    <w:right w:val="single" w:sz="2" w:space="0" w:color="auto"/>
                  </w:divBdr>
                </w:div>
                <w:div w:id="83845795">
                  <w:marLeft w:val="0"/>
                  <w:marRight w:val="0"/>
                  <w:marTop w:val="0"/>
                  <w:marBottom w:val="0"/>
                  <w:divBdr>
                    <w:top w:val="single" w:sz="2" w:space="0" w:color="auto"/>
                    <w:left w:val="single" w:sz="2" w:space="0" w:color="auto"/>
                    <w:bottom w:val="single" w:sz="2" w:space="0" w:color="auto"/>
                    <w:right w:val="single" w:sz="2" w:space="0" w:color="auto"/>
                  </w:divBdr>
                </w:div>
                <w:div w:id="705102593">
                  <w:marLeft w:val="0"/>
                  <w:marRight w:val="0"/>
                  <w:marTop w:val="0"/>
                  <w:marBottom w:val="0"/>
                  <w:divBdr>
                    <w:top w:val="single" w:sz="2" w:space="0" w:color="auto"/>
                    <w:left w:val="single" w:sz="2" w:space="0" w:color="auto"/>
                    <w:bottom w:val="single" w:sz="2" w:space="0" w:color="auto"/>
                    <w:right w:val="single" w:sz="2" w:space="0" w:color="auto"/>
                  </w:divBdr>
                </w:div>
                <w:div w:id="1027677663">
                  <w:marLeft w:val="0"/>
                  <w:marRight w:val="0"/>
                  <w:marTop w:val="0"/>
                  <w:marBottom w:val="0"/>
                  <w:divBdr>
                    <w:top w:val="single" w:sz="2" w:space="0" w:color="auto"/>
                    <w:left w:val="single" w:sz="2" w:space="0" w:color="auto"/>
                    <w:bottom w:val="single" w:sz="2" w:space="0" w:color="auto"/>
                    <w:right w:val="single" w:sz="2" w:space="0" w:color="auto"/>
                  </w:divBdr>
                </w:div>
                <w:div w:id="1958833484">
                  <w:marLeft w:val="0"/>
                  <w:marRight w:val="0"/>
                  <w:marTop w:val="0"/>
                  <w:marBottom w:val="0"/>
                  <w:divBdr>
                    <w:top w:val="single" w:sz="2" w:space="0" w:color="auto"/>
                    <w:left w:val="single" w:sz="2" w:space="0" w:color="auto"/>
                    <w:bottom w:val="single" w:sz="2" w:space="0" w:color="auto"/>
                    <w:right w:val="single" w:sz="2" w:space="0" w:color="auto"/>
                  </w:divBdr>
                </w:div>
                <w:div w:id="857691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3591525">
          <w:marLeft w:val="0"/>
          <w:marRight w:val="0"/>
          <w:marTop w:val="0"/>
          <w:marBottom w:val="0"/>
          <w:divBdr>
            <w:top w:val="single" w:sz="2" w:space="0" w:color="auto"/>
            <w:left w:val="single" w:sz="2" w:space="0" w:color="auto"/>
            <w:bottom w:val="single" w:sz="2" w:space="0" w:color="auto"/>
            <w:right w:val="single" w:sz="2" w:space="0" w:color="auto"/>
          </w:divBdr>
          <w:divsChild>
            <w:div w:id="2035301898">
              <w:marLeft w:val="0"/>
              <w:marRight w:val="0"/>
              <w:marTop w:val="0"/>
              <w:marBottom w:val="0"/>
              <w:divBdr>
                <w:top w:val="single" w:sz="6" w:space="0" w:color="auto"/>
                <w:left w:val="single" w:sz="6" w:space="0" w:color="auto"/>
                <w:bottom w:val="single" w:sz="6" w:space="0" w:color="auto"/>
                <w:right w:val="single" w:sz="6" w:space="0" w:color="auto"/>
              </w:divBdr>
              <w:divsChild>
                <w:div w:id="183642200">
                  <w:marLeft w:val="0"/>
                  <w:marRight w:val="0"/>
                  <w:marTop w:val="0"/>
                  <w:marBottom w:val="0"/>
                  <w:divBdr>
                    <w:top w:val="single" w:sz="2" w:space="0" w:color="auto"/>
                    <w:left w:val="single" w:sz="2" w:space="0" w:color="auto"/>
                    <w:bottom w:val="single" w:sz="2" w:space="0" w:color="auto"/>
                    <w:right w:val="single" w:sz="2" w:space="0" w:color="auto"/>
                  </w:divBdr>
                </w:div>
                <w:div w:id="1428498786">
                  <w:marLeft w:val="0"/>
                  <w:marRight w:val="0"/>
                  <w:marTop w:val="0"/>
                  <w:marBottom w:val="0"/>
                  <w:divBdr>
                    <w:top w:val="single" w:sz="2" w:space="0" w:color="auto"/>
                    <w:left w:val="single" w:sz="2" w:space="0" w:color="auto"/>
                    <w:bottom w:val="single" w:sz="2" w:space="0" w:color="auto"/>
                    <w:right w:val="single" w:sz="2" w:space="0" w:color="auto"/>
                  </w:divBdr>
                </w:div>
                <w:div w:id="411200697">
                  <w:marLeft w:val="0"/>
                  <w:marRight w:val="0"/>
                  <w:marTop w:val="0"/>
                  <w:marBottom w:val="0"/>
                  <w:divBdr>
                    <w:top w:val="single" w:sz="2" w:space="0" w:color="auto"/>
                    <w:left w:val="single" w:sz="2" w:space="0" w:color="auto"/>
                    <w:bottom w:val="single" w:sz="2" w:space="0" w:color="auto"/>
                    <w:right w:val="single" w:sz="2" w:space="0" w:color="auto"/>
                  </w:divBdr>
                </w:div>
                <w:div w:id="765267619">
                  <w:marLeft w:val="0"/>
                  <w:marRight w:val="0"/>
                  <w:marTop w:val="0"/>
                  <w:marBottom w:val="0"/>
                  <w:divBdr>
                    <w:top w:val="single" w:sz="2" w:space="0" w:color="auto"/>
                    <w:left w:val="single" w:sz="2" w:space="0" w:color="auto"/>
                    <w:bottom w:val="single" w:sz="2" w:space="0" w:color="auto"/>
                    <w:right w:val="single" w:sz="2" w:space="0" w:color="auto"/>
                  </w:divBdr>
                </w:div>
                <w:div w:id="268858276">
                  <w:marLeft w:val="0"/>
                  <w:marRight w:val="0"/>
                  <w:marTop w:val="0"/>
                  <w:marBottom w:val="0"/>
                  <w:divBdr>
                    <w:top w:val="single" w:sz="2" w:space="0" w:color="auto"/>
                    <w:left w:val="single" w:sz="2" w:space="0" w:color="auto"/>
                    <w:bottom w:val="single" w:sz="2" w:space="0" w:color="auto"/>
                    <w:right w:val="single" w:sz="2" w:space="0" w:color="auto"/>
                  </w:divBdr>
                </w:div>
                <w:div w:id="19210613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owdin.com/profile/DreamInMorning" TargetMode="External"/><Relationship Id="rId13" Type="http://schemas.openxmlformats.org/officeDocument/2006/relationships/hyperlink" Target="https://notes.ethereum.org/@vbuterin/rkhCgQteN?type=vie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s://www.youtube.com/watch?v=iaAEGs1DMgQ" TargetMode="Externa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github.com/ethereum/consensus-specs/blob/dev/specs/altair/beacon-chain.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林</dc:creator>
  <cp:keywords/>
  <dc:description/>
  <cp:lastModifiedBy>科 林</cp:lastModifiedBy>
  <cp:revision>24</cp:revision>
  <dcterms:created xsi:type="dcterms:W3CDTF">2023-08-30T08:18:00Z</dcterms:created>
  <dcterms:modified xsi:type="dcterms:W3CDTF">2023-08-30T08:49:00Z</dcterms:modified>
</cp:coreProperties>
</file>