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FD40" w14:textId="77777777" w:rsidR="00C1009E" w:rsidRPr="00C1009E" w:rsidRDefault="00C1009E" w:rsidP="00C1009E">
      <w:pPr>
        <w:widowControl/>
        <w:shd w:val="clear" w:color="auto" w:fill="181C1F"/>
        <w:spacing w:line="720" w:lineRule="atLeast"/>
        <w:jc w:val="left"/>
        <w:outlineLvl w:val="0"/>
        <w:rPr>
          <w:rFonts w:ascii="Segoe UI" w:eastAsia="微软雅黑" w:hAnsi="Segoe UI" w:cs="Segoe UI"/>
          <w:b/>
          <w:bCs/>
          <w:color w:val="EAF2F7"/>
          <w:kern w:val="36"/>
          <w:sz w:val="60"/>
          <w:szCs w:val="60"/>
        </w:rPr>
      </w:pPr>
      <w:proofErr w:type="spellStart"/>
      <w:r w:rsidRPr="00C1009E">
        <w:rPr>
          <w:rFonts w:ascii="Segoe UI" w:eastAsia="微软雅黑" w:hAnsi="Segoe UI" w:cs="Segoe UI"/>
          <w:b/>
          <w:bCs/>
          <w:color w:val="EAF2F7"/>
          <w:kern w:val="36"/>
          <w:sz w:val="60"/>
          <w:szCs w:val="60"/>
        </w:rPr>
        <w:t>Dopex</w:t>
      </w:r>
      <w:proofErr w:type="spellEnd"/>
      <w:r w:rsidRPr="00C1009E">
        <w:rPr>
          <w:rFonts w:ascii="Segoe UI" w:eastAsia="微软雅黑" w:hAnsi="Segoe UI" w:cs="Segoe UI"/>
          <w:b/>
          <w:bCs/>
          <w:color w:val="EAF2F7"/>
          <w:kern w:val="36"/>
          <w:sz w:val="60"/>
          <w:szCs w:val="60"/>
        </w:rPr>
        <w:t xml:space="preserve"> </w:t>
      </w:r>
      <w:r w:rsidRPr="00C1009E">
        <w:rPr>
          <w:rFonts w:ascii="Segoe UI" w:eastAsia="微软雅黑" w:hAnsi="Segoe UI" w:cs="Segoe UI"/>
          <w:b/>
          <w:bCs/>
          <w:color w:val="EAF2F7"/>
          <w:kern w:val="36"/>
          <w:sz w:val="60"/>
          <w:szCs w:val="60"/>
          <w:highlight w:val="magenta"/>
        </w:rPr>
        <w:t>Option Pricing Model</w:t>
      </w:r>
    </w:p>
    <w:p w14:paraId="2DFD3F57" w14:textId="77777777" w:rsidR="00C1009E" w:rsidRPr="00C1009E" w:rsidRDefault="00C1009E" w:rsidP="00C1009E">
      <w:pPr>
        <w:widowControl/>
        <w:shd w:val="clear" w:color="auto" w:fill="181C1F"/>
        <w:spacing w:line="360" w:lineRule="atLeast"/>
        <w:jc w:val="left"/>
        <w:rPr>
          <w:rFonts w:ascii="Segoe UI" w:eastAsia="微软雅黑" w:hAnsi="Segoe UI" w:cs="Segoe UI"/>
          <w:color w:val="EAF2F7"/>
          <w:kern w:val="0"/>
          <w:sz w:val="24"/>
          <w:szCs w:val="24"/>
        </w:rPr>
      </w:pPr>
      <w:r w:rsidRPr="00C1009E">
        <w:rPr>
          <w:rFonts w:ascii="Segoe UI" w:eastAsia="微软雅黑" w:hAnsi="Segoe UI" w:cs="Segoe UI"/>
          <w:color w:val="EAF2F7"/>
          <w:kern w:val="0"/>
          <w:sz w:val="24"/>
          <w:szCs w:val="24"/>
          <w:highlight w:val="magenta"/>
        </w:rPr>
        <w:t>Market-Making</w:t>
      </w:r>
      <w:r w:rsidRPr="00C1009E">
        <w:rPr>
          <w:rFonts w:ascii="Segoe UI" w:eastAsia="微软雅黑" w:hAnsi="Segoe UI" w:cs="Segoe UI"/>
          <w:color w:val="EAF2F7"/>
          <w:kern w:val="0"/>
          <w:sz w:val="24"/>
          <w:szCs w:val="24"/>
        </w:rPr>
        <w:t xml:space="preserve"> and </w:t>
      </w:r>
      <w:r w:rsidRPr="00C1009E">
        <w:rPr>
          <w:rFonts w:ascii="Segoe UI" w:eastAsia="微软雅黑" w:hAnsi="Segoe UI" w:cs="Segoe UI"/>
          <w:color w:val="EAF2F7"/>
          <w:kern w:val="0"/>
          <w:sz w:val="24"/>
          <w:szCs w:val="24"/>
          <w:highlight w:val="magenta"/>
        </w:rPr>
        <w:t>pricing options</w:t>
      </w:r>
      <w:r w:rsidRPr="00C1009E">
        <w:rPr>
          <w:rFonts w:ascii="Segoe UI" w:eastAsia="微软雅黑" w:hAnsi="Segoe UI" w:cs="Segoe UI"/>
          <w:color w:val="EAF2F7"/>
          <w:kern w:val="0"/>
          <w:sz w:val="24"/>
          <w:szCs w:val="24"/>
        </w:rPr>
        <w:t xml:space="preserve"> in DeFi come with </w:t>
      </w:r>
      <w:commentRangeStart w:id="0"/>
      <w:r w:rsidRPr="00C1009E">
        <w:rPr>
          <w:rFonts w:ascii="Segoe UI" w:eastAsia="微软雅黑" w:hAnsi="Segoe UI" w:cs="Segoe UI"/>
          <w:color w:val="EAF2F7"/>
          <w:kern w:val="0"/>
          <w:sz w:val="24"/>
          <w:szCs w:val="24"/>
        </w:rPr>
        <w:t>challenges</w:t>
      </w:r>
      <w:commentRangeEnd w:id="0"/>
      <w:r w:rsidR="00990FE1">
        <w:rPr>
          <w:rStyle w:val="a8"/>
        </w:rPr>
        <w:commentReference w:id="0"/>
      </w:r>
      <w:r w:rsidRPr="00C1009E">
        <w:rPr>
          <w:rFonts w:ascii="Segoe UI" w:eastAsia="微软雅黑" w:hAnsi="Segoe UI" w:cs="Segoe UI"/>
          <w:color w:val="EAF2F7"/>
          <w:kern w:val="0"/>
          <w:sz w:val="24"/>
          <w:szCs w:val="24"/>
        </w:rPr>
        <w:t xml:space="preserve">, primarily due to the inconsistency of options demand and data sets (SD, Variance), which are customarily employed as a discovery mechanism for evaluating the </w:t>
      </w:r>
      <w:r w:rsidRPr="00C1009E">
        <w:rPr>
          <w:rFonts w:ascii="Segoe UI" w:eastAsia="微软雅黑" w:hAnsi="Segoe UI" w:cs="Segoe UI"/>
          <w:color w:val="EAF2F7"/>
          <w:kern w:val="0"/>
          <w:sz w:val="24"/>
          <w:szCs w:val="24"/>
          <w:highlight w:val="magenta"/>
        </w:rPr>
        <w:t>IV</w:t>
      </w:r>
      <w:r w:rsidRPr="00C1009E">
        <w:rPr>
          <w:rFonts w:ascii="Segoe UI" w:eastAsia="微软雅黑" w:hAnsi="Segoe UI" w:cs="Segoe UI"/>
          <w:color w:val="EAF2F7"/>
          <w:kern w:val="0"/>
          <w:sz w:val="24"/>
          <w:szCs w:val="24"/>
        </w:rPr>
        <w:t xml:space="preserve"> </w:t>
      </w:r>
      <w:hyperlink r:id="rId11" w:history="1">
        <w:r w:rsidRPr="00C1009E">
          <w:rPr>
            <w:rFonts w:ascii="Segoe UI" w:eastAsia="微软雅黑" w:hAnsi="Segoe UI" w:cs="Segoe UI"/>
            <w:color w:val="3999FF"/>
            <w:kern w:val="0"/>
            <w:sz w:val="24"/>
            <w:szCs w:val="24"/>
            <w:bdr w:val="single" w:sz="2" w:space="0" w:color="000000" w:frame="1"/>
          </w:rPr>
          <w:t>(Implied Volatility)</w:t>
        </w:r>
      </w:hyperlink>
      <w:r w:rsidRPr="00C1009E">
        <w:rPr>
          <w:rFonts w:ascii="Segoe UI" w:eastAsia="微软雅黑" w:hAnsi="Segoe UI" w:cs="Segoe UI"/>
          <w:color w:val="EAF2F7"/>
          <w:kern w:val="0"/>
          <w:sz w:val="24"/>
          <w:szCs w:val="24"/>
        </w:rPr>
        <w:t xml:space="preserve"> component of the Black-Scholes formula (A formula widely used to price options contracts.) </w:t>
      </w:r>
      <w:proofErr w:type="spellStart"/>
      <w:r w:rsidRPr="00C1009E">
        <w:rPr>
          <w:rFonts w:ascii="Segoe UI" w:eastAsia="微软雅黑" w:hAnsi="Segoe UI" w:cs="Segoe UI"/>
          <w:color w:val="EAF2F7"/>
          <w:kern w:val="0"/>
          <w:sz w:val="24"/>
          <w:szCs w:val="24"/>
        </w:rPr>
        <w:t>Dopex</w:t>
      </w:r>
      <w:proofErr w:type="spellEnd"/>
      <w:r w:rsidRPr="00C1009E">
        <w:rPr>
          <w:rFonts w:ascii="Segoe UI" w:eastAsia="微软雅黑" w:hAnsi="Segoe UI" w:cs="Segoe UI"/>
          <w:color w:val="EAF2F7"/>
          <w:kern w:val="0"/>
          <w:sz w:val="24"/>
          <w:szCs w:val="24"/>
        </w:rPr>
        <w:t xml:space="preserve"> does not require a price discovery mechanism as it prices its options accurately by </w:t>
      </w:r>
      <w:commentRangeStart w:id="1"/>
      <w:r w:rsidRPr="00C1009E">
        <w:rPr>
          <w:rFonts w:ascii="Segoe UI" w:eastAsia="微软雅黑" w:hAnsi="Segoe UI" w:cs="Segoe UI"/>
          <w:color w:val="EAF2F7"/>
          <w:kern w:val="0"/>
          <w:sz w:val="24"/>
          <w:szCs w:val="24"/>
        </w:rPr>
        <w:t xml:space="preserve">coordinating </w:t>
      </w:r>
      <w:commentRangeEnd w:id="1"/>
      <w:r w:rsidR="0079667C">
        <w:rPr>
          <w:rStyle w:val="a8"/>
        </w:rPr>
        <w:commentReference w:id="1"/>
      </w:r>
      <w:r w:rsidRPr="00C1009E">
        <w:rPr>
          <w:rFonts w:ascii="Segoe UI" w:eastAsia="微软雅黑" w:hAnsi="Segoe UI" w:cs="Segoe UI"/>
          <w:color w:val="EAF2F7"/>
          <w:kern w:val="0"/>
          <w:sz w:val="24"/>
          <w:szCs w:val="24"/>
          <w:highlight w:val="magenta"/>
        </w:rPr>
        <w:t>implied volatility oscillations</w:t>
      </w:r>
      <w:r w:rsidRPr="00C1009E">
        <w:rPr>
          <w:rFonts w:ascii="Segoe UI" w:eastAsia="微软雅黑" w:hAnsi="Segoe UI" w:cs="Segoe UI"/>
          <w:color w:val="EAF2F7"/>
          <w:kern w:val="0"/>
          <w:sz w:val="24"/>
          <w:szCs w:val="24"/>
        </w:rPr>
        <w:t xml:space="preserve"> to major </w:t>
      </w:r>
      <w:proofErr w:type="spellStart"/>
      <w:r w:rsidRPr="00C1009E">
        <w:rPr>
          <w:rFonts w:ascii="Segoe UI" w:eastAsia="微软雅黑" w:hAnsi="Segoe UI" w:cs="Segoe UI"/>
          <w:color w:val="EAF2F7"/>
          <w:kern w:val="0"/>
          <w:sz w:val="24"/>
          <w:szCs w:val="24"/>
          <w:highlight w:val="magenta"/>
        </w:rPr>
        <w:t>CEXes</w:t>
      </w:r>
      <w:proofErr w:type="spellEnd"/>
      <w:r w:rsidRPr="00C1009E">
        <w:rPr>
          <w:rFonts w:ascii="Segoe UI" w:eastAsia="微软雅黑" w:hAnsi="Segoe UI" w:cs="Segoe UI"/>
          <w:color w:val="EAF2F7"/>
          <w:kern w:val="0"/>
          <w:sz w:val="24"/>
          <w:szCs w:val="24"/>
        </w:rPr>
        <w:t xml:space="preserve"> where the majority of the options volume transpires. </w:t>
      </w:r>
      <w:commentRangeStart w:id="2"/>
      <w:r w:rsidRPr="00C1009E">
        <w:rPr>
          <w:rFonts w:ascii="Segoe UI" w:eastAsia="微软雅黑" w:hAnsi="Segoe UI" w:cs="Segoe UI"/>
          <w:color w:val="EAF2F7"/>
          <w:kern w:val="0"/>
          <w:sz w:val="24"/>
          <w:szCs w:val="24"/>
        </w:rPr>
        <w:t xml:space="preserve">This </w:t>
      </w:r>
      <w:commentRangeEnd w:id="2"/>
      <w:r w:rsidR="0079667C">
        <w:rPr>
          <w:rStyle w:val="a8"/>
        </w:rPr>
        <w:commentReference w:id="2"/>
      </w:r>
      <w:r w:rsidRPr="00C1009E">
        <w:rPr>
          <w:rFonts w:ascii="Segoe UI" w:eastAsia="微软雅黑" w:hAnsi="Segoe UI" w:cs="Segoe UI"/>
          <w:color w:val="EAF2F7"/>
          <w:kern w:val="0"/>
          <w:sz w:val="24"/>
          <w:szCs w:val="24"/>
        </w:rPr>
        <w:t>feature ensures proper option pricing so that both parties (buyer and seller) are kept from holding the short end of the stick. In contrast, AMM models, under certain circumstances, disadvantage users by underpricing or overpricing options in periods of low/high volatility.</w:t>
      </w:r>
    </w:p>
    <w:p w14:paraId="054A1907" w14:textId="77777777" w:rsidR="00E71350" w:rsidRDefault="00E71350"/>
    <w:p w14:paraId="24A87B16" w14:textId="77777777" w:rsidR="00C1009E" w:rsidRDefault="00C1009E" w:rsidP="00C1009E">
      <w:pPr>
        <w:pStyle w:val="1"/>
        <w:shd w:val="clear" w:color="auto" w:fill="181C1F"/>
        <w:spacing w:before="0" w:beforeAutospacing="0" w:after="0" w:afterAutospacing="0" w:line="720" w:lineRule="atLeast"/>
        <w:rPr>
          <w:rFonts w:ascii="Segoe UI" w:eastAsia="微软雅黑" w:hAnsi="Segoe UI" w:cs="Segoe UI"/>
          <w:color w:val="EAF2F7"/>
          <w:sz w:val="60"/>
          <w:szCs w:val="60"/>
        </w:rPr>
      </w:pPr>
      <w:r>
        <w:rPr>
          <w:rFonts w:ascii="Segoe UI" w:eastAsia="微软雅黑" w:hAnsi="Segoe UI" w:cs="Segoe UI"/>
          <w:color w:val="EAF2F7"/>
          <w:sz w:val="60"/>
          <w:szCs w:val="60"/>
        </w:rPr>
        <w:t>The Black-Scholes Model</w:t>
      </w:r>
    </w:p>
    <w:p w14:paraId="6E86B68F" w14:textId="77777777" w:rsidR="00C1009E" w:rsidRDefault="00C1009E" w:rsidP="00C1009E">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sz w:val="36"/>
          <w:szCs w:val="36"/>
        </w:rPr>
      </w:pPr>
      <w:r>
        <w:rPr>
          <w:rFonts w:ascii="Segoe UI" w:eastAsia="微软雅黑" w:hAnsi="Segoe UI" w:cs="Segoe UI"/>
          <w:color w:val="EAF2F7"/>
        </w:rPr>
        <w:t>The Black-Scholes Model</w:t>
      </w:r>
    </w:p>
    <w:p w14:paraId="4116754C" w14:textId="77777777" w:rsidR="00C1009E" w:rsidRDefault="00C1009E" w:rsidP="00C1009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Black-Scholes model is a mathematical equation that estimates the theoretical value of derivatives based on other investment instruments, taking into account the impact of </w:t>
      </w:r>
      <w:r w:rsidRPr="00667C3B">
        <w:rPr>
          <w:rFonts w:ascii="Segoe UI" w:eastAsia="微软雅黑" w:hAnsi="Segoe UI" w:cs="Segoe UI"/>
          <w:color w:val="EAF2F7"/>
          <w:highlight w:val="magenta"/>
        </w:rPr>
        <w:t>time</w:t>
      </w:r>
      <w:r>
        <w:rPr>
          <w:rFonts w:ascii="Segoe UI" w:eastAsia="微软雅黑" w:hAnsi="Segoe UI" w:cs="Segoe UI"/>
          <w:color w:val="EAF2F7"/>
        </w:rPr>
        <w:t xml:space="preserve"> and </w:t>
      </w:r>
      <w:r w:rsidRPr="00667C3B">
        <w:rPr>
          <w:rFonts w:ascii="Segoe UI" w:eastAsia="微软雅黑" w:hAnsi="Segoe UI" w:cs="Segoe UI"/>
          <w:color w:val="EAF2F7"/>
          <w:highlight w:val="magenta"/>
        </w:rPr>
        <w:t>other risk factors</w:t>
      </w:r>
      <w:r>
        <w:rPr>
          <w:rFonts w:ascii="Segoe UI" w:eastAsia="微软雅黑" w:hAnsi="Segoe UI" w:cs="Segoe UI"/>
          <w:color w:val="EAF2F7"/>
        </w:rPr>
        <w:t xml:space="preserve">. The model, created in </w:t>
      </w:r>
      <w:r w:rsidRPr="00667C3B">
        <w:rPr>
          <w:rFonts w:ascii="Segoe UI" w:eastAsia="微软雅黑" w:hAnsi="Segoe UI" w:cs="Segoe UI"/>
          <w:color w:val="EAF2F7"/>
          <w:highlight w:val="magenta"/>
        </w:rPr>
        <w:t>1973</w:t>
      </w:r>
      <w:r>
        <w:rPr>
          <w:rFonts w:ascii="Segoe UI" w:eastAsia="微软雅黑" w:hAnsi="Segoe UI" w:cs="Segoe UI"/>
          <w:color w:val="EAF2F7"/>
        </w:rPr>
        <w:t xml:space="preserve">, is one of the most important concepts to have been established in modern financial theory and is widely used to this day to </w:t>
      </w:r>
      <w:r w:rsidRPr="00667C3B">
        <w:rPr>
          <w:rFonts w:ascii="Segoe UI" w:eastAsia="微软雅黑" w:hAnsi="Segoe UI" w:cs="Segoe UI"/>
          <w:color w:val="EAF2F7"/>
          <w:highlight w:val="magenta"/>
        </w:rPr>
        <w:t>price European options</w:t>
      </w:r>
      <w:r>
        <w:rPr>
          <w:rFonts w:ascii="Segoe UI" w:eastAsia="微软雅黑" w:hAnsi="Segoe UI" w:cs="Segoe UI"/>
          <w:color w:val="EAF2F7"/>
        </w:rPr>
        <w:t>.</w:t>
      </w:r>
    </w:p>
    <w:p w14:paraId="159ECD70" w14:textId="77777777" w:rsidR="00C1009E" w:rsidRDefault="00C1009E" w:rsidP="00C1009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Black-Scholes posits that instruments, such as derivatives or futures contracts, have a </w:t>
      </w:r>
      <w:r w:rsidRPr="00667C3B">
        <w:rPr>
          <w:rFonts w:ascii="Segoe UI" w:eastAsia="微软雅黑" w:hAnsi="Segoe UI" w:cs="Segoe UI"/>
          <w:color w:val="EAF2F7"/>
          <w:highlight w:val="magenta"/>
        </w:rPr>
        <w:t>lognormal distribution</w:t>
      </w:r>
      <w:r>
        <w:rPr>
          <w:rFonts w:ascii="Segoe UI" w:eastAsia="微软雅黑" w:hAnsi="Segoe UI" w:cs="Segoe UI"/>
          <w:color w:val="EAF2F7"/>
        </w:rPr>
        <w:t xml:space="preserve"> of prices following a "</w:t>
      </w:r>
      <w:r w:rsidRPr="00667C3B">
        <w:rPr>
          <w:rFonts w:ascii="Segoe UI" w:eastAsia="微软雅黑" w:hAnsi="Segoe UI" w:cs="Segoe UI"/>
          <w:color w:val="EAF2F7"/>
          <w:highlight w:val="magenta"/>
        </w:rPr>
        <w:t>random walk</w:t>
      </w:r>
      <w:r>
        <w:rPr>
          <w:rFonts w:ascii="Segoe UI" w:eastAsia="微软雅黑" w:hAnsi="Segoe UI" w:cs="Segoe UI"/>
          <w:color w:val="EAF2F7"/>
        </w:rPr>
        <w:t>" (random and unpredictable path) with constant drift and volatility. Using this assumption and factoring in other important variables, the equation derives the price of a European-style call option.</w:t>
      </w:r>
    </w:p>
    <w:p w14:paraId="083BF996" w14:textId="77777777" w:rsidR="00C1009E" w:rsidRDefault="00C1009E" w:rsidP="00C1009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The Black-Scholes equation requires five variables to derive its estimates.</w:t>
      </w:r>
    </w:p>
    <w:p w14:paraId="7FE2B64C" w14:textId="77777777" w:rsidR="00C1009E" w:rsidRDefault="00C1009E" w:rsidP="00C1009E">
      <w:pPr>
        <w:pStyle w:val="r-1oszu61"/>
        <w:numPr>
          <w:ilvl w:val="0"/>
          <w:numId w:val="1"/>
        </w:numPr>
        <w:pBdr>
          <w:top w:val="single" w:sz="2" w:space="0" w:color="000000"/>
          <w:left w:val="single" w:sz="2" w:space="0" w:color="000000"/>
          <w:bottom w:val="single" w:sz="2" w:space="3" w:color="000000"/>
          <w:right w:val="single" w:sz="2" w:space="0" w:color="000000"/>
        </w:pBdr>
        <w:shd w:val="clear" w:color="auto" w:fill="181C1F"/>
        <w:spacing w:before="0" w:beforeAutospacing="0" w:after="0" w:afterAutospacing="0"/>
        <w:rPr>
          <w:rFonts w:ascii="微软雅黑" w:eastAsia="微软雅黑" w:hAnsi="微软雅黑"/>
          <w:color w:val="FFFFFF"/>
          <w:sz w:val="27"/>
          <w:szCs w:val="27"/>
        </w:rPr>
      </w:pPr>
      <w:r>
        <w:rPr>
          <w:rStyle w:val="r-crgep1"/>
          <w:rFonts w:ascii="Segoe UI" w:eastAsia="微软雅黑" w:hAnsi="Segoe UI" w:cs="Segoe UI"/>
          <w:color w:val="EAF2F7"/>
        </w:rPr>
        <w:t>1.</w:t>
      </w:r>
    </w:p>
    <w:p w14:paraId="37787466" w14:textId="77777777" w:rsidR="00C1009E" w:rsidRDefault="00C1009E" w:rsidP="00C1009E">
      <w:pPr>
        <w:pStyle w:val="r-1oszu61"/>
        <w:pBdr>
          <w:top w:val="single" w:sz="2" w:space="0"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ind w:left="720"/>
        <w:rPr>
          <w:rFonts w:ascii="Segoe UI" w:eastAsia="微软雅黑" w:hAnsi="Segoe UI" w:cs="Segoe UI" w:hint="eastAsia"/>
          <w:color w:val="EAF2F7"/>
        </w:rPr>
      </w:pPr>
      <w:r>
        <w:rPr>
          <w:rFonts w:ascii="Segoe UI" w:eastAsia="微软雅黑" w:hAnsi="Segoe UI" w:cs="Segoe UI"/>
          <w:color w:val="EAF2F7"/>
        </w:rPr>
        <w:lastRenderedPageBreak/>
        <w:t>​</w:t>
      </w:r>
      <w:commentRangeStart w:id="3"/>
      <w:r>
        <w:rPr>
          <w:rFonts w:ascii="Segoe UI" w:eastAsia="微软雅黑" w:hAnsi="Segoe UI" w:cs="Segoe UI"/>
          <w:color w:val="EAF2F7"/>
        </w:rPr>
        <w:fldChar w:fldCharType="begin"/>
      </w:r>
      <w:r>
        <w:rPr>
          <w:rFonts w:ascii="Segoe UI" w:eastAsia="微软雅黑" w:hAnsi="Segoe UI" w:cs="Segoe UI"/>
          <w:color w:val="EAF2F7"/>
        </w:rPr>
        <w:instrText xml:space="preserve"> HYPERLINK "https://www.investopedia.com/terms/v/volatility.asp" </w:instrText>
      </w:r>
      <w:r>
        <w:rPr>
          <w:rFonts w:ascii="Segoe UI" w:eastAsia="微软雅黑" w:hAnsi="Segoe UI" w:cs="Segoe UI"/>
          <w:color w:val="EAF2F7"/>
        </w:rPr>
        <w:fldChar w:fldCharType="separate"/>
      </w:r>
      <w:r>
        <w:rPr>
          <w:rStyle w:val="r-crgep1"/>
          <w:rFonts w:ascii="Segoe UI" w:eastAsia="微软雅黑" w:hAnsi="Segoe UI" w:cs="Segoe UI"/>
          <w:color w:val="3999FF"/>
          <w:bdr w:val="single" w:sz="2" w:space="0" w:color="000000" w:frame="1"/>
        </w:rPr>
        <w:t>volatility</w:t>
      </w:r>
      <w:r>
        <w:rPr>
          <w:rFonts w:ascii="Segoe UI" w:eastAsia="微软雅黑" w:hAnsi="Segoe UI" w:cs="Segoe UI"/>
          <w:color w:val="EAF2F7"/>
        </w:rPr>
        <w:fldChar w:fldCharType="end"/>
      </w:r>
      <w:commentRangeEnd w:id="3"/>
      <w:r w:rsidR="00667C3B">
        <w:rPr>
          <w:rStyle w:val="a8"/>
          <w:rFonts w:asciiTheme="minorHAnsi" w:eastAsiaTheme="minorEastAsia" w:hAnsiTheme="minorHAnsi" w:cstheme="minorBidi"/>
          <w:kern w:val="2"/>
        </w:rPr>
        <w:commentReference w:id="3"/>
      </w:r>
      <w:r>
        <w:rPr>
          <w:rFonts w:ascii="Segoe UI" w:eastAsia="微软雅黑" w:hAnsi="Segoe UI" w:cs="Segoe UI"/>
          <w:color w:val="EAF2F7"/>
        </w:rPr>
        <w:t>​</w:t>
      </w:r>
    </w:p>
    <w:p w14:paraId="23165163" w14:textId="77777777" w:rsidR="00C1009E" w:rsidRDefault="00C1009E" w:rsidP="00C1009E">
      <w:pPr>
        <w:pStyle w:val="r-1oszu61"/>
        <w:numPr>
          <w:ilvl w:val="0"/>
          <w:numId w:val="1"/>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rPr>
          <w:rFonts w:ascii="微软雅黑" w:eastAsia="微软雅黑" w:hAnsi="微软雅黑"/>
          <w:color w:val="FFFFFF"/>
          <w:sz w:val="27"/>
          <w:szCs w:val="27"/>
        </w:rPr>
      </w:pPr>
      <w:r>
        <w:rPr>
          <w:rStyle w:val="r-crgep1"/>
          <w:rFonts w:ascii="Segoe UI" w:eastAsia="微软雅黑" w:hAnsi="Segoe UI" w:cs="Segoe UI"/>
          <w:color w:val="EAF2F7"/>
        </w:rPr>
        <w:t>2.</w:t>
      </w:r>
    </w:p>
    <w:p w14:paraId="2A3CFEC2" w14:textId="77777777" w:rsidR="00C1009E" w:rsidRDefault="00C1009E" w:rsidP="00C1009E">
      <w:pPr>
        <w:pStyle w:val="r-1oszu61"/>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ind w:left="720"/>
        <w:rPr>
          <w:rFonts w:ascii="Segoe UI" w:eastAsia="微软雅黑" w:hAnsi="Segoe UI" w:cs="Segoe UI" w:hint="eastAsia"/>
          <w:color w:val="EAF2F7"/>
        </w:rPr>
      </w:pPr>
      <w:r>
        <w:rPr>
          <w:rFonts w:ascii="Segoe UI" w:eastAsia="微软雅黑" w:hAnsi="Segoe UI" w:cs="Segoe UI"/>
          <w:color w:val="EAF2F7"/>
        </w:rPr>
        <w:t xml:space="preserve">the price of the </w:t>
      </w:r>
      <w:hyperlink r:id="rId12" w:history="1">
        <w:r>
          <w:rPr>
            <w:rStyle w:val="r-crgep1"/>
            <w:rFonts w:ascii="Segoe UI" w:eastAsia="微软雅黑" w:hAnsi="Segoe UI" w:cs="Segoe UI"/>
            <w:color w:val="3999FF"/>
            <w:bdr w:val="single" w:sz="2" w:space="0" w:color="000000" w:frame="1"/>
          </w:rPr>
          <w:t>underlying asset</w:t>
        </w:r>
      </w:hyperlink>
      <w:r>
        <w:rPr>
          <w:rFonts w:ascii="Segoe UI" w:eastAsia="微软雅黑" w:hAnsi="Segoe UI" w:cs="Segoe UI"/>
          <w:color w:val="EAF2F7"/>
        </w:rPr>
        <w:t>​</w:t>
      </w:r>
    </w:p>
    <w:p w14:paraId="0106305F" w14:textId="77777777" w:rsidR="00C1009E" w:rsidRDefault="00C1009E" w:rsidP="00C1009E">
      <w:pPr>
        <w:pStyle w:val="r-1oszu61"/>
        <w:numPr>
          <w:ilvl w:val="0"/>
          <w:numId w:val="1"/>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rPr>
          <w:rFonts w:ascii="微软雅黑" w:eastAsia="微软雅黑" w:hAnsi="微软雅黑"/>
          <w:color w:val="FFFFFF"/>
          <w:sz w:val="27"/>
          <w:szCs w:val="27"/>
        </w:rPr>
      </w:pPr>
      <w:r>
        <w:rPr>
          <w:rStyle w:val="r-crgep1"/>
          <w:rFonts w:ascii="Segoe UI" w:eastAsia="微软雅黑" w:hAnsi="Segoe UI" w:cs="Segoe UI"/>
          <w:color w:val="EAF2F7"/>
        </w:rPr>
        <w:t>3.</w:t>
      </w:r>
    </w:p>
    <w:p w14:paraId="657A6275" w14:textId="77777777" w:rsidR="00C1009E" w:rsidRDefault="00C1009E" w:rsidP="00C1009E">
      <w:pPr>
        <w:pStyle w:val="r-1oszu61"/>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ind w:left="720"/>
        <w:rPr>
          <w:rFonts w:ascii="Segoe UI" w:eastAsia="微软雅黑" w:hAnsi="Segoe UI" w:cs="Segoe UI" w:hint="eastAsia"/>
          <w:color w:val="EAF2F7"/>
        </w:rPr>
      </w:pPr>
      <w:r>
        <w:rPr>
          <w:rFonts w:ascii="Segoe UI" w:eastAsia="微软雅黑" w:hAnsi="Segoe UI" w:cs="Segoe UI"/>
          <w:color w:val="EAF2F7"/>
        </w:rPr>
        <w:t xml:space="preserve">the </w:t>
      </w:r>
      <w:hyperlink r:id="rId13" w:history="1">
        <w:r>
          <w:rPr>
            <w:rStyle w:val="r-crgep1"/>
            <w:rFonts w:ascii="Segoe UI" w:eastAsia="微软雅黑" w:hAnsi="Segoe UI" w:cs="Segoe UI"/>
            <w:color w:val="3999FF"/>
            <w:bdr w:val="single" w:sz="2" w:space="0" w:color="000000" w:frame="1"/>
          </w:rPr>
          <w:t>strike price</w:t>
        </w:r>
      </w:hyperlink>
      <w:r>
        <w:rPr>
          <w:rFonts w:ascii="Segoe UI" w:eastAsia="微软雅黑" w:hAnsi="Segoe UI" w:cs="Segoe UI"/>
          <w:color w:val="EAF2F7"/>
        </w:rPr>
        <w:t xml:space="preserve"> of the option</w:t>
      </w:r>
    </w:p>
    <w:p w14:paraId="23201A51" w14:textId="77777777" w:rsidR="00C1009E" w:rsidRDefault="00C1009E" w:rsidP="00C1009E">
      <w:pPr>
        <w:pStyle w:val="r-1oszu61"/>
        <w:numPr>
          <w:ilvl w:val="0"/>
          <w:numId w:val="1"/>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rPr>
          <w:rFonts w:ascii="微软雅黑" w:eastAsia="微软雅黑" w:hAnsi="微软雅黑"/>
          <w:color w:val="FFFFFF"/>
          <w:sz w:val="27"/>
          <w:szCs w:val="27"/>
        </w:rPr>
      </w:pPr>
      <w:r>
        <w:rPr>
          <w:rStyle w:val="r-crgep1"/>
          <w:rFonts w:ascii="Segoe UI" w:eastAsia="微软雅黑" w:hAnsi="Segoe UI" w:cs="Segoe UI"/>
          <w:color w:val="EAF2F7"/>
        </w:rPr>
        <w:t>4.</w:t>
      </w:r>
    </w:p>
    <w:p w14:paraId="219E6560" w14:textId="77777777" w:rsidR="00C1009E" w:rsidRDefault="00C1009E" w:rsidP="00C1009E">
      <w:pPr>
        <w:pStyle w:val="r-1oszu61"/>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ind w:left="720"/>
        <w:rPr>
          <w:rFonts w:ascii="Segoe UI" w:eastAsia="微软雅黑" w:hAnsi="Segoe UI" w:cs="Segoe UI" w:hint="eastAsia"/>
          <w:color w:val="EAF2F7"/>
        </w:rPr>
      </w:pPr>
      <w:r>
        <w:rPr>
          <w:rFonts w:ascii="Segoe UI" w:eastAsia="微软雅黑" w:hAnsi="Segoe UI" w:cs="Segoe UI"/>
          <w:color w:val="EAF2F7"/>
        </w:rPr>
        <w:t>the time until the expiration of the option</w:t>
      </w:r>
    </w:p>
    <w:p w14:paraId="54A3E672" w14:textId="77777777" w:rsidR="00C1009E" w:rsidRDefault="00C1009E" w:rsidP="00C1009E">
      <w:pPr>
        <w:pStyle w:val="r-1oszu61"/>
        <w:numPr>
          <w:ilvl w:val="0"/>
          <w:numId w:val="1"/>
        </w:numPr>
        <w:pBdr>
          <w:top w:val="single" w:sz="2" w:space="3" w:color="000000"/>
          <w:left w:val="single" w:sz="2" w:space="0" w:color="000000"/>
          <w:bottom w:val="single" w:sz="2" w:space="0" w:color="000000"/>
          <w:right w:val="single" w:sz="2" w:space="0" w:color="000000"/>
        </w:pBdr>
        <w:shd w:val="clear" w:color="auto" w:fill="181C1F"/>
        <w:spacing w:before="0" w:beforeAutospacing="0" w:after="0" w:afterAutospacing="0"/>
        <w:rPr>
          <w:rFonts w:ascii="微软雅黑" w:eastAsia="微软雅黑" w:hAnsi="微软雅黑"/>
          <w:color w:val="FFFFFF"/>
          <w:sz w:val="27"/>
          <w:szCs w:val="27"/>
        </w:rPr>
      </w:pPr>
      <w:r>
        <w:rPr>
          <w:rStyle w:val="r-crgep1"/>
          <w:rFonts w:ascii="Segoe UI" w:eastAsia="微软雅黑" w:hAnsi="Segoe UI" w:cs="Segoe UI"/>
          <w:color w:val="EAF2F7"/>
        </w:rPr>
        <w:t>5.</w:t>
      </w:r>
    </w:p>
    <w:p w14:paraId="2ECC83B3" w14:textId="77777777" w:rsidR="00C1009E" w:rsidRDefault="00C1009E" w:rsidP="00C1009E">
      <w:pPr>
        <w:pStyle w:val="r-1oszu61"/>
        <w:pBdr>
          <w:top w:val="single" w:sz="2" w:space="3" w:color="000000"/>
          <w:left w:val="single" w:sz="2" w:space="0" w:color="000000"/>
          <w:bottom w:val="single" w:sz="2" w:space="0" w:color="000000"/>
          <w:right w:val="single" w:sz="2" w:space="0" w:color="000000"/>
        </w:pBdr>
        <w:shd w:val="clear" w:color="auto" w:fill="181C1F"/>
        <w:spacing w:before="0" w:beforeAutospacing="0" w:after="0" w:afterAutospacing="0" w:line="360" w:lineRule="atLeast"/>
        <w:ind w:left="720"/>
        <w:rPr>
          <w:rFonts w:ascii="Segoe UI" w:eastAsia="微软雅黑" w:hAnsi="Segoe UI" w:cs="Segoe UI" w:hint="eastAsia"/>
          <w:color w:val="EAF2F7"/>
        </w:rPr>
      </w:pPr>
      <w:r>
        <w:rPr>
          <w:rFonts w:ascii="Segoe UI" w:eastAsia="微软雅黑" w:hAnsi="Segoe UI" w:cs="Segoe UI"/>
          <w:color w:val="EAF2F7"/>
        </w:rPr>
        <w:t xml:space="preserve">and the risk-free </w:t>
      </w:r>
      <w:hyperlink r:id="rId14" w:history="1">
        <w:r>
          <w:rPr>
            <w:rStyle w:val="r-crgep1"/>
            <w:rFonts w:ascii="Segoe UI" w:eastAsia="微软雅黑" w:hAnsi="Segoe UI" w:cs="Segoe UI"/>
            <w:color w:val="3999FF"/>
            <w:bdr w:val="single" w:sz="2" w:space="0" w:color="000000" w:frame="1"/>
          </w:rPr>
          <w:t>interest rate</w:t>
        </w:r>
      </w:hyperlink>
      <w:r>
        <w:rPr>
          <w:rFonts w:ascii="Segoe UI" w:eastAsia="微软雅黑" w:hAnsi="Segoe UI" w:cs="Segoe UI"/>
          <w:color w:val="EAF2F7"/>
        </w:rPr>
        <w:t>​</w:t>
      </w:r>
    </w:p>
    <w:p w14:paraId="76E52D29" w14:textId="77777777" w:rsidR="00C1009E" w:rsidRDefault="00C1009E" w:rsidP="00C1009E">
      <w:pPr>
        <w:shd w:val="clear" w:color="auto" w:fill="181C1F"/>
        <w:spacing w:line="360" w:lineRule="atLeast"/>
        <w:rPr>
          <w:rFonts w:ascii="Segoe UI" w:eastAsia="微软雅黑" w:hAnsi="Segoe UI" w:cs="Segoe UI"/>
          <w:color w:val="EAF2F7"/>
        </w:rPr>
      </w:pPr>
      <w:commentRangeStart w:id="4"/>
      <w:r>
        <w:rPr>
          <w:rFonts w:ascii="Segoe UI" w:eastAsia="微软雅黑" w:hAnsi="Segoe UI" w:cs="Segoe UI"/>
          <w:color w:val="EAF2F7"/>
        </w:rPr>
        <w:t xml:space="preserve">With </w:t>
      </w:r>
      <w:commentRangeEnd w:id="4"/>
      <w:r w:rsidR="00C1418C">
        <w:rPr>
          <w:rStyle w:val="a8"/>
        </w:rPr>
        <w:commentReference w:id="4"/>
      </w:r>
      <w:r>
        <w:rPr>
          <w:rFonts w:ascii="Segoe UI" w:eastAsia="微软雅黑" w:hAnsi="Segoe UI" w:cs="Segoe UI"/>
          <w:color w:val="EAF2F7"/>
        </w:rPr>
        <w:t xml:space="preserve">these variables, it is possible for options sellers and </w:t>
      </w:r>
      <w:proofErr w:type="spellStart"/>
      <w:r>
        <w:rPr>
          <w:rFonts w:ascii="Segoe UI" w:eastAsia="微软雅黑" w:hAnsi="Segoe UI" w:cs="Segoe UI"/>
          <w:color w:val="EAF2F7"/>
        </w:rPr>
        <w:t>Dopex</w:t>
      </w:r>
      <w:proofErr w:type="spellEnd"/>
      <w:r>
        <w:rPr>
          <w:rFonts w:ascii="Segoe UI" w:eastAsia="微软雅黑" w:hAnsi="Segoe UI" w:cs="Segoe UI"/>
          <w:color w:val="EAF2F7"/>
        </w:rPr>
        <w:t xml:space="preserve"> to set </w:t>
      </w:r>
      <w:r w:rsidRPr="00C1418C">
        <w:rPr>
          <w:rFonts w:ascii="Segoe UI" w:eastAsia="微软雅黑" w:hAnsi="Segoe UI" w:cs="Segoe UI"/>
          <w:color w:val="EAF2F7"/>
          <w:highlight w:val="magenta"/>
        </w:rPr>
        <w:t>institutional-grade pricing</w:t>
      </w:r>
      <w:r>
        <w:rPr>
          <w:rFonts w:ascii="Segoe UI" w:eastAsia="微软雅黑" w:hAnsi="Segoe UI" w:cs="Segoe UI"/>
          <w:color w:val="EAF2F7"/>
        </w:rPr>
        <w:t xml:space="preserve"> for the options sold within the platform.</w:t>
      </w:r>
    </w:p>
    <w:p w14:paraId="51027481" w14:textId="77777777" w:rsidR="00C1009E" w:rsidRDefault="00C1009E" w:rsidP="00C1009E">
      <w:pPr>
        <w:shd w:val="clear" w:color="auto" w:fill="22272E"/>
        <w:spacing w:line="360" w:lineRule="atLeast"/>
        <w:rPr>
          <w:rFonts w:ascii="Segoe UI" w:eastAsia="微软雅黑" w:hAnsi="Segoe UI" w:cs="Segoe UI"/>
          <w:color w:val="EAF2F7"/>
        </w:rPr>
      </w:pPr>
      <w:r>
        <w:rPr>
          <w:rFonts w:ascii="Segoe UI" w:eastAsia="微软雅黑" w:hAnsi="Segoe UI" w:cs="Segoe UI"/>
          <w:color w:val="EAF2F7"/>
        </w:rPr>
        <w:t>The assumption of lognormal underlying asset prices should indicate that</w:t>
      </w:r>
      <w:r>
        <w:rPr>
          <w:rStyle w:val="a7"/>
          <w:rFonts w:ascii="Segoe UI" w:eastAsia="微软雅黑" w:hAnsi="Segoe UI" w:cs="Segoe UI"/>
          <w:color w:val="EAF2F7"/>
        </w:rPr>
        <w:t xml:space="preserve"> </w:t>
      </w:r>
      <w:r w:rsidRPr="000B463F">
        <w:rPr>
          <w:rStyle w:val="a7"/>
          <w:rFonts w:ascii="Segoe UI" w:eastAsia="微软雅黑" w:hAnsi="Segoe UI" w:cs="Segoe UI"/>
          <w:color w:val="EAF2F7"/>
          <w:highlight w:val="magenta"/>
        </w:rPr>
        <w:t>the implied volatilities, according to the Black-Scholes model, are identical for each strike price</w:t>
      </w:r>
      <w:r>
        <w:rPr>
          <w:rStyle w:val="a7"/>
          <w:rFonts w:ascii="Segoe UI" w:eastAsia="微软雅黑" w:hAnsi="Segoe UI" w:cs="Segoe UI"/>
          <w:color w:val="EAF2F7"/>
        </w:rPr>
        <w:t>. However, this is inaccurate</w:t>
      </w:r>
      <w:r>
        <w:rPr>
          <w:rFonts w:ascii="Segoe UI" w:eastAsia="微软雅黑" w:hAnsi="Segoe UI" w:cs="Segoe UI"/>
          <w:color w:val="EAF2F7"/>
        </w:rPr>
        <w:t>. Markets have adapted to consider severe past events where assets declined to significantly inferior levels. To adjust, industry-wide implied volatility of at-the-money options has been positioned lower than those further OTM or deeply ITM. The reason for this phenomenon is the market now prices in a greater likelihood of a high volatility move to the downside in the markets.</w:t>
      </w:r>
    </w:p>
    <w:p w14:paraId="663C6761" w14:textId="77777777" w:rsidR="00C1009E" w:rsidRDefault="00C1009E" w:rsidP="00C1009E">
      <w:pPr>
        <w:shd w:val="clear" w:color="auto" w:fill="22272E"/>
        <w:spacing w:line="360" w:lineRule="atLeast"/>
        <w:rPr>
          <w:rFonts w:ascii="Segoe UI" w:eastAsia="微软雅黑" w:hAnsi="Segoe UI" w:cs="Segoe UI"/>
          <w:color w:val="EAF2F7"/>
        </w:rPr>
      </w:pPr>
      <w:r>
        <w:rPr>
          <w:rFonts w:ascii="Segoe UI" w:eastAsia="微软雅黑" w:hAnsi="Segoe UI" w:cs="Segoe UI"/>
          <w:color w:val="EAF2F7"/>
        </w:rPr>
        <w:t xml:space="preserve">This led to the presence of the </w:t>
      </w:r>
      <w:r w:rsidRPr="000B463F">
        <w:rPr>
          <w:rFonts w:ascii="Segoe UI" w:eastAsia="微软雅黑" w:hAnsi="Segoe UI" w:cs="Segoe UI"/>
          <w:color w:val="EAF2F7"/>
          <w:highlight w:val="magenta"/>
        </w:rPr>
        <w:t>volatility skew or smile</w:t>
      </w:r>
      <w:r>
        <w:rPr>
          <w:rFonts w:ascii="Segoe UI" w:eastAsia="微软雅黑" w:hAnsi="Segoe UI" w:cs="Segoe UI"/>
          <w:color w:val="EAF2F7"/>
        </w:rPr>
        <w:t xml:space="preserve">. (Named this way because when the implied volatilities for options with the same </w:t>
      </w:r>
      <w:hyperlink r:id="rId15" w:history="1">
        <w:r>
          <w:rPr>
            <w:rStyle w:val="r-crgep1"/>
            <w:rFonts w:ascii="Segoe UI" w:eastAsia="微软雅黑" w:hAnsi="Segoe UI" w:cs="Segoe UI"/>
            <w:color w:val="3999FF"/>
            <w:bdr w:val="single" w:sz="2" w:space="0" w:color="000000" w:frame="1"/>
          </w:rPr>
          <w:t>expiration date</w:t>
        </w:r>
      </w:hyperlink>
      <w:r>
        <w:rPr>
          <w:rFonts w:ascii="Segoe UI" w:eastAsia="微软雅黑" w:hAnsi="Segoe UI" w:cs="Segoe UI"/>
          <w:color w:val="EAF2F7"/>
        </w:rPr>
        <w:t xml:space="preserve"> are mapped out on a graph, a smile or skewed shape can be seen)</w:t>
      </w:r>
    </w:p>
    <w:p w14:paraId="3656F15F" w14:textId="77777777" w:rsidR="00C1009E" w:rsidRDefault="00C1009E" w:rsidP="00C1009E">
      <w:pPr>
        <w:shd w:val="clear" w:color="auto" w:fill="22272E"/>
        <w:spacing w:line="360" w:lineRule="atLeast"/>
        <w:rPr>
          <w:rFonts w:ascii="Segoe UI" w:eastAsia="微软雅黑" w:hAnsi="Segoe UI" w:cs="Segoe UI"/>
          <w:color w:val="EAF2F7"/>
        </w:rPr>
      </w:pPr>
      <w:r>
        <w:rPr>
          <w:rFonts w:ascii="Segoe UI" w:eastAsia="微软雅黑" w:hAnsi="Segoe UI" w:cs="Segoe UI"/>
          <w:color w:val="EAF2F7"/>
        </w:rPr>
        <w:t>Read more about Volatility Surfaces in our next section.</w:t>
      </w:r>
    </w:p>
    <w:p w14:paraId="40768A06" w14:textId="77777777" w:rsidR="00C1009E" w:rsidRDefault="00C1009E" w:rsidP="00C1009E">
      <w:pPr>
        <w:shd w:val="clear" w:color="auto" w:fill="22272E"/>
        <w:spacing w:line="360" w:lineRule="atLeast"/>
        <w:rPr>
          <w:rFonts w:ascii="Segoe UI" w:eastAsia="微软雅黑" w:hAnsi="Segoe UI" w:cs="Segoe UI"/>
          <w:color w:val="EAF2F7"/>
        </w:rPr>
      </w:pPr>
      <w:r>
        <w:rPr>
          <w:rFonts w:ascii="Segoe UI" w:eastAsia="微软雅黑" w:hAnsi="Segoe UI" w:cs="Segoe UI"/>
          <w:color w:val="EAF2F7"/>
        </w:rPr>
        <w:t>​</w:t>
      </w:r>
      <w:hyperlink r:id="rId16" w:history="1">
        <w:r>
          <w:rPr>
            <w:rStyle w:val="css-1qaijid"/>
            <w:rFonts w:ascii="inherit" w:eastAsia="微软雅黑" w:hAnsi="inherit" w:cs="Segoe UI"/>
            <w:b/>
            <w:bCs/>
            <w:color w:val="EAF2F7"/>
            <w:bdr w:val="single" w:sz="2" w:space="0" w:color="000000" w:frame="1"/>
          </w:rPr>
          <w:t>Volatility Surfaces</w:t>
        </w:r>
      </w:hyperlink>
      <w:r>
        <w:rPr>
          <w:rFonts w:ascii="Segoe UI" w:eastAsia="微软雅黑" w:hAnsi="Segoe UI" w:cs="Segoe UI"/>
          <w:color w:val="EAF2F7"/>
        </w:rPr>
        <w:t>​</w:t>
      </w:r>
    </w:p>
    <w:p w14:paraId="1E99F115" w14:textId="051A856E" w:rsidR="00C1009E" w:rsidRDefault="00C1009E" w:rsidP="00C1009E">
      <w:pPr>
        <w:shd w:val="clear" w:color="auto" w:fill="181C1F"/>
        <w:rPr>
          <w:rFonts w:ascii="微软雅黑" w:eastAsia="微软雅黑" w:hAnsi="微软雅黑" w:cs="宋体"/>
          <w:color w:val="FFFFFF"/>
          <w:sz w:val="27"/>
          <w:szCs w:val="27"/>
        </w:rPr>
      </w:pPr>
      <w:r>
        <w:rPr>
          <w:noProof/>
        </w:rPr>
        <w:lastRenderedPageBreak/>
        <w:drawing>
          <wp:inline distT="0" distB="0" distL="0" distR="0" wp14:anchorId="657D86E1" wp14:editId="1BAC4F3D">
            <wp:extent cx="4162425" cy="1647825"/>
            <wp:effectExtent l="0" t="0" r="9525" b="9525"/>
            <wp:docPr id="314924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24335" name=""/>
                    <pic:cNvPicPr/>
                  </pic:nvPicPr>
                  <pic:blipFill>
                    <a:blip r:embed="rId17"/>
                    <a:stretch>
                      <a:fillRect/>
                    </a:stretch>
                  </pic:blipFill>
                  <pic:spPr>
                    <a:xfrm>
                      <a:off x="0" y="0"/>
                      <a:ext cx="4162425" cy="1647825"/>
                    </a:xfrm>
                    <a:prstGeom prst="rect">
                      <a:avLst/>
                    </a:prstGeom>
                  </pic:spPr>
                </pic:pic>
              </a:graphicData>
            </a:graphic>
          </wp:inline>
        </w:drawing>
      </w:r>
    </w:p>
    <w:p w14:paraId="12C2717F" w14:textId="77777777" w:rsidR="00C1009E" w:rsidRDefault="00C1009E" w:rsidP="00C1009E">
      <w:pPr>
        <w:shd w:val="clear" w:color="auto" w:fill="181C1F"/>
        <w:spacing w:line="270" w:lineRule="atLeast"/>
        <w:jc w:val="center"/>
        <w:rPr>
          <w:rFonts w:ascii="Segoe UI" w:eastAsia="微软雅黑" w:hAnsi="Segoe UI" w:cs="Segoe UI" w:hint="eastAsia"/>
          <w:color w:val="A2A9B9"/>
          <w:sz w:val="18"/>
          <w:szCs w:val="18"/>
        </w:rPr>
      </w:pPr>
      <w:r>
        <w:rPr>
          <w:rFonts w:ascii="Segoe UI" w:eastAsia="微软雅黑" w:hAnsi="Segoe UI" w:cs="Segoe UI"/>
          <w:color w:val="A2A9B9"/>
          <w:sz w:val="18"/>
          <w:szCs w:val="18"/>
        </w:rPr>
        <w:t>Black-Scholes Formula</w:t>
      </w:r>
    </w:p>
    <w:p w14:paraId="4888D7D3" w14:textId="77777777" w:rsidR="00C1009E" w:rsidRDefault="00C1009E" w:rsidP="00C1009E">
      <w:pPr>
        <w:shd w:val="clear" w:color="auto" w:fill="22272E"/>
        <w:spacing w:line="330" w:lineRule="atLeast"/>
        <w:jc w:val="left"/>
        <w:rPr>
          <w:rFonts w:ascii="Courier New" w:eastAsia="微软雅黑" w:hAnsi="Courier New" w:cs="Courier New"/>
          <w:color w:val="EAF2F7"/>
          <w:szCs w:val="21"/>
        </w:rPr>
      </w:pPr>
      <w:r>
        <w:rPr>
          <w:rFonts w:ascii="Courier New" w:eastAsia="微软雅黑" w:hAnsi="Courier New" w:cs="Courier New"/>
          <w:color w:val="EAF2F7"/>
          <w:szCs w:val="21"/>
        </w:rPr>
        <w:t>where</w:t>
      </w:r>
      <w:r>
        <w:rPr>
          <w:rStyle w:val="r-crgep1"/>
          <w:rFonts w:ascii="Courier New" w:eastAsia="微软雅黑" w:hAnsi="Courier New" w:cs="Courier New"/>
          <w:color w:val="EAF2F7"/>
          <w:szCs w:val="21"/>
        </w:rPr>
        <w:t>:</w:t>
      </w:r>
    </w:p>
    <w:p w14:paraId="44CC8674" w14:textId="77777777" w:rsidR="00C1009E" w:rsidRDefault="00C1009E" w:rsidP="00C1009E">
      <w:pPr>
        <w:shd w:val="clear" w:color="auto" w:fill="22272E"/>
        <w:spacing w:line="330" w:lineRule="atLeast"/>
        <w:rPr>
          <w:rFonts w:ascii="Courier New" w:eastAsia="微软雅黑" w:hAnsi="Courier New" w:cs="Courier New"/>
          <w:color w:val="EAF2F7"/>
          <w:szCs w:val="21"/>
        </w:rPr>
      </w:pPr>
      <w:r>
        <w:rPr>
          <w:rFonts w:ascii="Courier New" w:eastAsia="微软雅黑" w:hAnsi="Courier New" w:cs="Courier New"/>
          <w:color w:val="EAF2F7"/>
          <w:szCs w:val="21"/>
        </w:rPr>
        <w:t>C</w:t>
      </w:r>
      <w:r>
        <w:rPr>
          <w:rStyle w:val="r-crgep1"/>
          <w:rFonts w:ascii="Courier New" w:eastAsia="微软雅黑" w:hAnsi="Courier New" w:cs="Courier New"/>
          <w:color w:val="79C0FF"/>
          <w:szCs w:val="21"/>
        </w:rPr>
        <w:t>=</w:t>
      </w:r>
      <w:r>
        <w:rPr>
          <w:rFonts w:ascii="Courier New" w:eastAsia="微软雅黑" w:hAnsi="Courier New" w:cs="Courier New"/>
          <w:color w:val="EAF2F7"/>
          <w:szCs w:val="21"/>
        </w:rPr>
        <w:t>Call option price</w:t>
      </w:r>
    </w:p>
    <w:p w14:paraId="754EF0F2" w14:textId="77777777" w:rsidR="00C1009E" w:rsidRDefault="00C1009E" w:rsidP="00C1009E">
      <w:pPr>
        <w:shd w:val="clear" w:color="auto" w:fill="22272E"/>
        <w:spacing w:line="330" w:lineRule="atLeast"/>
        <w:rPr>
          <w:rFonts w:ascii="Courier New" w:eastAsia="微软雅黑" w:hAnsi="Courier New" w:cs="Courier New"/>
          <w:color w:val="EAF2F7"/>
          <w:szCs w:val="21"/>
        </w:rPr>
      </w:pPr>
      <w:r>
        <w:rPr>
          <w:rFonts w:ascii="Courier New" w:eastAsia="微软雅黑" w:hAnsi="Courier New" w:cs="Courier New"/>
          <w:color w:val="EAF2F7"/>
          <w:szCs w:val="21"/>
        </w:rPr>
        <w:t>S</w:t>
      </w:r>
      <w:r>
        <w:rPr>
          <w:rStyle w:val="r-crgep1"/>
          <w:rFonts w:ascii="Courier New" w:eastAsia="微软雅黑" w:hAnsi="Courier New" w:cs="Courier New"/>
          <w:color w:val="79C0FF"/>
          <w:szCs w:val="21"/>
        </w:rPr>
        <w:t>=</w:t>
      </w:r>
      <w:r>
        <w:rPr>
          <w:rFonts w:ascii="Courier New" w:eastAsia="微软雅黑" w:hAnsi="Courier New" w:cs="Courier New"/>
          <w:color w:val="EAF2F7"/>
          <w:szCs w:val="21"/>
        </w:rPr>
        <w:t xml:space="preserve">Current stock </w:t>
      </w:r>
      <w:r>
        <w:rPr>
          <w:rStyle w:val="r-crgep1"/>
          <w:rFonts w:ascii="Courier New" w:eastAsia="微软雅黑" w:hAnsi="Courier New" w:cs="Courier New"/>
          <w:color w:val="EAF2F7"/>
          <w:szCs w:val="21"/>
        </w:rPr>
        <w:t>(</w:t>
      </w:r>
      <w:r>
        <w:rPr>
          <w:rStyle w:val="r-crgep1"/>
          <w:rFonts w:ascii="Courier New" w:eastAsia="微软雅黑" w:hAnsi="Courier New" w:cs="Courier New"/>
          <w:color w:val="FF7B72"/>
          <w:szCs w:val="21"/>
        </w:rPr>
        <w:t>or</w:t>
      </w:r>
      <w:r>
        <w:rPr>
          <w:rFonts w:ascii="Courier New" w:eastAsia="微软雅黑" w:hAnsi="Courier New" w:cs="Courier New"/>
          <w:color w:val="EAF2F7"/>
          <w:szCs w:val="21"/>
        </w:rPr>
        <w:t xml:space="preserve"> other underlying</w:t>
      </w:r>
      <w:r>
        <w:rPr>
          <w:rStyle w:val="r-crgep1"/>
          <w:rFonts w:ascii="Courier New" w:eastAsia="微软雅黑" w:hAnsi="Courier New" w:cs="Courier New"/>
          <w:color w:val="EAF2F7"/>
          <w:szCs w:val="21"/>
        </w:rPr>
        <w:t>)</w:t>
      </w:r>
      <w:r>
        <w:rPr>
          <w:rFonts w:ascii="Courier New" w:eastAsia="微软雅黑" w:hAnsi="Courier New" w:cs="Courier New"/>
          <w:color w:val="EAF2F7"/>
          <w:szCs w:val="21"/>
        </w:rPr>
        <w:t xml:space="preserve"> price</w:t>
      </w:r>
    </w:p>
    <w:p w14:paraId="707E67D3" w14:textId="77777777" w:rsidR="00C1009E" w:rsidRDefault="00C1009E" w:rsidP="00C1009E">
      <w:pPr>
        <w:shd w:val="clear" w:color="auto" w:fill="22272E"/>
        <w:spacing w:line="330" w:lineRule="atLeast"/>
        <w:rPr>
          <w:rFonts w:ascii="Courier New" w:eastAsia="微软雅黑" w:hAnsi="Courier New" w:cs="Courier New"/>
          <w:color w:val="EAF2F7"/>
          <w:szCs w:val="21"/>
        </w:rPr>
      </w:pPr>
      <w:r>
        <w:rPr>
          <w:rFonts w:ascii="Courier New" w:eastAsia="微软雅黑" w:hAnsi="Courier New" w:cs="Courier New"/>
          <w:color w:val="EAF2F7"/>
          <w:szCs w:val="21"/>
        </w:rPr>
        <w:t>K</w:t>
      </w:r>
      <w:r>
        <w:rPr>
          <w:rStyle w:val="r-crgep1"/>
          <w:rFonts w:ascii="Courier New" w:eastAsia="微软雅黑" w:hAnsi="Courier New" w:cs="Courier New"/>
          <w:color w:val="79C0FF"/>
          <w:szCs w:val="21"/>
        </w:rPr>
        <w:t>=</w:t>
      </w:r>
      <w:r>
        <w:rPr>
          <w:rFonts w:ascii="Courier New" w:eastAsia="微软雅黑" w:hAnsi="Courier New" w:cs="Courier New"/>
          <w:color w:val="EAF2F7"/>
          <w:szCs w:val="21"/>
        </w:rPr>
        <w:t>Strike price</w:t>
      </w:r>
    </w:p>
    <w:p w14:paraId="3C6209DB" w14:textId="77777777" w:rsidR="00C1009E" w:rsidRDefault="00C1009E" w:rsidP="00C1009E">
      <w:pPr>
        <w:shd w:val="clear" w:color="auto" w:fill="22272E"/>
        <w:spacing w:line="330" w:lineRule="atLeast"/>
        <w:rPr>
          <w:rFonts w:ascii="Courier New" w:eastAsia="微软雅黑" w:hAnsi="Courier New" w:cs="Courier New"/>
          <w:color w:val="EAF2F7"/>
          <w:szCs w:val="21"/>
        </w:rPr>
      </w:pPr>
      <w:r>
        <w:rPr>
          <w:rFonts w:ascii="Courier New" w:eastAsia="微软雅黑" w:hAnsi="Courier New" w:cs="Courier New"/>
          <w:color w:val="EAF2F7"/>
          <w:szCs w:val="21"/>
        </w:rPr>
        <w:t>r</w:t>
      </w:r>
      <w:r>
        <w:rPr>
          <w:rStyle w:val="r-crgep1"/>
          <w:rFonts w:ascii="Courier New" w:eastAsia="微软雅黑" w:hAnsi="Courier New" w:cs="Courier New"/>
          <w:color w:val="79C0FF"/>
          <w:szCs w:val="21"/>
        </w:rPr>
        <w:t>=</w:t>
      </w:r>
      <w:r>
        <w:rPr>
          <w:rFonts w:ascii="Courier New" w:eastAsia="微软雅黑" w:hAnsi="Courier New" w:cs="Courier New"/>
          <w:color w:val="EAF2F7"/>
          <w:szCs w:val="21"/>
        </w:rPr>
        <w:t>Risk</w:t>
      </w:r>
      <w:r>
        <w:rPr>
          <w:rStyle w:val="r-crgep1"/>
          <w:rFonts w:ascii="Courier New" w:eastAsia="微软雅黑" w:hAnsi="Courier New" w:cs="Courier New"/>
          <w:color w:val="79C0FF"/>
          <w:szCs w:val="21"/>
        </w:rPr>
        <w:t>-</w:t>
      </w:r>
      <w:r>
        <w:rPr>
          <w:rFonts w:ascii="Courier New" w:eastAsia="微软雅黑" w:hAnsi="Courier New" w:cs="Courier New"/>
          <w:color w:val="EAF2F7"/>
          <w:szCs w:val="21"/>
        </w:rPr>
        <w:t>free interest rate</w:t>
      </w:r>
    </w:p>
    <w:p w14:paraId="1820E84F" w14:textId="77777777" w:rsidR="00C1009E" w:rsidRDefault="00C1009E" w:rsidP="00C1009E">
      <w:pPr>
        <w:shd w:val="clear" w:color="auto" w:fill="22272E"/>
        <w:spacing w:line="330" w:lineRule="atLeast"/>
        <w:rPr>
          <w:rFonts w:ascii="Courier New" w:eastAsia="微软雅黑" w:hAnsi="Courier New" w:cs="Courier New"/>
          <w:color w:val="EAF2F7"/>
          <w:szCs w:val="21"/>
        </w:rPr>
      </w:pPr>
      <w:r>
        <w:rPr>
          <w:rFonts w:ascii="Courier New" w:eastAsia="微软雅黑" w:hAnsi="Courier New" w:cs="Courier New"/>
          <w:color w:val="EAF2F7"/>
          <w:szCs w:val="21"/>
        </w:rPr>
        <w:t>t</w:t>
      </w:r>
      <w:r>
        <w:rPr>
          <w:rStyle w:val="r-crgep1"/>
          <w:rFonts w:ascii="Courier New" w:eastAsia="微软雅黑" w:hAnsi="Courier New" w:cs="Courier New"/>
          <w:color w:val="79C0FF"/>
          <w:szCs w:val="21"/>
        </w:rPr>
        <w:t>=</w:t>
      </w:r>
      <w:r>
        <w:rPr>
          <w:rFonts w:ascii="Courier New" w:eastAsia="微软雅黑" w:hAnsi="Courier New" w:cs="Courier New"/>
          <w:color w:val="EAF2F7"/>
          <w:szCs w:val="21"/>
        </w:rPr>
        <w:t>Time to maturity</w:t>
      </w:r>
    </w:p>
    <w:p w14:paraId="417CD8B2" w14:textId="77777777" w:rsidR="00C1009E" w:rsidRDefault="00C1009E" w:rsidP="00C1009E">
      <w:pPr>
        <w:shd w:val="clear" w:color="auto" w:fill="22272E"/>
        <w:spacing w:line="330" w:lineRule="atLeast"/>
        <w:rPr>
          <w:rFonts w:ascii="Courier New" w:eastAsia="微软雅黑" w:hAnsi="Courier New" w:cs="Courier New"/>
          <w:color w:val="EAF2F7"/>
          <w:szCs w:val="21"/>
        </w:rPr>
      </w:pPr>
      <w:r>
        <w:rPr>
          <w:rFonts w:ascii="Courier New" w:eastAsia="微软雅黑" w:hAnsi="Courier New" w:cs="Courier New"/>
          <w:color w:val="EAF2F7"/>
          <w:szCs w:val="21"/>
        </w:rPr>
        <w:t>N</w:t>
      </w:r>
      <w:r>
        <w:rPr>
          <w:rStyle w:val="r-crgep1"/>
          <w:rFonts w:ascii="Courier New" w:eastAsia="微软雅黑" w:hAnsi="Courier New" w:cs="Courier New"/>
          <w:color w:val="79C0FF"/>
          <w:szCs w:val="21"/>
        </w:rPr>
        <w:t>=</w:t>
      </w:r>
      <w:r>
        <w:rPr>
          <w:rFonts w:ascii="Courier New" w:eastAsia="微软雅黑" w:hAnsi="Courier New" w:cs="Courier New"/>
          <w:color w:val="EAF2F7"/>
          <w:szCs w:val="21"/>
        </w:rPr>
        <w:t>A normal distribution</w:t>
      </w:r>
    </w:p>
    <w:p w14:paraId="1B17F2B3" w14:textId="77777777" w:rsidR="00C1009E" w:rsidRDefault="00C1009E"/>
    <w:p w14:paraId="2F4E8E21" w14:textId="77777777" w:rsidR="00C1009E" w:rsidRDefault="00C1009E" w:rsidP="00C1009E">
      <w:pPr>
        <w:pStyle w:val="1"/>
        <w:shd w:val="clear" w:color="auto" w:fill="181C1F"/>
        <w:spacing w:before="0" w:beforeAutospacing="0" w:after="0" w:afterAutospacing="0" w:line="720" w:lineRule="atLeast"/>
        <w:rPr>
          <w:rFonts w:ascii="Segoe UI" w:eastAsia="微软雅黑" w:hAnsi="Segoe UI" w:cs="Segoe UI"/>
          <w:color w:val="EAF2F7"/>
          <w:sz w:val="60"/>
          <w:szCs w:val="60"/>
        </w:rPr>
      </w:pPr>
      <w:r>
        <w:rPr>
          <w:rFonts w:ascii="Segoe UI" w:eastAsia="微软雅黑" w:hAnsi="Segoe UI" w:cs="Segoe UI"/>
          <w:color w:val="EAF2F7"/>
          <w:sz w:val="60"/>
          <w:szCs w:val="60"/>
        </w:rPr>
        <w:t>Volatility Surfaces</w:t>
      </w:r>
    </w:p>
    <w:p w14:paraId="73AF43B4" w14:textId="77777777" w:rsidR="00C1009E" w:rsidRDefault="00C1009E" w:rsidP="00C1009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 xml:space="preserve">What is a </w:t>
      </w:r>
      <w:r w:rsidRPr="000B463F">
        <w:rPr>
          <w:rFonts w:ascii="Segoe UI" w:eastAsia="微软雅黑" w:hAnsi="Segoe UI" w:cs="Segoe UI"/>
          <w:color w:val="EAF2F7"/>
          <w:sz w:val="30"/>
          <w:szCs w:val="30"/>
          <w:highlight w:val="magenta"/>
        </w:rPr>
        <w:t>Volatility Surface</w:t>
      </w:r>
      <w:r>
        <w:rPr>
          <w:rFonts w:ascii="Segoe UI" w:eastAsia="微软雅黑" w:hAnsi="Segoe UI" w:cs="Segoe UI"/>
          <w:color w:val="EAF2F7"/>
          <w:sz w:val="30"/>
          <w:szCs w:val="30"/>
        </w:rPr>
        <w:t>?</w:t>
      </w:r>
    </w:p>
    <w:p w14:paraId="25C547AE" w14:textId="77777777" w:rsidR="00C1009E" w:rsidRDefault="00C1009E" w:rsidP="00C1009E">
      <w:pPr>
        <w:shd w:val="clear" w:color="auto" w:fill="181C1F"/>
        <w:spacing w:line="360" w:lineRule="atLeast"/>
        <w:rPr>
          <w:rFonts w:ascii="Segoe UI" w:eastAsia="微软雅黑" w:hAnsi="Segoe UI" w:cs="Segoe UI"/>
          <w:color w:val="EAF2F7"/>
          <w:sz w:val="24"/>
          <w:szCs w:val="24"/>
        </w:rPr>
      </w:pPr>
      <w:commentRangeStart w:id="5"/>
      <w:r>
        <w:rPr>
          <w:rFonts w:ascii="Segoe UI" w:eastAsia="微软雅黑" w:hAnsi="Segoe UI" w:cs="Segoe UI"/>
          <w:color w:val="EAF2F7"/>
        </w:rPr>
        <w:t xml:space="preserve">Of </w:t>
      </w:r>
      <w:commentRangeEnd w:id="5"/>
      <w:r w:rsidR="000B463F">
        <w:rPr>
          <w:rStyle w:val="a8"/>
        </w:rPr>
        <w:commentReference w:id="5"/>
      </w:r>
      <w:r>
        <w:rPr>
          <w:rFonts w:ascii="Segoe UI" w:eastAsia="微软雅黑" w:hAnsi="Segoe UI" w:cs="Segoe UI"/>
          <w:color w:val="EAF2F7"/>
        </w:rPr>
        <w:t xml:space="preserve">all the variables used in the Black-Scholes </w:t>
      </w:r>
      <w:proofErr w:type="gramStart"/>
      <w:r>
        <w:rPr>
          <w:rFonts w:ascii="Segoe UI" w:eastAsia="微软雅黑" w:hAnsi="Segoe UI" w:cs="Segoe UI"/>
          <w:color w:val="EAF2F7"/>
        </w:rPr>
        <w:t>model,</w:t>
      </w:r>
      <w:proofErr w:type="gramEnd"/>
      <w:r>
        <w:rPr>
          <w:rFonts w:ascii="Segoe UI" w:eastAsia="微软雅黑" w:hAnsi="Segoe UI" w:cs="Segoe UI"/>
          <w:color w:val="EAF2F7"/>
        </w:rPr>
        <w:t xml:space="preserve"> volatility is the only one that is not known with certainty. At the time of pricing, all of the other variables are clear and known, but volatility remains an estimate. The volatility surface is a three-dimensional plot where the x-axis is the time to maturity, the z-axis is the strike price, and the y-axis is the implied volatility. If the Black-Scholes model were completely correct, then the implied volatility surface across strike prices and time to maturity would be flat. In practice, this is not the case, as many factors affect its activity. Consequently, </w:t>
      </w:r>
      <w:proofErr w:type="spellStart"/>
      <w:r>
        <w:rPr>
          <w:rFonts w:ascii="Segoe UI" w:eastAsia="微软雅黑" w:hAnsi="Segoe UI" w:cs="Segoe UI"/>
          <w:color w:val="EAF2F7"/>
        </w:rPr>
        <w:t>Dopex</w:t>
      </w:r>
      <w:proofErr w:type="spellEnd"/>
      <w:r>
        <w:rPr>
          <w:rFonts w:ascii="Segoe UI" w:eastAsia="微软雅黑" w:hAnsi="Segoe UI" w:cs="Segoe UI"/>
          <w:color w:val="EAF2F7"/>
        </w:rPr>
        <w:t xml:space="preserve"> designed its own revolutionary version of the renowned volatility smile design.</w:t>
      </w:r>
    </w:p>
    <w:p w14:paraId="1C5B9848" w14:textId="67F85AAD" w:rsidR="00C1009E" w:rsidRDefault="00C1009E" w:rsidP="00C1009E">
      <w:pPr>
        <w:shd w:val="clear" w:color="auto" w:fill="181C1F"/>
        <w:rPr>
          <w:rFonts w:ascii="微软雅黑" w:eastAsia="微软雅黑" w:hAnsi="微软雅黑" w:cs="宋体"/>
          <w:color w:val="FFFFFF"/>
          <w:sz w:val="27"/>
          <w:szCs w:val="27"/>
        </w:rPr>
      </w:pPr>
      <w:r>
        <w:rPr>
          <w:rFonts w:ascii="微软雅黑" w:eastAsia="微软雅黑" w:hAnsi="微软雅黑"/>
          <w:noProof/>
          <w:color w:val="FFFFFF"/>
          <w:sz w:val="27"/>
          <w:szCs w:val="27"/>
        </w:rPr>
        <w:lastRenderedPageBreak/>
        <w:drawing>
          <wp:inline distT="0" distB="0" distL="0" distR="0" wp14:anchorId="4F8EAB4D" wp14:editId="241580BB">
            <wp:extent cx="5274310" cy="2963545"/>
            <wp:effectExtent l="0" t="0" r="2540" b="8255"/>
            <wp:docPr id="1207057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63545"/>
                    </a:xfrm>
                    <a:prstGeom prst="rect">
                      <a:avLst/>
                    </a:prstGeom>
                    <a:noFill/>
                    <a:ln>
                      <a:noFill/>
                    </a:ln>
                  </pic:spPr>
                </pic:pic>
              </a:graphicData>
            </a:graphic>
          </wp:inline>
        </w:drawing>
      </w:r>
    </w:p>
    <w:p w14:paraId="00EDD33C" w14:textId="77777777" w:rsidR="00C1009E" w:rsidRDefault="00C1009E" w:rsidP="00C1009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hint="eastAsia"/>
          <w:color w:val="EAF2F7"/>
          <w:sz w:val="30"/>
          <w:szCs w:val="30"/>
        </w:rPr>
      </w:pPr>
      <w:r>
        <w:rPr>
          <w:rFonts w:ascii="Segoe UI" w:eastAsia="微软雅黑" w:hAnsi="Segoe UI" w:cs="Segoe UI"/>
          <w:color w:val="EAF2F7"/>
          <w:sz w:val="30"/>
          <w:szCs w:val="30"/>
        </w:rPr>
        <w:t xml:space="preserve">The </w:t>
      </w:r>
      <w:proofErr w:type="spellStart"/>
      <w:r>
        <w:rPr>
          <w:rFonts w:ascii="Segoe UI" w:eastAsia="微软雅黑" w:hAnsi="Segoe UI" w:cs="Segoe UI"/>
          <w:color w:val="EAF2F7"/>
          <w:sz w:val="30"/>
          <w:szCs w:val="30"/>
        </w:rPr>
        <w:t>Dopex</w:t>
      </w:r>
      <w:proofErr w:type="spellEnd"/>
      <w:r>
        <w:rPr>
          <w:rFonts w:ascii="Segoe UI" w:eastAsia="微软雅黑" w:hAnsi="Segoe UI" w:cs="Segoe UI"/>
          <w:color w:val="EAF2F7"/>
          <w:sz w:val="30"/>
          <w:szCs w:val="30"/>
        </w:rPr>
        <w:t xml:space="preserve"> Volatility Smile Replica</w:t>
      </w:r>
    </w:p>
    <w:p w14:paraId="3ECD4671" w14:textId="77777777" w:rsidR="00C1009E" w:rsidRDefault="00C1009E" w:rsidP="00C1009E">
      <w:pPr>
        <w:shd w:val="clear" w:color="auto" w:fill="181C1F"/>
        <w:spacing w:line="360" w:lineRule="atLeast"/>
        <w:rPr>
          <w:rFonts w:ascii="Segoe UI" w:eastAsia="微软雅黑" w:hAnsi="Segoe UI" w:cs="Segoe UI"/>
          <w:color w:val="EAF2F7"/>
          <w:sz w:val="24"/>
          <w:szCs w:val="24"/>
        </w:rPr>
      </w:pPr>
      <w:commentRangeStart w:id="6"/>
      <w:r>
        <w:rPr>
          <w:rFonts w:ascii="Segoe UI" w:eastAsia="微软雅黑" w:hAnsi="Segoe UI" w:cs="Segoe UI"/>
          <w:color w:val="EAF2F7"/>
        </w:rPr>
        <w:t xml:space="preserve">A </w:t>
      </w:r>
      <w:commentRangeEnd w:id="6"/>
      <w:r w:rsidR="00174D51">
        <w:rPr>
          <w:rStyle w:val="a8"/>
        </w:rPr>
        <w:commentReference w:id="6"/>
      </w:r>
      <w:r>
        <w:rPr>
          <w:rFonts w:ascii="Segoe UI" w:eastAsia="微软雅黑" w:hAnsi="Segoe UI" w:cs="Segoe UI"/>
          <w:color w:val="EAF2F7"/>
        </w:rPr>
        <w:t xml:space="preserve">volatility smile is a common graph shape that results from plotting the strike price and implied volatility of a group of options with the same underlying asset and expiration date. Volatility smiles are the result of factoring </w:t>
      </w:r>
      <w:r w:rsidRPr="00174D51">
        <w:rPr>
          <w:rFonts w:ascii="Segoe UI" w:eastAsia="微软雅黑" w:hAnsi="Segoe UI" w:cs="Segoe UI"/>
          <w:color w:val="EAF2F7"/>
          <w:highlight w:val="magenta"/>
        </w:rPr>
        <w:t>the possibility of extreme events</w:t>
      </w:r>
      <w:r>
        <w:rPr>
          <w:rFonts w:ascii="Segoe UI" w:eastAsia="微软雅黑" w:hAnsi="Segoe UI" w:cs="Segoe UI"/>
          <w:color w:val="EAF2F7"/>
        </w:rPr>
        <w:t xml:space="preserve"> occurring into the pricing of options by setting further OTM IV to higher levels than ATM options. Accordingly, </w:t>
      </w:r>
      <w:proofErr w:type="spellStart"/>
      <w:r>
        <w:rPr>
          <w:rFonts w:ascii="Segoe UI" w:eastAsia="微软雅黑" w:hAnsi="Segoe UI" w:cs="Segoe UI"/>
          <w:color w:val="EAF2F7"/>
        </w:rPr>
        <w:t>Dopex</w:t>
      </w:r>
      <w:proofErr w:type="spellEnd"/>
      <w:r>
        <w:rPr>
          <w:rFonts w:ascii="Segoe UI" w:eastAsia="微软雅黑" w:hAnsi="Segoe UI" w:cs="Segoe UI"/>
          <w:color w:val="EAF2F7"/>
        </w:rPr>
        <w:t xml:space="preserve"> replicated an enriched version of the traditional Volatility Smiles approach that uses Implied Volatility and price feed fetched from </w:t>
      </w:r>
      <w:proofErr w:type="spellStart"/>
      <w:r w:rsidRPr="00174D51">
        <w:rPr>
          <w:rFonts w:ascii="Segoe UI" w:eastAsia="微软雅黑" w:hAnsi="Segoe UI" w:cs="Segoe UI"/>
          <w:color w:val="EAF2F7"/>
          <w:highlight w:val="magenta"/>
        </w:rPr>
        <w:t>Chainlink</w:t>
      </w:r>
      <w:proofErr w:type="spellEnd"/>
      <w:r w:rsidRPr="00174D51">
        <w:rPr>
          <w:rFonts w:ascii="Segoe UI" w:eastAsia="微软雅黑" w:hAnsi="Segoe UI" w:cs="Segoe UI"/>
          <w:color w:val="EAF2F7"/>
          <w:highlight w:val="magenta"/>
        </w:rPr>
        <w:t xml:space="preserve"> Adapters</w:t>
      </w:r>
      <w:r>
        <w:rPr>
          <w:rFonts w:ascii="Segoe UI" w:eastAsia="微软雅黑" w:hAnsi="Segoe UI" w:cs="Segoe UI"/>
          <w:color w:val="EAF2F7"/>
        </w:rPr>
        <w:t xml:space="preserve"> to employ within a function that retrieves a Volatility Smile graph that's based on </w:t>
      </w:r>
      <w:r w:rsidRPr="00174D51">
        <w:rPr>
          <w:rFonts w:ascii="Segoe UI" w:eastAsia="微软雅黑" w:hAnsi="Segoe UI" w:cs="Segoe UI"/>
          <w:color w:val="EAF2F7"/>
          <w:highlight w:val="magenta"/>
        </w:rPr>
        <w:t>Realized Volatility</w:t>
      </w:r>
      <w:r>
        <w:rPr>
          <w:rFonts w:ascii="Segoe UI" w:eastAsia="微软雅黑" w:hAnsi="Segoe UI" w:cs="Segoe UI"/>
          <w:color w:val="EAF2F7"/>
        </w:rPr>
        <w:t xml:space="preserve"> of past data. </w:t>
      </w:r>
    </w:p>
    <w:p w14:paraId="641425E1" w14:textId="77777777" w:rsidR="00C1009E" w:rsidRDefault="00C1009E" w:rsidP="00C1009E">
      <w:pPr>
        <w:shd w:val="clear" w:color="auto" w:fill="22272E"/>
        <w:spacing w:line="360" w:lineRule="atLeast"/>
        <w:rPr>
          <w:rFonts w:ascii="Segoe UI" w:eastAsia="微软雅黑" w:hAnsi="Segoe UI" w:cs="Segoe UI"/>
          <w:color w:val="EAF2F7"/>
        </w:rPr>
      </w:pPr>
      <w:commentRangeStart w:id="7"/>
      <w:r>
        <w:rPr>
          <w:rFonts w:ascii="Segoe UI" w:eastAsia="微软雅黑" w:hAnsi="Segoe UI" w:cs="Segoe UI"/>
          <w:color w:val="EAF2F7"/>
        </w:rPr>
        <w:t xml:space="preserve">When </w:t>
      </w:r>
      <w:commentRangeEnd w:id="7"/>
      <w:r w:rsidR="0045459C">
        <w:rPr>
          <w:rStyle w:val="a8"/>
        </w:rPr>
        <w:commentReference w:id="7"/>
      </w:r>
      <w:r>
        <w:rPr>
          <w:rFonts w:ascii="Segoe UI" w:eastAsia="微软雅黑" w:hAnsi="Segoe UI" w:cs="Segoe UI"/>
          <w:color w:val="EAF2F7"/>
        </w:rPr>
        <w:t>the implied volatilities for options with the same expiration date are mapped out on a graph, a form emerges in the form of a "</w:t>
      </w:r>
      <w:r w:rsidRPr="0045459C">
        <w:rPr>
          <w:rFonts w:ascii="Segoe UI" w:eastAsia="微软雅黑" w:hAnsi="Segoe UI" w:cs="Segoe UI"/>
          <w:color w:val="EAF2F7"/>
          <w:highlight w:val="magenta"/>
        </w:rPr>
        <w:t>Smile</w:t>
      </w:r>
      <w:r>
        <w:rPr>
          <w:rFonts w:ascii="Segoe UI" w:eastAsia="微软雅黑" w:hAnsi="Segoe UI" w:cs="Segoe UI"/>
          <w:color w:val="EAF2F7"/>
        </w:rPr>
        <w:t>," hence its name.</w:t>
      </w:r>
    </w:p>
    <w:p w14:paraId="436E84D3" w14:textId="1E4BBF88" w:rsidR="00C1009E" w:rsidRPr="00C1009E" w:rsidRDefault="00C1009E">
      <w:pPr>
        <w:rPr>
          <w:rFonts w:hint="eastAsia"/>
        </w:rPr>
      </w:pPr>
      <w:commentRangeStart w:id="8"/>
      <w:r>
        <w:rPr>
          <w:noProof/>
        </w:rPr>
        <w:lastRenderedPageBreak/>
        <w:drawing>
          <wp:inline distT="0" distB="0" distL="0" distR="0" wp14:anchorId="40516378" wp14:editId="451F1667">
            <wp:extent cx="5274310" cy="2965450"/>
            <wp:effectExtent l="0" t="0" r="2540" b="6350"/>
            <wp:docPr id="1282648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commentRangeEnd w:id="8"/>
      <w:r w:rsidR="00535299">
        <w:rPr>
          <w:rStyle w:val="a8"/>
        </w:rPr>
        <w:commentReference w:id="8"/>
      </w:r>
    </w:p>
    <w:sectPr w:rsidR="00C1009E" w:rsidRPr="00C1009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23T15:05:00Z" w:initials="LC">
    <w:p w14:paraId="08CAB520" w14:textId="77777777" w:rsidR="00990FE1" w:rsidRDefault="00990FE1">
      <w:pPr>
        <w:pStyle w:val="a9"/>
      </w:pPr>
      <w:r>
        <w:rPr>
          <w:rStyle w:val="a8"/>
        </w:rPr>
        <w:annotationRef/>
      </w:r>
      <w:r>
        <w:rPr>
          <w:color w:val="2A2B2E"/>
          <w:highlight w:val="white"/>
        </w:rPr>
        <w:t>DeFi中的做市和期权定价面临挑战，主要是由于期权需求和数据集(SD，方差)的不一致，数据集通常被用作评估Black-Scholes公式的IV(隐含波动率)部分的发现机制。</w:t>
      </w:r>
      <w:r>
        <w:t xml:space="preserve"> </w:t>
      </w:r>
    </w:p>
    <w:p w14:paraId="0EE03C4C" w14:textId="77777777" w:rsidR="00990FE1" w:rsidRDefault="00990FE1" w:rsidP="0082177D">
      <w:pPr>
        <w:pStyle w:val="a9"/>
      </w:pPr>
      <w:r>
        <w:t>个人理解：有足够的数据集，就能够推出IV</w:t>
      </w:r>
    </w:p>
  </w:comment>
  <w:comment w:id="1" w:author="Lin Corey" w:date="2023-05-23T15:08:00Z" w:initials="LC">
    <w:p w14:paraId="70F0E152" w14:textId="77777777" w:rsidR="0079667C" w:rsidRDefault="0079667C" w:rsidP="003040B6">
      <w:pPr>
        <w:pStyle w:val="a9"/>
      </w:pPr>
      <w:r>
        <w:rPr>
          <w:rStyle w:val="a8"/>
        </w:rPr>
        <w:annotationRef/>
      </w:r>
      <w:r>
        <w:t>从CEX获取IV</w:t>
      </w:r>
    </w:p>
  </w:comment>
  <w:comment w:id="2" w:author="Lin Corey" w:date="2023-05-23T15:08:00Z" w:initials="LC">
    <w:p w14:paraId="6D773568" w14:textId="77777777" w:rsidR="0079667C" w:rsidRDefault="0079667C">
      <w:pPr>
        <w:pStyle w:val="a9"/>
      </w:pPr>
      <w:r>
        <w:rPr>
          <w:rStyle w:val="a8"/>
        </w:rPr>
        <w:annotationRef/>
      </w:r>
      <w:r>
        <w:rPr>
          <w:color w:val="2A2B2E"/>
          <w:highlight w:val="white"/>
        </w:rPr>
        <w:t>这一特性确保了期权定价的正确性，这样双方(买方和卖方)都不会做亏本买卖。对双方都公平。</w:t>
      </w:r>
    </w:p>
    <w:p w14:paraId="42FD1E5C" w14:textId="77777777" w:rsidR="0079667C" w:rsidRDefault="0079667C" w:rsidP="00344A01">
      <w:pPr>
        <w:pStyle w:val="a9"/>
      </w:pPr>
      <w:r>
        <w:rPr>
          <w:color w:val="2A2B2E"/>
          <w:highlight w:val="white"/>
        </w:rPr>
        <w:t xml:space="preserve">相比之下，AMM模型在某些情况下，在低/高波动率时期，期权定价过低或过高，对用户不利。 </w:t>
      </w:r>
    </w:p>
  </w:comment>
  <w:comment w:id="3" w:author="Lin Corey" w:date="2023-05-23T15:12:00Z" w:initials="LC">
    <w:p w14:paraId="348112B2" w14:textId="77777777" w:rsidR="00667C3B" w:rsidRDefault="00667C3B" w:rsidP="005035A3">
      <w:pPr>
        <w:pStyle w:val="a9"/>
      </w:pPr>
      <w:r>
        <w:rPr>
          <w:rStyle w:val="a8"/>
        </w:rPr>
        <w:annotationRef/>
      </w:r>
      <w:r>
        <w:t>dopex从CEX取</w:t>
      </w:r>
    </w:p>
  </w:comment>
  <w:comment w:id="4" w:author="Lin Corey" w:date="2023-05-23T15:12:00Z" w:initials="LC">
    <w:p w14:paraId="49C0AF5E" w14:textId="77777777" w:rsidR="00C1418C" w:rsidRDefault="00C1418C" w:rsidP="002D3017">
      <w:pPr>
        <w:pStyle w:val="a9"/>
      </w:pPr>
      <w:r>
        <w:rPr>
          <w:rStyle w:val="a8"/>
        </w:rPr>
        <w:annotationRef/>
      </w:r>
      <w:r>
        <w:rPr>
          <w:color w:val="2A2B2E"/>
          <w:highlight w:val="white"/>
        </w:rPr>
        <w:t>有了这些变量，期权卖家和Dopex就有可能为平台内出售的期权设定机构级定价</w:t>
      </w:r>
      <w:r>
        <w:t xml:space="preserve"> </w:t>
      </w:r>
    </w:p>
  </w:comment>
  <w:comment w:id="5" w:author="Lin Corey" w:date="2023-05-23T15:19:00Z" w:initials="LC">
    <w:p w14:paraId="3127680A" w14:textId="77777777" w:rsidR="008C2D4A" w:rsidRDefault="000B463F">
      <w:pPr>
        <w:pStyle w:val="a9"/>
      </w:pPr>
      <w:r>
        <w:rPr>
          <w:rStyle w:val="a8"/>
        </w:rPr>
        <w:annotationRef/>
      </w:r>
      <w:r w:rsidR="008C2D4A">
        <w:rPr>
          <w:color w:val="2A2B2E"/>
          <w:highlight w:val="white"/>
        </w:rPr>
        <w:t>在布莱克-斯科尔斯模型中使用的所有变量中，波动率是唯一不确定的变量。在定价时，所有其他变量都是清楚和已知的，但波动率仍然是一个估计值。</w:t>
      </w:r>
    </w:p>
    <w:p w14:paraId="4FCF0419" w14:textId="77777777" w:rsidR="008C2D4A" w:rsidRDefault="008C2D4A">
      <w:pPr>
        <w:pStyle w:val="a9"/>
      </w:pPr>
      <w:r>
        <w:rPr>
          <w:color w:val="2A2B2E"/>
          <w:highlight w:val="white"/>
        </w:rPr>
        <w:t>波动率曲面是一个三维图，其中x轴是到期日，z轴是行权价，y轴是隐含波动率。</w:t>
      </w:r>
      <w:r>
        <w:t xml:space="preserve"> </w:t>
      </w:r>
    </w:p>
    <w:p w14:paraId="53DD2353" w14:textId="77777777" w:rsidR="008C2D4A" w:rsidRDefault="008C2D4A">
      <w:pPr>
        <w:pStyle w:val="a9"/>
      </w:pPr>
      <w:r>
        <w:rPr>
          <w:color w:val="2A2B2E"/>
          <w:highlight w:val="white"/>
        </w:rPr>
        <w:t>如果布莱克-斯科尔斯模型是完全正确的，那么横跨行权价和到期日的隐含波动率曲面将是平坦的。在实践中，情况并非如此，因为有许多因素影响其活动。因此，Dopex设计了自己的革命性版本的著名波动率微笑(volatility smile)设计。</w:t>
      </w:r>
      <w:r>
        <w:t xml:space="preserve"> </w:t>
      </w:r>
    </w:p>
    <w:p w14:paraId="3418D587" w14:textId="77777777" w:rsidR="008C2D4A" w:rsidRDefault="008C2D4A" w:rsidP="0050781E">
      <w:pPr>
        <w:pStyle w:val="a9"/>
      </w:pPr>
      <w:r>
        <w:t>注意：dopex对波动率有独特的设计</w:t>
      </w:r>
    </w:p>
  </w:comment>
  <w:comment w:id="6" w:author="Lin Corey" w:date="2023-05-23T15:27:00Z" w:initials="LC">
    <w:p w14:paraId="5A10A3A9" w14:textId="77777777" w:rsidR="002A1BC7" w:rsidRDefault="00174D51">
      <w:pPr>
        <w:pStyle w:val="a9"/>
      </w:pPr>
      <w:r>
        <w:rPr>
          <w:rStyle w:val="a8"/>
        </w:rPr>
        <w:annotationRef/>
      </w:r>
      <w:r w:rsidR="002A1BC7">
        <w:rPr>
          <w:color w:val="2A2B2E"/>
          <w:highlight w:val="white"/>
        </w:rPr>
        <w:t>波动率微笑是一种常见的图形形状，它由具有相同标的资产和到期日的一组期权的行权价和隐含波动率绘制而成。注意：标的资产和到期日相同，行权价和隐含波动率不同。</w:t>
      </w:r>
    </w:p>
    <w:p w14:paraId="4B63711F" w14:textId="77777777" w:rsidR="002A1BC7" w:rsidRDefault="002A1BC7">
      <w:pPr>
        <w:pStyle w:val="a9"/>
      </w:pPr>
      <w:r>
        <w:rPr>
          <w:color w:val="2A2B2E"/>
          <w:highlight w:val="white"/>
        </w:rPr>
        <w:t>波动率微笑是将极端事件发生的可能性纳入期权定价的结果，通过将OTM IV进一步设定为高于ATM期权的水平。简单理解，就是调高OTM的IV。</w:t>
      </w:r>
    </w:p>
    <w:p w14:paraId="6A0A8A74" w14:textId="77777777" w:rsidR="002A1BC7" w:rsidRDefault="002A1BC7" w:rsidP="00FD2D76">
      <w:pPr>
        <w:pStyle w:val="a9"/>
      </w:pPr>
      <w:r>
        <w:rPr>
          <w:color w:val="2A2B2E"/>
          <w:highlight w:val="white"/>
        </w:rPr>
        <w:t>因此，Dopex复制了传统波动率微笑方法的丰富版本，该方法使用隐含波动率和从Chainlink Adapters获取的价格喂价，在一个函数中使用，该函数检索基于过去数据的已实现波动率的波动率微笑图。简单理解，就是dopex不仅从CEX取了IV，还从chainlink取了标的资产的价格，然后又根据一个函数计算IV。</w:t>
      </w:r>
    </w:p>
  </w:comment>
  <w:comment w:id="7" w:author="Lin Corey" w:date="2023-05-23T15:30:00Z" w:initials="LC">
    <w:p w14:paraId="39C7C649" w14:textId="77777777" w:rsidR="0045459C" w:rsidRDefault="0045459C" w:rsidP="00E72510">
      <w:pPr>
        <w:pStyle w:val="a9"/>
      </w:pPr>
      <w:r>
        <w:rPr>
          <w:rStyle w:val="a8"/>
        </w:rPr>
        <w:annotationRef/>
      </w:r>
      <w:r>
        <w:rPr>
          <w:color w:val="2A2B2E"/>
          <w:highlight w:val="white"/>
        </w:rPr>
        <w:t>当相同到期日的期权隐含波动率被绘制在图表上时，一种形式以“微笑”的形式出现，因此得名。</w:t>
      </w:r>
      <w:r>
        <w:t xml:space="preserve"> </w:t>
      </w:r>
    </w:p>
  </w:comment>
  <w:comment w:id="8" w:author="Lin Corey" w:date="2023-05-23T15:32:00Z" w:initials="LC">
    <w:p w14:paraId="779710FE" w14:textId="77777777" w:rsidR="00535299" w:rsidRDefault="00535299" w:rsidP="0009556F">
      <w:pPr>
        <w:pStyle w:val="a9"/>
      </w:pPr>
      <w:r>
        <w:rPr>
          <w:rStyle w:val="a8"/>
        </w:rPr>
        <w:annotationRef/>
      </w:r>
      <w:r>
        <w:t>当ITM或者OTM的程度越深，IV越大。ATM的IV最小。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E03C4C" w15:done="0"/>
  <w15:commentEx w15:paraId="70F0E152" w15:done="0"/>
  <w15:commentEx w15:paraId="42FD1E5C" w15:done="0"/>
  <w15:commentEx w15:paraId="348112B2" w15:done="0"/>
  <w15:commentEx w15:paraId="49C0AF5E" w15:done="0"/>
  <w15:commentEx w15:paraId="3418D587" w15:done="0"/>
  <w15:commentEx w15:paraId="6A0A8A74" w15:done="0"/>
  <w15:commentEx w15:paraId="39C7C649" w15:done="0"/>
  <w15:commentEx w15:paraId="77971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54AA" w16cex:dateUtc="2023-05-23T07:05:00Z"/>
  <w16cex:commentExtensible w16cex:durableId="2817555C" w16cex:dateUtc="2023-05-23T07:08:00Z"/>
  <w16cex:commentExtensible w16cex:durableId="2817557B" w16cex:dateUtc="2023-05-23T07:08:00Z"/>
  <w16cex:commentExtensible w16cex:durableId="28175652" w16cex:dateUtc="2023-05-23T07:12:00Z"/>
  <w16cex:commentExtensible w16cex:durableId="28175676" w16cex:dateUtc="2023-05-23T07:12:00Z"/>
  <w16cex:commentExtensible w16cex:durableId="281757FE" w16cex:dateUtc="2023-05-23T07:19:00Z"/>
  <w16cex:commentExtensible w16cex:durableId="281759F7" w16cex:dateUtc="2023-05-23T07:27:00Z"/>
  <w16cex:commentExtensible w16cex:durableId="28175A90" w16cex:dateUtc="2023-05-23T07:30:00Z"/>
  <w16cex:commentExtensible w16cex:durableId="28175B04" w16cex:dateUtc="2023-05-23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E03C4C" w16cid:durableId="281754AA"/>
  <w16cid:commentId w16cid:paraId="70F0E152" w16cid:durableId="2817555C"/>
  <w16cid:commentId w16cid:paraId="42FD1E5C" w16cid:durableId="2817557B"/>
  <w16cid:commentId w16cid:paraId="348112B2" w16cid:durableId="28175652"/>
  <w16cid:commentId w16cid:paraId="49C0AF5E" w16cid:durableId="28175676"/>
  <w16cid:commentId w16cid:paraId="3418D587" w16cid:durableId="281757FE"/>
  <w16cid:commentId w16cid:paraId="6A0A8A74" w16cid:durableId="281759F7"/>
  <w16cid:commentId w16cid:paraId="39C7C649" w16cid:durableId="28175A90"/>
  <w16cid:commentId w16cid:paraId="779710FE" w16cid:durableId="28175B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20253" w14:textId="77777777" w:rsidR="00E27FEB" w:rsidRDefault="00E27FEB" w:rsidP="00C1009E">
      <w:r>
        <w:separator/>
      </w:r>
    </w:p>
  </w:endnote>
  <w:endnote w:type="continuationSeparator" w:id="0">
    <w:p w14:paraId="40B12BD0" w14:textId="77777777" w:rsidR="00E27FEB" w:rsidRDefault="00E27FEB" w:rsidP="00C1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CFFF" w14:textId="77777777" w:rsidR="00E27FEB" w:rsidRDefault="00E27FEB" w:rsidP="00C1009E">
      <w:r>
        <w:separator/>
      </w:r>
    </w:p>
  </w:footnote>
  <w:footnote w:type="continuationSeparator" w:id="0">
    <w:p w14:paraId="3FDE094E" w14:textId="77777777" w:rsidR="00E27FEB" w:rsidRDefault="00E27FEB" w:rsidP="00C10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2434"/>
    <w:multiLevelType w:val="multilevel"/>
    <w:tmpl w:val="3EB2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2240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0B"/>
    <w:rsid w:val="000B463F"/>
    <w:rsid w:val="00174D51"/>
    <w:rsid w:val="002A1BC7"/>
    <w:rsid w:val="0045459C"/>
    <w:rsid w:val="00535299"/>
    <w:rsid w:val="00667C3B"/>
    <w:rsid w:val="0079667C"/>
    <w:rsid w:val="008C2D4A"/>
    <w:rsid w:val="00990FE1"/>
    <w:rsid w:val="00AE7E0B"/>
    <w:rsid w:val="00C1009E"/>
    <w:rsid w:val="00C1418C"/>
    <w:rsid w:val="00E27FEB"/>
    <w:rsid w:val="00E7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B1DA9"/>
  <w15:chartTrackingRefBased/>
  <w15:docId w15:val="{14FDEB0E-2777-4712-888A-4F243BAA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00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C100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00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0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009E"/>
    <w:rPr>
      <w:sz w:val="18"/>
      <w:szCs w:val="18"/>
    </w:rPr>
  </w:style>
  <w:style w:type="paragraph" w:styleId="a5">
    <w:name w:val="footer"/>
    <w:basedOn w:val="a"/>
    <w:link w:val="a6"/>
    <w:uiPriority w:val="99"/>
    <w:unhideWhenUsed/>
    <w:rsid w:val="00C1009E"/>
    <w:pPr>
      <w:tabs>
        <w:tab w:val="center" w:pos="4153"/>
        <w:tab w:val="right" w:pos="8306"/>
      </w:tabs>
      <w:snapToGrid w:val="0"/>
      <w:jc w:val="left"/>
    </w:pPr>
    <w:rPr>
      <w:sz w:val="18"/>
      <w:szCs w:val="18"/>
    </w:rPr>
  </w:style>
  <w:style w:type="character" w:customStyle="1" w:styleId="a6">
    <w:name w:val="页脚 字符"/>
    <w:basedOn w:val="a0"/>
    <w:link w:val="a5"/>
    <w:uiPriority w:val="99"/>
    <w:rsid w:val="00C1009E"/>
    <w:rPr>
      <w:sz w:val="18"/>
      <w:szCs w:val="18"/>
    </w:rPr>
  </w:style>
  <w:style w:type="character" w:customStyle="1" w:styleId="10">
    <w:name w:val="标题 1 字符"/>
    <w:basedOn w:val="a0"/>
    <w:link w:val="1"/>
    <w:uiPriority w:val="9"/>
    <w:rsid w:val="00C1009E"/>
    <w:rPr>
      <w:rFonts w:ascii="宋体" w:eastAsia="宋体" w:hAnsi="宋体" w:cs="宋体"/>
      <w:b/>
      <w:bCs/>
      <w:kern w:val="36"/>
      <w:sz w:val="48"/>
      <w:szCs w:val="48"/>
    </w:rPr>
  </w:style>
  <w:style w:type="character" w:customStyle="1" w:styleId="r-crgep1">
    <w:name w:val="r-crgep1"/>
    <w:basedOn w:val="a0"/>
    <w:rsid w:val="00C1009E"/>
  </w:style>
  <w:style w:type="character" w:customStyle="1" w:styleId="20">
    <w:name w:val="标题 2 字符"/>
    <w:basedOn w:val="a0"/>
    <w:link w:val="2"/>
    <w:uiPriority w:val="9"/>
    <w:semiHidden/>
    <w:rsid w:val="00C1009E"/>
    <w:rPr>
      <w:rFonts w:asciiTheme="majorHAnsi" w:eastAsiaTheme="majorEastAsia" w:hAnsiTheme="majorHAnsi" w:cstheme="majorBidi"/>
      <w:b/>
      <w:bCs/>
      <w:sz w:val="32"/>
      <w:szCs w:val="32"/>
    </w:rPr>
  </w:style>
  <w:style w:type="paragraph" w:customStyle="1" w:styleId="r-1oszu61">
    <w:name w:val="r-1oszu61"/>
    <w:basedOn w:val="a"/>
    <w:rsid w:val="00C1009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1009E"/>
    <w:rPr>
      <w:b/>
      <w:bCs/>
    </w:rPr>
  </w:style>
  <w:style w:type="character" w:customStyle="1" w:styleId="css-1qaijid">
    <w:name w:val="css-1qaijid"/>
    <w:basedOn w:val="a0"/>
    <w:rsid w:val="00C1009E"/>
  </w:style>
  <w:style w:type="character" w:customStyle="1" w:styleId="30">
    <w:name w:val="标题 3 字符"/>
    <w:basedOn w:val="a0"/>
    <w:link w:val="3"/>
    <w:uiPriority w:val="9"/>
    <w:semiHidden/>
    <w:rsid w:val="00C1009E"/>
    <w:rPr>
      <w:b/>
      <w:bCs/>
      <w:sz w:val="32"/>
      <w:szCs w:val="32"/>
    </w:rPr>
  </w:style>
  <w:style w:type="character" w:styleId="a8">
    <w:name w:val="annotation reference"/>
    <w:basedOn w:val="a0"/>
    <w:uiPriority w:val="99"/>
    <w:semiHidden/>
    <w:unhideWhenUsed/>
    <w:rsid w:val="00990FE1"/>
    <w:rPr>
      <w:sz w:val="21"/>
      <w:szCs w:val="21"/>
    </w:rPr>
  </w:style>
  <w:style w:type="paragraph" w:styleId="a9">
    <w:name w:val="annotation text"/>
    <w:basedOn w:val="a"/>
    <w:link w:val="aa"/>
    <w:uiPriority w:val="99"/>
    <w:unhideWhenUsed/>
    <w:rsid w:val="00990FE1"/>
    <w:pPr>
      <w:jc w:val="left"/>
    </w:pPr>
  </w:style>
  <w:style w:type="character" w:customStyle="1" w:styleId="aa">
    <w:name w:val="批注文字 字符"/>
    <w:basedOn w:val="a0"/>
    <w:link w:val="a9"/>
    <w:uiPriority w:val="99"/>
    <w:rsid w:val="00990FE1"/>
  </w:style>
  <w:style w:type="paragraph" w:styleId="ab">
    <w:name w:val="annotation subject"/>
    <w:basedOn w:val="a9"/>
    <w:next w:val="a9"/>
    <w:link w:val="ac"/>
    <w:uiPriority w:val="99"/>
    <w:semiHidden/>
    <w:unhideWhenUsed/>
    <w:rsid w:val="00990FE1"/>
    <w:rPr>
      <w:b/>
      <w:bCs/>
    </w:rPr>
  </w:style>
  <w:style w:type="character" w:customStyle="1" w:styleId="ac">
    <w:name w:val="批注主题 字符"/>
    <w:basedOn w:val="aa"/>
    <w:link w:val="ab"/>
    <w:uiPriority w:val="99"/>
    <w:semiHidden/>
    <w:rsid w:val="00990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13757">
      <w:bodyDiv w:val="1"/>
      <w:marLeft w:val="0"/>
      <w:marRight w:val="0"/>
      <w:marTop w:val="0"/>
      <w:marBottom w:val="0"/>
      <w:divBdr>
        <w:top w:val="none" w:sz="0" w:space="0" w:color="auto"/>
        <w:left w:val="none" w:sz="0" w:space="0" w:color="auto"/>
        <w:bottom w:val="none" w:sz="0" w:space="0" w:color="auto"/>
        <w:right w:val="none" w:sz="0" w:space="0" w:color="auto"/>
      </w:divBdr>
      <w:divsChild>
        <w:div w:id="528563593">
          <w:marLeft w:val="0"/>
          <w:marRight w:val="0"/>
          <w:marTop w:val="0"/>
          <w:marBottom w:val="0"/>
          <w:divBdr>
            <w:top w:val="none" w:sz="0" w:space="0" w:color="auto"/>
            <w:left w:val="none" w:sz="0" w:space="0" w:color="auto"/>
            <w:bottom w:val="none" w:sz="0" w:space="0" w:color="auto"/>
            <w:right w:val="none" w:sz="0" w:space="0" w:color="auto"/>
          </w:divBdr>
          <w:divsChild>
            <w:div w:id="1866552297">
              <w:marLeft w:val="0"/>
              <w:marRight w:val="0"/>
              <w:marTop w:val="0"/>
              <w:marBottom w:val="0"/>
              <w:divBdr>
                <w:top w:val="single" w:sz="2" w:space="0" w:color="000000"/>
                <w:left w:val="single" w:sz="2" w:space="0" w:color="000000"/>
                <w:bottom w:val="single" w:sz="2" w:space="0" w:color="000000"/>
                <w:right w:val="single" w:sz="2" w:space="0" w:color="000000"/>
              </w:divBdr>
              <w:divsChild>
                <w:div w:id="290089330">
                  <w:marLeft w:val="0"/>
                  <w:marRight w:val="0"/>
                  <w:marTop w:val="0"/>
                  <w:marBottom w:val="0"/>
                  <w:divBdr>
                    <w:top w:val="single" w:sz="2" w:space="0" w:color="000000"/>
                    <w:left w:val="single" w:sz="2" w:space="0" w:color="000000"/>
                    <w:bottom w:val="single" w:sz="2" w:space="0" w:color="000000"/>
                    <w:right w:val="single" w:sz="2" w:space="0" w:color="000000"/>
                  </w:divBdr>
                  <w:divsChild>
                    <w:div w:id="253830867">
                      <w:marLeft w:val="0"/>
                      <w:marRight w:val="0"/>
                      <w:marTop w:val="0"/>
                      <w:marBottom w:val="360"/>
                      <w:divBdr>
                        <w:top w:val="single" w:sz="2" w:space="18" w:color="000000"/>
                        <w:left w:val="single" w:sz="2" w:space="0" w:color="000000"/>
                        <w:bottom w:val="single" w:sz="2" w:space="0" w:color="000000"/>
                        <w:right w:val="single" w:sz="2" w:space="0" w:color="000000"/>
                      </w:divBdr>
                      <w:divsChild>
                        <w:div w:id="1212958839">
                          <w:marLeft w:val="0"/>
                          <w:marRight w:val="0"/>
                          <w:marTop w:val="0"/>
                          <w:marBottom w:val="0"/>
                          <w:divBdr>
                            <w:top w:val="single" w:sz="2" w:space="0" w:color="000000"/>
                            <w:left w:val="single" w:sz="2" w:space="0" w:color="000000"/>
                            <w:bottom w:val="single" w:sz="2" w:space="0" w:color="000000"/>
                            <w:right w:val="single" w:sz="2" w:space="0" w:color="000000"/>
                          </w:divBdr>
                          <w:divsChild>
                            <w:div w:id="2137487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14356200">
          <w:marLeft w:val="0"/>
          <w:marRight w:val="0"/>
          <w:marTop w:val="0"/>
          <w:marBottom w:val="0"/>
          <w:divBdr>
            <w:top w:val="single" w:sz="2" w:space="0" w:color="000000"/>
            <w:left w:val="single" w:sz="2" w:space="0" w:color="000000"/>
            <w:bottom w:val="single" w:sz="2" w:space="30" w:color="000000"/>
            <w:right w:val="single" w:sz="2" w:space="0" w:color="000000"/>
          </w:divBdr>
          <w:divsChild>
            <w:div w:id="1089237058">
              <w:marLeft w:val="0"/>
              <w:marRight w:val="0"/>
              <w:marTop w:val="0"/>
              <w:marBottom w:val="0"/>
              <w:divBdr>
                <w:top w:val="single" w:sz="2" w:space="0" w:color="000000"/>
                <w:left w:val="single" w:sz="2" w:space="0" w:color="000000"/>
                <w:bottom w:val="single" w:sz="2" w:space="0" w:color="000000"/>
                <w:right w:val="single" w:sz="2" w:space="0" w:color="000000"/>
              </w:divBdr>
              <w:divsChild>
                <w:div w:id="2113470789">
                  <w:marLeft w:val="0"/>
                  <w:marRight w:val="0"/>
                  <w:marTop w:val="0"/>
                  <w:marBottom w:val="0"/>
                  <w:divBdr>
                    <w:top w:val="none" w:sz="0" w:space="0" w:color="auto"/>
                    <w:left w:val="none" w:sz="0" w:space="0" w:color="auto"/>
                    <w:bottom w:val="none" w:sz="0" w:space="0" w:color="auto"/>
                    <w:right w:val="none" w:sz="0" w:space="0" w:color="auto"/>
                  </w:divBdr>
                  <w:divsChild>
                    <w:div w:id="1568489363">
                      <w:marLeft w:val="0"/>
                      <w:marRight w:val="0"/>
                      <w:marTop w:val="0"/>
                      <w:marBottom w:val="0"/>
                      <w:divBdr>
                        <w:top w:val="none" w:sz="0" w:space="0" w:color="auto"/>
                        <w:left w:val="none" w:sz="0" w:space="0" w:color="auto"/>
                        <w:bottom w:val="none" w:sz="0" w:space="0" w:color="auto"/>
                        <w:right w:val="none" w:sz="0" w:space="0" w:color="auto"/>
                      </w:divBdr>
                      <w:divsChild>
                        <w:div w:id="950816933">
                          <w:marLeft w:val="0"/>
                          <w:marRight w:val="0"/>
                          <w:marTop w:val="0"/>
                          <w:marBottom w:val="0"/>
                          <w:divBdr>
                            <w:top w:val="single" w:sz="2" w:space="0" w:color="000000"/>
                            <w:left w:val="single" w:sz="2" w:space="0" w:color="000000"/>
                            <w:bottom w:val="single" w:sz="2" w:space="0" w:color="000000"/>
                            <w:right w:val="single" w:sz="2" w:space="0" w:color="000000"/>
                          </w:divBdr>
                          <w:divsChild>
                            <w:div w:id="97529931">
                              <w:marLeft w:val="0"/>
                              <w:marRight w:val="0"/>
                              <w:marTop w:val="0"/>
                              <w:marBottom w:val="0"/>
                              <w:divBdr>
                                <w:top w:val="none" w:sz="0" w:space="0" w:color="auto"/>
                                <w:left w:val="none" w:sz="0" w:space="0" w:color="auto"/>
                                <w:bottom w:val="none" w:sz="0" w:space="0" w:color="auto"/>
                                <w:right w:val="none" w:sz="0" w:space="0" w:color="auto"/>
                              </w:divBdr>
                              <w:divsChild>
                                <w:div w:id="1126123251">
                                  <w:marLeft w:val="0"/>
                                  <w:marRight w:val="0"/>
                                  <w:marTop w:val="0"/>
                                  <w:marBottom w:val="0"/>
                                  <w:divBdr>
                                    <w:top w:val="single" w:sz="2" w:space="0" w:color="000000"/>
                                    <w:left w:val="single" w:sz="2" w:space="0" w:color="000000"/>
                                    <w:bottom w:val="single" w:sz="2" w:space="0" w:color="000000"/>
                                    <w:right w:val="single" w:sz="2" w:space="0" w:color="000000"/>
                                  </w:divBdr>
                                  <w:divsChild>
                                    <w:div w:id="367536156">
                                      <w:marLeft w:val="0"/>
                                      <w:marRight w:val="0"/>
                                      <w:marTop w:val="0"/>
                                      <w:marBottom w:val="0"/>
                                      <w:divBdr>
                                        <w:top w:val="single" w:sz="2" w:space="0" w:color="000000"/>
                                        <w:left w:val="single" w:sz="2" w:space="0" w:color="000000"/>
                                        <w:bottom w:val="single" w:sz="2" w:space="0" w:color="000000"/>
                                        <w:right w:val="single" w:sz="2" w:space="0" w:color="000000"/>
                                      </w:divBdr>
                                      <w:divsChild>
                                        <w:div w:id="2022314399">
                                          <w:marLeft w:val="0"/>
                                          <w:marRight w:val="0"/>
                                          <w:marTop w:val="0"/>
                                          <w:marBottom w:val="0"/>
                                          <w:divBdr>
                                            <w:top w:val="single" w:sz="2" w:space="0" w:color="000000"/>
                                            <w:left w:val="single" w:sz="2" w:space="0" w:color="000000"/>
                                            <w:bottom w:val="single" w:sz="2" w:space="0" w:color="000000"/>
                                            <w:right w:val="single" w:sz="2" w:space="0" w:color="000000"/>
                                          </w:divBdr>
                                          <w:divsChild>
                                            <w:div w:id="383942191">
                                              <w:marLeft w:val="0"/>
                                              <w:marRight w:val="0"/>
                                              <w:marTop w:val="0"/>
                                              <w:marBottom w:val="0"/>
                                              <w:divBdr>
                                                <w:top w:val="single" w:sz="2" w:space="0" w:color="000000"/>
                                                <w:left w:val="single" w:sz="2" w:space="0" w:color="000000"/>
                                                <w:bottom w:val="single" w:sz="2" w:space="0" w:color="000000"/>
                                                <w:right w:val="single" w:sz="2" w:space="0" w:color="000000"/>
                                              </w:divBdr>
                                              <w:divsChild>
                                                <w:div w:id="739668590">
                                                  <w:marLeft w:val="0"/>
                                                  <w:marRight w:val="0"/>
                                                  <w:marTop w:val="0"/>
                                                  <w:marBottom w:val="0"/>
                                                  <w:divBdr>
                                                    <w:top w:val="single" w:sz="2" w:space="6" w:color="000000"/>
                                                    <w:left w:val="single" w:sz="2" w:space="0" w:color="000000"/>
                                                    <w:bottom w:val="single" w:sz="2" w:space="6" w:color="000000"/>
                                                    <w:right w:val="single" w:sz="2" w:space="0" w:color="000000"/>
                                                  </w:divBdr>
                                                  <w:divsChild>
                                                    <w:div w:id="1582180226">
                                                      <w:marLeft w:val="0"/>
                                                      <w:marRight w:val="0"/>
                                                      <w:marTop w:val="0"/>
                                                      <w:marBottom w:val="0"/>
                                                      <w:divBdr>
                                                        <w:top w:val="single" w:sz="2" w:space="0" w:color="000000"/>
                                                        <w:left w:val="single" w:sz="2" w:space="0" w:color="000000"/>
                                                        <w:bottom w:val="single" w:sz="2" w:space="0" w:color="000000"/>
                                                        <w:right w:val="single" w:sz="2" w:space="0" w:color="000000"/>
                                                      </w:divBdr>
                                                      <w:divsChild>
                                                        <w:div w:id="1478721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17337036">
      <w:bodyDiv w:val="1"/>
      <w:marLeft w:val="0"/>
      <w:marRight w:val="0"/>
      <w:marTop w:val="0"/>
      <w:marBottom w:val="0"/>
      <w:divBdr>
        <w:top w:val="none" w:sz="0" w:space="0" w:color="auto"/>
        <w:left w:val="none" w:sz="0" w:space="0" w:color="auto"/>
        <w:bottom w:val="none" w:sz="0" w:space="0" w:color="auto"/>
        <w:right w:val="none" w:sz="0" w:space="0" w:color="auto"/>
      </w:divBdr>
      <w:divsChild>
        <w:div w:id="1970238245">
          <w:marLeft w:val="0"/>
          <w:marRight w:val="0"/>
          <w:marTop w:val="0"/>
          <w:marBottom w:val="0"/>
          <w:divBdr>
            <w:top w:val="none" w:sz="0" w:space="0" w:color="auto"/>
            <w:left w:val="none" w:sz="0" w:space="0" w:color="auto"/>
            <w:bottom w:val="none" w:sz="0" w:space="0" w:color="auto"/>
            <w:right w:val="none" w:sz="0" w:space="0" w:color="auto"/>
          </w:divBdr>
          <w:divsChild>
            <w:div w:id="156388250">
              <w:marLeft w:val="0"/>
              <w:marRight w:val="0"/>
              <w:marTop w:val="0"/>
              <w:marBottom w:val="0"/>
              <w:divBdr>
                <w:top w:val="single" w:sz="2" w:space="0" w:color="000000"/>
                <w:left w:val="single" w:sz="2" w:space="0" w:color="000000"/>
                <w:bottom w:val="single" w:sz="2" w:space="0" w:color="000000"/>
                <w:right w:val="single" w:sz="2" w:space="0" w:color="000000"/>
              </w:divBdr>
              <w:divsChild>
                <w:div w:id="1314991844">
                  <w:marLeft w:val="0"/>
                  <w:marRight w:val="0"/>
                  <w:marTop w:val="0"/>
                  <w:marBottom w:val="0"/>
                  <w:divBdr>
                    <w:top w:val="single" w:sz="2" w:space="0" w:color="000000"/>
                    <w:left w:val="single" w:sz="2" w:space="0" w:color="000000"/>
                    <w:bottom w:val="single" w:sz="2" w:space="0" w:color="000000"/>
                    <w:right w:val="single" w:sz="2" w:space="0" w:color="000000"/>
                  </w:divBdr>
                  <w:divsChild>
                    <w:div w:id="1018779553">
                      <w:marLeft w:val="0"/>
                      <w:marRight w:val="0"/>
                      <w:marTop w:val="0"/>
                      <w:marBottom w:val="360"/>
                      <w:divBdr>
                        <w:top w:val="single" w:sz="2" w:space="18" w:color="000000"/>
                        <w:left w:val="single" w:sz="2" w:space="0" w:color="000000"/>
                        <w:bottom w:val="single" w:sz="2" w:space="0" w:color="000000"/>
                        <w:right w:val="single" w:sz="2" w:space="0" w:color="000000"/>
                      </w:divBdr>
                      <w:divsChild>
                        <w:div w:id="2040547281">
                          <w:marLeft w:val="0"/>
                          <w:marRight w:val="0"/>
                          <w:marTop w:val="0"/>
                          <w:marBottom w:val="0"/>
                          <w:divBdr>
                            <w:top w:val="single" w:sz="2" w:space="0" w:color="000000"/>
                            <w:left w:val="single" w:sz="2" w:space="0" w:color="000000"/>
                            <w:bottom w:val="single" w:sz="2" w:space="0" w:color="000000"/>
                            <w:right w:val="single" w:sz="2" w:space="0" w:color="000000"/>
                          </w:divBdr>
                          <w:divsChild>
                            <w:div w:id="1634017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19990697">
          <w:marLeft w:val="0"/>
          <w:marRight w:val="0"/>
          <w:marTop w:val="0"/>
          <w:marBottom w:val="0"/>
          <w:divBdr>
            <w:top w:val="single" w:sz="2" w:space="0" w:color="000000"/>
            <w:left w:val="single" w:sz="2" w:space="0" w:color="000000"/>
            <w:bottom w:val="single" w:sz="2" w:space="30" w:color="000000"/>
            <w:right w:val="single" w:sz="2" w:space="0" w:color="000000"/>
          </w:divBdr>
          <w:divsChild>
            <w:div w:id="1167406623">
              <w:marLeft w:val="0"/>
              <w:marRight w:val="0"/>
              <w:marTop w:val="0"/>
              <w:marBottom w:val="0"/>
              <w:divBdr>
                <w:top w:val="single" w:sz="2" w:space="0" w:color="000000"/>
                <w:left w:val="single" w:sz="2" w:space="0" w:color="000000"/>
                <w:bottom w:val="single" w:sz="2" w:space="0" w:color="000000"/>
                <w:right w:val="single" w:sz="2" w:space="0" w:color="000000"/>
              </w:divBdr>
              <w:divsChild>
                <w:div w:id="314995755">
                  <w:marLeft w:val="0"/>
                  <w:marRight w:val="0"/>
                  <w:marTop w:val="0"/>
                  <w:marBottom w:val="0"/>
                  <w:divBdr>
                    <w:top w:val="none" w:sz="0" w:space="0" w:color="auto"/>
                    <w:left w:val="none" w:sz="0" w:space="0" w:color="auto"/>
                    <w:bottom w:val="none" w:sz="0" w:space="0" w:color="auto"/>
                    <w:right w:val="none" w:sz="0" w:space="0" w:color="auto"/>
                  </w:divBdr>
                  <w:divsChild>
                    <w:div w:id="818571304">
                      <w:marLeft w:val="0"/>
                      <w:marRight w:val="0"/>
                      <w:marTop w:val="0"/>
                      <w:marBottom w:val="0"/>
                      <w:divBdr>
                        <w:top w:val="none" w:sz="0" w:space="0" w:color="auto"/>
                        <w:left w:val="none" w:sz="0" w:space="0" w:color="auto"/>
                        <w:bottom w:val="none" w:sz="0" w:space="0" w:color="auto"/>
                        <w:right w:val="none" w:sz="0" w:space="0" w:color="auto"/>
                      </w:divBdr>
                      <w:divsChild>
                        <w:div w:id="2114586359">
                          <w:marLeft w:val="0"/>
                          <w:marRight w:val="0"/>
                          <w:marTop w:val="0"/>
                          <w:marBottom w:val="0"/>
                          <w:divBdr>
                            <w:top w:val="single" w:sz="2" w:space="0" w:color="000000"/>
                            <w:left w:val="single" w:sz="2" w:space="0" w:color="000000"/>
                            <w:bottom w:val="single" w:sz="2" w:space="0" w:color="000000"/>
                            <w:right w:val="single" w:sz="2" w:space="0" w:color="000000"/>
                          </w:divBdr>
                          <w:divsChild>
                            <w:div w:id="682702428">
                              <w:marLeft w:val="0"/>
                              <w:marRight w:val="0"/>
                              <w:marTop w:val="0"/>
                              <w:marBottom w:val="0"/>
                              <w:divBdr>
                                <w:top w:val="none" w:sz="0" w:space="0" w:color="auto"/>
                                <w:left w:val="none" w:sz="0" w:space="0" w:color="auto"/>
                                <w:bottom w:val="none" w:sz="0" w:space="0" w:color="auto"/>
                                <w:right w:val="none" w:sz="0" w:space="0" w:color="auto"/>
                              </w:divBdr>
                              <w:divsChild>
                                <w:div w:id="1140153091">
                                  <w:marLeft w:val="0"/>
                                  <w:marRight w:val="0"/>
                                  <w:marTop w:val="0"/>
                                  <w:marBottom w:val="0"/>
                                  <w:divBdr>
                                    <w:top w:val="single" w:sz="2" w:space="0" w:color="000000"/>
                                    <w:left w:val="single" w:sz="2" w:space="0" w:color="000000"/>
                                    <w:bottom w:val="single" w:sz="2" w:space="0" w:color="000000"/>
                                    <w:right w:val="single" w:sz="2" w:space="0" w:color="000000"/>
                                  </w:divBdr>
                                  <w:divsChild>
                                    <w:div w:id="1201240715">
                                      <w:marLeft w:val="0"/>
                                      <w:marRight w:val="0"/>
                                      <w:marTop w:val="0"/>
                                      <w:marBottom w:val="0"/>
                                      <w:divBdr>
                                        <w:top w:val="single" w:sz="2" w:space="0" w:color="000000"/>
                                        <w:left w:val="single" w:sz="2" w:space="0" w:color="000000"/>
                                        <w:bottom w:val="single" w:sz="2" w:space="0" w:color="000000"/>
                                        <w:right w:val="single" w:sz="2" w:space="0" w:color="000000"/>
                                      </w:divBdr>
                                      <w:divsChild>
                                        <w:div w:id="22950537">
                                          <w:marLeft w:val="0"/>
                                          <w:marRight w:val="0"/>
                                          <w:marTop w:val="0"/>
                                          <w:marBottom w:val="0"/>
                                          <w:divBdr>
                                            <w:top w:val="single" w:sz="2" w:space="0" w:color="000000"/>
                                            <w:left w:val="single" w:sz="2" w:space="0" w:color="000000"/>
                                            <w:bottom w:val="single" w:sz="2" w:space="0" w:color="000000"/>
                                            <w:right w:val="single" w:sz="2" w:space="0" w:color="000000"/>
                                          </w:divBdr>
                                          <w:divsChild>
                                            <w:div w:id="975840572">
                                              <w:marLeft w:val="0"/>
                                              <w:marRight w:val="0"/>
                                              <w:marTop w:val="0"/>
                                              <w:marBottom w:val="0"/>
                                              <w:divBdr>
                                                <w:top w:val="single" w:sz="2" w:space="0" w:color="000000"/>
                                                <w:left w:val="single" w:sz="2" w:space="0" w:color="000000"/>
                                                <w:bottom w:val="single" w:sz="2" w:space="0" w:color="000000"/>
                                                <w:right w:val="single" w:sz="2" w:space="0" w:color="000000"/>
                                              </w:divBdr>
                                              <w:divsChild>
                                                <w:div w:id="1297031769">
                                                  <w:marLeft w:val="0"/>
                                                  <w:marRight w:val="0"/>
                                                  <w:marTop w:val="0"/>
                                                  <w:marBottom w:val="0"/>
                                                  <w:divBdr>
                                                    <w:top w:val="single" w:sz="2" w:space="18" w:color="000000"/>
                                                    <w:left w:val="single" w:sz="2" w:space="0" w:color="000000"/>
                                                    <w:bottom w:val="single" w:sz="2" w:space="6" w:color="000000"/>
                                                    <w:right w:val="single" w:sz="2" w:space="0" w:color="000000"/>
                                                  </w:divBdr>
                                                  <w:divsChild>
                                                    <w:div w:id="653604536">
                                                      <w:marLeft w:val="0"/>
                                                      <w:marRight w:val="0"/>
                                                      <w:marTop w:val="0"/>
                                                      <w:marBottom w:val="0"/>
                                                      <w:divBdr>
                                                        <w:top w:val="single" w:sz="2" w:space="0" w:color="000000"/>
                                                        <w:left w:val="single" w:sz="2" w:space="0" w:color="000000"/>
                                                        <w:bottom w:val="single" w:sz="2" w:space="0" w:color="000000"/>
                                                        <w:right w:val="single" w:sz="2" w:space="0" w:color="000000"/>
                                                      </w:divBdr>
                                                      <w:divsChild>
                                                        <w:div w:id="1800679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1119245">
                      <w:marLeft w:val="0"/>
                      <w:marRight w:val="0"/>
                      <w:marTop w:val="0"/>
                      <w:marBottom w:val="0"/>
                      <w:divBdr>
                        <w:top w:val="none" w:sz="0" w:space="0" w:color="auto"/>
                        <w:left w:val="none" w:sz="0" w:space="0" w:color="auto"/>
                        <w:bottom w:val="none" w:sz="0" w:space="0" w:color="auto"/>
                        <w:right w:val="none" w:sz="0" w:space="0" w:color="auto"/>
                      </w:divBdr>
                      <w:divsChild>
                        <w:div w:id="775057933">
                          <w:marLeft w:val="0"/>
                          <w:marRight w:val="0"/>
                          <w:marTop w:val="0"/>
                          <w:marBottom w:val="0"/>
                          <w:divBdr>
                            <w:top w:val="single" w:sz="2" w:space="0" w:color="000000"/>
                            <w:left w:val="single" w:sz="2" w:space="0" w:color="000000"/>
                            <w:bottom w:val="single" w:sz="2" w:space="0" w:color="000000"/>
                            <w:right w:val="single" w:sz="2" w:space="0" w:color="000000"/>
                          </w:divBdr>
                          <w:divsChild>
                            <w:div w:id="2111388534">
                              <w:marLeft w:val="0"/>
                              <w:marRight w:val="0"/>
                              <w:marTop w:val="0"/>
                              <w:marBottom w:val="0"/>
                              <w:divBdr>
                                <w:top w:val="none" w:sz="0" w:space="0" w:color="auto"/>
                                <w:left w:val="none" w:sz="0" w:space="0" w:color="auto"/>
                                <w:bottom w:val="none" w:sz="0" w:space="0" w:color="auto"/>
                                <w:right w:val="none" w:sz="0" w:space="0" w:color="auto"/>
                              </w:divBdr>
                              <w:divsChild>
                                <w:div w:id="888303904">
                                  <w:marLeft w:val="0"/>
                                  <w:marRight w:val="0"/>
                                  <w:marTop w:val="0"/>
                                  <w:marBottom w:val="0"/>
                                  <w:divBdr>
                                    <w:top w:val="single" w:sz="2" w:space="0" w:color="000000"/>
                                    <w:left w:val="single" w:sz="2" w:space="0" w:color="000000"/>
                                    <w:bottom w:val="single" w:sz="2" w:space="0" w:color="000000"/>
                                    <w:right w:val="single" w:sz="2" w:space="0" w:color="000000"/>
                                  </w:divBdr>
                                  <w:divsChild>
                                    <w:div w:id="1233272344">
                                      <w:marLeft w:val="0"/>
                                      <w:marRight w:val="0"/>
                                      <w:marTop w:val="0"/>
                                      <w:marBottom w:val="0"/>
                                      <w:divBdr>
                                        <w:top w:val="single" w:sz="2" w:space="0" w:color="000000"/>
                                        <w:left w:val="single" w:sz="2" w:space="0" w:color="000000"/>
                                        <w:bottom w:val="single" w:sz="2" w:space="0" w:color="000000"/>
                                        <w:right w:val="single" w:sz="2" w:space="0" w:color="000000"/>
                                      </w:divBdr>
                                      <w:divsChild>
                                        <w:div w:id="1488322702">
                                          <w:marLeft w:val="0"/>
                                          <w:marRight w:val="0"/>
                                          <w:marTop w:val="0"/>
                                          <w:marBottom w:val="0"/>
                                          <w:divBdr>
                                            <w:top w:val="single" w:sz="2" w:space="0" w:color="000000"/>
                                            <w:left w:val="single" w:sz="2" w:space="0" w:color="000000"/>
                                            <w:bottom w:val="single" w:sz="2" w:space="0" w:color="000000"/>
                                            <w:right w:val="single" w:sz="2" w:space="0" w:color="000000"/>
                                          </w:divBdr>
                                          <w:divsChild>
                                            <w:div w:id="128011668">
                                              <w:marLeft w:val="0"/>
                                              <w:marRight w:val="0"/>
                                              <w:marTop w:val="0"/>
                                              <w:marBottom w:val="0"/>
                                              <w:divBdr>
                                                <w:top w:val="single" w:sz="2" w:space="0" w:color="000000"/>
                                                <w:left w:val="single" w:sz="2" w:space="0" w:color="000000"/>
                                                <w:bottom w:val="single" w:sz="2" w:space="0" w:color="000000"/>
                                                <w:right w:val="single" w:sz="2" w:space="0" w:color="000000"/>
                                              </w:divBdr>
                                              <w:divsChild>
                                                <w:div w:id="485361698">
                                                  <w:marLeft w:val="0"/>
                                                  <w:marRight w:val="0"/>
                                                  <w:marTop w:val="0"/>
                                                  <w:marBottom w:val="0"/>
                                                  <w:divBdr>
                                                    <w:top w:val="single" w:sz="2" w:space="6" w:color="000000"/>
                                                    <w:left w:val="single" w:sz="2" w:space="0" w:color="000000"/>
                                                    <w:bottom w:val="single" w:sz="2" w:space="6" w:color="000000"/>
                                                    <w:right w:val="single" w:sz="2" w:space="0" w:color="000000"/>
                                                  </w:divBdr>
                                                  <w:divsChild>
                                                    <w:div w:id="405995924">
                                                      <w:marLeft w:val="0"/>
                                                      <w:marRight w:val="0"/>
                                                      <w:marTop w:val="0"/>
                                                      <w:marBottom w:val="0"/>
                                                      <w:divBdr>
                                                        <w:top w:val="single" w:sz="2" w:space="0" w:color="000000"/>
                                                        <w:left w:val="single" w:sz="2" w:space="0" w:color="000000"/>
                                                        <w:bottom w:val="single" w:sz="2" w:space="0" w:color="000000"/>
                                                        <w:right w:val="single" w:sz="2" w:space="0" w:color="000000"/>
                                                      </w:divBdr>
                                                      <w:divsChild>
                                                        <w:div w:id="1655138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9466377">
                      <w:marLeft w:val="0"/>
                      <w:marRight w:val="0"/>
                      <w:marTop w:val="0"/>
                      <w:marBottom w:val="0"/>
                      <w:divBdr>
                        <w:top w:val="none" w:sz="0" w:space="0" w:color="auto"/>
                        <w:left w:val="none" w:sz="0" w:space="0" w:color="auto"/>
                        <w:bottom w:val="none" w:sz="0" w:space="0" w:color="auto"/>
                        <w:right w:val="none" w:sz="0" w:space="0" w:color="auto"/>
                      </w:divBdr>
                      <w:divsChild>
                        <w:div w:id="832068805">
                          <w:marLeft w:val="0"/>
                          <w:marRight w:val="0"/>
                          <w:marTop w:val="0"/>
                          <w:marBottom w:val="0"/>
                          <w:divBdr>
                            <w:top w:val="single" w:sz="2" w:space="0" w:color="000000"/>
                            <w:left w:val="single" w:sz="2" w:space="0" w:color="000000"/>
                            <w:bottom w:val="single" w:sz="2" w:space="0" w:color="000000"/>
                            <w:right w:val="single" w:sz="2" w:space="0" w:color="000000"/>
                          </w:divBdr>
                          <w:divsChild>
                            <w:div w:id="380400419">
                              <w:marLeft w:val="0"/>
                              <w:marRight w:val="0"/>
                              <w:marTop w:val="0"/>
                              <w:marBottom w:val="0"/>
                              <w:divBdr>
                                <w:top w:val="none" w:sz="0" w:space="0" w:color="auto"/>
                                <w:left w:val="none" w:sz="0" w:space="0" w:color="auto"/>
                                <w:bottom w:val="none" w:sz="0" w:space="0" w:color="auto"/>
                                <w:right w:val="none" w:sz="0" w:space="0" w:color="auto"/>
                              </w:divBdr>
                              <w:divsChild>
                                <w:div w:id="33579536">
                                  <w:marLeft w:val="0"/>
                                  <w:marRight w:val="0"/>
                                  <w:marTop w:val="0"/>
                                  <w:marBottom w:val="0"/>
                                  <w:divBdr>
                                    <w:top w:val="single" w:sz="2" w:space="0" w:color="000000"/>
                                    <w:left w:val="single" w:sz="2" w:space="0" w:color="000000"/>
                                    <w:bottom w:val="single" w:sz="2" w:space="0" w:color="000000"/>
                                    <w:right w:val="single" w:sz="2" w:space="0" w:color="000000"/>
                                  </w:divBdr>
                                  <w:divsChild>
                                    <w:div w:id="645627276">
                                      <w:marLeft w:val="0"/>
                                      <w:marRight w:val="0"/>
                                      <w:marTop w:val="0"/>
                                      <w:marBottom w:val="0"/>
                                      <w:divBdr>
                                        <w:top w:val="single" w:sz="2" w:space="0" w:color="000000"/>
                                        <w:left w:val="single" w:sz="2" w:space="0" w:color="000000"/>
                                        <w:bottom w:val="single" w:sz="2" w:space="0" w:color="000000"/>
                                        <w:right w:val="single" w:sz="2" w:space="0" w:color="000000"/>
                                      </w:divBdr>
                                      <w:divsChild>
                                        <w:div w:id="1037855899">
                                          <w:marLeft w:val="0"/>
                                          <w:marRight w:val="0"/>
                                          <w:marTop w:val="0"/>
                                          <w:marBottom w:val="0"/>
                                          <w:divBdr>
                                            <w:top w:val="single" w:sz="2" w:space="0" w:color="000000"/>
                                            <w:left w:val="single" w:sz="2" w:space="0" w:color="000000"/>
                                            <w:bottom w:val="single" w:sz="2" w:space="0" w:color="000000"/>
                                            <w:right w:val="single" w:sz="2" w:space="0" w:color="000000"/>
                                          </w:divBdr>
                                          <w:divsChild>
                                            <w:div w:id="1129906908">
                                              <w:marLeft w:val="0"/>
                                              <w:marRight w:val="0"/>
                                              <w:marTop w:val="0"/>
                                              <w:marBottom w:val="0"/>
                                              <w:divBdr>
                                                <w:top w:val="single" w:sz="2" w:space="0" w:color="000000"/>
                                                <w:left w:val="single" w:sz="2" w:space="0" w:color="000000"/>
                                                <w:bottom w:val="single" w:sz="2" w:space="0" w:color="000000"/>
                                                <w:right w:val="single" w:sz="2" w:space="0" w:color="000000"/>
                                              </w:divBdr>
                                              <w:divsChild>
                                                <w:div w:id="1225068840">
                                                  <w:marLeft w:val="0"/>
                                                  <w:marRight w:val="0"/>
                                                  <w:marTop w:val="0"/>
                                                  <w:marBottom w:val="0"/>
                                                  <w:divBdr>
                                                    <w:top w:val="single" w:sz="2" w:space="12" w:color="000000"/>
                                                    <w:left w:val="single" w:sz="2" w:space="0" w:color="000000"/>
                                                    <w:bottom w:val="single" w:sz="2" w:space="12" w:color="000000"/>
                                                    <w:right w:val="single" w:sz="2" w:space="0" w:color="000000"/>
                                                  </w:divBdr>
                                                  <w:divsChild>
                                                    <w:div w:id="1918897371">
                                                      <w:marLeft w:val="0"/>
                                                      <w:marRight w:val="0"/>
                                                      <w:marTop w:val="0"/>
                                                      <w:marBottom w:val="0"/>
                                                      <w:divBdr>
                                                        <w:top w:val="single" w:sz="2" w:space="0" w:color="000000"/>
                                                        <w:left w:val="single" w:sz="2" w:space="0" w:color="000000"/>
                                                        <w:bottom w:val="single" w:sz="2" w:space="0" w:color="000000"/>
                                                        <w:right w:val="single" w:sz="2" w:space="0" w:color="000000"/>
                                                      </w:divBdr>
                                                      <w:divsChild>
                                                        <w:div w:id="943654255">
                                                          <w:marLeft w:val="0"/>
                                                          <w:marRight w:val="0"/>
                                                          <w:marTop w:val="0"/>
                                                          <w:marBottom w:val="0"/>
                                                          <w:divBdr>
                                                            <w:top w:val="single" w:sz="2" w:space="0" w:color="000000"/>
                                                            <w:left w:val="single" w:sz="2" w:space="0" w:color="000000"/>
                                                            <w:bottom w:val="single" w:sz="2" w:space="0" w:color="000000"/>
                                                            <w:right w:val="single" w:sz="2" w:space="0" w:color="000000"/>
                                                          </w:divBdr>
                                                          <w:divsChild>
                                                            <w:div w:id="161629590">
                                                              <w:marLeft w:val="0"/>
                                                              <w:marRight w:val="0"/>
                                                              <w:marTop w:val="0"/>
                                                              <w:marBottom w:val="0"/>
                                                              <w:divBdr>
                                                                <w:top w:val="none" w:sz="0" w:space="0" w:color="auto"/>
                                                                <w:left w:val="none" w:sz="0" w:space="0" w:color="auto"/>
                                                                <w:bottom w:val="none" w:sz="0" w:space="0" w:color="auto"/>
                                                                <w:right w:val="none" w:sz="0" w:space="0" w:color="auto"/>
                                                              </w:divBdr>
                                                              <w:divsChild>
                                                                <w:div w:id="951210187">
                                                                  <w:marLeft w:val="0"/>
                                                                  <w:marRight w:val="0"/>
                                                                  <w:marTop w:val="0"/>
                                                                  <w:marBottom w:val="0"/>
                                                                  <w:divBdr>
                                                                    <w:top w:val="none" w:sz="0" w:space="0" w:color="auto"/>
                                                                    <w:left w:val="none" w:sz="0" w:space="0" w:color="auto"/>
                                                                    <w:bottom w:val="none" w:sz="0" w:space="0" w:color="auto"/>
                                                                    <w:right w:val="none" w:sz="0" w:space="0" w:color="auto"/>
                                                                  </w:divBdr>
                                                                  <w:divsChild>
                                                                    <w:div w:id="796291278">
                                                                      <w:marLeft w:val="0"/>
                                                                      <w:marRight w:val="0"/>
                                                                      <w:marTop w:val="0"/>
                                                                      <w:marBottom w:val="0"/>
                                                                      <w:divBdr>
                                                                        <w:top w:val="single" w:sz="2" w:space="0" w:color="000000"/>
                                                                        <w:left w:val="single" w:sz="2" w:space="0" w:color="000000"/>
                                                                        <w:bottom w:val="single" w:sz="2" w:space="0" w:color="000000"/>
                                                                        <w:right w:val="single" w:sz="2" w:space="0" w:color="000000"/>
                                                                      </w:divBdr>
                                                                      <w:divsChild>
                                                                        <w:div w:id="1233541377">
                                                                          <w:marLeft w:val="0"/>
                                                                          <w:marRight w:val="0"/>
                                                                          <w:marTop w:val="0"/>
                                                                          <w:marBottom w:val="0"/>
                                                                          <w:divBdr>
                                                                            <w:top w:val="single" w:sz="2" w:space="0" w:color="000000"/>
                                                                            <w:left w:val="single" w:sz="2" w:space="0" w:color="000000"/>
                                                                            <w:bottom w:val="single" w:sz="2" w:space="0" w:color="000000"/>
                                                                            <w:right w:val="single" w:sz="2" w:space="0" w:color="000000"/>
                                                                          </w:divBdr>
                                                                          <w:divsChild>
                                                                            <w:div w:id="1878274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92465623">
                      <w:marLeft w:val="0"/>
                      <w:marRight w:val="0"/>
                      <w:marTop w:val="0"/>
                      <w:marBottom w:val="0"/>
                      <w:divBdr>
                        <w:top w:val="none" w:sz="0" w:space="0" w:color="auto"/>
                        <w:left w:val="none" w:sz="0" w:space="0" w:color="auto"/>
                        <w:bottom w:val="none" w:sz="0" w:space="0" w:color="auto"/>
                        <w:right w:val="none" w:sz="0" w:space="0" w:color="auto"/>
                      </w:divBdr>
                      <w:divsChild>
                        <w:div w:id="1574196299">
                          <w:marLeft w:val="0"/>
                          <w:marRight w:val="0"/>
                          <w:marTop w:val="0"/>
                          <w:marBottom w:val="0"/>
                          <w:divBdr>
                            <w:top w:val="single" w:sz="2" w:space="0" w:color="000000"/>
                            <w:left w:val="single" w:sz="2" w:space="0" w:color="000000"/>
                            <w:bottom w:val="single" w:sz="2" w:space="0" w:color="000000"/>
                            <w:right w:val="single" w:sz="2" w:space="0" w:color="000000"/>
                          </w:divBdr>
                          <w:divsChild>
                            <w:div w:id="246355104">
                              <w:marLeft w:val="0"/>
                              <w:marRight w:val="0"/>
                              <w:marTop w:val="0"/>
                              <w:marBottom w:val="0"/>
                              <w:divBdr>
                                <w:top w:val="none" w:sz="0" w:space="0" w:color="auto"/>
                                <w:left w:val="none" w:sz="0" w:space="0" w:color="auto"/>
                                <w:bottom w:val="none" w:sz="0" w:space="0" w:color="auto"/>
                                <w:right w:val="none" w:sz="0" w:space="0" w:color="auto"/>
                              </w:divBdr>
                              <w:divsChild>
                                <w:div w:id="24601867">
                                  <w:marLeft w:val="0"/>
                                  <w:marRight w:val="0"/>
                                  <w:marTop w:val="0"/>
                                  <w:marBottom w:val="0"/>
                                  <w:divBdr>
                                    <w:top w:val="single" w:sz="2" w:space="0" w:color="000000"/>
                                    <w:left w:val="single" w:sz="2" w:space="0" w:color="000000"/>
                                    <w:bottom w:val="single" w:sz="2" w:space="0" w:color="000000"/>
                                    <w:right w:val="single" w:sz="2" w:space="0" w:color="000000"/>
                                  </w:divBdr>
                                  <w:divsChild>
                                    <w:div w:id="403459134">
                                      <w:marLeft w:val="0"/>
                                      <w:marRight w:val="0"/>
                                      <w:marTop w:val="0"/>
                                      <w:marBottom w:val="0"/>
                                      <w:divBdr>
                                        <w:top w:val="single" w:sz="2" w:space="0" w:color="000000"/>
                                        <w:left w:val="single" w:sz="2" w:space="0" w:color="000000"/>
                                        <w:bottom w:val="single" w:sz="2" w:space="0" w:color="000000"/>
                                        <w:right w:val="single" w:sz="2" w:space="0" w:color="000000"/>
                                      </w:divBdr>
                                      <w:divsChild>
                                        <w:div w:id="531580607">
                                          <w:marLeft w:val="0"/>
                                          <w:marRight w:val="0"/>
                                          <w:marTop w:val="0"/>
                                          <w:marBottom w:val="0"/>
                                          <w:divBdr>
                                            <w:top w:val="single" w:sz="2" w:space="0" w:color="000000"/>
                                            <w:left w:val="single" w:sz="2" w:space="0" w:color="000000"/>
                                            <w:bottom w:val="single" w:sz="2" w:space="0" w:color="000000"/>
                                            <w:right w:val="single" w:sz="2" w:space="0" w:color="000000"/>
                                          </w:divBdr>
                                          <w:divsChild>
                                            <w:div w:id="838229766">
                                              <w:marLeft w:val="0"/>
                                              <w:marRight w:val="0"/>
                                              <w:marTop w:val="0"/>
                                              <w:marBottom w:val="0"/>
                                              <w:divBdr>
                                                <w:top w:val="single" w:sz="2" w:space="0" w:color="000000"/>
                                                <w:left w:val="single" w:sz="2" w:space="0" w:color="000000"/>
                                                <w:bottom w:val="single" w:sz="2" w:space="0" w:color="000000"/>
                                                <w:right w:val="single" w:sz="2" w:space="0" w:color="000000"/>
                                              </w:divBdr>
                                              <w:divsChild>
                                                <w:div w:id="1281255366">
                                                  <w:marLeft w:val="0"/>
                                                  <w:marRight w:val="0"/>
                                                  <w:marTop w:val="0"/>
                                                  <w:marBottom w:val="0"/>
                                                  <w:divBdr>
                                                    <w:top w:val="single" w:sz="2" w:space="18" w:color="000000"/>
                                                    <w:left w:val="single" w:sz="2" w:space="0" w:color="000000"/>
                                                    <w:bottom w:val="single" w:sz="2" w:space="6" w:color="000000"/>
                                                    <w:right w:val="single" w:sz="2" w:space="0" w:color="000000"/>
                                                  </w:divBdr>
                                                  <w:divsChild>
                                                    <w:div w:id="507984015">
                                                      <w:marLeft w:val="0"/>
                                                      <w:marRight w:val="0"/>
                                                      <w:marTop w:val="0"/>
                                                      <w:marBottom w:val="0"/>
                                                      <w:divBdr>
                                                        <w:top w:val="single" w:sz="2" w:space="0" w:color="000000"/>
                                                        <w:left w:val="single" w:sz="2" w:space="0" w:color="000000"/>
                                                        <w:bottom w:val="single" w:sz="2" w:space="0" w:color="000000"/>
                                                        <w:right w:val="single" w:sz="2" w:space="0" w:color="000000"/>
                                                      </w:divBdr>
                                                      <w:divsChild>
                                                        <w:div w:id="1186139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73388109">
                      <w:marLeft w:val="0"/>
                      <w:marRight w:val="0"/>
                      <w:marTop w:val="0"/>
                      <w:marBottom w:val="0"/>
                      <w:divBdr>
                        <w:top w:val="none" w:sz="0" w:space="0" w:color="auto"/>
                        <w:left w:val="none" w:sz="0" w:space="0" w:color="auto"/>
                        <w:bottom w:val="none" w:sz="0" w:space="0" w:color="auto"/>
                        <w:right w:val="none" w:sz="0" w:space="0" w:color="auto"/>
                      </w:divBdr>
                      <w:divsChild>
                        <w:div w:id="322860638">
                          <w:marLeft w:val="0"/>
                          <w:marRight w:val="0"/>
                          <w:marTop w:val="0"/>
                          <w:marBottom w:val="0"/>
                          <w:divBdr>
                            <w:top w:val="single" w:sz="2" w:space="0" w:color="000000"/>
                            <w:left w:val="single" w:sz="2" w:space="0" w:color="000000"/>
                            <w:bottom w:val="single" w:sz="2" w:space="0" w:color="000000"/>
                            <w:right w:val="single" w:sz="2" w:space="0" w:color="000000"/>
                          </w:divBdr>
                          <w:divsChild>
                            <w:div w:id="568275768">
                              <w:marLeft w:val="0"/>
                              <w:marRight w:val="0"/>
                              <w:marTop w:val="0"/>
                              <w:marBottom w:val="0"/>
                              <w:divBdr>
                                <w:top w:val="none" w:sz="0" w:space="0" w:color="auto"/>
                                <w:left w:val="none" w:sz="0" w:space="0" w:color="auto"/>
                                <w:bottom w:val="none" w:sz="0" w:space="0" w:color="auto"/>
                                <w:right w:val="none" w:sz="0" w:space="0" w:color="auto"/>
                              </w:divBdr>
                              <w:divsChild>
                                <w:div w:id="1832519798">
                                  <w:marLeft w:val="0"/>
                                  <w:marRight w:val="0"/>
                                  <w:marTop w:val="0"/>
                                  <w:marBottom w:val="0"/>
                                  <w:divBdr>
                                    <w:top w:val="single" w:sz="2" w:space="0" w:color="000000"/>
                                    <w:left w:val="single" w:sz="2" w:space="0" w:color="000000"/>
                                    <w:bottom w:val="single" w:sz="2" w:space="0" w:color="000000"/>
                                    <w:right w:val="single" w:sz="2" w:space="0" w:color="000000"/>
                                  </w:divBdr>
                                  <w:divsChild>
                                    <w:div w:id="596405625">
                                      <w:marLeft w:val="0"/>
                                      <w:marRight w:val="0"/>
                                      <w:marTop w:val="0"/>
                                      <w:marBottom w:val="0"/>
                                      <w:divBdr>
                                        <w:top w:val="single" w:sz="2" w:space="0" w:color="000000"/>
                                        <w:left w:val="single" w:sz="2" w:space="0" w:color="000000"/>
                                        <w:bottom w:val="single" w:sz="2" w:space="0" w:color="000000"/>
                                        <w:right w:val="single" w:sz="2" w:space="0" w:color="000000"/>
                                      </w:divBdr>
                                      <w:divsChild>
                                        <w:div w:id="844518457">
                                          <w:marLeft w:val="0"/>
                                          <w:marRight w:val="0"/>
                                          <w:marTop w:val="0"/>
                                          <w:marBottom w:val="0"/>
                                          <w:divBdr>
                                            <w:top w:val="single" w:sz="2" w:space="0" w:color="000000"/>
                                            <w:left w:val="single" w:sz="2" w:space="0" w:color="000000"/>
                                            <w:bottom w:val="single" w:sz="2" w:space="0" w:color="000000"/>
                                            <w:right w:val="single" w:sz="2" w:space="0" w:color="000000"/>
                                          </w:divBdr>
                                          <w:divsChild>
                                            <w:div w:id="1575971885">
                                              <w:marLeft w:val="0"/>
                                              <w:marRight w:val="0"/>
                                              <w:marTop w:val="0"/>
                                              <w:marBottom w:val="0"/>
                                              <w:divBdr>
                                                <w:top w:val="single" w:sz="2" w:space="0" w:color="000000"/>
                                                <w:left w:val="single" w:sz="2" w:space="0" w:color="000000"/>
                                                <w:bottom w:val="single" w:sz="2" w:space="0" w:color="000000"/>
                                                <w:right w:val="single" w:sz="2" w:space="0" w:color="000000"/>
                                              </w:divBdr>
                                              <w:divsChild>
                                                <w:div w:id="1345745944">
                                                  <w:marLeft w:val="0"/>
                                                  <w:marRight w:val="0"/>
                                                  <w:marTop w:val="0"/>
                                                  <w:marBottom w:val="0"/>
                                                  <w:divBdr>
                                                    <w:top w:val="single" w:sz="2" w:space="6" w:color="000000"/>
                                                    <w:left w:val="single" w:sz="2" w:space="0" w:color="000000"/>
                                                    <w:bottom w:val="single" w:sz="2" w:space="6" w:color="000000"/>
                                                    <w:right w:val="single" w:sz="2" w:space="0" w:color="000000"/>
                                                  </w:divBdr>
                                                  <w:divsChild>
                                                    <w:div w:id="2100441637">
                                                      <w:marLeft w:val="0"/>
                                                      <w:marRight w:val="0"/>
                                                      <w:marTop w:val="0"/>
                                                      <w:marBottom w:val="0"/>
                                                      <w:divBdr>
                                                        <w:top w:val="single" w:sz="2" w:space="0" w:color="000000"/>
                                                        <w:left w:val="single" w:sz="2" w:space="0" w:color="000000"/>
                                                        <w:bottom w:val="single" w:sz="2" w:space="0" w:color="000000"/>
                                                        <w:right w:val="single" w:sz="2" w:space="0" w:color="000000"/>
                                                      </w:divBdr>
                                                      <w:divsChild>
                                                        <w:div w:id="317659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1864132">
                      <w:marLeft w:val="0"/>
                      <w:marRight w:val="0"/>
                      <w:marTop w:val="0"/>
                      <w:marBottom w:val="0"/>
                      <w:divBdr>
                        <w:top w:val="none" w:sz="0" w:space="0" w:color="auto"/>
                        <w:left w:val="none" w:sz="0" w:space="0" w:color="auto"/>
                        <w:bottom w:val="none" w:sz="0" w:space="0" w:color="auto"/>
                        <w:right w:val="none" w:sz="0" w:space="0" w:color="auto"/>
                      </w:divBdr>
                      <w:divsChild>
                        <w:div w:id="1048989625">
                          <w:marLeft w:val="0"/>
                          <w:marRight w:val="0"/>
                          <w:marTop w:val="0"/>
                          <w:marBottom w:val="0"/>
                          <w:divBdr>
                            <w:top w:val="single" w:sz="2" w:space="0" w:color="000000"/>
                            <w:left w:val="single" w:sz="2" w:space="0" w:color="000000"/>
                            <w:bottom w:val="single" w:sz="2" w:space="0" w:color="000000"/>
                            <w:right w:val="single" w:sz="2" w:space="0" w:color="000000"/>
                          </w:divBdr>
                          <w:divsChild>
                            <w:div w:id="734859056">
                              <w:marLeft w:val="0"/>
                              <w:marRight w:val="0"/>
                              <w:marTop w:val="0"/>
                              <w:marBottom w:val="0"/>
                              <w:divBdr>
                                <w:top w:val="none" w:sz="0" w:space="0" w:color="auto"/>
                                <w:left w:val="none" w:sz="0" w:space="0" w:color="auto"/>
                                <w:bottom w:val="none" w:sz="0" w:space="0" w:color="auto"/>
                                <w:right w:val="none" w:sz="0" w:space="0" w:color="auto"/>
                              </w:divBdr>
                              <w:divsChild>
                                <w:div w:id="175848583">
                                  <w:marLeft w:val="0"/>
                                  <w:marRight w:val="0"/>
                                  <w:marTop w:val="0"/>
                                  <w:marBottom w:val="0"/>
                                  <w:divBdr>
                                    <w:top w:val="single" w:sz="2" w:space="0" w:color="000000"/>
                                    <w:left w:val="single" w:sz="2" w:space="0" w:color="000000"/>
                                    <w:bottom w:val="single" w:sz="2" w:space="0" w:color="000000"/>
                                    <w:right w:val="single" w:sz="2" w:space="0" w:color="000000"/>
                                  </w:divBdr>
                                  <w:divsChild>
                                    <w:div w:id="278878952">
                                      <w:marLeft w:val="0"/>
                                      <w:marRight w:val="0"/>
                                      <w:marTop w:val="0"/>
                                      <w:marBottom w:val="0"/>
                                      <w:divBdr>
                                        <w:top w:val="single" w:sz="2" w:space="0" w:color="000000"/>
                                        <w:left w:val="single" w:sz="2" w:space="0" w:color="000000"/>
                                        <w:bottom w:val="single" w:sz="2" w:space="0" w:color="000000"/>
                                        <w:right w:val="single" w:sz="2" w:space="0" w:color="000000"/>
                                      </w:divBdr>
                                      <w:divsChild>
                                        <w:div w:id="1621374470">
                                          <w:marLeft w:val="0"/>
                                          <w:marRight w:val="0"/>
                                          <w:marTop w:val="0"/>
                                          <w:marBottom w:val="0"/>
                                          <w:divBdr>
                                            <w:top w:val="single" w:sz="2" w:space="0" w:color="000000"/>
                                            <w:left w:val="single" w:sz="2" w:space="0" w:color="000000"/>
                                            <w:bottom w:val="single" w:sz="2" w:space="0" w:color="000000"/>
                                            <w:right w:val="single" w:sz="2" w:space="0" w:color="000000"/>
                                          </w:divBdr>
                                          <w:divsChild>
                                            <w:div w:id="1921987306">
                                              <w:marLeft w:val="0"/>
                                              <w:marRight w:val="0"/>
                                              <w:marTop w:val="0"/>
                                              <w:marBottom w:val="0"/>
                                              <w:divBdr>
                                                <w:top w:val="single" w:sz="2" w:space="0" w:color="000000"/>
                                                <w:left w:val="single" w:sz="2" w:space="0" w:color="000000"/>
                                                <w:bottom w:val="single" w:sz="2" w:space="0" w:color="000000"/>
                                                <w:right w:val="single" w:sz="2" w:space="0" w:color="000000"/>
                                              </w:divBdr>
                                              <w:divsChild>
                                                <w:div w:id="1838224762">
                                                  <w:marLeft w:val="0"/>
                                                  <w:marRight w:val="0"/>
                                                  <w:marTop w:val="0"/>
                                                  <w:marBottom w:val="0"/>
                                                  <w:divBdr>
                                                    <w:top w:val="single" w:sz="2" w:space="12" w:color="000000"/>
                                                    <w:left w:val="single" w:sz="2" w:space="0" w:color="000000"/>
                                                    <w:bottom w:val="single" w:sz="2" w:space="12" w:color="000000"/>
                                                    <w:right w:val="single" w:sz="2" w:space="0" w:color="000000"/>
                                                  </w:divBdr>
                                                  <w:divsChild>
                                                    <w:div w:id="1221135670">
                                                      <w:marLeft w:val="0"/>
                                                      <w:marRight w:val="0"/>
                                                      <w:marTop w:val="0"/>
                                                      <w:marBottom w:val="0"/>
                                                      <w:divBdr>
                                                        <w:top w:val="single" w:sz="2" w:space="0" w:color="000000"/>
                                                        <w:left w:val="single" w:sz="2" w:space="0" w:color="000000"/>
                                                        <w:bottom w:val="single" w:sz="2" w:space="0" w:color="000000"/>
                                                        <w:right w:val="single" w:sz="2" w:space="0" w:color="000000"/>
                                                      </w:divBdr>
                                                      <w:divsChild>
                                                        <w:div w:id="238834422">
                                                          <w:marLeft w:val="0"/>
                                                          <w:marRight w:val="0"/>
                                                          <w:marTop w:val="0"/>
                                                          <w:marBottom w:val="0"/>
                                                          <w:divBdr>
                                                            <w:top w:val="single" w:sz="2" w:space="0" w:color="346DDB"/>
                                                            <w:left w:val="single" w:sz="24" w:space="0" w:color="346DDB"/>
                                                            <w:bottom w:val="single" w:sz="2" w:space="0" w:color="346DDB"/>
                                                            <w:right w:val="single" w:sz="2" w:space="18" w:color="346DDB"/>
                                                          </w:divBdr>
                                                          <w:divsChild>
                                                            <w:div w:id="69160198">
                                                              <w:marLeft w:val="0"/>
                                                              <w:marRight w:val="0"/>
                                                              <w:marTop w:val="0"/>
                                                              <w:marBottom w:val="0"/>
                                                              <w:divBdr>
                                                                <w:top w:val="single" w:sz="2" w:space="0" w:color="000000"/>
                                                                <w:left w:val="single" w:sz="2" w:space="0" w:color="000000"/>
                                                                <w:bottom w:val="single" w:sz="2" w:space="0" w:color="000000"/>
                                                                <w:right w:val="single" w:sz="2" w:space="0" w:color="000000"/>
                                                              </w:divBdr>
                                                              <w:divsChild>
                                                                <w:div w:id="294526831">
                                                                  <w:marLeft w:val="0"/>
                                                                  <w:marRight w:val="0"/>
                                                                  <w:marTop w:val="0"/>
                                                                  <w:marBottom w:val="0"/>
                                                                  <w:divBdr>
                                                                    <w:top w:val="single" w:sz="2" w:space="0" w:color="000000"/>
                                                                    <w:left w:val="single" w:sz="2" w:space="0" w:color="000000"/>
                                                                    <w:bottom w:val="single" w:sz="2" w:space="0" w:color="000000"/>
                                                                    <w:right w:val="single" w:sz="2" w:space="0" w:color="000000"/>
                                                                  </w:divBdr>
                                                                  <w:divsChild>
                                                                    <w:div w:id="1264722873">
                                                                      <w:marLeft w:val="0"/>
                                                                      <w:marRight w:val="0"/>
                                                                      <w:marTop w:val="0"/>
                                                                      <w:marBottom w:val="0"/>
                                                                      <w:divBdr>
                                                                        <w:top w:val="single" w:sz="2" w:space="0" w:color="000000"/>
                                                                        <w:left w:val="single" w:sz="2" w:space="0" w:color="000000"/>
                                                                        <w:bottom w:val="single" w:sz="2" w:space="0" w:color="000000"/>
                                                                        <w:right w:val="single" w:sz="2" w:space="0" w:color="000000"/>
                                                                      </w:divBdr>
                                                                      <w:divsChild>
                                                                        <w:div w:id="1737313974">
                                                                          <w:marLeft w:val="0"/>
                                                                          <w:marRight w:val="0"/>
                                                                          <w:marTop w:val="0"/>
                                                                          <w:marBottom w:val="0"/>
                                                                          <w:divBdr>
                                                                            <w:top w:val="single" w:sz="2" w:space="12" w:color="000000"/>
                                                                            <w:left w:val="single" w:sz="2" w:space="0" w:color="000000"/>
                                                                            <w:bottom w:val="single" w:sz="2" w:space="12" w:color="000000"/>
                                                                            <w:right w:val="single" w:sz="2" w:space="0" w:color="000000"/>
                                                                          </w:divBdr>
                                                                          <w:divsChild>
                                                                            <w:div w:id="1875264069">
                                                                              <w:marLeft w:val="0"/>
                                                                              <w:marRight w:val="0"/>
                                                                              <w:marTop w:val="0"/>
                                                                              <w:marBottom w:val="0"/>
                                                                              <w:divBdr>
                                                                                <w:top w:val="single" w:sz="2" w:space="0" w:color="000000"/>
                                                                                <w:left w:val="single" w:sz="2" w:space="0" w:color="000000"/>
                                                                                <w:bottom w:val="single" w:sz="2" w:space="0" w:color="000000"/>
                                                                                <w:right w:val="single" w:sz="2" w:space="0" w:color="000000"/>
                                                                              </w:divBdr>
                                                                              <w:divsChild>
                                                                                <w:div w:id="1926304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9958401">
      <w:bodyDiv w:val="1"/>
      <w:marLeft w:val="0"/>
      <w:marRight w:val="0"/>
      <w:marTop w:val="0"/>
      <w:marBottom w:val="0"/>
      <w:divBdr>
        <w:top w:val="none" w:sz="0" w:space="0" w:color="auto"/>
        <w:left w:val="none" w:sz="0" w:space="0" w:color="auto"/>
        <w:bottom w:val="none" w:sz="0" w:space="0" w:color="auto"/>
        <w:right w:val="none" w:sz="0" w:space="0" w:color="auto"/>
      </w:divBdr>
      <w:divsChild>
        <w:div w:id="1663510832">
          <w:marLeft w:val="0"/>
          <w:marRight w:val="0"/>
          <w:marTop w:val="0"/>
          <w:marBottom w:val="0"/>
          <w:divBdr>
            <w:top w:val="none" w:sz="0" w:space="0" w:color="auto"/>
            <w:left w:val="none" w:sz="0" w:space="0" w:color="auto"/>
            <w:bottom w:val="none" w:sz="0" w:space="0" w:color="auto"/>
            <w:right w:val="none" w:sz="0" w:space="0" w:color="auto"/>
          </w:divBdr>
          <w:divsChild>
            <w:div w:id="1593853929">
              <w:marLeft w:val="0"/>
              <w:marRight w:val="0"/>
              <w:marTop w:val="0"/>
              <w:marBottom w:val="0"/>
              <w:divBdr>
                <w:top w:val="single" w:sz="2" w:space="0" w:color="000000"/>
                <w:left w:val="single" w:sz="2" w:space="0" w:color="000000"/>
                <w:bottom w:val="single" w:sz="2" w:space="0" w:color="000000"/>
                <w:right w:val="single" w:sz="2" w:space="0" w:color="000000"/>
              </w:divBdr>
              <w:divsChild>
                <w:div w:id="2121223696">
                  <w:marLeft w:val="0"/>
                  <w:marRight w:val="0"/>
                  <w:marTop w:val="0"/>
                  <w:marBottom w:val="0"/>
                  <w:divBdr>
                    <w:top w:val="single" w:sz="2" w:space="0" w:color="000000"/>
                    <w:left w:val="single" w:sz="2" w:space="0" w:color="000000"/>
                    <w:bottom w:val="single" w:sz="2" w:space="0" w:color="000000"/>
                    <w:right w:val="single" w:sz="2" w:space="0" w:color="000000"/>
                  </w:divBdr>
                  <w:divsChild>
                    <w:div w:id="1282566435">
                      <w:marLeft w:val="0"/>
                      <w:marRight w:val="0"/>
                      <w:marTop w:val="0"/>
                      <w:marBottom w:val="360"/>
                      <w:divBdr>
                        <w:top w:val="single" w:sz="2" w:space="18" w:color="000000"/>
                        <w:left w:val="single" w:sz="2" w:space="0" w:color="000000"/>
                        <w:bottom w:val="single" w:sz="2" w:space="0" w:color="000000"/>
                        <w:right w:val="single" w:sz="2" w:space="0" w:color="000000"/>
                      </w:divBdr>
                      <w:divsChild>
                        <w:div w:id="2077512255">
                          <w:marLeft w:val="0"/>
                          <w:marRight w:val="0"/>
                          <w:marTop w:val="0"/>
                          <w:marBottom w:val="0"/>
                          <w:divBdr>
                            <w:top w:val="single" w:sz="2" w:space="0" w:color="000000"/>
                            <w:left w:val="single" w:sz="2" w:space="0" w:color="000000"/>
                            <w:bottom w:val="single" w:sz="2" w:space="0" w:color="000000"/>
                            <w:right w:val="single" w:sz="2" w:space="0" w:color="000000"/>
                          </w:divBdr>
                          <w:divsChild>
                            <w:div w:id="1070931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4174891">
          <w:marLeft w:val="0"/>
          <w:marRight w:val="0"/>
          <w:marTop w:val="0"/>
          <w:marBottom w:val="0"/>
          <w:divBdr>
            <w:top w:val="single" w:sz="2" w:space="0" w:color="000000"/>
            <w:left w:val="single" w:sz="2" w:space="0" w:color="000000"/>
            <w:bottom w:val="single" w:sz="2" w:space="30" w:color="000000"/>
            <w:right w:val="single" w:sz="2" w:space="0" w:color="000000"/>
          </w:divBdr>
          <w:divsChild>
            <w:div w:id="2013560107">
              <w:marLeft w:val="0"/>
              <w:marRight w:val="0"/>
              <w:marTop w:val="0"/>
              <w:marBottom w:val="0"/>
              <w:divBdr>
                <w:top w:val="single" w:sz="2" w:space="0" w:color="000000"/>
                <w:left w:val="single" w:sz="2" w:space="0" w:color="000000"/>
                <w:bottom w:val="single" w:sz="2" w:space="0" w:color="000000"/>
                <w:right w:val="single" w:sz="2" w:space="0" w:color="000000"/>
              </w:divBdr>
              <w:divsChild>
                <w:div w:id="1504279834">
                  <w:marLeft w:val="0"/>
                  <w:marRight w:val="0"/>
                  <w:marTop w:val="0"/>
                  <w:marBottom w:val="0"/>
                  <w:divBdr>
                    <w:top w:val="none" w:sz="0" w:space="0" w:color="auto"/>
                    <w:left w:val="none" w:sz="0" w:space="0" w:color="auto"/>
                    <w:bottom w:val="none" w:sz="0" w:space="0" w:color="auto"/>
                    <w:right w:val="none" w:sz="0" w:space="0" w:color="auto"/>
                  </w:divBdr>
                  <w:divsChild>
                    <w:div w:id="398751644">
                      <w:marLeft w:val="0"/>
                      <w:marRight w:val="0"/>
                      <w:marTop w:val="0"/>
                      <w:marBottom w:val="0"/>
                      <w:divBdr>
                        <w:top w:val="none" w:sz="0" w:space="0" w:color="auto"/>
                        <w:left w:val="none" w:sz="0" w:space="0" w:color="auto"/>
                        <w:bottom w:val="none" w:sz="0" w:space="0" w:color="auto"/>
                        <w:right w:val="none" w:sz="0" w:space="0" w:color="auto"/>
                      </w:divBdr>
                      <w:divsChild>
                        <w:div w:id="932010264">
                          <w:marLeft w:val="0"/>
                          <w:marRight w:val="0"/>
                          <w:marTop w:val="0"/>
                          <w:marBottom w:val="0"/>
                          <w:divBdr>
                            <w:top w:val="single" w:sz="2" w:space="0" w:color="000000"/>
                            <w:left w:val="single" w:sz="2" w:space="0" w:color="000000"/>
                            <w:bottom w:val="single" w:sz="2" w:space="0" w:color="000000"/>
                            <w:right w:val="single" w:sz="2" w:space="0" w:color="000000"/>
                          </w:divBdr>
                          <w:divsChild>
                            <w:div w:id="2019773663">
                              <w:marLeft w:val="0"/>
                              <w:marRight w:val="0"/>
                              <w:marTop w:val="0"/>
                              <w:marBottom w:val="0"/>
                              <w:divBdr>
                                <w:top w:val="none" w:sz="0" w:space="0" w:color="auto"/>
                                <w:left w:val="none" w:sz="0" w:space="0" w:color="auto"/>
                                <w:bottom w:val="none" w:sz="0" w:space="0" w:color="auto"/>
                                <w:right w:val="none" w:sz="0" w:space="0" w:color="auto"/>
                              </w:divBdr>
                              <w:divsChild>
                                <w:div w:id="718283718">
                                  <w:marLeft w:val="0"/>
                                  <w:marRight w:val="0"/>
                                  <w:marTop w:val="0"/>
                                  <w:marBottom w:val="0"/>
                                  <w:divBdr>
                                    <w:top w:val="single" w:sz="2" w:space="0" w:color="000000"/>
                                    <w:left w:val="single" w:sz="2" w:space="0" w:color="000000"/>
                                    <w:bottom w:val="single" w:sz="2" w:space="0" w:color="000000"/>
                                    <w:right w:val="single" w:sz="2" w:space="0" w:color="000000"/>
                                  </w:divBdr>
                                  <w:divsChild>
                                    <w:div w:id="150953208">
                                      <w:marLeft w:val="0"/>
                                      <w:marRight w:val="0"/>
                                      <w:marTop w:val="0"/>
                                      <w:marBottom w:val="0"/>
                                      <w:divBdr>
                                        <w:top w:val="single" w:sz="2" w:space="0" w:color="000000"/>
                                        <w:left w:val="single" w:sz="2" w:space="0" w:color="000000"/>
                                        <w:bottom w:val="single" w:sz="2" w:space="0" w:color="000000"/>
                                        <w:right w:val="single" w:sz="2" w:space="0" w:color="000000"/>
                                      </w:divBdr>
                                      <w:divsChild>
                                        <w:div w:id="724329336">
                                          <w:marLeft w:val="0"/>
                                          <w:marRight w:val="0"/>
                                          <w:marTop w:val="0"/>
                                          <w:marBottom w:val="0"/>
                                          <w:divBdr>
                                            <w:top w:val="single" w:sz="2" w:space="0" w:color="000000"/>
                                            <w:left w:val="single" w:sz="2" w:space="0" w:color="000000"/>
                                            <w:bottom w:val="single" w:sz="2" w:space="0" w:color="000000"/>
                                            <w:right w:val="single" w:sz="2" w:space="0" w:color="000000"/>
                                          </w:divBdr>
                                          <w:divsChild>
                                            <w:div w:id="1204486896">
                                              <w:marLeft w:val="0"/>
                                              <w:marRight w:val="0"/>
                                              <w:marTop w:val="0"/>
                                              <w:marBottom w:val="0"/>
                                              <w:divBdr>
                                                <w:top w:val="single" w:sz="2" w:space="0" w:color="000000"/>
                                                <w:left w:val="single" w:sz="2" w:space="0" w:color="000000"/>
                                                <w:bottom w:val="single" w:sz="2" w:space="0" w:color="000000"/>
                                                <w:right w:val="single" w:sz="2" w:space="0" w:color="000000"/>
                                              </w:divBdr>
                                              <w:divsChild>
                                                <w:div w:id="9817">
                                                  <w:marLeft w:val="0"/>
                                                  <w:marRight w:val="0"/>
                                                  <w:marTop w:val="0"/>
                                                  <w:marBottom w:val="0"/>
                                                  <w:divBdr>
                                                    <w:top w:val="single" w:sz="2" w:space="18" w:color="000000"/>
                                                    <w:left w:val="single" w:sz="2" w:space="0" w:color="000000"/>
                                                    <w:bottom w:val="single" w:sz="2" w:space="6" w:color="000000"/>
                                                    <w:right w:val="single" w:sz="2" w:space="0" w:color="000000"/>
                                                  </w:divBdr>
                                                  <w:divsChild>
                                                    <w:div w:id="2039965773">
                                                      <w:marLeft w:val="0"/>
                                                      <w:marRight w:val="0"/>
                                                      <w:marTop w:val="0"/>
                                                      <w:marBottom w:val="0"/>
                                                      <w:divBdr>
                                                        <w:top w:val="single" w:sz="2" w:space="0" w:color="000000"/>
                                                        <w:left w:val="single" w:sz="2" w:space="0" w:color="000000"/>
                                                        <w:bottom w:val="single" w:sz="2" w:space="0" w:color="000000"/>
                                                        <w:right w:val="single" w:sz="2" w:space="0" w:color="000000"/>
                                                      </w:divBdr>
                                                      <w:divsChild>
                                                        <w:div w:id="960259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5694237">
                      <w:marLeft w:val="0"/>
                      <w:marRight w:val="0"/>
                      <w:marTop w:val="0"/>
                      <w:marBottom w:val="0"/>
                      <w:divBdr>
                        <w:top w:val="none" w:sz="0" w:space="0" w:color="auto"/>
                        <w:left w:val="none" w:sz="0" w:space="0" w:color="auto"/>
                        <w:bottom w:val="none" w:sz="0" w:space="0" w:color="auto"/>
                        <w:right w:val="none" w:sz="0" w:space="0" w:color="auto"/>
                      </w:divBdr>
                      <w:divsChild>
                        <w:div w:id="1750809316">
                          <w:marLeft w:val="0"/>
                          <w:marRight w:val="0"/>
                          <w:marTop w:val="0"/>
                          <w:marBottom w:val="0"/>
                          <w:divBdr>
                            <w:top w:val="single" w:sz="2" w:space="0" w:color="000000"/>
                            <w:left w:val="single" w:sz="2" w:space="0" w:color="000000"/>
                            <w:bottom w:val="single" w:sz="2" w:space="0" w:color="000000"/>
                            <w:right w:val="single" w:sz="2" w:space="0" w:color="000000"/>
                          </w:divBdr>
                          <w:divsChild>
                            <w:div w:id="1514295604">
                              <w:marLeft w:val="0"/>
                              <w:marRight w:val="0"/>
                              <w:marTop w:val="0"/>
                              <w:marBottom w:val="0"/>
                              <w:divBdr>
                                <w:top w:val="none" w:sz="0" w:space="0" w:color="auto"/>
                                <w:left w:val="none" w:sz="0" w:space="0" w:color="auto"/>
                                <w:bottom w:val="none" w:sz="0" w:space="0" w:color="auto"/>
                                <w:right w:val="none" w:sz="0" w:space="0" w:color="auto"/>
                              </w:divBdr>
                              <w:divsChild>
                                <w:div w:id="1757089995">
                                  <w:marLeft w:val="0"/>
                                  <w:marRight w:val="0"/>
                                  <w:marTop w:val="0"/>
                                  <w:marBottom w:val="0"/>
                                  <w:divBdr>
                                    <w:top w:val="single" w:sz="2" w:space="0" w:color="000000"/>
                                    <w:left w:val="single" w:sz="2" w:space="0" w:color="000000"/>
                                    <w:bottom w:val="single" w:sz="2" w:space="0" w:color="000000"/>
                                    <w:right w:val="single" w:sz="2" w:space="0" w:color="000000"/>
                                  </w:divBdr>
                                  <w:divsChild>
                                    <w:div w:id="23100651">
                                      <w:marLeft w:val="0"/>
                                      <w:marRight w:val="0"/>
                                      <w:marTop w:val="0"/>
                                      <w:marBottom w:val="0"/>
                                      <w:divBdr>
                                        <w:top w:val="single" w:sz="2" w:space="0" w:color="000000"/>
                                        <w:left w:val="single" w:sz="2" w:space="0" w:color="000000"/>
                                        <w:bottom w:val="single" w:sz="2" w:space="0" w:color="000000"/>
                                        <w:right w:val="single" w:sz="2" w:space="0" w:color="000000"/>
                                      </w:divBdr>
                                      <w:divsChild>
                                        <w:div w:id="369915505">
                                          <w:marLeft w:val="0"/>
                                          <w:marRight w:val="0"/>
                                          <w:marTop w:val="0"/>
                                          <w:marBottom w:val="0"/>
                                          <w:divBdr>
                                            <w:top w:val="single" w:sz="2" w:space="0" w:color="000000"/>
                                            <w:left w:val="single" w:sz="2" w:space="0" w:color="000000"/>
                                            <w:bottom w:val="single" w:sz="2" w:space="0" w:color="000000"/>
                                            <w:right w:val="single" w:sz="2" w:space="0" w:color="000000"/>
                                          </w:divBdr>
                                          <w:divsChild>
                                            <w:div w:id="238637719">
                                              <w:marLeft w:val="0"/>
                                              <w:marRight w:val="0"/>
                                              <w:marTop w:val="0"/>
                                              <w:marBottom w:val="0"/>
                                              <w:divBdr>
                                                <w:top w:val="single" w:sz="2" w:space="0" w:color="000000"/>
                                                <w:left w:val="single" w:sz="2" w:space="0" w:color="000000"/>
                                                <w:bottom w:val="single" w:sz="2" w:space="0" w:color="000000"/>
                                                <w:right w:val="single" w:sz="2" w:space="0" w:color="000000"/>
                                              </w:divBdr>
                                              <w:divsChild>
                                                <w:div w:id="506557078">
                                                  <w:marLeft w:val="0"/>
                                                  <w:marRight w:val="0"/>
                                                  <w:marTop w:val="0"/>
                                                  <w:marBottom w:val="0"/>
                                                  <w:divBdr>
                                                    <w:top w:val="single" w:sz="2" w:space="6" w:color="000000"/>
                                                    <w:left w:val="single" w:sz="2" w:space="0" w:color="000000"/>
                                                    <w:bottom w:val="single" w:sz="2" w:space="6" w:color="000000"/>
                                                    <w:right w:val="single" w:sz="2" w:space="0" w:color="000000"/>
                                                  </w:divBdr>
                                                  <w:divsChild>
                                                    <w:div w:id="1389954713">
                                                      <w:marLeft w:val="0"/>
                                                      <w:marRight w:val="0"/>
                                                      <w:marTop w:val="0"/>
                                                      <w:marBottom w:val="0"/>
                                                      <w:divBdr>
                                                        <w:top w:val="single" w:sz="2" w:space="0" w:color="000000"/>
                                                        <w:left w:val="single" w:sz="2" w:space="0" w:color="000000"/>
                                                        <w:bottom w:val="single" w:sz="2" w:space="0" w:color="000000"/>
                                                        <w:right w:val="single" w:sz="2" w:space="0" w:color="000000"/>
                                                      </w:divBdr>
                                                      <w:divsChild>
                                                        <w:div w:id="1382100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6757744">
                      <w:marLeft w:val="0"/>
                      <w:marRight w:val="0"/>
                      <w:marTop w:val="0"/>
                      <w:marBottom w:val="0"/>
                      <w:divBdr>
                        <w:top w:val="none" w:sz="0" w:space="0" w:color="auto"/>
                        <w:left w:val="none" w:sz="0" w:space="0" w:color="auto"/>
                        <w:bottom w:val="none" w:sz="0" w:space="0" w:color="auto"/>
                        <w:right w:val="none" w:sz="0" w:space="0" w:color="auto"/>
                      </w:divBdr>
                      <w:divsChild>
                        <w:div w:id="2048989181">
                          <w:marLeft w:val="0"/>
                          <w:marRight w:val="0"/>
                          <w:marTop w:val="0"/>
                          <w:marBottom w:val="0"/>
                          <w:divBdr>
                            <w:top w:val="single" w:sz="2" w:space="0" w:color="000000"/>
                            <w:left w:val="single" w:sz="2" w:space="0" w:color="000000"/>
                            <w:bottom w:val="single" w:sz="2" w:space="0" w:color="000000"/>
                            <w:right w:val="single" w:sz="2" w:space="0" w:color="000000"/>
                          </w:divBdr>
                          <w:divsChild>
                            <w:div w:id="1126700387">
                              <w:marLeft w:val="0"/>
                              <w:marRight w:val="0"/>
                              <w:marTop w:val="0"/>
                              <w:marBottom w:val="0"/>
                              <w:divBdr>
                                <w:top w:val="none" w:sz="0" w:space="0" w:color="auto"/>
                                <w:left w:val="none" w:sz="0" w:space="0" w:color="auto"/>
                                <w:bottom w:val="none" w:sz="0" w:space="0" w:color="auto"/>
                                <w:right w:val="none" w:sz="0" w:space="0" w:color="auto"/>
                              </w:divBdr>
                              <w:divsChild>
                                <w:div w:id="2056465746">
                                  <w:marLeft w:val="0"/>
                                  <w:marRight w:val="0"/>
                                  <w:marTop w:val="0"/>
                                  <w:marBottom w:val="0"/>
                                  <w:divBdr>
                                    <w:top w:val="single" w:sz="2" w:space="0" w:color="000000"/>
                                    <w:left w:val="single" w:sz="2" w:space="0" w:color="000000"/>
                                    <w:bottom w:val="single" w:sz="2" w:space="0" w:color="000000"/>
                                    <w:right w:val="single" w:sz="2" w:space="0" w:color="000000"/>
                                  </w:divBdr>
                                  <w:divsChild>
                                    <w:div w:id="939022979">
                                      <w:marLeft w:val="0"/>
                                      <w:marRight w:val="0"/>
                                      <w:marTop w:val="0"/>
                                      <w:marBottom w:val="0"/>
                                      <w:divBdr>
                                        <w:top w:val="single" w:sz="2" w:space="0" w:color="000000"/>
                                        <w:left w:val="single" w:sz="2" w:space="0" w:color="000000"/>
                                        <w:bottom w:val="single" w:sz="2" w:space="0" w:color="000000"/>
                                        <w:right w:val="single" w:sz="2" w:space="0" w:color="000000"/>
                                      </w:divBdr>
                                      <w:divsChild>
                                        <w:div w:id="374473629">
                                          <w:marLeft w:val="0"/>
                                          <w:marRight w:val="0"/>
                                          <w:marTop w:val="0"/>
                                          <w:marBottom w:val="0"/>
                                          <w:divBdr>
                                            <w:top w:val="single" w:sz="2" w:space="0" w:color="000000"/>
                                            <w:left w:val="single" w:sz="2" w:space="0" w:color="000000"/>
                                            <w:bottom w:val="single" w:sz="2" w:space="0" w:color="000000"/>
                                            <w:right w:val="single" w:sz="2" w:space="0" w:color="000000"/>
                                          </w:divBdr>
                                          <w:divsChild>
                                            <w:div w:id="507253798">
                                              <w:marLeft w:val="0"/>
                                              <w:marRight w:val="0"/>
                                              <w:marTop w:val="0"/>
                                              <w:marBottom w:val="0"/>
                                              <w:divBdr>
                                                <w:top w:val="single" w:sz="2" w:space="0" w:color="000000"/>
                                                <w:left w:val="single" w:sz="2" w:space="0" w:color="000000"/>
                                                <w:bottom w:val="single" w:sz="2" w:space="0" w:color="000000"/>
                                                <w:right w:val="single" w:sz="2" w:space="0" w:color="000000"/>
                                              </w:divBdr>
                                              <w:divsChild>
                                                <w:div w:id="142475989">
                                                  <w:marLeft w:val="0"/>
                                                  <w:marRight w:val="0"/>
                                                  <w:marTop w:val="0"/>
                                                  <w:marBottom w:val="0"/>
                                                  <w:divBdr>
                                                    <w:top w:val="single" w:sz="2" w:space="6" w:color="000000"/>
                                                    <w:left w:val="single" w:sz="2" w:space="0" w:color="000000"/>
                                                    <w:bottom w:val="single" w:sz="2" w:space="6" w:color="000000"/>
                                                    <w:right w:val="single" w:sz="2" w:space="0" w:color="000000"/>
                                                  </w:divBdr>
                                                  <w:divsChild>
                                                    <w:div w:id="1255170365">
                                                      <w:marLeft w:val="0"/>
                                                      <w:marRight w:val="0"/>
                                                      <w:marTop w:val="0"/>
                                                      <w:marBottom w:val="0"/>
                                                      <w:divBdr>
                                                        <w:top w:val="single" w:sz="2" w:space="0" w:color="000000"/>
                                                        <w:left w:val="single" w:sz="2" w:space="0" w:color="000000"/>
                                                        <w:bottom w:val="single" w:sz="2" w:space="0" w:color="000000"/>
                                                        <w:right w:val="single" w:sz="2" w:space="0" w:color="000000"/>
                                                      </w:divBdr>
                                                      <w:divsChild>
                                                        <w:div w:id="845899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6737584">
                      <w:marLeft w:val="0"/>
                      <w:marRight w:val="0"/>
                      <w:marTop w:val="0"/>
                      <w:marBottom w:val="0"/>
                      <w:divBdr>
                        <w:top w:val="none" w:sz="0" w:space="0" w:color="auto"/>
                        <w:left w:val="none" w:sz="0" w:space="0" w:color="auto"/>
                        <w:bottom w:val="none" w:sz="0" w:space="0" w:color="auto"/>
                        <w:right w:val="none" w:sz="0" w:space="0" w:color="auto"/>
                      </w:divBdr>
                      <w:divsChild>
                        <w:div w:id="1993826765">
                          <w:marLeft w:val="0"/>
                          <w:marRight w:val="0"/>
                          <w:marTop w:val="0"/>
                          <w:marBottom w:val="0"/>
                          <w:divBdr>
                            <w:top w:val="single" w:sz="2" w:space="0" w:color="000000"/>
                            <w:left w:val="single" w:sz="2" w:space="0" w:color="000000"/>
                            <w:bottom w:val="single" w:sz="2" w:space="0" w:color="000000"/>
                            <w:right w:val="single" w:sz="2" w:space="0" w:color="000000"/>
                          </w:divBdr>
                          <w:divsChild>
                            <w:div w:id="670180961">
                              <w:marLeft w:val="0"/>
                              <w:marRight w:val="0"/>
                              <w:marTop w:val="0"/>
                              <w:marBottom w:val="0"/>
                              <w:divBdr>
                                <w:top w:val="none" w:sz="0" w:space="0" w:color="auto"/>
                                <w:left w:val="none" w:sz="0" w:space="0" w:color="auto"/>
                                <w:bottom w:val="none" w:sz="0" w:space="0" w:color="auto"/>
                                <w:right w:val="none" w:sz="0" w:space="0" w:color="auto"/>
                              </w:divBdr>
                              <w:divsChild>
                                <w:div w:id="1647856746">
                                  <w:marLeft w:val="0"/>
                                  <w:marRight w:val="0"/>
                                  <w:marTop w:val="0"/>
                                  <w:marBottom w:val="0"/>
                                  <w:divBdr>
                                    <w:top w:val="single" w:sz="2" w:space="0" w:color="000000"/>
                                    <w:left w:val="single" w:sz="2" w:space="0" w:color="000000"/>
                                    <w:bottom w:val="single" w:sz="2" w:space="0" w:color="000000"/>
                                    <w:right w:val="single" w:sz="2" w:space="0" w:color="000000"/>
                                  </w:divBdr>
                                  <w:divsChild>
                                    <w:div w:id="1469123894">
                                      <w:marLeft w:val="0"/>
                                      <w:marRight w:val="0"/>
                                      <w:marTop w:val="0"/>
                                      <w:marBottom w:val="0"/>
                                      <w:divBdr>
                                        <w:top w:val="single" w:sz="2" w:space="0" w:color="000000"/>
                                        <w:left w:val="single" w:sz="2" w:space="0" w:color="000000"/>
                                        <w:bottom w:val="single" w:sz="2" w:space="0" w:color="000000"/>
                                        <w:right w:val="single" w:sz="2" w:space="0" w:color="000000"/>
                                      </w:divBdr>
                                      <w:divsChild>
                                        <w:div w:id="520242643">
                                          <w:marLeft w:val="0"/>
                                          <w:marRight w:val="0"/>
                                          <w:marTop w:val="0"/>
                                          <w:marBottom w:val="0"/>
                                          <w:divBdr>
                                            <w:top w:val="single" w:sz="2" w:space="0" w:color="000000"/>
                                            <w:left w:val="single" w:sz="2" w:space="0" w:color="000000"/>
                                            <w:bottom w:val="single" w:sz="2" w:space="0" w:color="000000"/>
                                            <w:right w:val="single" w:sz="2" w:space="0" w:color="000000"/>
                                          </w:divBdr>
                                          <w:divsChild>
                                            <w:div w:id="959726924">
                                              <w:marLeft w:val="0"/>
                                              <w:marRight w:val="0"/>
                                              <w:marTop w:val="0"/>
                                              <w:marBottom w:val="0"/>
                                              <w:divBdr>
                                                <w:top w:val="single" w:sz="2" w:space="0" w:color="000000"/>
                                                <w:left w:val="single" w:sz="2" w:space="0" w:color="000000"/>
                                                <w:bottom w:val="single" w:sz="2" w:space="0" w:color="000000"/>
                                                <w:right w:val="single" w:sz="2" w:space="0" w:color="000000"/>
                                              </w:divBdr>
                                              <w:divsChild>
                                                <w:div w:id="1071121850">
                                                  <w:marLeft w:val="0"/>
                                                  <w:marRight w:val="0"/>
                                                  <w:marTop w:val="0"/>
                                                  <w:marBottom w:val="0"/>
                                                  <w:divBdr>
                                                    <w:top w:val="single" w:sz="2" w:space="6" w:color="000000"/>
                                                    <w:left w:val="single" w:sz="2" w:space="0" w:color="000000"/>
                                                    <w:bottom w:val="single" w:sz="2" w:space="6" w:color="000000"/>
                                                    <w:right w:val="single" w:sz="2" w:space="0" w:color="000000"/>
                                                  </w:divBdr>
                                                  <w:divsChild>
                                                    <w:div w:id="18165051">
                                                      <w:marLeft w:val="0"/>
                                                      <w:marRight w:val="0"/>
                                                      <w:marTop w:val="0"/>
                                                      <w:marBottom w:val="0"/>
                                                      <w:divBdr>
                                                        <w:top w:val="single" w:sz="2" w:space="0" w:color="000000"/>
                                                        <w:left w:val="single" w:sz="2" w:space="0" w:color="000000"/>
                                                        <w:bottom w:val="single" w:sz="2" w:space="0" w:color="000000"/>
                                                        <w:right w:val="single" w:sz="2" w:space="0" w:color="000000"/>
                                                      </w:divBdr>
                                                      <w:divsChild>
                                                        <w:div w:id="690377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3564653">
                      <w:marLeft w:val="0"/>
                      <w:marRight w:val="0"/>
                      <w:marTop w:val="0"/>
                      <w:marBottom w:val="0"/>
                      <w:divBdr>
                        <w:top w:val="none" w:sz="0" w:space="0" w:color="auto"/>
                        <w:left w:val="none" w:sz="0" w:space="0" w:color="auto"/>
                        <w:bottom w:val="none" w:sz="0" w:space="0" w:color="auto"/>
                        <w:right w:val="none" w:sz="0" w:space="0" w:color="auto"/>
                      </w:divBdr>
                      <w:divsChild>
                        <w:div w:id="210120271">
                          <w:marLeft w:val="0"/>
                          <w:marRight w:val="0"/>
                          <w:marTop w:val="0"/>
                          <w:marBottom w:val="0"/>
                          <w:divBdr>
                            <w:top w:val="single" w:sz="2" w:space="0" w:color="000000"/>
                            <w:left w:val="single" w:sz="2" w:space="0" w:color="000000"/>
                            <w:bottom w:val="single" w:sz="2" w:space="0" w:color="000000"/>
                            <w:right w:val="single" w:sz="2" w:space="0" w:color="000000"/>
                          </w:divBdr>
                          <w:divsChild>
                            <w:div w:id="184291653">
                              <w:marLeft w:val="0"/>
                              <w:marRight w:val="0"/>
                              <w:marTop w:val="0"/>
                              <w:marBottom w:val="0"/>
                              <w:divBdr>
                                <w:top w:val="none" w:sz="0" w:space="0" w:color="auto"/>
                                <w:left w:val="none" w:sz="0" w:space="0" w:color="auto"/>
                                <w:bottom w:val="none" w:sz="0" w:space="0" w:color="auto"/>
                                <w:right w:val="none" w:sz="0" w:space="0" w:color="auto"/>
                              </w:divBdr>
                              <w:divsChild>
                                <w:div w:id="967783725">
                                  <w:marLeft w:val="0"/>
                                  <w:marRight w:val="0"/>
                                  <w:marTop w:val="0"/>
                                  <w:marBottom w:val="0"/>
                                  <w:divBdr>
                                    <w:top w:val="single" w:sz="2" w:space="0" w:color="000000"/>
                                    <w:left w:val="single" w:sz="2" w:space="0" w:color="000000"/>
                                    <w:bottom w:val="single" w:sz="2" w:space="0" w:color="000000"/>
                                    <w:right w:val="single" w:sz="2" w:space="0" w:color="000000"/>
                                  </w:divBdr>
                                  <w:divsChild>
                                    <w:div w:id="233469461">
                                      <w:marLeft w:val="0"/>
                                      <w:marRight w:val="0"/>
                                      <w:marTop w:val="0"/>
                                      <w:marBottom w:val="0"/>
                                      <w:divBdr>
                                        <w:top w:val="single" w:sz="2" w:space="0" w:color="000000"/>
                                        <w:left w:val="single" w:sz="2" w:space="0" w:color="000000"/>
                                        <w:bottom w:val="single" w:sz="2" w:space="0" w:color="000000"/>
                                        <w:right w:val="single" w:sz="2" w:space="0" w:color="000000"/>
                                      </w:divBdr>
                                      <w:divsChild>
                                        <w:div w:id="1840071888">
                                          <w:marLeft w:val="0"/>
                                          <w:marRight w:val="0"/>
                                          <w:marTop w:val="0"/>
                                          <w:marBottom w:val="0"/>
                                          <w:divBdr>
                                            <w:top w:val="single" w:sz="2" w:space="0" w:color="000000"/>
                                            <w:left w:val="single" w:sz="2" w:space="0" w:color="000000"/>
                                            <w:bottom w:val="single" w:sz="2" w:space="0" w:color="000000"/>
                                            <w:right w:val="single" w:sz="2" w:space="0" w:color="000000"/>
                                          </w:divBdr>
                                          <w:divsChild>
                                            <w:div w:id="460223078">
                                              <w:marLeft w:val="0"/>
                                              <w:marRight w:val="0"/>
                                              <w:marTop w:val="0"/>
                                              <w:marBottom w:val="0"/>
                                              <w:divBdr>
                                                <w:top w:val="single" w:sz="2" w:space="0" w:color="000000"/>
                                                <w:left w:val="single" w:sz="2" w:space="0" w:color="000000"/>
                                                <w:bottom w:val="single" w:sz="2" w:space="0" w:color="000000"/>
                                                <w:right w:val="single" w:sz="2" w:space="0" w:color="000000"/>
                                              </w:divBdr>
                                              <w:divsChild>
                                                <w:div w:id="1287197921">
                                                  <w:marLeft w:val="0"/>
                                                  <w:marRight w:val="0"/>
                                                  <w:marTop w:val="0"/>
                                                  <w:marBottom w:val="0"/>
                                                  <w:divBdr>
                                                    <w:top w:val="single" w:sz="2" w:space="12" w:color="000000"/>
                                                    <w:left w:val="single" w:sz="2" w:space="0" w:color="000000"/>
                                                    <w:bottom w:val="single" w:sz="2" w:space="12" w:color="000000"/>
                                                    <w:right w:val="single" w:sz="2" w:space="0" w:color="000000"/>
                                                  </w:divBdr>
                                                  <w:divsChild>
                                                    <w:div w:id="2098943484">
                                                      <w:marLeft w:val="0"/>
                                                      <w:marRight w:val="0"/>
                                                      <w:marTop w:val="0"/>
                                                      <w:marBottom w:val="0"/>
                                                      <w:divBdr>
                                                        <w:top w:val="single" w:sz="2" w:space="0" w:color="000000"/>
                                                        <w:left w:val="single" w:sz="2" w:space="0" w:color="000000"/>
                                                        <w:bottom w:val="single" w:sz="2" w:space="0" w:color="000000"/>
                                                        <w:right w:val="single" w:sz="2" w:space="0" w:color="000000"/>
                                                      </w:divBdr>
                                                      <w:divsChild>
                                                        <w:div w:id="843714315">
                                                          <w:marLeft w:val="0"/>
                                                          <w:marRight w:val="0"/>
                                                          <w:marTop w:val="0"/>
                                                          <w:marBottom w:val="0"/>
                                                          <w:divBdr>
                                                            <w:top w:val="single" w:sz="2" w:space="0" w:color="000000"/>
                                                            <w:left w:val="single" w:sz="2" w:space="0" w:color="000000"/>
                                                            <w:bottom w:val="single" w:sz="2" w:space="0" w:color="000000"/>
                                                            <w:right w:val="single" w:sz="2" w:space="0" w:color="000000"/>
                                                          </w:divBdr>
                                                          <w:divsChild>
                                                            <w:div w:id="70662219">
                                                              <w:marLeft w:val="0"/>
                                                              <w:marRight w:val="0"/>
                                                              <w:marTop w:val="0"/>
                                                              <w:marBottom w:val="0"/>
                                                              <w:divBdr>
                                                                <w:top w:val="single" w:sz="2" w:space="0" w:color="000000"/>
                                                                <w:left w:val="single" w:sz="2" w:space="0" w:color="000000"/>
                                                                <w:bottom w:val="single" w:sz="2" w:space="0" w:color="000000"/>
                                                                <w:right w:val="single" w:sz="2" w:space="0" w:color="000000"/>
                                                              </w:divBdr>
                                                              <w:divsChild>
                                                                <w:div w:id="1121537843">
                                                                  <w:marLeft w:val="0"/>
                                                                  <w:marRight w:val="0"/>
                                                                  <w:marTop w:val="0"/>
                                                                  <w:marBottom w:val="0"/>
                                                                  <w:divBdr>
                                                                    <w:top w:val="single" w:sz="2" w:space="0" w:color="000000"/>
                                                                    <w:left w:val="single" w:sz="2" w:space="0" w:color="000000"/>
                                                                    <w:bottom w:val="single" w:sz="2" w:space="0" w:color="000000"/>
                                                                    <w:right w:val="single" w:sz="2" w:space="0" w:color="000000"/>
                                                                  </w:divBdr>
                                                                  <w:divsChild>
                                                                    <w:div w:id="1197082356">
                                                                      <w:marLeft w:val="0"/>
                                                                      <w:marRight w:val="0"/>
                                                                      <w:marTop w:val="0"/>
                                                                      <w:marBottom w:val="0"/>
                                                                      <w:divBdr>
                                                                        <w:top w:val="single" w:sz="2" w:space="0" w:color="000000"/>
                                                                        <w:left w:val="single" w:sz="2" w:space="0" w:color="000000"/>
                                                                        <w:bottom w:val="single" w:sz="2" w:space="0" w:color="000000"/>
                                                                        <w:right w:val="single" w:sz="2" w:space="0" w:color="000000"/>
                                                                      </w:divBdr>
                                                                      <w:divsChild>
                                                                        <w:div w:id="1056783246">
                                                                          <w:marLeft w:val="0"/>
                                                                          <w:marRight w:val="0"/>
                                                                          <w:marTop w:val="0"/>
                                                                          <w:marBottom w:val="0"/>
                                                                          <w:divBdr>
                                                                            <w:top w:val="single" w:sz="2" w:space="0" w:color="000000"/>
                                                                            <w:left w:val="single" w:sz="2" w:space="0" w:color="000000"/>
                                                                            <w:bottom w:val="single" w:sz="2" w:space="0" w:color="000000"/>
                                                                            <w:right w:val="single" w:sz="2" w:space="0" w:color="000000"/>
                                                                          </w:divBdr>
                                                                          <w:divsChild>
                                                                            <w:div w:id="1239442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8334464">
                                                          <w:marLeft w:val="0"/>
                                                          <w:marRight w:val="0"/>
                                                          <w:marTop w:val="0"/>
                                                          <w:marBottom w:val="0"/>
                                                          <w:divBdr>
                                                            <w:top w:val="single" w:sz="2" w:space="0" w:color="000000"/>
                                                            <w:left w:val="single" w:sz="2" w:space="0" w:color="000000"/>
                                                            <w:bottom w:val="single" w:sz="2" w:space="0" w:color="000000"/>
                                                            <w:right w:val="single" w:sz="2" w:space="0" w:color="000000"/>
                                                          </w:divBdr>
                                                          <w:divsChild>
                                                            <w:div w:id="620112124">
                                                              <w:marLeft w:val="0"/>
                                                              <w:marRight w:val="0"/>
                                                              <w:marTop w:val="0"/>
                                                              <w:marBottom w:val="0"/>
                                                              <w:divBdr>
                                                                <w:top w:val="single" w:sz="2" w:space="0" w:color="000000"/>
                                                                <w:left w:val="single" w:sz="2" w:space="0" w:color="000000"/>
                                                                <w:bottom w:val="single" w:sz="2" w:space="0" w:color="000000"/>
                                                                <w:right w:val="single" w:sz="2" w:space="0" w:color="000000"/>
                                                              </w:divBdr>
                                                              <w:divsChild>
                                                                <w:div w:id="1533416730">
                                                                  <w:marLeft w:val="0"/>
                                                                  <w:marRight w:val="0"/>
                                                                  <w:marTop w:val="0"/>
                                                                  <w:marBottom w:val="0"/>
                                                                  <w:divBdr>
                                                                    <w:top w:val="single" w:sz="2" w:space="0" w:color="000000"/>
                                                                    <w:left w:val="single" w:sz="2" w:space="0" w:color="000000"/>
                                                                    <w:bottom w:val="single" w:sz="2" w:space="0" w:color="000000"/>
                                                                    <w:right w:val="single" w:sz="2" w:space="0" w:color="000000"/>
                                                                  </w:divBdr>
                                                                  <w:divsChild>
                                                                    <w:div w:id="1934318864">
                                                                      <w:marLeft w:val="0"/>
                                                                      <w:marRight w:val="0"/>
                                                                      <w:marTop w:val="0"/>
                                                                      <w:marBottom w:val="0"/>
                                                                      <w:divBdr>
                                                                        <w:top w:val="single" w:sz="2" w:space="0" w:color="000000"/>
                                                                        <w:left w:val="single" w:sz="2" w:space="0" w:color="000000"/>
                                                                        <w:bottom w:val="single" w:sz="2" w:space="0" w:color="000000"/>
                                                                        <w:right w:val="single" w:sz="2" w:space="0" w:color="000000"/>
                                                                      </w:divBdr>
                                                                      <w:divsChild>
                                                                        <w:div w:id="1719547661">
                                                                          <w:marLeft w:val="0"/>
                                                                          <w:marRight w:val="0"/>
                                                                          <w:marTop w:val="0"/>
                                                                          <w:marBottom w:val="0"/>
                                                                          <w:divBdr>
                                                                            <w:top w:val="single" w:sz="2" w:space="0" w:color="000000"/>
                                                                            <w:left w:val="single" w:sz="2" w:space="0" w:color="000000"/>
                                                                            <w:bottom w:val="single" w:sz="2" w:space="0" w:color="000000"/>
                                                                            <w:right w:val="single" w:sz="2" w:space="0" w:color="000000"/>
                                                                          </w:divBdr>
                                                                          <w:divsChild>
                                                                            <w:div w:id="346056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5472141">
                                                          <w:marLeft w:val="0"/>
                                                          <w:marRight w:val="0"/>
                                                          <w:marTop w:val="0"/>
                                                          <w:marBottom w:val="0"/>
                                                          <w:divBdr>
                                                            <w:top w:val="single" w:sz="2" w:space="0" w:color="000000"/>
                                                            <w:left w:val="single" w:sz="2" w:space="0" w:color="000000"/>
                                                            <w:bottom w:val="single" w:sz="2" w:space="0" w:color="000000"/>
                                                            <w:right w:val="single" w:sz="2" w:space="0" w:color="000000"/>
                                                          </w:divBdr>
                                                          <w:divsChild>
                                                            <w:div w:id="599339917">
                                                              <w:marLeft w:val="0"/>
                                                              <w:marRight w:val="0"/>
                                                              <w:marTop w:val="0"/>
                                                              <w:marBottom w:val="0"/>
                                                              <w:divBdr>
                                                                <w:top w:val="single" w:sz="2" w:space="0" w:color="000000"/>
                                                                <w:left w:val="single" w:sz="2" w:space="0" w:color="000000"/>
                                                                <w:bottom w:val="single" w:sz="2" w:space="0" w:color="000000"/>
                                                                <w:right w:val="single" w:sz="2" w:space="0" w:color="000000"/>
                                                              </w:divBdr>
                                                              <w:divsChild>
                                                                <w:div w:id="102582615">
                                                                  <w:marLeft w:val="0"/>
                                                                  <w:marRight w:val="0"/>
                                                                  <w:marTop w:val="0"/>
                                                                  <w:marBottom w:val="0"/>
                                                                  <w:divBdr>
                                                                    <w:top w:val="single" w:sz="2" w:space="0" w:color="000000"/>
                                                                    <w:left w:val="single" w:sz="2" w:space="0" w:color="000000"/>
                                                                    <w:bottom w:val="single" w:sz="2" w:space="0" w:color="000000"/>
                                                                    <w:right w:val="single" w:sz="2" w:space="0" w:color="000000"/>
                                                                  </w:divBdr>
                                                                  <w:divsChild>
                                                                    <w:div w:id="1112555615">
                                                                      <w:marLeft w:val="0"/>
                                                                      <w:marRight w:val="0"/>
                                                                      <w:marTop w:val="0"/>
                                                                      <w:marBottom w:val="0"/>
                                                                      <w:divBdr>
                                                                        <w:top w:val="single" w:sz="2" w:space="0" w:color="000000"/>
                                                                        <w:left w:val="single" w:sz="2" w:space="0" w:color="000000"/>
                                                                        <w:bottom w:val="single" w:sz="2" w:space="0" w:color="000000"/>
                                                                        <w:right w:val="single" w:sz="2" w:space="0" w:color="000000"/>
                                                                      </w:divBdr>
                                                                      <w:divsChild>
                                                                        <w:div w:id="1381058250">
                                                                          <w:marLeft w:val="0"/>
                                                                          <w:marRight w:val="0"/>
                                                                          <w:marTop w:val="0"/>
                                                                          <w:marBottom w:val="0"/>
                                                                          <w:divBdr>
                                                                            <w:top w:val="single" w:sz="2" w:space="0" w:color="000000"/>
                                                                            <w:left w:val="single" w:sz="2" w:space="0" w:color="000000"/>
                                                                            <w:bottom w:val="single" w:sz="2" w:space="0" w:color="000000"/>
                                                                            <w:right w:val="single" w:sz="2" w:space="0" w:color="000000"/>
                                                                          </w:divBdr>
                                                                          <w:divsChild>
                                                                            <w:div w:id="1884293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7961841">
                                                          <w:marLeft w:val="0"/>
                                                          <w:marRight w:val="0"/>
                                                          <w:marTop w:val="0"/>
                                                          <w:marBottom w:val="0"/>
                                                          <w:divBdr>
                                                            <w:top w:val="single" w:sz="2" w:space="0" w:color="000000"/>
                                                            <w:left w:val="single" w:sz="2" w:space="0" w:color="000000"/>
                                                            <w:bottom w:val="single" w:sz="2" w:space="0" w:color="000000"/>
                                                            <w:right w:val="single" w:sz="2" w:space="0" w:color="000000"/>
                                                          </w:divBdr>
                                                          <w:divsChild>
                                                            <w:div w:id="1342779599">
                                                              <w:marLeft w:val="0"/>
                                                              <w:marRight w:val="0"/>
                                                              <w:marTop w:val="0"/>
                                                              <w:marBottom w:val="0"/>
                                                              <w:divBdr>
                                                                <w:top w:val="single" w:sz="2" w:space="0" w:color="000000"/>
                                                                <w:left w:val="single" w:sz="2" w:space="0" w:color="000000"/>
                                                                <w:bottom w:val="single" w:sz="2" w:space="0" w:color="000000"/>
                                                                <w:right w:val="single" w:sz="2" w:space="0" w:color="000000"/>
                                                              </w:divBdr>
                                                              <w:divsChild>
                                                                <w:div w:id="286856362">
                                                                  <w:marLeft w:val="0"/>
                                                                  <w:marRight w:val="0"/>
                                                                  <w:marTop w:val="0"/>
                                                                  <w:marBottom w:val="0"/>
                                                                  <w:divBdr>
                                                                    <w:top w:val="single" w:sz="2" w:space="0" w:color="000000"/>
                                                                    <w:left w:val="single" w:sz="2" w:space="0" w:color="000000"/>
                                                                    <w:bottom w:val="single" w:sz="2" w:space="0" w:color="000000"/>
                                                                    <w:right w:val="single" w:sz="2" w:space="0" w:color="000000"/>
                                                                  </w:divBdr>
                                                                  <w:divsChild>
                                                                    <w:div w:id="744302542">
                                                                      <w:marLeft w:val="0"/>
                                                                      <w:marRight w:val="0"/>
                                                                      <w:marTop w:val="0"/>
                                                                      <w:marBottom w:val="0"/>
                                                                      <w:divBdr>
                                                                        <w:top w:val="single" w:sz="2" w:space="0" w:color="000000"/>
                                                                        <w:left w:val="single" w:sz="2" w:space="0" w:color="000000"/>
                                                                        <w:bottom w:val="single" w:sz="2" w:space="0" w:color="000000"/>
                                                                        <w:right w:val="single" w:sz="2" w:space="0" w:color="000000"/>
                                                                      </w:divBdr>
                                                                      <w:divsChild>
                                                                        <w:div w:id="971979711">
                                                                          <w:marLeft w:val="0"/>
                                                                          <w:marRight w:val="0"/>
                                                                          <w:marTop w:val="0"/>
                                                                          <w:marBottom w:val="0"/>
                                                                          <w:divBdr>
                                                                            <w:top w:val="single" w:sz="2" w:space="0" w:color="000000"/>
                                                                            <w:left w:val="single" w:sz="2" w:space="0" w:color="000000"/>
                                                                            <w:bottom w:val="single" w:sz="2" w:space="0" w:color="000000"/>
                                                                            <w:right w:val="single" w:sz="2" w:space="0" w:color="000000"/>
                                                                          </w:divBdr>
                                                                          <w:divsChild>
                                                                            <w:div w:id="838234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7752423">
                                                          <w:marLeft w:val="0"/>
                                                          <w:marRight w:val="0"/>
                                                          <w:marTop w:val="0"/>
                                                          <w:marBottom w:val="0"/>
                                                          <w:divBdr>
                                                            <w:top w:val="single" w:sz="2" w:space="0" w:color="000000"/>
                                                            <w:left w:val="single" w:sz="2" w:space="0" w:color="000000"/>
                                                            <w:bottom w:val="single" w:sz="2" w:space="0" w:color="000000"/>
                                                            <w:right w:val="single" w:sz="2" w:space="0" w:color="000000"/>
                                                          </w:divBdr>
                                                          <w:divsChild>
                                                            <w:div w:id="604311269">
                                                              <w:marLeft w:val="0"/>
                                                              <w:marRight w:val="0"/>
                                                              <w:marTop w:val="0"/>
                                                              <w:marBottom w:val="0"/>
                                                              <w:divBdr>
                                                                <w:top w:val="single" w:sz="2" w:space="0" w:color="000000"/>
                                                                <w:left w:val="single" w:sz="2" w:space="0" w:color="000000"/>
                                                                <w:bottom w:val="single" w:sz="2" w:space="0" w:color="000000"/>
                                                                <w:right w:val="single" w:sz="2" w:space="0" w:color="000000"/>
                                                              </w:divBdr>
                                                              <w:divsChild>
                                                                <w:div w:id="325549436">
                                                                  <w:marLeft w:val="0"/>
                                                                  <w:marRight w:val="0"/>
                                                                  <w:marTop w:val="0"/>
                                                                  <w:marBottom w:val="0"/>
                                                                  <w:divBdr>
                                                                    <w:top w:val="single" w:sz="2" w:space="0" w:color="000000"/>
                                                                    <w:left w:val="single" w:sz="2" w:space="0" w:color="000000"/>
                                                                    <w:bottom w:val="single" w:sz="2" w:space="0" w:color="000000"/>
                                                                    <w:right w:val="single" w:sz="2" w:space="0" w:color="000000"/>
                                                                  </w:divBdr>
                                                                  <w:divsChild>
                                                                    <w:div w:id="900023705">
                                                                      <w:marLeft w:val="0"/>
                                                                      <w:marRight w:val="0"/>
                                                                      <w:marTop w:val="0"/>
                                                                      <w:marBottom w:val="0"/>
                                                                      <w:divBdr>
                                                                        <w:top w:val="single" w:sz="2" w:space="0" w:color="000000"/>
                                                                        <w:left w:val="single" w:sz="2" w:space="0" w:color="000000"/>
                                                                        <w:bottom w:val="single" w:sz="2" w:space="0" w:color="000000"/>
                                                                        <w:right w:val="single" w:sz="2" w:space="0" w:color="000000"/>
                                                                      </w:divBdr>
                                                                      <w:divsChild>
                                                                        <w:div w:id="1861889976">
                                                                          <w:marLeft w:val="0"/>
                                                                          <w:marRight w:val="0"/>
                                                                          <w:marTop w:val="0"/>
                                                                          <w:marBottom w:val="0"/>
                                                                          <w:divBdr>
                                                                            <w:top w:val="single" w:sz="2" w:space="0" w:color="000000"/>
                                                                            <w:left w:val="single" w:sz="2" w:space="0" w:color="000000"/>
                                                                            <w:bottom w:val="single" w:sz="2" w:space="0" w:color="000000"/>
                                                                            <w:right w:val="single" w:sz="2" w:space="0" w:color="000000"/>
                                                                          </w:divBdr>
                                                                          <w:divsChild>
                                                                            <w:div w:id="1576865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20687100">
                      <w:marLeft w:val="0"/>
                      <w:marRight w:val="0"/>
                      <w:marTop w:val="0"/>
                      <w:marBottom w:val="0"/>
                      <w:divBdr>
                        <w:top w:val="none" w:sz="0" w:space="0" w:color="auto"/>
                        <w:left w:val="none" w:sz="0" w:space="0" w:color="auto"/>
                        <w:bottom w:val="none" w:sz="0" w:space="0" w:color="auto"/>
                        <w:right w:val="none" w:sz="0" w:space="0" w:color="auto"/>
                      </w:divBdr>
                      <w:divsChild>
                        <w:div w:id="2099786461">
                          <w:marLeft w:val="0"/>
                          <w:marRight w:val="0"/>
                          <w:marTop w:val="0"/>
                          <w:marBottom w:val="0"/>
                          <w:divBdr>
                            <w:top w:val="single" w:sz="2" w:space="0" w:color="000000"/>
                            <w:left w:val="single" w:sz="2" w:space="0" w:color="000000"/>
                            <w:bottom w:val="single" w:sz="2" w:space="0" w:color="000000"/>
                            <w:right w:val="single" w:sz="2" w:space="0" w:color="000000"/>
                          </w:divBdr>
                          <w:divsChild>
                            <w:div w:id="514878865">
                              <w:marLeft w:val="0"/>
                              <w:marRight w:val="0"/>
                              <w:marTop w:val="0"/>
                              <w:marBottom w:val="0"/>
                              <w:divBdr>
                                <w:top w:val="none" w:sz="0" w:space="0" w:color="auto"/>
                                <w:left w:val="none" w:sz="0" w:space="0" w:color="auto"/>
                                <w:bottom w:val="none" w:sz="0" w:space="0" w:color="auto"/>
                                <w:right w:val="none" w:sz="0" w:space="0" w:color="auto"/>
                              </w:divBdr>
                              <w:divsChild>
                                <w:div w:id="1674800490">
                                  <w:marLeft w:val="0"/>
                                  <w:marRight w:val="0"/>
                                  <w:marTop w:val="0"/>
                                  <w:marBottom w:val="0"/>
                                  <w:divBdr>
                                    <w:top w:val="single" w:sz="2" w:space="0" w:color="000000"/>
                                    <w:left w:val="single" w:sz="2" w:space="0" w:color="000000"/>
                                    <w:bottom w:val="single" w:sz="2" w:space="0" w:color="000000"/>
                                    <w:right w:val="single" w:sz="2" w:space="0" w:color="000000"/>
                                  </w:divBdr>
                                  <w:divsChild>
                                    <w:div w:id="614024009">
                                      <w:marLeft w:val="0"/>
                                      <w:marRight w:val="0"/>
                                      <w:marTop w:val="0"/>
                                      <w:marBottom w:val="0"/>
                                      <w:divBdr>
                                        <w:top w:val="single" w:sz="2" w:space="0" w:color="000000"/>
                                        <w:left w:val="single" w:sz="2" w:space="0" w:color="000000"/>
                                        <w:bottom w:val="single" w:sz="2" w:space="0" w:color="000000"/>
                                        <w:right w:val="single" w:sz="2" w:space="0" w:color="000000"/>
                                      </w:divBdr>
                                      <w:divsChild>
                                        <w:div w:id="133061963">
                                          <w:marLeft w:val="0"/>
                                          <w:marRight w:val="0"/>
                                          <w:marTop w:val="0"/>
                                          <w:marBottom w:val="0"/>
                                          <w:divBdr>
                                            <w:top w:val="single" w:sz="2" w:space="0" w:color="000000"/>
                                            <w:left w:val="single" w:sz="2" w:space="0" w:color="000000"/>
                                            <w:bottom w:val="single" w:sz="2" w:space="0" w:color="000000"/>
                                            <w:right w:val="single" w:sz="2" w:space="0" w:color="000000"/>
                                          </w:divBdr>
                                          <w:divsChild>
                                            <w:div w:id="1520657078">
                                              <w:marLeft w:val="0"/>
                                              <w:marRight w:val="0"/>
                                              <w:marTop w:val="0"/>
                                              <w:marBottom w:val="0"/>
                                              <w:divBdr>
                                                <w:top w:val="single" w:sz="2" w:space="0" w:color="000000"/>
                                                <w:left w:val="single" w:sz="2" w:space="0" w:color="000000"/>
                                                <w:bottom w:val="single" w:sz="2" w:space="0" w:color="000000"/>
                                                <w:right w:val="single" w:sz="2" w:space="0" w:color="000000"/>
                                              </w:divBdr>
                                              <w:divsChild>
                                                <w:div w:id="771821618">
                                                  <w:marLeft w:val="0"/>
                                                  <w:marRight w:val="0"/>
                                                  <w:marTop w:val="0"/>
                                                  <w:marBottom w:val="0"/>
                                                  <w:divBdr>
                                                    <w:top w:val="single" w:sz="2" w:space="6" w:color="000000"/>
                                                    <w:left w:val="single" w:sz="2" w:space="0" w:color="000000"/>
                                                    <w:bottom w:val="single" w:sz="2" w:space="6" w:color="000000"/>
                                                    <w:right w:val="single" w:sz="2" w:space="0" w:color="000000"/>
                                                  </w:divBdr>
                                                  <w:divsChild>
                                                    <w:div w:id="993143465">
                                                      <w:marLeft w:val="0"/>
                                                      <w:marRight w:val="0"/>
                                                      <w:marTop w:val="0"/>
                                                      <w:marBottom w:val="0"/>
                                                      <w:divBdr>
                                                        <w:top w:val="single" w:sz="2" w:space="0" w:color="000000"/>
                                                        <w:left w:val="single" w:sz="2" w:space="0" w:color="000000"/>
                                                        <w:bottom w:val="single" w:sz="2" w:space="0" w:color="000000"/>
                                                        <w:right w:val="single" w:sz="2" w:space="0" w:color="000000"/>
                                                      </w:divBdr>
                                                      <w:divsChild>
                                                        <w:div w:id="1656185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5265275">
                      <w:marLeft w:val="0"/>
                      <w:marRight w:val="0"/>
                      <w:marTop w:val="0"/>
                      <w:marBottom w:val="0"/>
                      <w:divBdr>
                        <w:top w:val="none" w:sz="0" w:space="0" w:color="auto"/>
                        <w:left w:val="none" w:sz="0" w:space="0" w:color="auto"/>
                        <w:bottom w:val="none" w:sz="0" w:space="0" w:color="auto"/>
                        <w:right w:val="none" w:sz="0" w:space="0" w:color="auto"/>
                      </w:divBdr>
                      <w:divsChild>
                        <w:div w:id="937371114">
                          <w:marLeft w:val="0"/>
                          <w:marRight w:val="0"/>
                          <w:marTop w:val="0"/>
                          <w:marBottom w:val="0"/>
                          <w:divBdr>
                            <w:top w:val="single" w:sz="2" w:space="0" w:color="000000"/>
                            <w:left w:val="single" w:sz="2" w:space="0" w:color="000000"/>
                            <w:bottom w:val="single" w:sz="2" w:space="0" w:color="000000"/>
                            <w:right w:val="single" w:sz="2" w:space="0" w:color="000000"/>
                          </w:divBdr>
                          <w:divsChild>
                            <w:div w:id="2073383803">
                              <w:marLeft w:val="0"/>
                              <w:marRight w:val="0"/>
                              <w:marTop w:val="0"/>
                              <w:marBottom w:val="0"/>
                              <w:divBdr>
                                <w:top w:val="none" w:sz="0" w:space="0" w:color="auto"/>
                                <w:left w:val="none" w:sz="0" w:space="0" w:color="auto"/>
                                <w:bottom w:val="none" w:sz="0" w:space="0" w:color="auto"/>
                                <w:right w:val="none" w:sz="0" w:space="0" w:color="auto"/>
                              </w:divBdr>
                              <w:divsChild>
                                <w:div w:id="1647709121">
                                  <w:marLeft w:val="0"/>
                                  <w:marRight w:val="0"/>
                                  <w:marTop w:val="0"/>
                                  <w:marBottom w:val="0"/>
                                  <w:divBdr>
                                    <w:top w:val="single" w:sz="2" w:space="0" w:color="000000"/>
                                    <w:left w:val="single" w:sz="2" w:space="0" w:color="000000"/>
                                    <w:bottom w:val="single" w:sz="2" w:space="0" w:color="000000"/>
                                    <w:right w:val="single" w:sz="2" w:space="0" w:color="000000"/>
                                  </w:divBdr>
                                  <w:divsChild>
                                    <w:div w:id="697706344">
                                      <w:marLeft w:val="0"/>
                                      <w:marRight w:val="0"/>
                                      <w:marTop w:val="0"/>
                                      <w:marBottom w:val="0"/>
                                      <w:divBdr>
                                        <w:top w:val="single" w:sz="2" w:space="0" w:color="000000"/>
                                        <w:left w:val="single" w:sz="2" w:space="0" w:color="000000"/>
                                        <w:bottom w:val="single" w:sz="2" w:space="0" w:color="000000"/>
                                        <w:right w:val="single" w:sz="2" w:space="0" w:color="000000"/>
                                      </w:divBdr>
                                      <w:divsChild>
                                        <w:div w:id="803079052">
                                          <w:marLeft w:val="0"/>
                                          <w:marRight w:val="0"/>
                                          <w:marTop w:val="0"/>
                                          <w:marBottom w:val="0"/>
                                          <w:divBdr>
                                            <w:top w:val="single" w:sz="2" w:space="0" w:color="000000"/>
                                            <w:left w:val="single" w:sz="2" w:space="0" w:color="000000"/>
                                            <w:bottom w:val="single" w:sz="2" w:space="0" w:color="000000"/>
                                            <w:right w:val="single" w:sz="2" w:space="0" w:color="000000"/>
                                          </w:divBdr>
                                          <w:divsChild>
                                            <w:div w:id="1712875532">
                                              <w:marLeft w:val="0"/>
                                              <w:marRight w:val="0"/>
                                              <w:marTop w:val="0"/>
                                              <w:marBottom w:val="0"/>
                                              <w:divBdr>
                                                <w:top w:val="single" w:sz="2" w:space="0" w:color="000000"/>
                                                <w:left w:val="single" w:sz="2" w:space="0" w:color="000000"/>
                                                <w:bottom w:val="single" w:sz="2" w:space="0" w:color="000000"/>
                                                <w:right w:val="single" w:sz="2" w:space="0" w:color="000000"/>
                                              </w:divBdr>
                                              <w:divsChild>
                                                <w:div w:id="535697432">
                                                  <w:marLeft w:val="0"/>
                                                  <w:marRight w:val="0"/>
                                                  <w:marTop w:val="0"/>
                                                  <w:marBottom w:val="0"/>
                                                  <w:divBdr>
                                                    <w:top w:val="single" w:sz="2" w:space="12" w:color="000000"/>
                                                    <w:left w:val="single" w:sz="2" w:space="0" w:color="000000"/>
                                                    <w:bottom w:val="single" w:sz="2" w:space="12" w:color="000000"/>
                                                    <w:right w:val="single" w:sz="2" w:space="0" w:color="000000"/>
                                                  </w:divBdr>
                                                  <w:divsChild>
                                                    <w:div w:id="1566837214">
                                                      <w:marLeft w:val="0"/>
                                                      <w:marRight w:val="0"/>
                                                      <w:marTop w:val="0"/>
                                                      <w:marBottom w:val="0"/>
                                                      <w:divBdr>
                                                        <w:top w:val="single" w:sz="2" w:space="0" w:color="000000"/>
                                                        <w:left w:val="single" w:sz="2" w:space="0" w:color="000000"/>
                                                        <w:bottom w:val="single" w:sz="2" w:space="0" w:color="000000"/>
                                                        <w:right w:val="single" w:sz="2" w:space="0" w:color="000000"/>
                                                      </w:divBdr>
                                                      <w:divsChild>
                                                        <w:div w:id="712927872">
                                                          <w:marLeft w:val="0"/>
                                                          <w:marRight w:val="0"/>
                                                          <w:marTop w:val="0"/>
                                                          <w:marBottom w:val="0"/>
                                                          <w:divBdr>
                                                            <w:top w:val="single" w:sz="2" w:space="0" w:color="346DDB"/>
                                                            <w:left w:val="single" w:sz="24" w:space="0" w:color="346DDB"/>
                                                            <w:bottom w:val="single" w:sz="2" w:space="0" w:color="346DDB"/>
                                                            <w:right w:val="single" w:sz="2" w:space="18" w:color="346DDB"/>
                                                          </w:divBdr>
                                                          <w:divsChild>
                                                            <w:div w:id="1482043036">
                                                              <w:marLeft w:val="0"/>
                                                              <w:marRight w:val="0"/>
                                                              <w:marTop w:val="0"/>
                                                              <w:marBottom w:val="0"/>
                                                              <w:divBdr>
                                                                <w:top w:val="single" w:sz="2" w:space="0" w:color="000000"/>
                                                                <w:left w:val="single" w:sz="2" w:space="0" w:color="000000"/>
                                                                <w:bottom w:val="single" w:sz="2" w:space="0" w:color="000000"/>
                                                                <w:right w:val="single" w:sz="2" w:space="0" w:color="000000"/>
                                                              </w:divBdr>
                                                              <w:divsChild>
                                                                <w:div w:id="1614508703">
                                                                  <w:marLeft w:val="0"/>
                                                                  <w:marRight w:val="0"/>
                                                                  <w:marTop w:val="0"/>
                                                                  <w:marBottom w:val="0"/>
                                                                  <w:divBdr>
                                                                    <w:top w:val="single" w:sz="2" w:space="0" w:color="000000"/>
                                                                    <w:left w:val="single" w:sz="2" w:space="0" w:color="000000"/>
                                                                    <w:bottom w:val="single" w:sz="2" w:space="0" w:color="000000"/>
                                                                    <w:right w:val="single" w:sz="2" w:space="0" w:color="000000"/>
                                                                  </w:divBdr>
                                                                  <w:divsChild>
                                                                    <w:div w:id="1520314253">
                                                                      <w:marLeft w:val="0"/>
                                                                      <w:marRight w:val="0"/>
                                                                      <w:marTop w:val="0"/>
                                                                      <w:marBottom w:val="0"/>
                                                                      <w:divBdr>
                                                                        <w:top w:val="single" w:sz="2" w:space="0" w:color="000000"/>
                                                                        <w:left w:val="single" w:sz="2" w:space="0" w:color="000000"/>
                                                                        <w:bottom w:val="single" w:sz="2" w:space="0" w:color="000000"/>
                                                                        <w:right w:val="single" w:sz="2" w:space="0" w:color="000000"/>
                                                                      </w:divBdr>
                                                                      <w:divsChild>
                                                                        <w:div w:id="446851098">
                                                                          <w:marLeft w:val="0"/>
                                                                          <w:marRight w:val="0"/>
                                                                          <w:marTop w:val="0"/>
                                                                          <w:marBottom w:val="0"/>
                                                                          <w:divBdr>
                                                                            <w:top w:val="single" w:sz="2" w:space="12" w:color="000000"/>
                                                                            <w:left w:val="single" w:sz="2" w:space="0" w:color="000000"/>
                                                                            <w:bottom w:val="single" w:sz="2" w:space="3" w:color="000000"/>
                                                                            <w:right w:val="single" w:sz="2" w:space="0" w:color="000000"/>
                                                                          </w:divBdr>
                                                                          <w:divsChild>
                                                                            <w:div w:id="1326933884">
                                                                              <w:marLeft w:val="0"/>
                                                                              <w:marRight w:val="0"/>
                                                                              <w:marTop w:val="0"/>
                                                                              <w:marBottom w:val="0"/>
                                                                              <w:divBdr>
                                                                                <w:top w:val="single" w:sz="2" w:space="0" w:color="000000"/>
                                                                                <w:left w:val="single" w:sz="2" w:space="0" w:color="000000"/>
                                                                                <w:bottom w:val="single" w:sz="2" w:space="0" w:color="000000"/>
                                                                                <w:right w:val="single" w:sz="2" w:space="0" w:color="000000"/>
                                                                              </w:divBdr>
                                                                              <w:divsChild>
                                                                                <w:div w:id="1063479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303157">
                                                                  <w:marLeft w:val="0"/>
                                                                  <w:marRight w:val="0"/>
                                                                  <w:marTop w:val="0"/>
                                                                  <w:marBottom w:val="0"/>
                                                                  <w:divBdr>
                                                                    <w:top w:val="single" w:sz="2" w:space="0" w:color="000000"/>
                                                                    <w:left w:val="single" w:sz="2" w:space="0" w:color="000000"/>
                                                                    <w:bottom w:val="single" w:sz="2" w:space="0" w:color="000000"/>
                                                                    <w:right w:val="single" w:sz="2" w:space="0" w:color="000000"/>
                                                                  </w:divBdr>
                                                                  <w:divsChild>
                                                                    <w:div w:id="1086608874">
                                                                      <w:marLeft w:val="0"/>
                                                                      <w:marRight w:val="0"/>
                                                                      <w:marTop w:val="0"/>
                                                                      <w:marBottom w:val="0"/>
                                                                      <w:divBdr>
                                                                        <w:top w:val="single" w:sz="2" w:space="0" w:color="000000"/>
                                                                        <w:left w:val="single" w:sz="2" w:space="0" w:color="000000"/>
                                                                        <w:bottom w:val="single" w:sz="2" w:space="0" w:color="000000"/>
                                                                        <w:right w:val="single" w:sz="2" w:space="0" w:color="000000"/>
                                                                      </w:divBdr>
                                                                      <w:divsChild>
                                                                        <w:div w:id="1413425880">
                                                                          <w:marLeft w:val="0"/>
                                                                          <w:marRight w:val="0"/>
                                                                          <w:marTop w:val="0"/>
                                                                          <w:marBottom w:val="0"/>
                                                                          <w:divBdr>
                                                                            <w:top w:val="single" w:sz="2" w:space="3" w:color="000000"/>
                                                                            <w:left w:val="single" w:sz="2" w:space="0" w:color="000000"/>
                                                                            <w:bottom w:val="single" w:sz="2" w:space="3" w:color="000000"/>
                                                                            <w:right w:val="single" w:sz="2" w:space="0" w:color="000000"/>
                                                                          </w:divBdr>
                                                                          <w:divsChild>
                                                                            <w:div w:id="541091716">
                                                                              <w:marLeft w:val="0"/>
                                                                              <w:marRight w:val="0"/>
                                                                              <w:marTop w:val="0"/>
                                                                              <w:marBottom w:val="0"/>
                                                                              <w:divBdr>
                                                                                <w:top w:val="single" w:sz="2" w:space="0" w:color="000000"/>
                                                                                <w:left w:val="single" w:sz="2" w:space="0" w:color="000000"/>
                                                                                <w:bottom w:val="single" w:sz="2" w:space="0" w:color="000000"/>
                                                                                <w:right w:val="single" w:sz="2" w:space="0" w:color="000000"/>
                                                                              </w:divBdr>
                                                                              <w:divsChild>
                                                                                <w:div w:id="1497451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8211639">
                                                                  <w:marLeft w:val="0"/>
                                                                  <w:marRight w:val="0"/>
                                                                  <w:marTop w:val="0"/>
                                                                  <w:marBottom w:val="0"/>
                                                                  <w:divBdr>
                                                                    <w:top w:val="single" w:sz="2" w:space="0" w:color="000000"/>
                                                                    <w:left w:val="single" w:sz="2" w:space="0" w:color="000000"/>
                                                                    <w:bottom w:val="single" w:sz="2" w:space="0" w:color="000000"/>
                                                                    <w:right w:val="single" w:sz="2" w:space="0" w:color="000000"/>
                                                                  </w:divBdr>
                                                                  <w:divsChild>
                                                                    <w:div w:id="615141903">
                                                                      <w:marLeft w:val="0"/>
                                                                      <w:marRight w:val="0"/>
                                                                      <w:marTop w:val="0"/>
                                                                      <w:marBottom w:val="0"/>
                                                                      <w:divBdr>
                                                                        <w:top w:val="single" w:sz="2" w:space="0" w:color="000000"/>
                                                                        <w:left w:val="single" w:sz="2" w:space="0" w:color="000000"/>
                                                                        <w:bottom w:val="single" w:sz="2" w:space="0" w:color="000000"/>
                                                                        <w:right w:val="single" w:sz="2" w:space="0" w:color="000000"/>
                                                                      </w:divBdr>
                                                                      <w:divsChild>
                                                                        <w:div w:id="793182963">
                                                                          <w:marLeft w:val="0"/>
                                                                          <w:marRight w:val="0"/>
                                                                          <w:marTop w:val="0"/>
                                                                          <w:marBottom w:val="0"/>
                                                                          <w:divBdr>
                                                                            <w:top w:val="single" w:sz="2" w:space="3" w:color="000000"/>
                                                                            <w:left w:val="single" w:sz="2" w:space="0" w:color="000000"/>
                                                                            <w:bottom w:val="single" w:sz="2" w:space="3" w:color="000000"/>
                                                                            <w:right w:val="single" w:sz="2" w:space="0" w:color="000000"/>
                                                                          </w:divBdr>
                                                                          <w:divsChild>
                                                                            <w:div w:id="557590749">
                                                                              <w:marLeft w:val="0"/>
                                                                              <w:marRight w:val="0"/>
                                                                              <w:marTop w:val="0"/>
                                                                              <w:marBottom w:val="0"/>
                                                                              <w:divBdr>
                                                                                <w:top w:val="single" w:sz="2" w:space="0" w:color="000000"/>
                                                                                <w:left w:val="single" w:sz="2" w:space="0" w:color="000000"/>
                                                                                <w:bottom w:val="single" w:sz="2" w:space="0" w:color="000000"/>
                                                                                <w:right w:val="single" w:sz="2" w:space="0" w:color="000000"/>
                                                                              </w:divBdr>
                                                                              <w:divsChild>
                                                                                <w:div w:id="259799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21109568">
                                                                  <w:marLeft w:val="0"/>
                                                                  <w:marRight w:val="0"/>
                                                                  <w:marTop w:val="0"/>
                                                                  <w:marBottom w:val="0"/>
                                                                  <w:divBdr>
                                                                    <w:top w:val="single" w:sz="2" w:space="0" w:color="000000"/>
                                                                    <w:left w:val="single" w:sz="2" w:space="0" w:color="000000"/>
                                                                    <w:bottom w:val="single" w:sz="2" w:space="0" w:color="000000"/>
                                                                    <w:right w:val="single" w:sz="2" w:space="0" w:color="000000"/>
                                                                  </w:divBdr>
                                                                  <w:divsChild>
                                                                    <w:div w:id="861431150">
                                                                      <w:marLeft w:val="0"/>
                                                                      <w:marRight w:val="0"/>
                                                                      <w:marTop w:val="0"/>
                                                                      <w:marBottom w:val="0"/>
                                                                      <w:divBdr>
                                                                        <w:top w:val="single" w:sz="2" w:space="0" w:color="000000"/>
                                                                        <w:left w:val="single" w:sz="2" w:space="0" w:color="000000"/>
                                                                        <w:bottom w:val="single" w:sz="2" w:space="0" w:color="000000"/>
                                                                        <w:right w:val="single" w:sz="2" w:space="0" w:color="000000"/>
                                                                      </w:divBdr>
                                                                      <w:divsChild>
                                                                        <w:div w:id="487524300">
                                                                          <w:marLeft w:val="0"/>
                                                                          <w:marRight w:val="0"/>
                                                                          <w:marTop w:val="0"/>
                                                                          <w:marBottom w:val="0"/>
                                                                          <w:divBdr>
                                                                            <w:top w:val="single" w:sz="2" w:space="3" w:color="000000"/>
                                                                            <w:left w:val="single" w:sz="2" w:space="0" w:color="000000"/>
                                                                            <w:bottom w:val="single" w:sz="2" w:space="12" w:color="000000"/>
                                                                            <w:right w:val="single" w:sz="2" w:space="0" w:color="000000"/>
                                                                          </w:divBdr>
                                                                          <w:divsChild>
                                                                            <w:div w:id="1953588485">
                                                                              <w:marLeft w:val="0"/>
                                                                              <w:marRight w:val="0"/>
                                                                              <w:marTop w:val="0"/>
                                                                              <w:marBottom w:val="0"/>
                                                                              <w:divBdr>
                                                                                <w:top w:val="single" w:sz="2" w:space="0" w:color="000000"/>
                                                                                <w:left w:val="single" w:sz="2" w:space="0" w:color="000000"/>
                                                                                <w:bottom w:val="single" w:sz="2" w:space="0" w:color="000000"/>
                                                                                <w:right w:val="single" w:sz="2" w:space="0" w:color="000000"/>
                                                                              </w:divBdr>
                                                                              <w:divsChild>
                                                                                <w:div w:id="380323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488592639">
                      <w:marLeft w:val="0"/>
                      <w:marRight w:val="0"/>
                      <w:marTop w:val="0"/>
                      <w:marBottom w:val="0"/>
                      <w:divBdr>
                        <w:top w:val="none" w:sz="0" w:space="0" w:color="auto"/>
                        <w:left w:val="none" w:sz="0" w:space="0" w:color="auto"/>
                        <w:bottom w:val="none" w:sz="0" w:space="0" w:color="auto"/>
                        <w:right w:val="none" w:sz="0" w:space="0" w:color="auto"/>
                      </w:divBdr>
                      <w:divsChild>
                        <w:div w:id="1438253821">
                          <w:marLeft w:val="0"/>
                          <w:marRight w:val="0"/>
                          <w:marTop w:val="0"/>
                          <w:marBottom w:val="0"/>
                          <w:divBdr>
                            <w:top w:val="single" w:sz="2" w:space="0" w:color="000000"/>
                            <w:left w:val="single" w:sz="2" w:space="0" w:color="000000"/>
                            <w:bottom w:val="single" w:sz="2" w:space="0" w:color="000000"/>
                            <w:right w:val="single" w:sz="2" w:space="0" w:color="000000"/>
                          </w:divBdr>
                          <w:divsChild>
                            <w:div w:id="834691354">
                              <w:marLeft w:val="0"/>
                              <w:marRight w:val="0"/>
                              <w:marTop w:val="0"/>
                              <w:marBottom w:val="0"/>
                              <w:divBdr>
                                <w:top w:val="none" w:sz="0" w:space="0" w:color="auto"/>
                                <w:left w:val="none" w:sz="0" w:space="0" w:color="auto"/>
                                <w:bottom w:val="none" w:sz="0" w:space="0" w:color="auto"/>
                                <w:right w:val="none" w:sz="0" w:space="0" w:color="auto"/>
                              </w:divBdr>
                              <w:divsChild>
                                <w:div w:id="297998349">
                                  <w:marLeft w:val="0"/>
                                  <w:marRight w:val="0"/>
                                  <w:marTop w:val="0"/>
                                  <w:marBottom w:val="0"/>
                                  <w:divBdr>
                                    <w:top w:val="single" w:sz="2" w:space="0" w:color="000000"/>
                                    <w:left w:val="single" w:sz="2" w:space="0" w:color="000000"/>
                                    <w:bottom w:val="single" w:sz="2" w:space="0" w:color="000000"/>
                                    <w:right w:val="single" w:sz="2" w:space="0" w:color="000000"/>
                                  </w:divBdr>
                                  <w:divsChild>
                                    <w:div w:id="343217004">
                                      <w:marLeft w:val="0"/>
                                      <w:marRight w:val="0"/>
                                      <w:marTop w:val="0"/>
                                      <w:marBottom w:val="0"/>
                                      <w:divBdr>
                                        <w:top w:val="single" w:sz="2" w:space="0" w:color="000000"/>
                                        <w:left w:val="single" w:sz="2" w:space="0" w:color="000000"/>
                                        <w:bottom w:val="single" w:sz="2" w:space="0" w:color="000000"/>
                                        <w:right w:val="single" w:sz="2" w:space="0" w:color="000000"/>
                                      </w:divBdr>
                                      <w:divsChild>
                                        <w:div w:id="464658815">
                                          <w:marLeft w:val="0"/>
                                          <w:marRight w:val="0"/>
                                          <w:marTop w:val="0"/>
                                          <w:marBottom w:val="0"/>
                                          <w:divBdr>
                                            <w:top w:val="single" w:sz="2" w:space="0" w:color="000000"/>
                                            <w:left w:val="single" w:sz="2" w:space="0" w:color="000000"/>
                                            <w:bottom w:val="single" w:sz="2" w:space="0" w:color="000000"/>
                                            <w:right w:val="single" w:sz="2" w:space="0" w:color="000000"/>
                                          </w:divBdr>
                                          <w:divsChild>
                                            <w:div w:id="1122769846">
                                              <w:marLeft w:val="0"/>
                                              <w:marRight w:val="0"/>
                                              <w:marTop w:val="0"/>
                                              <w:marBottom w:val="0"/>
                                              <w:divBdr>
                                                <w:top w:val="single" w:sz="2" w:space="0" w:color="000000"/>
                                                <w:left w:val="single" w:sz="2" w:space="0" w:color="000000"/>
                                                <w:bottom w:val="single" w:sz="2" w:space="0" w:color="000000"/>
                                                <w:right w:val="single" w:sz="2" w:space="0" w:color="000000"/>
                                              </w:divBdr>
                                              <w:divsChild>
                                                <w:div w:id="1409234292">
                                                  <w:marLeft w:val="0"/>
                                                  <w:marRight w:val="0"/>
                                                  <w:marTop w:val="0"/>
                                                  <w:marBottom w:val="0"/>
                                                  <w:divBdr>
                                                    <w:top w:val="single" w:sz="2" w:space="12" w:color="000000"/>
                                                    <w:left w:val="single" w:sz="2" w:space="0" w:color="000000"/>
                                                    <w:bottom w:val="single" w:sz="2" w:space="12" w:color="000000"/>
                                                    <w:right w:val="single" w:sz="2" w:space="0" w:color="000000"/>
                                                  </w:divBdr>
                                                  <w:divsChild>
                                                    <w:div w:id="1555776092">
                                                      <w:marLeft w:val="0"/>
                                                      <w:marRight w:val="0"/>
                                                      <w:marTop w:val="0"/>
                                                      <w:marBottom w:val="0"/>
                                                      <w:divBdr>
                                                        <w:top w:val="single" w:sz="2" w:space="0" w:color="000000"/>
                                                        <w:left w:val="single" w:sz="2" w:space="0" w:color="000000"/>
                                                        <w:bottom w:val="single" w:sz="2" w:space="0" w:color="000000"/>
                                                        <w:right w:val="single" w:sz="2" w:space="0" w:color="000000"/>
                                                      </w:divBdr>
                                                      <w:divsChild>
                                                        <w:div w:id="2024436546">
                                                          <w:marLeft w:val="0"/>
                                                          <w:marRight w:val="0"/>
                                                          <w:marTop w:val="0"/>
                                                          <w:marBottom w:val="0"/>
                                                          <w:divBdr>
                                                            <w:top w:val="single" w:sz="2" w:space="0" w:color="000000"/>
                                                            <w:left w:val="single" w:sz="2" w:space="0" w:color="000000"/>
                                                            <w:bottom w:val="single" w:sz="2" w:space="0" w:color="000000"/>
                                                            <w:right w:val="single" w:sz="2" w:space="0" w:color="000000"/>
                                                          </w:divBdr>
                                                          <w:divsChild>
                                                            <w:div w:id="1999187924">
                                                              <w:marLeft w:val="0"/>
                                                              <w:marRight w:val="0"/>
                                                              <w:marTop w:val="0"/>
                                                              <w:marBottom w:val="0"/>
                                                              <w:divBdr>
                                                                <w:top w:val="none" w:sz="0" w:space="0" w:color="auto"/>
                                                                <w:left w:val="none" w:sz="0" w:space="0" w:color="auto"/>
                                                                <w:bottom w:val="none" w:sz="0" w:space="0" w:color="auto"/>
                                                                <w:right w:val="none" w:sz="0" w:space="0" w:color="auto"/>
                                                              </w:divBdr>
                                                              <w:divsChild>
                                                                <w:div w:id="430978478">
                                                                  <w:marLeft w:val="0"/>
                                                                  <w:marRight w:val="0"/>
                                                                  <w:marTop w:val="0"/>
                                                                  <w:marBottom w:val="0"/>
                                                                  <w:divBdr>
                                                                    <w:top w:val="none" w:sz="0" w:space="0" w:color="auto"/>
                                                                    <w:left w:val="none" w:sz="0" w:space="0" w:color="auto"/>
                                                                    <w:bottom w:val="none" w:sz="0" w:space="0" w:color="auto"/>
                                                                    <w:right w:val="none" w:sz="0" w:space="0" w:color="auto"/>
                                                                  </w:divBdr>
                                                                  <w:divsChild>
                                                                    <w:div w:id="2032563357">
                                                                      <w:marLeft w:val="0"/>
                                                                      <w:marRight w:val="0"/>
                                                                      <w:marTop w:val="0"/>
                                                                      <w:marBottom w:val="0"/>
                                                                      <w:divBdr>
                                                                        <w:top w:val="single" w:sz="2" w:space="0" w:color="000000"/>
                                                                        <w:left w:val="single" w:sz="2" w:space="0" w:color="000000"/>
                                                                        <w:bottom w:val="single" w:sz="2" w:space="0" w:color="000000"/>
                                                                        <w:right w:val="single" w:sz="2" w:space="0" w:color="000000"/>
                                                                      </w:divBdr>
                                                                      <w:divsChild>
                                                                        <w:div w:id="330104938">
                                                                          <w:marLeft w:val="0"/>
                                                                          <w:marRight w:val="0"/>
                                                                          <w:marTop w:val="0"/>
                                                                          <w:marBottom w:val="0"/>
                                                                          <w:divBdr>
                                                                            <w:top w:val="single" w:sz="2" w:space="0" w:color="000000"/>
                                                                            <w:left w:val="single" w:sz="2" w:space="0" w:color="000000"/>
                                                                            <w:bottom w:val="single" w:sz="2" w:space="0" w:color="000000"/>
                                                                            <w:right w:val="single" w:sz="2" w:space="0" w:color="000000"/>
                                                                          </w:divBdr>
                                                                          <w:divsChild>
                                                                            <w:div w:id="243146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8202781">
                                                                      <w:marLeft w:val="0"/>
                                                                      <w:marRight w:val="0"/>
                                                                      <w:marTop w:val="0"/>
                                                                      <w:marBottom w:val="0"/>
                                                                      <w:divBdr>
                                                                        <w:top w:val="single" w:sz="2" w:space="6" w:color="000000"/>
                                                                        <w:left w:val="single" w:sz="2" w:space="0" w:color="000000"/>
                                                                        <w:bottom w:val="single" w:sz="2" w:space="0" w:color="000000"/>
                                                                        <w:right w:val="single" w:sz="2" w:space="0" w:color="000000"/>
                                                                      </w:divBdr>
                                                                      <w:divsChild>
                                                                        <w:div w:id="861893529">
                                                                          <w:marLeft w:val="0"/>
                                                                          <w:marRight w:val="0"/>
                                                                          <w:marTop w:val="0"/>
                                                                          <w:marBottom w:val="0"/>
                                                                          <w:divBdr>
                                                                            <w:top w:val="none" w:sz="0" w:space="0" w:color="auto"/>
                                                                            <w:left w:val="none" w:sz="0" w:space="0" w:color="auto"/>
                                                                            <w:bottom w:val="none" w:sz="0" w:space="0" w:color="auto"/>
                                                                            <w:right w:val="none" w:sz="0" w:space="0" w:color="auto"/>
                                                                          </w:divBdr>
                                                                          <w:divsChild>
                                                                            <w:div w:id="202324684">
                                                                              <w:marLeft w:val="0"/>
                                                                              <w:marRight w:val="0"/>
                                                                              <w:marTop w:val="0"/>
                                                                              <w:marBottom w:val="0"/>
                                                                              <w:divBdr>
                                                                                <w:top w:val="single" w:sz="2" w:space="0" w:color="000000"/>
                                                                                <w:left w:val="single" w:sz="2" w:space="0" w:color="000000"/>
                                                                                <w:bottom w:val="single" w:sz="2" w:space="0" w:color="000000"/>
                                                                                <w:right w:val="single" w:sz="2" w:space="0" w:color="000000"/>
                                                                              </w:divBdr>
                                                                              <w:divsChild>
                                                                                <w:div w:id="1161653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225917306">
                      <w:marLeft w:val="0"/>
                      <w:marRight w:val="0"/>
                      <w:marTop w:val="0"/>
                      <w:marBottom w:val="0"/>
                      <w:divBdr>
                        <w:top w:val="none" w:sz="0" w:space="0" w:color="auto"/>
                        <w:left w:val="none" w:sz="0" w:space="0" w:color="auto"/>
                        <w:bottom w:val="none" w:sz="0" w:space="0" w:color="auto"/>
                        <w:right w:val="none" w:sz="0" w:space="0" w:color="auto"/>
                      </w:divBdr>
                      <w:divsChild>
                        <w:div w:id="1628657895">
                          <w:marLeft w:val="0"/>
                          <w:marRight w:val="0"/>
                          <w:marTop w:val="0"/>
                          <w:marBottom w:val="0"/>
                          <w:divBdr>
                            <w:top w:val="single" w:sz="2" w:space="0" w:color="000000"/>
                            <w:left w:val="single" w:sz="2" w:space="0" w:color="000000"/>
                            <w:bottom w:val="single" w:sz="2" w:space="0" w:color="000000"/>
                            <w:right w:val="single" w:sz="2" w:space="0" w:color="000000"/>
                          </w:divBdr>
                          <w:divsChild>
                            <w:div w:id="408581481">
                              <w:marLeft w:val="0"/>
                              <w:marRight w:val="0"/>
                              <w:marTop w:val="0"/>
                              <w:marBottom w:val="0"/>
                              <w:divBdr>
                                <w:top w:val="none" w:sz="0" w:space="0" w:color="auto"/>
                                <w:left w:val="none" w:sz="0" w:space="0" w:color="auto"/>
                                <w:bottom w:val="none" w:sz="0" w:space="0" w:color="auto"/>
                                <w:right w:val="none" w:sz="0" w:space="0" w:color="auto"/>
                              </w:divBdr>
                              <w:divsChild>
                                <w:div w:id="1219241303">
                                  <w:marLeft w:val="0"/>
                                  <w:marRight w:val="0"/>
                                  <w:marTop w:val="0"/>
                                  <w:marBottom w:val="0"/>
                                  <w:divBdr>
                                    <w:top w:val="single" w:sz="2" w:space="0" w:color="000000"/>
                                    <w:left w:val="single" w:sz="2" w:space="0" w:color="000000"/>
                                    <w:bottom w:val="single" w:sz="2" w:space="0" w:color="000000"/>
                                    <w:right w:val="single" w:sz="2" w:space="0" w:color="000000"/>
                                  </w:divBdr>
                                  <w:divsChild>
                                    <w:div w:id="642003777">
                                      <w:marLeft w:val="0"/>
                                      <w:marRight w:val="0"/>
                                      <w:marTop w:val="0"/>
                                      <w:marBottom w:val="0"/>
                                      <w:divBdr>
                                        <w:top w:val="single" w:sz="2" w:space="0" w:color="000000"/>
                                        <w:left w:val="single" w:sz="2" w:space="0" w:color="000000"/>
                                        <w:bottom w:val="single" w:sz="2" w:space="0" w:color="000000"/>
                                        <w:right w:val="single" w:sz="2" w:space="0" w:color="000000"/>
                                      </w:divBdr>
                                      <w:divsChild>
                                        <w:div w:id="1088115735">
                                          <w:marLeft w:val="0"/>
                                          <w:marRight w:val="0"/>
                                          <w:marTop w:val="0"/>
                                          <w:marBottom w:val="0"/>
                                          <w:divBdr>
                                            <w:top w:val="single" w:sz="2" w:space="0" w:color="000000"/>
                                            <w:left w:val="single" w:sz="2" w:space="0" w:color="000000"/>
                                            <w:bottom w:val="single" w:sz="2" w:space="0" w:color="000000"/>
                                            <w:right w:val="single" w:sz="2" w:space="0" w:color="000000"/>
                                          </w:divBdr>
                                          <w:divsChild>
                                            <w:div w:id="32314184">
                                              <w:marLeft w:val="0"/>
                                              <w:marRight w:val="0"/>
                                              <w:marTop w:val="0"/>
                                              <w:marBottom w:val="0"/>
                                              <w:divBdr>
                                                <w:top w:val="single" w:sz="2" w:space="0" w:color="000000"/>
                                                <w:left w:val="single" w:sz="2" w:space="0" w:color="000000"/>
                                                <w:bottom w:val="single" w:sz="2" w:space="0" w:color="000000"/>
                                                <w:right w:val="single" w:sz="2" w:space="0" w:color="000000"/>
                                              </w:divBdr>
                                              <w:divsChild>
                                                <w:div w:id="1747068383">
                                                  <w:marLeft w:val="0"/>
                                                  <w:marRight w:val="0"/>
                                                  <w:marTop w:val="0"/>
                                                  <w:marBottom w:val="0"/>
                                                  <w:divBdr>
                                                    <w:top w:val="single" w:sz="2" w:space="12" w:color="000000"/>
                                                    <w:left w:val="single" w:sz="2" w:space="0" w:color="000000"/>
                                                    <w:bottom w:val="single" w:sz="2" w:space="12" w:color="000000"/>
                                                    <w:right w:val="single" w:sz="2" w:space="0" w:color="000000"/>
                                                  </w:divBdr>
                                                  <w:divsChild>
                                                    <w:div w:id="468859604">
                                                      <w:marLeft w:val="0"/>
                                                      <w:marRight w:val="0"/>
                                                      <w:marTop w:val="0"/>
                                                      <w:marBottom w:val="0"/>
                                                      <w:divBdr>
                                                        <w:top w:val="single" w:sz="2" w:space="0" w:color="000000"/>
                                                        <w:left w:val="single" w:sz="2" w:space="0" w:color="000000"/>
                                                        <w:bottom w:val="single" w:sz="2" w:space="0" w:color="000000"/>
                                                        <w:right w:val="single" w:sz="2" w:space="0" w:color="000000"/>
                                                      </w:divBdr>
                                                      <w:divsChild>
                                                        <w:div w:id="597255733">
                                                          <w:marLeft w:val="0"/>
                                                          <w:marRight w:val="0"/>
                                                          <w:marTop w:val="0"/>
                                                          <w:marBottom w:val="0"/>
                                                          <w:divBdr>
                                                            <w:top w:val="single" w:sz="2" w:space="0" w:color="000000"/>
                                                            <w:left w:val="single" w:sz="2" w:space="0" w:color="000000"/>
                                                            <w:bottom w:val="single" w:sz="2" w:space="0" w:color="000000"/>
                                                            <w:right w:val="single" w:sz="2" w:space="0" w:color="000000"/>
                                                          </w:divBdr>
                                                          <w:divsChild>
                                                            <w:div w:id="1191145904">
                                                              <w:marLeft w:val="0"/>
                                                              <w:marRight w:val="0"/>
                                                              <w:marTop w:val="0"/>
                                                              <w:marBottom w:val="0"/>
                                                              <w:divBdr>
                                                                <w:top w:val="single" w:sz="2" w:space="6" w:color="000000"/>
                                                                <w:left w:val="single" w:sz="2" w:space="0" w:color="000000"/>
                                                                <w:bottom w:val="single" w:sz="2" w:space="6" w:color="000000"/>
                                                                <w:right w:val="single" w:sz="2" w:space="0" w:color="000000"/>
                                                              </w:divBdr>
                                                              <w:divsChild>
                                                                <w:div w:id="419646391">
                                                                  <w:marLeft w:val="0"/>
                                                                  <w:marRight w:val="0"/>
                                                                  <w:marTop w:val="0"/>
                                                                  <w:marBottom w:val="0"/>
                                                                  <w:divBdr>
                                                                    <w:top w:val="single" w:sz="2" w:space="0" w:color="000000"/>
                                                                    <w:left w:val="single" w:sz="2" w:space="0" w:color="000000"/>
                                                                    <w:bottom w:val="single" w:sz="2" w:space="0" w:color="000000"/>
                                                                    <w:right w:val="single" w:sz="2" w:space="0" w:color="000000"/>
                                                                  </w:divBdr>
                                                                  <w:divsChild>
                                                                    <w:div w:id="330062873">
                                                                      <w:marLeft w:val="0"/>
                                                                      <w:marRight w:val="0"/>
                                                                      <w:marTop w:val="0"/>
                                                                      <w:marBottom w:val="0"/>
                                                                      <w:divBdr>
                                                                        <w:top w:val="single" w:sz="2" w:space="0" w:color="000000"/>
                                                                        <w:left w:val="single" w:sz="2" w:space="0" w:color="000000"/>
                                                                        <w:bottom w:val="single" w:sz="2" w:space="0" w:color="000000"/>
                                                                        <w:right w:val="single" w:sz="2" w:space="0" w:color="000000"/>
                                                                      </w:divBdr>
                                                                      <w:divsChild>
                                                                        <w:div w:id="12828817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3171241">
                                                                      <w:marLeft w:val="0"/>
                                                                      <w:marRight w:val="0"/>
                                                                      <w:marTop w:val="0"/>
                                                                      <w:marBottom w:val="0"/>
                                                                      <w:divBdr>
                                                                        <w:top w:val="single" w:sz="2" w:space="0" w:color="000000"/>
                                                                        <w:left w:val="single" w:sz="2" w:space="0" w:color="000000"/>
                                                                        <w:bottom w:val="single" w:sz="2" w:space="0" w:color="000000"/>
                                                                        <w:right w:val="single" w:sz="2" w:space="0" w:color="000000"/>
                                                                      </w:divBdr>
                                                                      <w:divsChild>
                                                                        <w:div w:id="11394953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28085970">
                                                                      <w:marLeft w:val="0"/>
                                                                      <w:marRight w:val="0"/>
                                                                      <w:marTop w:val="0"/>
                                                                      <w:marBottom w:val="0"/>
                                                                      <w:divBdr>
                                                                        <w:top w:val="single" w:sz="2" w:space="0" w:color="000000"/>
                                                                        <w:left w:val="single" w:sz="2" w:space="0" w:color="000000"/>
                                                                        <w:bottom w:val="single" w:sz="2" w:space="0" w:color="000000"/>
                                                                        <w:right w:val="single" w:sz="2" w:space="0" w:color="000000"/>
                                                                      </w:divBdr>
                                                                      <w:divsChild>
                                                                        <w:div w:id="13929252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98130296">
                                                                      <w:marLeft w:val="0"/>
                                                                      <w:marRight w:val="0"/>
                                                                      <w:marTop w:val="0"/>
                                                                      <w:marBottom w:val="0"/>
                                                                      <w:divBdr>
                                                                        <w:top w:val="single" w:sz="2" w:space="0" w:color="000000"/>
                                                                        <w:left w:val="single" w:sz="2" w:space="0" w:color="000000"/>
                                                                        <w:bottom w:val="single" w:sz="2" w:space="0" w:color="000000"/>
                                                                        <w:right w:val="single" w:sz="2" w:space="0" w:color="000000"/>
                                                                      </w:divBdr>
                                                                      <w:divsChild>
                                                                        <w:div w:id="21070759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2528250">
                                                                      <w:marLeft w:val="0"/>
                                                                      <w:marRight w:val="0"/>
                                                                      <w:marTop w:val="0"/>
                                                                      <w:marBottom w:val="0"/>
                                                                      <w:divBdr>
                                                                        <w:top w:val="single" w:sz="2" w:space="0" w:color="000000"/>
                                                                        <w:left w:val="single" w:sz="2" w:space="0" w:color="000000"/>
                                                                        <w:bottom w:val="single" w:sz="2" w:space="0" w:color="000000"/>
                                                                        <w:right w:val="single" w:sz="2" w:space="0" w:color="000000"/>
                                                                      </w:divBdr>
                                                                      <w:divsChild>
                                                                        <w:div w:id="9835800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1669801">
                                                                      <w:marLeft w:val="0"/>
                                                                      <w:marRight w:val="0"/>
                                                                      <w:marTop w:val="0"/>
                                                                      <w:marBottom w:val="0"/>
                                                                      <w:divBdr>
                                                                        <w:top w:val="single" w:sz="2" w:space="0" w:color="000000"/>
                                                                        <w:left w:val="single" w:sz="2" w:space="0" w:color="000000"/>
                                                                        <w:bottom w:val="single" w:sz="2" w:space="0" w:color="000000"/>
                                                                        <w:right w:val="single" w:sz="2" w:space="0" w:color="000000"/>
                                                                      </w:divBdr>
                                                                      <w:divsChild>
                                                                        <w:div w:id="2885101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18242425">
                                                                      <w:marLeft w:val="0"/>
                                                                      <w:marRight w:val="0"/>
                                                                      <w:marTop w:val="0"/>
                                                                      <w:marBottom w:val="0"/>
                                                                      <w:divBdr>
                                                                        <w:top w:val="single" w:sz="2" w:space="0" w:color="000000"/>
                                                                        <w:left w:val="single" w:sz="2" w:space="0" w:color="000000"/>
                                                                        <w:bottom w:val="single" w:sz="2" w:space="0" w:color="000000"/>
                                                                        <w:right w:val="single" w:sz="2" w:space="0" w:color="000000"/>
                                                                      </w:divBdr>
                                                                      <w:divsChild>
                                                                        <w:div w:id="3853765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investopedia.com/terms/s/strikeprice.asp" TargetMode="External"/><Relationship Id="rId18" Type="http://schemas.openxmlformats.org/officeDocument/2006/relationships/image" Target="media/image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investopedia.com/terms/u/underlying-asset.asp"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dopex.io/getting-started/protocol-overview/dopex-option-pricing-model/volatility-surfa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i/iv.asp" TargetMode="External"/><Relationship Id="rId5" Type="http://schemas.openxmlformats.org/officeDocument/2006/relationships/footnotes" Target="footnotes.xml"/><Relationship Id="rId15" Type="http://schemas.openxmlformats.org/officeDocument/2006/relationships/hyperlink" Target="https://www.investopedia.com/terms/e/expiration-date.asp" TargetMode="External"/><Relationship Id="rId10" Type="http://schemas.microsoft.com/office/2018/08/relationships/commentsExtensible" Target="commentsExtensible.xm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investopedia.com/terms/i/interestrate.as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17</cp:revision>
  <dcterms:created xsi:type="dcterms:W3CDTF">2023-05-23T06:59:00Z</dcterms:created>
  <dcterms:modified xsi:type="dcterms:W3CDTF">2023-05-23T07:32:00Z</dcterms:modified>
</cp:coreProperties>
</file>