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5F3F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 w:rsidRPr="003A545F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Endpoints</w:t>
      </w:r>
    </w:p>
    <w:p w14:paraId="27AFD260" w14:textId="77777777" w:rsidR="003A545F" w:rsidRPr="003A545F" w:rsidRDefault="003A545F" w:rsidP="003A545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kern w:val="0"/>
          <w:sz w:val="24"/>
          <w:szCs w:val="24"/>
        </w:rPr>
        <w:t xml:space="preserve">Note: This version of the API is currently in beta and </w:t>
      </w:r>
      <w:r w:rsidRPr="003A545F">
        <w:rPr>
          <w:rFonts w:ascii="Segoe UI" w:eastAsia="宋体" w:hAnsi="Segoe UI" w:cs="Segoe UI"/>
          <w:kern w:val="0"/>
          <w:sz w:val="24"/>
          <w:szCs w:val="24"/>
          <w:highlight w:val="yellow"/>
        </w:rPr>
        <w:t>is subject to</w:t>
      </w:r>
      <w:r w:rsidRPr="003A545F">
        <w:rPr>
          <w:rFonts w:ascii="Segoe UI" w:eastAsia="宋体" w:hAnsi="Segoe UI" w:cs="Segoe UI"/>
          <w:kern w:val="0"/>
          <w:sz w:val="24"/>
          <w:szCs w:val="24"/>
        </w:rPr>
        <w:t xml:space="preserve"> change.</w:t>
      </w:r>
    </w:p>
    <w:p w14:paraId="1F26623A" w14:textId="77777777" w:rsidR="003A545F" w:rsidRPr="003A545F" w:rsidRDefault="003A545F" w:rsidP="003A545F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The base URL for a hosted version of this API is </w:t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https://api.dopex.io/v2</w:t>
      </w:r>
    </w:p>
    <w:p w14:paraId="1E930B23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Table of contents</w:t>
      </w:r>
    </w:p>
    <w:p w14:paraId="0A1EFCCF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7" w:anchor="ssovs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SSOVs</w:t>
        </w:r>
      </w:hyperlink>
    </w:p>
    <w:p w14:paraId="61D5426D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8" w:anchor="ssov-apys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SSOV APYs</w:t>
        </w:r>
      </w:hyperlink>
    </w:p>
    <w:p w14:paraId="4D623666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9" w:anchor="ssovs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IR VAULTs</w:t>
        </w:r>
      </w:hyperlink>
    </w:p>
    <w:p w14:paraId="4BCDC8FC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0" w:anchor="straddles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STRADDLES</w:t>
        </w:r>
      </w:hyperlink>
    </w:p>
    <w:p w14:paraId="30A454E6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1" w:anchor="farms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FARMS</w:t>
        </w:r>
      </w:hyperlink>
    </w:p>
    <w:p w14:paraId="2B59BDDE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2" w:anchor="supported-tokens-for-pricing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SUPPORTED TOKENS</w:t>
        </w:r>
      </w:hyperlink>
    </w:p>
    <w:p w14:paraId="2CD5BDF9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3" w:anchor="token-oracle--coingecko-price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PRICE</w:t>
        </w:r>
      </w:hyperlink>
    </w:p>
    <w:p w14:paraId="1EE5C882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4" w:anchor="options-liquidity-pool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OLP</w:t>
        </w:r>
      </w:hyperlink>
    </w:p>
    <w:p w14:paraId="7049EEE7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5" w:anchor="protocol-tvl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PROTOCOL TVL</w:t>
        </w:r>
      </w:hyperlink>
    </w:p>
    <w:p w14:paraId="5F5EFF4A" w14:textId="77777777" w:rsidR="003A545F" w:rsidRPr="003A545F" w:rsidRDefault="003A545F" w:rsidP="003A54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6" w:anchor="product-tvl" w:history="1">
        <w:r w:rsidRPr="003A545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GET PRODUCT TVL</w:t>
        </w:r>
      </w:hyperlink>
    </w:p>
    <w:p w14:paraId="5A749EF6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SSOVs</w:t>
      </w:r>
    </w:p>
    <w:p w14:paraId="47031E7B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data about the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Dopex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SSOVs</w:t>
      </w:r>
    </w:p>
    <w:p w14:paraId="5DB529BA" w14:textId="77777777" w:rsidR="003A545F" w:rsidRPr="003A545F" w:rsidRDefault="003A545F" w:rsidP="003A545F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0A0EA4A2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ssovs</w:t>
      </w:r>
      <w:proofErr w:type="spellEnd"/>
      <w:proofErr w:type="gramEnd"/>
    </w:p>
    <w:p w14:paraId="6ECE8914" w14:textId="77777777" w:rsidR="003A545F" w:rsidRPr="003A545F" w:rsidRDefault="003A545F" w:rsidP="003A545F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Method:</w:t>
      </w:r>
    </w:p>
    <w:p w14:paraId="046DC73F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02815C7C" w14:textId="77777777" w:rsidR="003A545F" w:rsidRPr="003A545F" w:rsidRDefault="003A545F" w:rsidP="003A545F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 Params</w:t>
      </w:r>
    </w:p>
    <w:p w14:paraId="37C5B50C" w14:textId="77777777" w:rsidR="003A545F" w:rsidRPr="003A545F" w:rsidRDefault="003A545F" w:rsidP="003A545F">
      <w:pPr>
        <w:widowControl/>
        <w:numPr>
          <w:ilvl w:val="1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Optional: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groupBy</w:t>
      </w:r>
      <w:proofErr w:type="spellEnd"/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=[</w:t>
      </w:r>
      <w:proofErr w:type="spellStart"/>
      <w:proofErr w:type="gram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chainId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type 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etc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defaults to 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chainId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, use none for no grouping]</w:t>
      </w:r>
    </w:p>
    <w:p w14:paraId="36BF6973" w14:textId="77777777" w:rsidR="003A545F" w:rsidRPr="003A545F" w:rsidRDefault="003A545F" w:rsidP="003A545F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683D3452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curl --location --request GET 'https://api.dopex.io/v2/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ssov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0F0D1BF0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7075CA40">
          <v:rect id="_x0000_i1025" style="width:0;height:3pt" o:hralign="center" o:hrstd="t" o:hrnoshade="t" o:hr="t" fillcolor="#1f2328" stroked="f"/>
        </w:pict>
      </w:r>
    </w:p>
    <w:p w14:paraId="04F57A1E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SSOV APYs</w:t>
      </w:r>
    </w:p>
    <w:p w14:paraId="585A7FA7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Gets the APY for the requested SSOV</w:t>
      </w:r>
    </w:p>
    <w:p w14:paraId="22E010B2" w14:textId="77777777" w:rsidR="003A545F" w:rsidRPr="003A545F" w:rsidRDefault="003A545F" w:rsidP="003A545F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08ED4D24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ssov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apy?symbol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=DPX</w:t>
      </w:r>
    </w:p>
    <w:p w14:paraId="12B514B4" w14:textId="77777777" w:rsidR="003A545F" w:rsidRPr="003A545F" w:rsidRDefault="003A545F" w:rsidP="003A545F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Method:</w:t>
      </w:r>
    </w:p>
    <w:p w14:paraId="47E800D3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2A748AC7" w14:textId="77777777" w:rsidR="003A545F" w:rsidRPr="003A545F" w:rsidRDefault="003A545F" w:rsidP="003A545F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 Params</w:t>
      </w:r>
    </w:p>
    <w:p w14:paraId="53FCABE4" w14:textId="77777777" w:rsidR="003A545F" w:rsidRPr="003A545F" w:rsidRDefault="003A545F" w:rsidP="003A545F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Required: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symbol=[string]</w:t>
      </w:r>
    </w:p>
    <w:p w14:paraId="1F5B1B21" w14:textId="77777777" w:rsidR="003A545F" w:rsidRPr="003A545F" w:rsidRDefault="003A545F" w:rsidP="003A545F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052C778A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curl --location --request GET 'https://api.dopex.io/v2/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ssov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apy?</w:t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symbol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=DPX-CALLS-SSOV-V2</w:t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15F2A59A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71DCE1D9">
          <v:rect id="_x0000_i1026" style="width:0;height:3pt" o:hralign="center" o:hrstd="t" o:hrnoshade="t" o:hr="t" fillcolor="#1f2328" stroked="f"/>
        </w:pict>
      </w:r>
    </w:p>
    <w:p w14:paraId="18C7CED4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IR Vaults</w:t>
      </w:r>
    </w:p>
    <w:p w14:paraId="4456523D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data about the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Dopex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IR Vaults</w:t>
      </w:r>
    </w:p>
    <w:p w14:paraId="3E9DC2FB" w14:textId="77777777" w:rsidR="003A545F" w:rsidRPr="003A545F" w:rsidRDefault="003A545F" w:rsidP="003A545F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454DE256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rateVaults</w:t>
      </w:r>
      <w:proofErr w:type="spellEnd"/>
    </w:p>
    <w:p w14:paraId="57F0DE33" w14:textId="77777777" w:rsidR="003A545F" w:rsidRPr="003A545F" w:rsidRDefault="003A545F" w:rsidP="003A545F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Method:</w:t>
      </w:r>
    </w:p>
    <w:p w14:paraId="4E892604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7E8438F9" w14:textId="77777777" w:rsidR="003A545F" w:rsidRPr="003A545F" w:rsidRDefault="003A545F" w:rsidP="003A545F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318A9A46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curl --location --request GET 'https://api.dopex.io/v2/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rateVaults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2D4D45F9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41D1318D">
          <v:rect id="_x0000_i1027" style="width:0;height:3pt" o:hralign="center" o:hrstd="t" o:hrnoshade="t" o:hr="t" fillcolor="#1f2328" stroked="f"/>
        </w:pict>
      </w:r>
    </w:p>
    <w:p w14:paraId="0882336F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Straddles</w:t>
      </w:r>
    </w:p>
    <w:p w14:paraId="05FBD1DD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data about the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Dopex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Straddles</w:t>
      </w:r>
    </w:p>
    <w:p w14:paraId="28AEC907" w14:textId="77777777" w:rsidR="003A545F" w:rsidRPr="003A545F" w:rsidRDefault="003A545F" w:rsidP="003A545F">
      <w:pPr>
        <w:widowControl/>
        <w:numPr>
          <w:ilvl w:val="0"/>
          <w:numId w:val="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5462DECB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straddles</w:t>
      </w:r>
      <w:proofErr w:type="gramEnd"/>
    </w:p>
    <w:p w14:paraId="7009F5FF" w14:textId="77777777" w:rsidR="003A545F" w:rsidRPr="003A545F" w:rsidRDefault="003A545F" w:rsidP="003A545F">
      <w:pPr>
        <w:widowControl/>
        <w:numPr>
          <w:ilvl w:val="0"/>
          <w:numId w:val="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Method:</w:t>
      </w:r>
    </w:p>
    <w:p w14:paraId="492F3930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33B1C287" w14:textId="77777777" w:rsidR="003A545F" w:rsidRPr="003A545F" w:rsidRDefault="003A545F" w:rsidP="003A545F">
      <w:pPr>
        <w:widowControl/>
        <w:numPr>
          <w:ilvl w:val="0"/>
          <w:numId w:val="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45807196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curl --location --request GET 'https://api.dopex.io/v2/straddles'</w:t>
      </w:r>
    </w:p>
    <w:p w14:paraId="6B925856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1166C179">
          <v:rect id="_x0000_i1028" style="width:0;height:3pt" o:hralign="center" o:hrstd="t" o:hrnoshade="t" o:hr="t" fillcolor="#1f2328" stroked="f"/>
        </w:pict>
      </w:r>
    </w:p>
    <w:p w14:paraId="6853DB11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Atlantic Pools</w:t>
      </w:r>
    </w:p>
    <w:p w14:paraId="740816E1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Returns data for an Atlantic Pool contract</w:t>
      </w:r>
    </w:p>
    <w:p w14:paraId="7562B1AB" w14:textId="77777777" w:rsidR="003A545F" w:rsidRPr="003A545F" w:rsidRDefault="003A545F" w:rsidP="003A545F">
      <w:pPr>
        <w:widowControl/>
        <w:numPr>
          <w:ilvl w:val="0"/>
          <w:numId w:val="6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6646D7BE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atlantics</w:t>
      </w:r>
      <w:proofErr w:type="spellEnd"/>
      <w:proofErr w:type="gramEnd"/>
    </w:p>
    <w:p w14:paraId="46CF8025" w14:textId="77777777" w:rsidR="003A545F" w:rsidRPr="003A545F" w:rsidRDefault="003A545F" w:rsidP="003A545F">
      <w:pPr>
        <w:widowControl/>
        <w:numPr>
          <w:ilvl w:val="0"/>
          <w:numId w:val="6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Method:</w:t>
      </w:r>
    </w:p>
    <w:p w14:paraId="2173E967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76CDE5B6" w14:textId="77777777" w:rsidR="003A545F" w:rsidRPr="003A545F" w:rsidRDefault="003A545F" w:rsidP="003A545F">
      <w:pPr>
        <w:widowControl/>
        <w:numPr>
          <w:ilvl w:val="0"/>
          <w:numId w:val="6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53F27A64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curl --location --request GET 'https://api.dopex.io/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api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/v2/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atlantics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184E3129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2E18EADE">
          <v:rect id="_x0000_i1029" style="width:0;height:3pt" o:hralign="center" o:hrstd="t" o:hrnoshade="t" o:hr="t" fillcolor="#1f2328" stroked="f"/>
        </w:pict>
      </w:r>
    </w:p>
    <w:p w14:paraId="0AC0BBC7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Farms</w:t>
      </w:r>
    </w:p>
    <w:p w14:paraId="1EF07884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TVL and APY for a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Dopex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Sushiswap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farm about</w:t>
      </w:r>
    </w:p>
    <w:p w14:paraId="0A4C34C7" w14:textId="77777777" w:rsidR="003A545F" w:rsidRPr="003A545F" w:rsidRDefault="003A545F" w:rsidP="003A545F">
      <w:pPr>
        <w:widowControl/>
        <w:numPr>
          <w:ilvl w:val="0"/>
          <w:numId w:val="7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28915B16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farms</w:t>
      </w:r>
      <w:proofErr w:type="gramEnd"/>
    </w:p>
    <w:p w14:paraId="6B601595" w14:textId="77777777" w:rsidR="003A545F" w:rsidRPr="003A545F" w:rsidRDefault="003A545F" w:rsidP="003A545F">
      <w:pPr>
        <w:widowControl/>
        <w:numPr>
          <w:ilvl w:val="0"/>
          <w:numId w:val="7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Method:</w:t>
      </w:r>
    </w:p>
    <w:p w14:paraId="6028F6FA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1E97CCC8" w14:textId="77777777" w:rsidR="003A545F" w:rsidRPr="003A545F" w:rsidRDefault="003A545F" w:rsidP="003A545F">
      <w:pPr>
        <w:widowControl/>
        <w:numPr>
          <w:ilvl w:val="0"/>
          <w:numId w:val="7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 Params</w:t>
      </w:r>
    </w:p>
    <w:p w14:paraId="4097E714" w14:textId="77777777" w:rsidR="003A545F" w:rsidRPr="003A545F" w:rsidRDefault="003A545F" w:rsidP="003A545F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Required: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pool=[string]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 where pool is either </w:t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DPX-WETH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 or </w:t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RDPX-WETH</w:t>
      </w:r>
    </w:p>
    <w:p w14:paraId="1E88BC9D" w14:textId="77777777" w:rsidR="003A545F" w:rsidRPr="003A545F" w:rsidRDefault="003A545F" w:rsidP="003A545F">
      <w:pPr>
        <w:widowControl/>
        <w:numPr>
          <w:ilvl w:val="0"/>
          <w:numId w:val="7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7EB89E69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curl --location --request GET 'https://api.dopex.io/v2/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farms?pool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=DPX-WETH'</w:t>
      </w:r>
    </w:p>
    <w:p w14:paraId="0BA21803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0CF70B10">
          <v:rect id="_x0000_i1030" style="width:0;height:3pt" o:hralign="center" o:hrstd="t" o:hrnoshade="t" o:hr="t" fillcolor="#1f2328" stroked="f"/>
        </w:pict>
      </w:r>
    </w:p>
    <w:p w14:paraId="647FD3ED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Supported Tokens for pricing</w:t>
      </w:r>
    </w:p>
    <w:p w14:paraId="16F204B7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the supported tokens for oracle and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coingecko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prices</w:t>
      </w:r>
    </w:p>
    <w:p w14:paraId="5DAB9D3F" w14:textId="77777777" w:rsidR="003A545F" w:rsidRPr="003A545F" w:rsidRDefault="003A545F" w:rsidP="003A545F">
      <w:pPr>
        <w:widowControl/>
        <w:numPr>
          <w:ilvl w:val="0"/>
          <w:numId w:val="8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1BBC5FA4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price</w:t>
      </w:r>
      <w:proofErr w:type="gramEnd"/>
    </w:p>
    <w:p w14:paraId="24ADE3AE" w14:textId="77777777" w:rsidR="003A545F" w:rsidRPr="003A545F" w:rsidRDefault="003A545F" w:rsidP="003A545F">
      <w:pPr>
        <w:widowControl/>
        <w:numPr>
          <w:ilvl w:val="0"/>
          <w:numId w:val="8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Method:</w:t>
      </w:r>
    </w:p>
    <w:p w14:paraId="3E046087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48F7FE79" w14:textId="77777777" w:rsidR="003A545F" w:rsidRPr="003A545F" w:rsidRDefault="003A545F" w:rsidP="003A545F">
      <w:pPr>
        <w:widowControl/>
        <w:numPr>
          <w:ilvl w:val="0"/>
          <w:numId w:val="8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6CEA4338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curl --location --request GET 'https://api.dopex.io/v2/</w:t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price</w:t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72219E52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7C701211">
          <v:rect id="_x0000_i1031" style="width:0;height:3pt" o:hralign="center" o:hrstd="t" o:hrnoshade="t" o:hr="t" fillcolor="#1f2328" stroked="f"/>
        </w:pict>
      </w:r>
    </w:p>
    <w:p w14:paraId="0EC3AE0C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Token Oracle &amp; </w:t>
      </w:r>
      <w:proofErr w:type="spellStart"/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Coingecko</w:t>
      </w:r>
      <w:proofErr w:type="spellEnd"/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 Price</w:t>
      </w:r>
    </w:p>
    <w:p w14:paraId="03F8B863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the 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 xml:space="preserve">oracle and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coingecko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 xml:space="preserve"> price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in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usd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for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dopex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supported tokens</w:t>
      </w:r>
    </w:p>
    <w:p w14:paraId="77C66004" w14:textId="77777777" w:rsidR="003A545F" w:rsidRPr="003A545F" w:rsidRDefault="003A545F" w:rsidP="003A545F">
      <w:pPr>
        <w:widowControl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105E602F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/price/[token]</w:t>
      </w:r>
    </w:p>
    <w:p w14:paraId="0F9C9FC1" w14:textId="77777777" w:rsidR="003A545F" w:rsidRPr="003A545F" w:rsidRDefault="003A545F" w:rsidP="003A545F">
      <w:pPr>
        <w:widowControl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Method:</w:t>
      </w:r>
    </w:p>
    <w:p w14:paraId="06A956D4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2974C0D5" w14:textId="77777777" w:rsidR="003A545F" w:rsidRPr="003A545F" w:rsidRDefault="003A545F" w:rsidP="003A545F">
      <w:pPr>
        <w:widowControl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 Params</w:t>
      </w:r>
    </w:p>
    <w:p w14:paraId="7F167F98" w14:textId="77777777" w:rsidR="003A545F" w:rsidRPr="003A545F" w:rsidRDefault="003A545F" w:rsidP="003A545F">
      <w:pPr>
        <w:widowControl/>
        <w:numPr>
          <w:ilvl w:val="1"/>
          <w:numId w:val="9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Required: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[token]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 where token is any of our supported tokens</w:t>
      </w:r>
    </w:p>
    <w:p w14:paraId="1D29F0B8" w14:textId="77777777" w:rsidR="003A545F" w:rsidRPr="003A545F" w:rsidRDefault="003A545F" w:rsidP="003A545F">
      <w:pPr>
        <w:widowControl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6D04781E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curl --location --request GET 'https://api.dopex.io/v2</w:t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/price/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dpx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5F80F65B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72720B49">
          <v:rect id="_x0000_i1032" style="width:0;height:3pt" o:hralign="center" o:hrstd="t" o:hrnoshade="t" o:hr="t" fillcolor="#1f2328" stroked="f"/>
        </w:pict>
      </w:r>
    </w:p>
    <w:p w14:paraId="7177EAC8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Options liquidity pool</w:t>
      </w:r>
    </w:p>
    <w:p w14:paraId="2076DFD0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data about the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Dopex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SSOV LPs</w:t>
      </w:r>
    </w:p>
    <w:p w14:paraId="0B74EA6F" w14:textId="77777777" w:rsidR="003A545F" w:rsidRPr="003A545F" w:rsidRDefault="003A545F" w:rsidP="003A545F">
      <w:pPr>
        <w:widowControl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1F525CD3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olp</w:t>
      </w:r>
      <w:proofErr w:type="spellEnd"/>
      <w:proofErr w:type="gramEnd"/>
    </w:p>
    <w:p w14:paraId="35BFBC7B" w14:textId="77777777" w:rsidR="003A545F" w:rsidRPr="003A545F" w:rsidRDefault="003A545F" w:rsidP="003A545F">
      <w:pPr>
        <w:widowControl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Method:</w:t>
      </w:r>
    </w:p>
    <w:p w14:paraId="17AE8C82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1E511831" w14:textId="77777777" w:rsidR="003A545F" w:rsidRPr="003A545F" w:rsidRDefault="003A545F" w:rsidP="003A545F">
      <w:pPr>
        <w:widowControl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2819D5C9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curl --location --request GET 'https://api.dopex.io/v2/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olp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022B4C87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utilizations about the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Dopex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SSOV LPs</w:t>
      </w:r>
    </w:p>
    <w:p w14:paraId="5223759D" w14:textId="77777777" w:rsidR="003A545F" w:rsidRPr="003A545F" w:rsidRDefault="003A545F" w:rsidP="003A545F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3563E613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olp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utilizations?symbol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=DPX-MONTHLY</w:t>
      </w:r>
    </w:p>
    <w:p w14:paraId="547E2FCF" w14:textId="77777777" w:rsidR="003A545F" w:rsidRPr="003A545F" w:rsidRDefault="003A545F" w:rsidP="003A545F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Method:</w:t>
      </w:r>
    </w:p>
    <w:p w14:paraId="07FCE7ED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0C5A2CC4" w14:textId="77777777" w:rsidR="003A545F" w:rsidRPr="003A545F" w:rsidRDefault="003A545F" w:rsidP="003A545F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 Params</w:t>
      </w:r>
    </w:p>
    <w:p w14:paraId="7A74217C" w14:textId="77777777" w:rsidR="003A545F" w:rsidRPr="003A545F" w:rsidRDefault="003A545F" w:rsidP="003A545F">
      <w:pPr>
        <w:widowControl/>
        <w:numPr>
          <w:ilvl w:val="1"/>
          <w:numId w:val="1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Required: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br/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symbol=[string]</w:t>
      </w:r>
    </w:p>
    <w:p w14:paraId="54357A6C" w14:textId="77777777" w:rsidR="003A545F" w:rsidRPr="003A545F" w:rsidRDefault="003A545F" w:rsidP="003A545F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call:</w:t>
      </w:r>
    </w:p>
    <w:p w14:paraId="22A65C20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curl --location --request GET 'https://api.dopex.io/v2/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olp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utilizations?symbol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=DPX-MONTHLY'</w:t>
      </w:r>
    </w:p>
    <w:p w14:paraId="6328F7C3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1C27EC21">
          <v:rect id="_x0000_i1033" style="width:0;height:3pt" o:hralign="center" o:hrstd="t" o:hrnoshade="t" o:hr="t" fillcolor="#1f2328" stroked="f"/>
        </w:pict>
      </w:r>
    </w:p>
    <w:p w14:paraId="35B5E043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Protocol TVL</w:t>
      </w:r>
    </w:p>
    <w:p w14:paraId="1D693DD0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the 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total TVL</w:t>
      </w: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of all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Dopex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Products. Allows you to query for specific products of the protocol as well. Leaving parameters empty returns total TVL.</w:t>
      </w:r>
    </w:p>
    <w:p w14:paraId="69751560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Possible products are: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ssov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atlantic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-straddles, farms,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vedpx</w:t>
      </w:r>
      <w:proofErr w:type="spellEnd"/>
    </w:p>
    <w:p w14:paraId="4BC1E249" w14:textId="77777777" w:rsidR="003A545F" w:rsidRPr="003A545F" w:rsidRDefault="003A545F" w:rsidP="003A545F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6812DF43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tvl</w:t>
      </w:r>
      <w:proofErr w:type="spellEnd"/>
      <w:proofErr w:type="gramEnd"/>
    </w:p>
    <w:p w14:paraId="370BF7E4" w14:textId="77777777" w:rsidR="003A545F" w:rsidRPr="003A545F" w:rsidRDefault="003A545F" w:rsidP="003A545F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Method:</w:t>
      </w:r>
    </w:p>
    <w:p w14:paraId="6131A48B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4882439C" w14:textId="77777777" w:rsidR="003A545F" w:rsidRPr="003A545F" w:rsidRDefault="003A545F" w:rsidP="003A545F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Success response:</w:t>
      </w:r>
    </w:p>
    <w:p w14:paraId="48688CB7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{ "</w:t>
      </w:r>
      <w:proofErr w:type="spellStart"/>
      <w:proofErr w:type="gram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tvl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": "385272088.86094545716095555338" }</w:t>
      </w:r>
    </w:p>
    <w:p w14:paraId="6DEB2889" w14:textId="77777777" w:rsidR="003A545F" w:rsidRPr="003A545F" w:rsidRDefault="003A545F" w:rsidP="003A545F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calls:</w:t>
      </w:r>
    </w:p>
    <w:p w14:paraId="717F0AB9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curl --location --request GET 'https://api.dopex.io/v2/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tvl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31CB5E42" w14:textId="77777777" w:rsidR="003A545F" w:rsidRPr="003A545F" w:rsidRDefault="003A545F" w:rsidP="003A545F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45F">
        <w:rPr>
          <w:rFonts w:ascii="宋体" w:eastAsia="宋体" w:hAnsi="宋体" w:cs="宋体"/>
          <w:kern w:val="0"/>
          <w:sz w:val="24"/>
          <w:szCs w:val="24"/>
        </w:rPr>
        <w:pict w14:anchorId="429A6429">
          <v:rect id="_x0000_i1034" style="width:0;height:3pt" o:hralign="center" o:hrstd="t" o:hrnoshade="t" o:hr="t" fillcolor="#1f2328" stroked="f"/>
        </w:pict>
      </w:r>
    </w:p>
    <w:p w14:paraId="61EBD7FA" w14:textId="77777777" w:rsidR="003A545F" w:rsidRPr="003A545F" w:rsidRDefault="003A545F" w:rsidP="003A545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Product TVL</w:t>
      </w:r>
    </w:p>
    <w:p w14:paraId="2FC96F08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Returns the total TVL of a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dopex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product</w:t>
      </w:r>
    </w:p>
    <w:p w14:paraId="5DB55E3F" w14:textId="77777777" w:rsidR="003A545F" w:rsidRPr="003A545F" w:rsidRDefault="003A545F" w:rsidP="003A5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Possible products are: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ssov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atlantic</w:t>
      </w:r>
      <w:proofErr w:type="spellEnd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-straddles, farms, </w:t>
      </w:r>
      <w:proofErr w:type="spellStart"/>
      <w:r w:rsidRPr="003A545F">
        <w:rPr>
          <w:rFonts w:ascii="Segoe UI" w:eastAsia="宋体" w:hAnsi="Segoe UI" w:cs="Segoe UI"/>
          <w:color w:val="1F2328"/>
          <w:kern w:val="0"/>
          <w:sz w:val="24"/>
          <w:szCs w:val="24"/>
        </w:rPr>
        <w:t>vedpx</w:t>
      </w:r>
      <w:proofErr w:type="spellEnd"/>
    </w:p>
    <w:p w14:paraId="11ED76A6" w14:textId="77777777" w:rsidR="003A545F" w:rsidRPr="003A545F" w:rsidRDefault="003A545F" w:rsidP="003A545F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URL</w:t>
      </w:r>
    </w:p>
    <w:p w14:paraId="5DED7706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tvl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/[product]</w:t>
      </w:r>
    </w:p>
    <w:p w14:paraId="79FC0E46" w14:textId="77777777" w:rsidR="003A545F" w:rsidRPr="003A545F" w:rsidRDefault="003A545F" w:rsidP="003A545F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Method:</w:t>
      </w:r>
    </w:p>
    <w:p w14:paraId="55BC7F40" w14:textId="77777777" w:rsidR="003A545F" w:rsidRPr="003A545F" w:rsidRDefault="003A545F" w:rsidP="003A545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GET</w:t>
      </w:r>
    </w:p>
    <w:p w14:paraId="3B6AA2C7" w14:textId="77777777" w:rsidR="003A545F" w:rsidRPr="003A545F" w:rsidRDefault="003A545F" w:rsidP="003A545F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Success response:</w:t>
      </w:r>
    </w:p>
    <w:p w14:paraId="04F36EAF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gram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{ "</w:t>
      </w:r>
      <w:proofErr w:type="spellStart"/>
      <w:proofErr w:type="gram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tvl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": "385272088.86094545716095555338" }</w:t>
      </w:r>
    </w:p>
    <w:p w14:paraId="09E9E082" w14:textId="77777777" w:rsidR="003A545F" w:rsidRPr="003A545F" w:rsidRDefault="003A545F" w:rsidP="003A545F">
      <w:pPr>
        <w:widowControl/>
        <w:numPr>
          <w:ilvl w:val="0"/>
          <w:numId w:val="1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545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Sample calls:</w:t>
      </w:r>
    </w:p>
    <w:p w14:paraId="6C567FCA" w14:textId="77777777" w:rsidR="003A545F" w:rsidRPr="003A545F" w:rsidRDefault="003A545F" w:rsidP="003A5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curl --location --request GET 'https://api.dopex.io/v2</w:t>
      </w:r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tvl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/</w:t>
      </w:r>
      <w:proofErr w:type="spellStart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ssov</w:t>
      </w:r>
      <w:proofErr w:type="spellEnd"/>
      <w:r w:rsidRPr="003A545F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42F99375" w14:textId="77777777" w:rsidR="00E71350" w:rsidRPr="003A545F" w:rsidRDefault="00E71350"/>
    <w:sectPr w:rsidR="00E71350" w:rsidRPr="003A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7CE1" w14:textId="77777777" w:rsidR="00BB7EFE" w:rsidRDefault="00BB7EFE" w:rsidP="003A545F">
      <w:r>
        <w:separator/>
      </w:r>
    </w:p>
  </w:endnote>
  <w:endnote w:type="continuationSeparator" w:id="0">
    <w:p w14:paraId="61C7B38B" w14:textId="77777777" w:rsidR="00BB7EFE" w:rsidRDefault="00BB7EFE" w:rsidP="003A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96B1" w14:textId="77777777" w:rsidR="00BB7EFE" w:rsidRDefault="00BB7EFE" w:rsidP="003A545F">
      <w:r>
        <w:separator/>
      </w:r>
    </w:p>
  </w:footnote>
  <w:footnote w:type="continuationSeparator" w:id="0">
    <w:p w14:paraId="66E10622" w14:textId="77777777" w:rsidR="00BB7EFE" w:rsidRDefault="00BB7EFE" w:rsidP="003A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017"/>
    <w:multiLevelType w:val="multilevel"/>
    <w:tmpl w:val="211C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C59"/>
    <w:multiLevelType w:val="multilevel"/>
    <w:tmpl w:val="1ED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07BA"/>
    <w:multiLevelType w:val="multilevel"/>
    <w:tmpl w:val="1A2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A690B"/>
    <w:multiLevelType w:val="multilevel"/>
    <w:tmpl w:val="4EC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65118"/>
    <w:multiLevelType w:val="multilevel"/>
    <w:tmpl w:val="AE3C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62702"/>
    <w:multiLevelType w:val="multilevel"/>
    <w:tmpl w:val="55E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F2AF7"/>
    <w:multiLevelType w:val="multilevel"/>
    <w:tmpl w:val="25F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37456"/>
    <w:multiLevelType w:val="multilevel"/>
    <w:tmpl w:val="B4EC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E42D0"/>
    <w:multiLevelType w:val="multilevel"/>
    <w:tmpl w:val="E5C8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B7597"/>
    <w:multiLevelType w:val="multilevel"/>
    <w:tmpl w:val="D2AE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C7BDA"/>
    <w:multiLevelType w:val="multilevel"/>
    <w:tmpl w:val="3B5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61888"/>
    <w:multiLevelType w:val="multilevel"/>
    <w:tmpl w:val="BCE6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01B0F"/>
    <w:multiLevelType w:val="multilevel"/>
    <w:tmpl w:val="746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189941">
    <w:abstractNumId w:val="4"/>
  </w:num>
  <w:num w:numId="2" w16cid:durableId="291978791">
    <w:abstractNumId w:val="7"/>
  </w:num>
  <w:num w:numId="3" w16cid:durableId="678428988">
    <w:abstractNumId w:val="1"/>
  </w:num>
  <w:num w:numId="4" w16cid:durableId="273288276">
    <w:abstractNumId w:val="10"/>
  </w:num>
  <w:num w:numId="5" w16cid:durableId="554466723">
    <w:abstractNumId w:val="5"/>
  </w:num>
  <w:num w:numId="6" w16cid:durableId="799613849">
    <w:abstractNumId w:val="0"/>
  </w:num>
  <w:num w:numId="7" w16cid:durableId="1512065613">
    <w:abstractNumId w:val="8"/>
  </w:num>
  <w:num w:numId="8" w16cid:durableId="1118449857">
    <w:abstractNumId w:val="12"/>
  </w:num>
  <w:num w:numId="9" w16cid:durableId="633095801">
    <w:abstractNumId w:val="11"/>
  </w:num>
  <w:num w:numId="10" w16cid:durableId="1388336634">
    <w:abstractNumId w:val="3"/>
  </w:num>
  <w:num w:numId="11" w16cid:durableId="757214125">
    <w:abstractNumId w:val="2"/>
  </w:num>
  <w:num w:numId="12" w16cid:durableId="1206480826">
    <w:abstractNumId w:val="9"/>
  </w:num>
  <w:num w:numId="13" w16cid:durableId="91320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9D"/>
    <w:rsid w:val="002B6889"/>
    <w:rsid w:val="0030480F"/>
    <w:rsid w:val="003A545F"/>
    <w:rsid w:val="0099799D"/>
    <w:rsid w:val="00BB7EFE"/>
    <w:rsid w:val="00E7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773CB8-B018-46C1-B571-78CAB436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54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54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4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54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545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A5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545F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A545F"/>
    <w:rPr>
      <w:color w:val="0000FF"/>
      <w:u w:val="single"/>
    </w:rPr>
  </w:style>
  <w:style w:type="character" w:styleId="a9">
    <w:name w:val="Strong"/>
    <w:basedOn w:val="a0"/>
    <w:uiPriority w:val="22"/>
    <w:qFormat/>
    <w:rsid w:val="003A545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A5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545F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A545F"/>
  </w:style>
  <w:style w:type="character" w:customStyle="1" w:styleId="pl-pds">
    <w:name w:val="pl-pds"/>
    <w:basedOn w:val="a0"/>
    <w:rsid w:val="003A545F"/>
  </w:style>
  <w:style w:type="character" w:customStyle="1" w:styleId="pl-ent">
    <w:name w:val="pl-ent"/>
    <w:basedOn w:val="a0"/>
    <w:rsid w:val="003A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9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pex-io/dopex-api/blob/master/docs/v2/ENDPOINTS.md" TargetMode="External"/><Relationship Id="rId13" Type="http://schemas.openxmlformats.org/officeDocument/2006/relationships/hyperlink" Target="https://github.com/dopex-io/dopex-api/blob/master/docs/v2/ENDPOINTS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opex-io/dopex-api/blob/master/docs/v2/ENDPOINTS.md" TargetMode="External"/><Relationship Id="rId12" Type="http://schemas.openxmlformats.org/officeDocument/2006/relationships/hyperlink" Target="https://github.com/dopex-io/dopex-api/blob/master/docs/v2/ENDPOINTS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opex-io/dopex-api/blob/master/docs/v2/ENDPOINTS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pex-io/dopex-api/blob/master/docs/v2/ENDPOINTS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opex-io/dopex-api/blob/master/docs/v2/ENDPOINTS.md" TargetMode="External"/><Relationship Id="rId10" Type="http://schemas.openxmlformats.org/officeDocument/2006/relationships/hyperlink" Target="https://github.com/dopex-io/dopex-api/blob/master/docs/v2/ENDPOIN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pex-io/dopex-api/blob/master/docs/v2/ENDPOINTS.md" TargetMode="External"/><Relationship Id="rId14" Type="http://schemas.openxmlformats.org/officeDocument/2006/relationships/hyperlink" Target="https://github.com/dopex-io/dopex-api/blob/master/docs/v2/ENDPOINTS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5</cp:revision>
  <dcterms:created xsi:type="dcterms:W3CDTF">2023-05-24T01:28:00Z</dcterms:created>
  <dcterms:modified xsi:type="dcterms:W3CDTF">2023-05-24T01:54:00Z</dcterms:modified>
</cp:coreProperties>
</file>