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E153" w14:textId="431103A0" w:rsidR="000B4FE1" w:rsidRPr="000B4FE1" w:rsidRDefault="000B4FE1" w:rsidP="000B4FE1">
      <w:pPr>
        <w:widowControl/>
        <w:jc w:val="left"/>
        <w:rPr>
          <w:rFonts w:ascii="微软雅黑" w:eastAsia="微软雅黑" w:hAnsi="微软雅黑" w:cs="宋体"/>
          <w:color w:val="121212"/>
          <w:kern w:val="0"/>
          <w:sz w:val="27"/>
          <w:szCs w:val="27"/>
        </w:rPr>
      </w:pPr>
      <w:r w:rsidRPr="000B4FE1">
        <w:rPr>
          <w:rFonts w:ascii="微软雅黑" w:eastAsia="微软雅黑" w:hAnsi="微软雅黑" w:cs="宋体"/>
          <w:noProof/>
          <w:color w:val="121212"/>
          <w:kern w:val="0"/>
          <w:sz w:val="27"/>
          <w:szCs w:val="27"/>
          <w:bdr w:val="none" w:sz="0" w:space="0" w:color="auto" w:frame="1"/>
        </w:rPr>
        <w:drawing>
          <wp:inline distT="0" distB="0" distL="0" distR="0" wp14:anchorId="0A42C5F2" wp14:editId="0DC7BFAD">
            <wp:extent cx="5274310" cy="2766695"/>
            <wp:effectExtent l="0" t="0" r="2540" b="0"/>
            <wp:docPr id="2079202156" name="图片 11" descr="剑指3000亿美金市场的初生牛犊——Fractal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剑指3000亿美金市场的初生牛犊——Fractal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66695"/>
                    </a:xfrm>
                    <a:prstGeom prst="rect">
                      <a:avLst/>
                    </a:prstGeom>
                    <a:noFill/>
                    <a:ln>
                      <a:noFill/>
                    </a:ln>
                  </pic:spPr>
                </pic:pic>
              </a:graphicData>
            </a:graphic>
          </wp:inline>
        </w:drawing>
      </w:r>
    </w:p>
    <w:p w14:paraId="14E4F310" w14:textId="77777777" w:rsidR="000B4FE1" w:rsidRDefault="000B4FE1" w:rsidP="000B4FE1">
      <w:pPr>
        <w:widowControl/>
        <w:spacing w:before="360" w:after="360"/>
        <w:jc w:val="left"/>
        <w:outlineLvl w:val="0"/>
        <w:rPr>
          <w:rFonts w:ascii="inherit" w:eastAsia="宋体" w:hAnsi="inherit" w:cs="宋体"/>
          <w:b/>
          <w:bCs/>
          <w:kern w:val="36"/>
          <w:sz w:val="36"/>
          <w:szCs w:val="36"/>
        </w:rPr>
      </w:pPr>
      <w:r w:rsidRPr="000B4FE1">
        <w:rPr>
          <w:rFonts w:ascii="inherit" w:eastAsia="宋体" w:hAnsi="inherit" w:cs="宋体"/>
          <w:b/>
          <w:bCs/>
          <w:kern w:val="36"/>
          <w:sz w:val="36"/>
          <w:szCs w:val="36"/>
        </w:rPr>
        <w:t>剑指</w:t>
      </w:r>
      <w:r w:rsidRPr="000B4FE1">
        <w:rPr>
          <w:rFonts w:ascii="inherit" w:eastAsia="宋体" w:hAnsi="inherit" w:cs="宋体"/>
          <w:b/>
          <w:bCs/>
          <w:kern w:val="36"/>
          <w:sz w:val="36"/>
          <w:szCs w:val="36"/>
        </w:rPr>
        <w:t>3000</w:t>
      </w:r>
      <w:r w:rsidRPr="000B4FE1">
        <w:rPr>
          <w:rFonts w:ascii="inherit" w:eastAsia="宋体" w:hAnsi="inherit" w:cs="宋体"/>
          <w:b/>
          <w:bCs/>
          <w:kern w:val="36"/>
          <w:sz w:val="36"/>
          <w:szCs w:val="36"/>
        </w:rPr>
        <w:t>亿美金市场的初生牛犊</w:t>
      </w:r>
      <w:r w:rsidRPr="000B4FE1">
        <w:rPr>
          <w:rFonts w:ascii="inherit" w:eastAsia="宋体" w:hAnsi="inherit" w:cs="宋体"/>
          <w:b/>
          <w:bCs/>
          <w:kern w:val="36"/>
          <w:sz w:val="36"/>
          <w:szCs w:val="36"/>
        </w:rPr>
        <w:t>——Fractal protocol</w:t>
      </w:r>
    </w:p>
    <w:p w14:paraId="57D6725C" w14:textId="5183726A" w:rsidR="000B4FE1" w:rsidRPr="000B4FE1" w:rsidRDefault="000B4FE1" w:rsidP="000B4FE1">
      <w:pPr>
        <w:widowControl/>
        <w:spacing w:before="360" w:after="360"/>
        <w:jc w:val="left"/>
        <w:outlineLvl w:val="0"/>
        <w:rPr>
          <w:rFonts w:ascii="inherit" w:eastAsia="宋体" w:hAnsi="inherit" w:cs="宋体" w:hint="eastAsia"/>
          <w:b/>
          <w:bCs/>
          <w:kern w:val="36"/>
          <w:sz w:val="36"/>
          <w:szCs w:val="36"/>
        </w:rPr>
      </w:pPr>
      <w:r>
        <w:rPr>
          <w:rFonts w:ascii="微软雅黑" w:eastAsia="微软雅黑" w:hAnsi="微软雅黑" w:hint="eastAsia"/>
          <w:color w:val="8590A6"/>
          <w:szCs w:val="21"/>
          <w:shd w:val="clear" w:color="auto" w:fill="FFFFFF"/>
        </w:rPr>
        <w:t xml:space="preserve">发布于 </w:t>
      </w:r>
      <w:r w:rsidRPr="005E6BB4">
        <w:rPr>
          <w:rFonts w:ascii="微软雅黑" w:eastAsia="微软雅黑" w:hAnsi="微软雅黑" w:hint="eastAsia"/>
          <w:color w:val="8590A6"/>
          <w:szCs w:val="21"/>
          <w:highlight w:val="yellow"/>
          <w:shd w:val="clear" w:color="auto" w:fill="FFFFFF"/>
        </w:rPr>
        <w:t>2021-11-04</w:t>
      </w:r>
      <w:r>
        <w:rPr>
          <w:rFonts w:ascii="微软雅黑" w:eastAsia="微软雅黑" w:hAnsi="微软雅黑" w:hint="eastAsia"/>
          <w:color w:val="8590A6"/>
          <w:szCs w:val="21"/>
          <w:shd w:val="clear" w:color="auto" w:fill="FFFFFF"/>
        </w:rPr>
        <w:t xml:space="preserve"> 16:34</w:t>
      </w:r>
    </w:p>
    <w:p w14:paraId="2E4D7259" w14:textId="60A22221" w:rsidR="000B4FE1" w:rsidRPr="000B4FE1" w:rsidRDefault="000B4FE1" w:rsidP="000B4FE1">
      <w:pPr>
        <w:widowControl/>
        <w:jc w:val="left"/>
        <w:rPr>
          <w:rFonts w:ascii="宋体" w:eastAsia="宋体" w:hAnsi="宋体" w:cs="宋体"/>
          <w:kern w:val="0"/>
          <w:sz w:val="24"/>
          <w:szCs w:val="24"/>
        </w:rPr>
      </w:pPr>
      <w:r w:rsidRPr="000B4FE1">
        <w:rPr>
          <w:rFonts w:ascii="宋体" w:eastAsia="宋体" w:hAnsi="宋体" w:cs="宋体"/>
          <w:noProof/>
          <w:color w:val="0000FF"/>
          <w:kern w:val="0"/>
          <w:sz w:val="24"/>
          <w:szCs w:val="24"/>
        </w:rPr>
        <w:drawing>
          <wp:inline distT="0" distB="0" distL="0" distR="0" wp14:anchorId="3EB09068" wp14:editId="56A059CE">
            <wp:extent cx="952500" cy="952500"/>
            <wp:effectExtent l="0" t="0" r="0" b="0"/>
            <wp:docPr id="985448512" name="图片 10" descr="葛见圣">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葛见圣">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C288962" w14:textId="77777777" w:rsidR="000B4FE1" w:rsidRPr="000B4FE1" w:rsidRDefault="000B4FE1" w:rsidP="000B4FE1">
      <w:pPr>
        <w:widowControl/>
        <w:jc w:val="left"/>
        <w:rPr>
          <w:rFonts w:ascii="宋体" w:eastAsia="宋体" w:hAnsi="宋体" w:cs="宋体"/>
          <w:b/>
          <w:bCs/>
          <w:color w:val="444444"/>
          <w:kern w:val="0"/>
          <w:sz w:val="23"/>
          <w:szCs w:val="23"/>
        </w:rPr>
      </w:pPr>
      <w:hyperlink r:id="rId9" w:tgtFrame="_blank" w:history="1">
        <w:r w:rsidRPr="000B4FE1">
          <w:rPr>
            <w:rFonts w:ascii="宋体" w:eastAsia="宋体" w:hAnsi="宋体" w:cs="宋体"/>
            <w:b/>
            <w:bCs/>
            <w:color w:val="0000FF"/>
            <w:kern w:val="0"/>
            <w:sz w:val="23"/>
            <w:szCs w:val="23"/>
            <w:u w:val="single"/>
          </w:rPr>
          <w:t>葛见圣</w:t>
        </w:r>
      </w:hyperlink>
    </w:p>
    <w:p w14:paraId="6A2B789F" w14:textId="4E4AA2CB" w:rsidR="000B4FE1" w:rsidRPr="000B4FE1" w:rsidRDefault="000B4FE1" w:rsidP="000B4FE1">
      <w:pPr>
        <w:widowControl/>
        <w:jc w:val="left"/>
        <w:rPr>
          <w:rFonts w:ascii="宋体" w:eastAsia="宋体" w:hAnsi="宋体" w:cs="宋体"/>
          <w:kern w:val="0"/>
          <w:sz w:val="23"/>
          <w:szCs w:val="23"/>
        </w:rPr>
      </w:pPr>
      <w:r w:rsidRPr="000B4FE1">
        <w:rPr>
          <w:rFonts w:ascii="MS Gothic" w:eastAsia="MS Gothic" w:hAnsi="MS Gothic" w:cs="MS Gothic" w:hint="eastAsia"/>
          <w:b/>
          <w:bCs/>
          <w:color w:val="444444"/>
          <w:kern w:val="0"/>
          <w:sz w:val="23"/>
          <w:szCs w:val="23"/>
        </w:rPr>
        <w:t>​</w:t>
      </w:r>
      <w:r w:rsidRPr="000B4FE1">
        <w:rPr>
          <w:rFonts w:ascii="宋体" w:eastAsia="宋体" w:hAnsi="宋体" w:cs="宋体"/>
          <w:b/>
          <w:bCs/>
          <w:noProof/>
          <w:color w:val="444444"/>
          <w:kern w:val="0"/>
          <w:sz w:val="23"/>
          <w:szCs w:val="23"/>
        </w:rPr>
        <w:drawing>
          <wp:inline distT="0" distB="0" distL="0" distR="0" wp14:anchorId="16A0C82A" wp14:editId="1EDAE331">
            <wp:extent cx="952500" cy="952500"/>
            <wp:effectExtent l="0" t="0" r="0" b="0"/>
            <wp:docPr id="99550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0BF6E10" w14:textId="77777777" w:rsidR="000B4FE1" w:rsidRPr="000B4FE1" w:rsidRDefault="000B4FE1" w:rsidP="000B4FE1">
      <w:pPr>
        <w:widowControl/>
        <w:jc w:val="left"/>
        <w:rPr>
          <w:rFonts w:ascii="宋体" w:eastAsia="宋体" w:hAnsi="宋体" w:cs="宋体"/>
          <w:kern w:val="0"/>
          <w:sz w:val="24"/>
          <w:szCs w:val="24"/>
        </w:rPr>
      </w:pPr>
      <w:r w:rsidRPr="000B4FE1">
        <w:rPr>
          <w:rFonts w:ascii="宋体" w:eastAsia="宋体" w:hAnsi="宋体" w:cs="宋体"/>
          <w:color w:val="8590A6"/>
          <w:kern w:val="0"/>
          <w:szCs w:val="21"/>
        </w:rPr>
        <w:t>7 人赞同了该文章</w:t>
      </w:r>
    </w:p>
    <w:p w14:paraId="6AEE30C7" w14:textId="77777777" w:rsidR="000B4FE1" w:rsidRPr="000B4FE1" w:rsidRDefault="000B4FE1" w:rsidP="000B4FE1">
      <w:pPr>
        <w:widowControl/>
        <w:shd w:val="clear" w:color="auto" w:fill="FFFFFF"/>
        <w:jc w:val="left"/>
        <w:rPr>
          <w:rFonts w:ascii="宋体" w:eastAsia="宋体" w:hAnsi="宋体" w:cs="宋体"/>
          <w:color w:val="8590A6"/>
          <w:kern w:val="0"/>
          <w:sz w:val="24"/>
          <w:szCs w:val="24"/>
        </w:rPr>
      </w:pPr>
      <w:r w:rsidRPr="000B4FE1">
        <w:rPr>
          <w:rFonts w:ascii="MS Gothic" w:eastAsia="MS Gothic" w:hAnsi="MS Gothic" w:cs="MS Gothic"/>
          <w:color w:val="8590A6"/>
          <w:kern w:val="0"/>
          <w:sz w:val="24"/>
          <w:szCs w:val="24"/>
        </w:rPr>
        <w:t>​</w:t>
      </w:r>
    </w:p>
    <w:p w14:paraId="4ED241BF" w14:textId="77777777" w:rsidR="000B4FE1" w:rsidRPr="000B4FE1" w:rsidRDefault="000B4FE1" w:rsidP="000B4FE1">
      <w:pPr>
        <w:widowControl/>
        <w:shd w:val="clear" w:color="auto" w:fill="FFFFFF"/>
        <w:jc w:val="left"/>
        <w:rPr>
          <w:rFonts w:ascii="宋体" w:eastAsia="宋体" w:hAnsi="宋体" w:cs="宋体"/>
          <w:color w:val="8590A6"/>
          <w:kern w:val="0"/>
          <w:szCs w:val="21"/>
        </w:rPr>
      </w:pPr>
      <w:r w:rsidRPr="000B4FE1">
        <w:rPr>
          <w:rFonts w:ascii="宋体" w:eastAsia="宋体" w:hAnsi="宋体" w:cs="宋体"/>
          <w:color w:val="8590A6"/>
          <w:kern w:val="0"/>
          <w:szCs w:val="21"/>
        </w:rPr>
        <w:t>目录</w:t>
      </w:r>
    </w:p>
    <w:p w14:paraId="7331152D" w14:textId="77777777" w:rsidR="000B4FE1" w:rsidRPr="000B4FE1" w:rsidRDefault="000B4FE1" w:rsidP="000B4FE1">
      <w:pPr>
        <w:widowControl/>
        <w:shd w:val="clear" w:color="auto" w:fill="F6F6F6"/>
        <w:spacing w:line="240" w:lineRule="atLeast"/>
        <w:jc w:val="left"/>
        <w:rPr>
          <w:rFonts w:ascii="宋体" w:eastAsia="宋体" w:hAnsi="宋体" w:cs="宋体"/>
          <w:color w:val="8590A6"/>
          <w:kern w:val="0"/>
          <w:sz w:val="18"/>
          <w:szCs w:val="18"/>
        </w:rPr>
      </w:pPr>
      <w:r w:rsidRPr="000B4FE1">
        <w:rPr>
          <w:rFonts w:ascii="宋体" w:eastAsia="宋体" w:hAnsi="宋体" w:cs="宋体"/>
          <w:color w:val="8590A6"/>
          <w:kern w:val="0"/>
          <w:sz w:val="18"/>
          <w:szCs w:val="18"/>
        </w:rPr>
        <w:t>收起</w:t>
      </w:r>
    </w:p>
    <w:p w14:paraId="3D06428E" w14:textId="77777777" w:rsidR="000B4FE1" w:rsidRPr="000B4FE1" w:rsidRDefault="000B4FE1" w:rsidP="000B4FE1">
      <w:pPr>
        <w:widowControl/>
        <w:wordWrap w:val="0"/>
        <w:spacing w:line="450" w:lineRule="atLeast"/>
        <w:jc w:val="left"/>
        <w:rPr>
          <w:rFonts w:ascii="宋体" w:eastAsia="宋体" w:hAnsi="宋体" w:cs="宋体"/>
          <w:color w:val="8590A6"/>
          <w:kern w:val="0"/>
          <w:sz w:val="18"/>
          <w:szCs w:val="18"/>
        </w:rPr>
      </w:pPr>
      <w:r w:rsidRPr="000B4FE1">
        <w:rPr>
          <w:rFonts w:ascii="宋体" w:eastAsia="宋体" w:hAnsi="宋体" w:cs="宋体"/>
          <w:color w:val="8590A6"/>
          <w:kern w:val="0"/>
          <w:sz w:val="18"/>
          <w:szCs w:val="18"/>
        </w:rPr>
        <w:t>1.背景</w:t>
      </w:r>
    </w:p>
    <w:p w14:paraId="343407F2" w14:textId="77777777" w:rsidR="000B4FE1" w:rsidRPr="000B4FE1" w:rsidRDefault="000B4FE1" w:rsidP="000B4FE1">
      <w:pPr>
        <w:widowControl/>
        <w:wordWrap w:val="0"/>
        <w:spacing w:line="450" w:lineRule="atLeast"/>
        <w:jc w:val="left"/>
        <w:rPr>
          <w:rFonts w:ascii="宋体" w:eastAsia="宋体" w:hAnsi="宋体" w:cs="宋体"/>
          <w:color w:val="8590A6"/>
          <w:kern w:val="0"/>
          <w:sz w:val="18"/>
          <w:szCs w:val="18"/>
        </w:rPr>
      </w:pPr>
      <w:r w:rsidRPr="000B4FE1">
        <w:rPr>
          <w:rFonts w:ascii="宋体" w:eastAsia="宋体" w:hAnsi="宋体" w:cs="宋体"/>
          <w:color w:val="8590A6"/>
          <w:kern w:val="0"/>
          <w:sz w:val="18"/>
          <w:szCs w:val="18"/>
        </w:rPr>
        <w:t>2.项目简介</w:t>
      </w:r>
    </w:p>
    <w:p w14:paraId="4B2197E5" w14:textId="77777777" w:rsidR="000B4FE1" w:rsidRPr="000B4FE1" w:rsidRDefault="000B4FE1" w:rsidP="000B4FE1">
      <w:pPr>
        <w:widowControl/>
        <w:wordWrap w:val="0"/>
        <w:spacing w:line="450" w:lineRule="atLeast"/>
        <w:jc w:val="left"/>
        <w:rPr>
          <w:rFonts w:ascii="宋体" w:eastAsia="宋体" w:hAnsi="宋体" w:cs="宋体"/>
          <w:color w:val="8590A6"/>
          <w:kern w:val="0"/>
          <w:sz w:val="18"/>
          <w:szCs w:val="18"/>
        </w:rPr>
      </w:pPr>
      <w:r w:rsidRPr="000B4FE1">
        <w:rPr>
          <w:rFonts w:ascii="宋体" w:eastAsia="宋体" w:hAnsi="宋体" w:cs="宋体"/>
          <w:color w:val="8590A6"/>
          <w:kern w:val="0"/>
          <w:sz w:val="18"/>
          <w:szCs w:val="18"/>
        </w:rPr>
        <w:t>3投资</w:t>
      </w:r>
    </w:p>
    <w:p w14:paraId="62CD02E2" w14:textId="77777777" w:rsidR="000B4FE1" w:rsidRPr="000B4FE1" w:rsidRDefault="000B4FE1" w:rsidP="000B4FE1">
      <w:pPr>
        <w:widowControl/>
        <w:wordWrap w:val="0"/>
        <w:spacing w:line="450" w:lineRule="atLeast"/>
        <w:jc w:val="left"/>
        <w:rPr>
          <w:rFonts w:ascii="宋体" w:eastAsia="宋体" w:hAnsi="宋体" w:cs="宋体"/>
          <w:color w:val="8590A6"/>
          <w:kern w:val="0"/>
          <w:sz w:val="18"/>
          <w:szCs w:val="18"/>
        </w:rPr>
      </w:pPr>
      <w:r w:rsidRPr="000B4FE1">
        <w:rPr>
          <w:rFonts w:ascii="宋体" w:eastAsia="宋体" w:hAnsi="宋体" w:cs="宋体"/>
          <w:color w:val="8590A6"/>
          <w:kern w:val="0"/>
          <w:sz w:val="18"/>
          <w:szCs w:val="18"/>
        </w:rPr>
        <w:t>4.相关数据：</w:t>
      </w:r>
    </w:p>
    <w:p w14:paraId="6DF47802" w14:textId="77777777" w:rsidR="000B4FE1" w:rsidRPr="000B4FE1" w:rsidRDefault="000B4FE1" w:rsidP="000B4FE1">
      <w:pPr>
        <w:widowControl/>
        <w:wordWrap w:val="0"/>
        <w:spacing w:line="450" w:lineRule="atLeast"/>
        <w:jc w:val="left"/>
        <w:rPr>
          <w:rFonts w:ascii="宋体" w:eastAsia="宋体" w:hAnsi="宋体" w:cs="宋体"/>
          <w:color w:val="8590A6"/>
          <w:kern w:val="0"/>
          <w:sz w:val="18"/>
          <w:szCs w:val="18"/>
        </w:rPr>
      </w:pPr>
      <w:r w:rsidRPr="000B4FE1">
        <w:rPr>
          <w:rFonts w:ascii="宋体" w:eastAsia="宋体" w:hAnsi="宋体" w:cs="宋体"/>
          <w:color w:val="8590A6"/>
          <w:kern w:val="0"/>
          <w:sz w:val="18"/>
          <w:szCs w:val="18"/>
        </w:rPr>
        <w:lastRenderedPageBreak/>
        <w:t>5.代币经济</w:t>
      </w:r>
    </w:p>
    <w:p w14:paraId="56ACD1BF" w14:textId="77777777" w:rsidR="000B4FE1" w:rsidRPr="000B4FE1" w:rsidRDefault="000B4FE1" w:rsidP="000B4FE1">
      <w:pPr>
        <w:widowControl/>
        <w:wordWrap w:val="0"/>
        <w:spacing w:line="450" w:lineRule="atLeast"/>
        <w:jc w:val="left"/>
        <w:rPr>
          <w:rFonts w:ascii="宋体" w:eastAsia="宋体" w:hAnsi="宋体" w:cs="宋体"/>
          <w:color w:val="8590A6"/>
          <w:kern w:val="0"/>
          <w:sz w:val="18"/>
          <w:szCs w:val="18"/>
        </w:rPr>
      </w:pPr>
      <w:r w:rsidRPr="000B4FE1">
        <w:rPr>
          <w:rFonts w:ascii="宋体" w:eastAsia="宋体" w:hAnsi="宋体" w:cs="宋体"/>
          <w:color w:val="8590A6"/>
          <w:kern w:val="0"/>
          <w:sz w:val="18"/>
          <w:szCs w:val="18"/>
        </w:rPr>
        <w:t>6.社区</w:t>
      </w:r>
    </w:p>
    <w:p w14:paraId="3EF77151" w14:textId="77777777" w:rsidR="000B4FE1" w:rsidRPr="000B4FE1" w:rsidRDefault="000B4FE1" w:rsidP="000B4FE1">
      <w:pPr>
        <w:widowControl/>
        <w:wordWrap w:val="0"/>
        <w:spacing w:line="450" w:lineRule="atLeast"/>
        <w:jc w:val="left"/>
        <w:rPr>
          <w:rFonts w:ascii="宋体" w:eastAsia="宋体" w:hAnsi="宋体" w:cs="宋体"/>
          <w:color w:val="056DE8"/>
          <w:kern w:val="0"/>
          <w:sz w:val="18"/>
          <w:szCs w:val="18"/>
        </w:rPr>
      </w:pPr>
      <w:r w:rsidRPr="000B4FE1">
        <w:rPr>
          <w:rFonts w:ascii="宋体" w:eastAsia="宋体" w:hAnsi="宋体" w:cs="宋体"/>
          <w:color w:val="056DE8"/>
          <w:kern w:val="0"/>
          <w:sz w:val="18"/>
          <w:szCs w:val="18"/>
        </w:rPr>
        <w:t>7.总结</w:t>
      </w:r>
    </w:p>
    <w:p w14:paraId="35C2FD9A" w14:textId="77777777" w:rsidR="000B4FE1" w:rsidRPr="000B4FE1" w:rsidRDefault="000B4FE1" w:rsidP="000B4FE1">
      <w:pPr>
        <w:widowControl/>
        <w:wordWrap w:val="0"/>
        <w:spacing w:line="450" w:lineRule="atLeast"/>
        <w:jc w:val="left"/>
        <w:rPr>
          <w:rFonts w:ascii="宋体" w:eastAsia="宋体" w:hAnsi="宋体" w:cs="宋体"/>
          <w:color w:val="8590A6"/>
          <w:kern w:val="0"/>
          <w:sz w:val="18"/>
          <w:szCs w:val="18"/>
        </w:rPr>
      </w:pPr>
      <w:r w:rsidRPr="000B4FE1">
        <w:rPr>
          <w:rFonts w:ascii="宋体" w:eastAsia="宋体" w:hAnsi="宋体" w:cs="宋体"/>
          <w:color w:val="8590A6"/>
          <w:kern w:val="0"/>
          <w:sz w:val="18"/>
          <w:szCs w:val="18"/>
        </w:rPr>
        <w:t>8.免责声明</w:t>
      </w:r>
    </w:p>
    <w:p w14:paraId="1487DA3C" w14:textId="77777777" w:rsidR="000B4FE1" w:rsidRPr="000B4FE1" w:rsidRDefault="000B4FE1" w:rsidP="000B4FE1">
      <w:pPr>
        <w:widowControl/>
        <w:wordWrap w:val="0"/>
        <w:spacing w:line="450" w:lineRule="atLeast"/>
        <w:jc w:val="left"/>
        <w:rPr>
          <w:rFonts w:ascii="宋体" w:eastAsia="宋体" w:hAnsi="宋体" w:cs="宋体"/>
          <w:color w:val="8590A6"/>
          <w:kern w:val="0"/>
          <w:sz w:val="18"/>
          <w:szCs w:val="18"/>
        </w:rPr>
      </w:pPr>
      <w:r w:rsidRPr="000B4FE1">
        <w:rPr>
          <w:rFonts w:ascii="宋体" w:eastAsia="宋体" w:hAnsi="宋体" w:cs="宋体"/>
          <w:color w:val="8590A6"/>
          <w:kern w:val="0"/>
          <w:sz w:val="18"/>
          <w:szCs w:val="18"/>
        </w:rPr>
        <w:t>9.更多分享</w:t>
      </w:r>
    </w:p>
    <w:p w14:paraId="3ACBE8BE" w14:textId="1E9CD447" w:rsidR="000B4FE1" w:rsidRPr="000B4FE1" w:rsidRDefault="000B4FE1" w:rsidP="000B4FE1">
      <w:pPr>
        <w:widowControl/>
        <w:jc w:val="left"/>
        <w:rPr>
          <w:rFonts w:ascii="宋体" w:eastAsia="宋体" w:hAnsi="宋体" w:cs="宋体"/>
          <w:kern w:val="0"/>
          <w:sz w:val="24"/>
          <w:szCs w:val="24"/>
        </w:rPr>
      </w:pPr>
      <w:r w:rsidRPr="000B4FE1">
        <w:rPr>
          <w:rFonts w:ascii="宋体" w:eastAsia="宋体" w:hAnsi="宋体" w:cs="宋体"/>
          <w:noProof/>
          <w:kern w:val="0"/>
          <w:sz w:val="24"/>
          <w:szCs w:val="24"/>
        </w:rPr>
        <w:drawing>
          <wp:inline distT="0" distB="0" distL="0" distR="0" wp14:anchorId="312BB9B1" wp14:editId="16D904E0">
            <wp:extent cx="5274310" cy="690880"/>
            <wp:effectExtent l="0" t="0" r="2540" b="0"/>
            <wp:docPr id="151043407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90880"/>
                    </a:xfrm>
                    <a:prstGeom prst="rect">
                      <a:avLst/>
                    </a:prstGeom>
                    <a:noFill/>
                    <a:ln>
                      <a:noFill/>
                    </a:ln>
                  </pic:spPr>
                </pic:pic>
              </a:graphicData>
            </a:graphic>
          </wp:inline>
        </w:drawing>
      </w:r>
    </w:p>
    <w:p w14:paraId="3BAC9CA9" w14:textId="77777777" w:rsidR="000B4FE1" w:rsidRPr="000B4FE1" w:rsidRDefault="000B4FE1" w:rsidP="000B4FE1">
      <w:pPr>
        <w:widowControl/>
        <w:spacing w:before="100" w:beforeAutospacing="1" w:after="100" w:afterAutospacing="1"/>
        <w:jc w:val="left"/>
        <w:outlineLvl w:val="1"/>
        <w:rPr>
          <w:rFonts w:ascii="inherit" w:eastAsia="宋体" w:hAnsi="inherit" w:cs="宋体"/>
          <w:b/>
          <w:bCs/>
          <w:kern w:val="0"/>
          <w:sz w:val="29"/>
          <w:szCs w:val="29"/>
        </w:rPr>
      </w:pPr>
      <w:r w:rsidRPr="000B4FE1">
        <w:rPr>
          <w:rFonts w:ascii="inherit" w:eastAsia="宋体" w:hAnsi="inherit" w:cs="宋体"/>
          <w:b/>
          <w:bCs/>
          <w:kern w:val="0"/>
          <w:sz w:val="29"/>
          <w:szCs w:val="29"/>
        </w:rPr>
        <w:t>1.</w:t>
      </w:r>
      <w:r w:rsidRPr="000B4FE1">
        <w:rPr>
          <w:rFonts w:ascii="inherit" w:eastAsia="宋体" w:hAnsi="inherit" w:cs="宋体"/>
          <w:b/>
          <w:bCs/>
          <w:kern w:val="0"/>
          <w:sz w:val="29"/>
          <w:szCs w:val="29"/>
        </w:rPr>
        <w:t>背景</w:t>
      </w:r>
    </w:p>
    <w:p w14:paraId="6802DEDA"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自从比特币的诞生，到如今区块链技术的兴起，越来越多与区块链技术为基石的创新成为行业重点发展对象。</w:t>
      </w:r>
    </w:p>
    <w:p w14:paraId="512C3AC5"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highlight w:val="yellow"/>
        </w:rPr>
        <w:t>跨境隐私支付</w:t>
      </w:r>
      <w:r w:rsidRPr="000B4FE1">
        <w:rPr>
          <w:rFonts w:ascii="宋体" w:eastAsia="宋体" w:hAnsi="宋体" w:cs="宋体"/>
          <w:kern w:val="0"/>
          <w:sz w:val="24"/>
          <w:szCs w:val="24"/>
        </w:rPr>
        <w:t>的便利、</w:t>
      </w:r>
      <w:r w:rsidRPr="000B4FE1">
        <w:rPr>
          <w:rFonts w:ascii="宋体" w:eastAsia="宋体" w:hAnsi="宋体" w:cs="宋体"/>
          <w:kern w:val="0"/>
          <w:sz w:val="24"/>
          <w:szCs w:val="24"/>
          <w:highlight w:val="yellow"/>
        </w:rPr>
        <w:t>冲击传统金融体系的DEFI</w:t>
      </w:r>
      <w:r w:rsidRPr="000B4FE1">
        <w:rPr>
          <w:rFonts w:ascii="宋体" w:eastAsia="宋体" w:hAnsi="宋体" w:cs="宋体"/>
          <w:kern w:val="0"/>
          <w:sz w:val="24"/>
          <w:szCs w:val="24"/>
        </w:rPr>
        <w:t>，</w:t>
      </w:r>
      <w:r w:rsidRPr="000B4FE1">
        <w:rPr>
          <w:rFonts w:ascii="宋体" w:eastAsia="宋体" w:hAnsi="宋体" w:cs="宋体"/>
          <w:kern w:val="0"/>
          <w:sz w:val="24"/>
          <w:szCs w:val="24"/>
          <w:highlight w:val="yellow"/>
        </w:rPr>
        <w:t>数字艺术收藏品</w:t>
      </w:r>
      <w:r w:rsidRPr="000B4FE1">
        <w:rPr>
          <w:rFonts w:ascii="宋体" w:eastAsia="宋体" w:hAnsi="宋体" w:cs="宋体"/>
          <w:kern w:val="0"/>
          <w:sz w:val="24"/>
          <w:szCs w:val="24"/>
        </w:rPr>
        <w:t>及</w:t>
      </w:r>
      <w:r w:rsidRPr="000B4FE1">
        <w:rPr>
          <w:rFonts w:ascii="宋体" w:eastAsia="宋体" w:hAnsi="宋体" w:cs="宋体"/>
          <w:kern w:val="0"/>
          <w:sz w:val="24"/>
          <w:szCs w:val="24"/>
          <w:highlight w:val="yellow"/>
        </w:rPr>
        <w:t>数字版权</w:t>
      </w:r>
      <w:r w:rsidRPr="000B4FE1">
        <w:rPr>
          <w:rFonts w:ascii="宋体" w:eastAsia="宋体" w:hAnsi="宋体" w:cs="宋体"/>
          <w:kern w:val="0"/>
          <w:sz w:val="24"/>
          <w:szCs w:val="24"/>
        </w:rPr>
        <w:t>的破圈，</w:t>
      </w:r>
      <w:proofErr w:type="spellStart"/>
      <w:r w:rsidRPr="000B4FE1">
        <w:rPr>
          <w:rFonts w:ascii="宋体" w:eastAsia="宋体" w:hAnsi="宋体" w:cs="宋体"/>
          <w:kern w:val="0"/>
          <w:sz w:val="24"/>
          <w:szCs w:val="24"/>
        </w:rPr>
        <w:t>gamefi</w:t>
      </w:r>
      <w:proofErr w:type="spellEnd"/>
      <w:r w:rsidRPr="000B4FE1">
        <w:rPr>
          <w:rFonts w:ascii="宋体" w:eastAsia="宋体" w:hAnsi="宋体" w:cs="宋体"/>
          <w:kern w:val="0"/>
          <w:sz w:val="24"/>
          <w:szCs w:val="24"/>
        </w:rPr>
        <w:t>及P2E模式的兴起对</w:t>
      </w:r>
      <w:r w:rsidRPr="000B4FE1">
        <w:rPr>
          <w:rFonts w:ascii="宋体" w:eastAsia="宋体" w:hAnsi="宋体" w:cs="宋体"/>
          <w:kern w:val="0"/>
          <w:sz w:val="24"/>
          <w:szCs w:val="24"/>
          <w:highlight w:val="yellow"/>
        </w:rPr>
        <w:t>游戏资产所有权</w:t>
      </w:r>
      <w:r w:rsidRPr="000B4FE1">
        <w:rPr>
          <w:rFonts w:ascii="宋体" w:eastAsia="宋体" w:hAnsi="宋体" w:cs="宋体"/>
          <w:kern w:val="0"/>
          <w:sz w:val="24"/>
          <w:szCs w:val="24"/>
        </w:rPr>
        <w:t>领域以及</w:t>
      </w:r>
      <w:r w:rsidRPr="000B4FE1">
        <w:rPr>
          <w:rFonts w:ascii="宋体" w:eastAsia="宋体" w:hAnsi="宋体" w:cs="宋体"/>
          <w:kern w:val="0"/>
          <w:sz w:val="24"/>
          <w:szCs w:val="24"/>
          <w:highlight w:val="yellow"/>
        </w:rPr>
        <w:t>游戏资产金融</w:t>
      </w:r>
      <w:r w:rsidRPr="000B4FE1">
        <w:rPr>
          <w:rFonts w:ascii="宋体" w:eastAsia="宋体" w:hAnsi="宋体" w:cs="宋体"/>
          <w:kern w:val="0"/>
          <w:sz w:val="24"/>
          <w:szCs w:val="24"/>
        </w:rPr>
        <w:t>等方面的启蒙等等各类的创新大大地填充了区块链这块原本不是很繁荣的版图。</w:t>
      </w:r>
    </w:p>
    <w:p w14:paraId="28D76EC9"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然而除了以上板块，还有一项更为令人激动的领域正在蓬勃发展，这就是WEB3领域。</w:t>
      </w:r>
    </w:p>
    <w:p w14:paraId="6BC1D8FA"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WEB3具体概念解释我就不说了，自行搜索。这个领域极为广阔，几乎能涉及到互联网世界的方方面面，也就是说</w:t>
      </w:r>
      <w:r w:rsidRPr="000B4FE1">
        <w:rPr>
          <w:rFonts w:ascii="宋体" w:eastAsia="宋体" w:hAnsi="宋体" w:cs="宋体"/>
          <w:kern w:val="0"/>
          <w:sz w:val="24"/>
          <w:szCs w:val="24"/>
          <w:highlight w:val="yellow"/>
        </w:rPr>
        <w:t>WEB3就是WEB2的升级</w:t>
      </w:r>
      <w:r w:rsidRPr="000B4FE1">
        <w:rPr>
          <w:rFonts w:ascii="宋体" w:eastAsia="宋体" w:hAnsi="宋体" w:cs="宋体"/>
          <w:kern w:val="0"/>
          <w:sz w:val="24"/>
          <w:szCs w:val="24"/>
        </w:rPr>
        <w:t>，而WEB2就是我们目前常用的互联网以及</w:t>
      </w:r>
      <w:proofErr w:type="gramStart"/>
      <w:r w:rsidRPr="000B4FE1">
        <w:rPr>
          <w:rFonts w:ascii="宋体" w:eastAsia="宋体" w:hAnsi="宋体" w:cs="宋体"/>
          <w:kern w:val="0"/>
          <w:sz w:val="24"/>
          <w:szCs w:val="24"/>
        </w:rPr>
        <w:t>各种由</w:t>
      </w:r>
      <w:proofErr w:type="gramEnd"/>
      <w:r w:rsidRPr="000B4FE1">
        <w:rPr>
          <w:rFonts w:ascii="宋体" w:eastAsia="宋体" w:hAnsi="宋体" w:cs="宋体"/>
          <w:kern w:val="0"/>
          <w:sz w:val="24"/>
          <w:szCs w:val="24"/>
        </w:rPr>
        <w:t>各大公司开发的网页及应用。</w:t>
      </w:r>
    </w:p>
    <w:p w14:paraId="06ADE55C"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WEB2有一个很明显的问题就是</w:t>
      </w:r>
      <w:r w:rsidRPr="000B4FE1">
        <w:rPr>
          <w:rFonts w:ascii="宋体" w:eastAsia="宋体" w:hAnsi="宋体" w:cs="宋体"/>
          <w:kern w:val="0"/>
          <w:sz w:val="24"/>
          <w:szCs w:val="24"/>
          <w:highlight w:val="yellow"/>
        </w:rPr>
        <w:t>各个生态之间互相隔离，各自为寨，用户无法以同一个账户访问不同生态的应用</w:t>
      </w:r>
      <w:r w:rsidRPr="000B4FE1">
        <w:rPr>
          <w:rFonts w:ascii="宋体" w:eastAsia="宋体" w:hAnsi="宋体" w:cs="宋体"/>
          <w:kern w:val="0"/>
          <w:sz w:val="24"/>
          <w:szCs w:val="24"/>
        </w:rPr>
        <w:t>，更为重要的问题在于WEB2应用开发商对用户数据的窃夺、隐私的侵犯以及强占相应的价值。</w:t>
      </w:r>
    </w:p>
    <w:p w14:paraId="5844BBAF"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而在</w:t>
      </w:r>
      <w:r w:rsidRPr="000B4FE1">
        <w:rPr>
          <w:rFonts w:ascii="宋体" w:eastAsia="宋体" w:hAnsi="宋体" w:cs="宋体"/>
          <w:b/>
          <w:bCs/>
          <w:kern w:val="0"/>
          <w:sz w:val="24"/>
          <w:szCs w:val="24"/>
          <w:highlight w:val="yellow"/>
        </w:rPr>
        <w:t>广告行业</w:t>
      </w:r>
      <w:r w:rsidRPr="000B4FE1">
        <w:rPr>
          <w:rFonts w:ascii="宋体" w:eastAsia="宋体" w:hAnsi="宋体" w:cs="宋体"/>
          <w:kern w:val="0"/>
          <w:sz w:val="24"/>
          <w:szCs w:val="24"/>
        </w:rPr>
        <w:t>，也就是传统WEB2互联网大部分企业最常见的</w:t>
      </w:r>
      <w:r w:rsidRPr="000B4FE1">
        <w:rPr>
          <w:rFonts w:ascii="宋体" w:eastAsia="宋体" w:hAnsi="宋体" w:cs="宋体"/>
          <w:kern w:val="0"/>
          <w:sz w:val="24"/>
          <w:szCs w:val="24"/>
          <w:highlight w:val="yellow"/>
        </w:rPr>
        <w:t>资金收入来源</w:t>
      </w:r>
      <w:r w:rsidRPr="000B4FE1">
        <w:rPr>
          <w:rFonts w:ascii="宋体" w:eastAsia="宋体" w:hAnsi="宋体" w:cs="宋体"/>
          <w:kern w:val="0"/>
          <w:sz w:val="24"/>
          <w:szCs w:val="24"/>
        </w:rPr>
        <w:t>之一。应用开发商仅提供一些实用性的工具给用户，便强制性的垄断了用户在平台上的数据使用权，不经用户许可，收集用户资料，通过各种数据分析进而剥削用户的</w:t>
      </w:r>
      <w:r w:rsidRPr="000B4FE1">
        <w:rPr>
          <w:rFonts w:ascii="宋体" w:eastAsia="宋体" w:hAnsi="宋体" w:cs="宋体"/>
          <w:kern w:val="0"/>
          <w:sz w:val="24"/>
          <w:szCs w:val="24"/>
          <w:highlight w:val="yellow"/>
        </w:rPr>
        <w:t>数据价值</w:t>
      </w:r>
      <w:r w:rsidRPr="000B4FE1">
        <w:rPr>
          <w:rFonts w:ascii="宋体" w:eastAsia="宋体" w:hAnsi="宋体" w:cs="宋体"/>
          <w:kern w:val="0"/>
          <w:sz w:val="24"/>
          <w:szCs w:val="24"/>
        </w:rPr>
        <w:t>，常见的</w:t>
      </w:r>
      <w:r w:rsidRPr="000B4FE1">
        <w:rPr>
          <w:rFonts w:ascii="宋体" w:eastAsia="宋体" w:hAnsi="宋体" w:cs="宋体"/>
          <w:kern w:val="0"/>
          <w:sz w:val="24"/>
          <w:szCs w:val="24"/>
          <w:highlight w:val="yellow"/>
        </w:rPr>
        <w:t>大数据广告分析</w:t>
      </w:r>
      <w:r w:rsidRPr="000B4FE1">
        <w:rPr>
          <w:rFonts w:ascii="宋体" w:eastAsia="宋体" w:hAnsi="宋体" w:cs="宋体"/>
          <w:kern w:val="0"/>
          <w:sz w:val="24"/>
          <w:szCs w:val="24"/>
        </w:rPr>
        <w:t>就是此一种。</w:t>
      </w:r>
    </w:p>
    <w:p w14:paraId="5FE10A6E"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而设想的WEB3则是所有生态之间是互通的，并且这里没有用户数据与隐私的泄露，任何应用对用户的数据的获取都必须经过用户的许可，且用户应该获得相应的价值回报，因为</w:t>
      </w:r>
      <w:proofErr w:type="gramStart"/>
      <w:r w:rsidRPr="000B4FE1">
        <w:rPr>
          <w:rFonts w:ascii="宋体" w:eastAsia="宋体" w:hAnsi="宋体" w:cs="宋体"/>
          <w:kern w:val="0"/>
          <w:sz w:val="24"/>
          <w:szCs w:val="24"/>
        </w:rPr>
        <w:t>往往该</w:t>
      </w:r>
      <w:proofErr w:type="gramEnd"/>
      <w:r w:rsidRPr="000B4FE1">
        <w:rPr>
          <w:rFonts w:ascii="宋体" w:eastAsia="宋体" w:hAnsi="宋体" w:cs="宋体"/>
          <w:kern w:val="0"/>
          <w:sz w:val="24"/>
          <w:szCs w:val="24"/>
        </w:rPr>
        <w:t>应用的收入纯粹依赖于用户。</w:t>
      </w:r>
    </w:p>
    <w:p w14:paraId="575A0057"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Fractal协议便是致力于</w:t>
      </w:r>
      <w:r w:rsidRPr="000B4FE1">
        <w:rPr>
          <w:rFonts w:ascii="宋体" w:eastAsia="宋体" w:hAnsi="宋体" w:cs="宋体"/>
          <w:kern w:val="0"/>
          <w:sz w:val="24"/>
          <w:szCs w:val="24"/>
          <w:highlight w:val="yellow"/>
        </w:rPr>
        <w:t>分布式 Web 3身份验证</w:t>
      </w:r>
      <w:r w:rsidRPr="000B4FE1">
        <w:rPr>
          <w:rFonts w:ascii="宋体" w:eastAsia="宋体" w:hAnsi="宋体" w:cs="宋体"/>
          <w:kern w:val="0"/>
          <w:sz w:val="24"/>
          <w:szCs w:val="24"/>
        </w:rPr>
        <w:t>以及</w:t>
      </w:r>
      <w:r w:rsidRPr="000B4FE1">
        <w:rPr>
          <w:rFonts w:ascii="宋体" w:eastAsia="宋体" w:hAnsi="宋体" w:cs="宋体"/>
          <w:kern w:val="0"/>
          <w:sz w:val="24"/>
          <w:szCs w:val="24"/>
          <w:highlight w:val="yellow"/>
        </w:rPr>
        <w:t>广告行业数据价值分配</w:t>
      </w:r>
      <w:r w:rsidRPr="000B4FE1">
        <w:rPr>
          <w:rFonts w:ascii="宋体" w:eastAsia="宋体" w:hAnsi="宋体" w:cs="宋体"/>
          <w:kern w:val="0"/>
          <w:sz w:val="24"/>
          <w:szCs w:val="24"/>
        </w:rPr>
        <w:t>的一个应用。</w:t>
      </w:r>
    </w:p>
    <w:p w14:paraId="32CBF667"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lastRenderedPageBreak/>
        <w:t>而据相关数据统计，截止2020年，全球数字广告市场将近3000亿美金，而在区块链行业，真正在研究</w:t>
      </w:r>
      <w:r w:rsidRPr="000B4FE1">
        <w:rPr>
          <w:rFonts w:ascii="宋体" w:eastAsia="宋体" w:hAnsi="宋体" w:cs="宋体"/>
          <w:kern w:val="0"/>
          <w:sz w:val="24"/>
          <w:szCs w:val="24"/>
          <w:highlight w:val="yellow"/>
        </w:rPr>
        <w:t>数字广告区块链解决方案</w:t>
      </w:r>
      <w:r w:rsidRPr="000B4FE1">
        <w:rPr>
          <w:rFonts w:ascii="宋体" w:eastAsia="宋体" w:hAnsi="宋体" w:cs="宋体"/>
          <w:kern w:val="0"/>
          <w:sz w:val="24"/>
          <w:szCs w:val="24"/>
        </w:rPr>
        <w:t>的项目方不多，而且都未有显见成效，WEB3的发展，定然会推进此</w:t>
      </w:r>
      <w:proofErr w:type="gramStart"/>
      <w:r w:rsidRPr="000B4FE1">
        <w:rPr>
          <w:rFonts w:ascii="宋体" w:eastAsia="宋体" w:hAnsi="宋体" w:cs="宋体"/>
          <w:kern w:val="0"/>
          <w:sz w:val="24"/>
          <w:szCs w:val="24"/>
        </w:rPr>
        <w:t>版块</w:t>
      </w:r>
      <w:proofErr w:type="gramEnd"/>
      <w:r w:rsidRPr="000B4FE1">
        <w:rPr>
          <w:rFonts w:ascii="宋体" w:eastAsia="宋体" w:hAnsi="宋体" w:cs="宋体"/>
          <w:kern w:val="0"/>
          <w:sz w:val="24"/>
          <w:szCs w:val="24"/>
        </w:rPr>
        <w:t>的进展。</w:t>
      </w:r>
    </w:p>
    <w:p w14:paraId="55B89D5E" w14:textId="77777777" w:rsidR="000B4FE1" w:rsidRPr="000B4FE1" w:rsidRDefault="000B4FE1" w:rsidP="000B4FE1">
      <w:pPr>
        <w:widowControl/>
        <w:jc w:val="left"/>
        <w:rPr>
          <w:rFonts w:ascii="宋体" w:eastAsia="宋体" w:hAnsi="宋体" w:cs="宋体"/>
          <w:kern w:val="0"/>
          <w:sz w:val="24"/>
          <w:szCs w:val="24"/>
        </w:rPr>
      </w:pPr>
    </w:p>
    <w:p w14:paraId="2679F1B9" w14:textId="535EC15F" w:rsidR="000B4FE1" w:rsidRPr="000B4FE1" w:rsidRDefault="000B4FE1" w:rsidP="000B4FE1">
      <w:pPr>
        <w:widowControl/>
        <w:jc w:val="left"/>
        <w:rPr>
          <w:rFonts w:ascii="宋体" w:eastAsia="宋体" w:hAnsi="宋体" w:cs="宋体"/>
          <w:kern w:val="0"/>
          <w:sz w:val="24"/>
          <w:szCs w:val="24"/>
        </w:rPr>
      </w:pPr>
      <w:r w:rsidRPr="000B4FE1">
        <w:rPr>
          <w:rFonts w:ascii="宋体" w:eastAsia="宋体" w:hAnsi="宋体" w:cs="宋体"/>
          <w:noProof/>
          <w:kern w:val="0"/>
          <w:sz w:val="24"/>
          <w:szCs w:val="24"/>
        </w:rPr>
        <w:drawing>
          <wp:inline distT="0" distB="0" distL="0" distR="0" wp14:anchorId="757F8B3F" wp14:editId="2086184B">
            <wp:extent cx="5274310" cy="690880"/>
            <wp:effectExtent l="0" t="0" r="2540" b="0"/>
            <wp:docPr id="12591985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90880"/>
                    </a:xfrm>
                    <a:prstGeom prst="rect">
                      <a:avLst/>
                    </a:prstGeom>
                    <a:noFill/>
                    <a:ln>
                      <a:noFill/>
                    </a:ln>
                  </pic:spPr>
                </pic:pic>
              </a:graphicData>
            </a:graphic>
          </wp:inline>
        </w:drawing>
      </w:r>
    </w:p>
    <w:p w14:paraId="2F3B0021" w14:textId="77777777" w:rsidR="000B4FE1" w:rsidRPr="000B4FE1" w:rsidRDefault="000B4FE1" w:rsidP="000B4FE1">
      <w:pPr>
        <w:widowControl/>
        <w:jc w:val="left"/>
        <w:rPr>
          <w:rFonts w:ascii="宋体" w:eastAsia="宋体" w:hAnsi="宋体" w:cs="宋体"/>
          <w:kern w:val="0"/>
          <w:sz w:val="24"/>
          <w:szCs w:val="24"/>
        </w:rPr>
      </w:pPr>
    </w:p>
    <w:p w14:paraId="0580B521" w14:textId="77777777" w:rsidR="000B4FE1" w:rsidRPr="000B4FE1" w:rsidRDefault="000B4FE1" w:rsidP="000B4FE1">
      <w:pPr>
        <w:widowControl/>
        <w:spacing w:before="336" w:after="336"/>
        <w:jc w:val="left"/>
        <w:rPr>
          <w:rFonts w:ascii="宋体" w:eastAsia="宋体" w:hAnsi="宋体" w:cs="宋体"/>
          <w:kern w:val="0"/>
          <w:sz w:val="24"/>
          <w:szCs w:val="24"/>
        </w:rPr>
      </w:pPr>
    </w:p>
    <w:p w14:paraId="35B15CE0" w14:textId="77777777" w:rsidR="000B4FE1" w:rsidRPr="000B4FE1" w:rsidRDefault="000B4FE1" w:rsidP="000B4FE1">
      <w:pPr>
        <w:widowControl/>
        <w:spacing w:before="100" w:beforeAutospacing="1" w:after="100" w:afterAutospacing="1"/>
        <w:jc w:val="left"/>
        <w:outlineLvl w:val="1"/>
        <w:rPr>
          <w:rFonts w:ascii="inherit" w:eastAsia="宋体" w:hAnsi="inherit" w:cs="宋体"/>
          <w:b/>
          <w:bCs/>
          <w:kern w:val="0"/>
          <w:sz w:val="29"/>
          <w:szCs w:val="29"/>
        </w:rPr>
      </w:pPr>
      <w:r w:rsidRPr="000B4FE1">
        <w:rPr>
          <w:rFonts w:ascii="inherit" w:eastAsia="宋体" w:hAnsi="inherit" w:cs="宋体"/>
          <w:b/>
          <w:bCs/>
          <w:kern w:val="0"/>
          <w:sz w:val="29"/>
          <w:szCs w:val="29"/>
        </w:rPr>
        <w:t>2.</w:t>
      </w:r>
      <w:r w:rsidRPr="000B4FE1">
        <w:rPr>
          <w:rFonts w:ascii="inherit" w:eastAsia="宋体" w:hAnsi="inherit" w:cs="宋体"/>
          <w:b/>
          <w:bCs/>
          <w:kern w:val="0"/>
          <w:sz w:val="29"/>
          <w:szCs w:val="29"/>
        </w:rPr>
        <w:t>项目简介</w:t>
      </w:r>
    </w:p>
    <w:p w14:paraId="7044C574"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b/>
          <w:bCs/>
          <w:kern w:val="0"/>
          <w:sz w:val="24"/>
          <w:szCs w:val="24"/>
        </w:rPr>
        <w:t>Fractal协议</w:t>
      </w:r>
      <w:r w:rsidRPr="000B4FE1">
        <w:rPr>
          <w:rFonts w:ascii="宋体" w:eastAsia="宋体" w:hAnsi="宋体" w:cs="宋体"/>
          <w:kern w:val="0"/>
          <w:sz w:val="24"/>
          <w:szCs w:val="24"/>
        </w:rPr>
        <w:t>致力于</w:t>
      </w:r>
      <w:r w:rsidRPr="000B4FE1">
        <w:rPr>
          <w:rFonts w:ascii="宋体" w:eastAsia="宋体" w:hAnsi="宋体" w:cs="宋体"/>
          <w:kern w:val="0"/>
          <w:sz w:val="24"/>
          <w:szCs w:val="24"/>
          <w:highlight w:val="yellow"/>
        </w:rPr>
        <w:t>分布式 Web 3.0 身份验证与支付解决方案</w:t>
      </w:r>
      <w:r w:rsidRPr="000B4FE1">
        <w:rPr>
          <w:rFonts w:ascii="宋体" w:eastAsia="宋体" w:hAnsi="宋体" w:cs="宋体"/>
          <w:kern w:val="0"/>
          <w:sz w:val="24"/>
          <w:szCs w:val="24"/>
        </w:rPr>
        <w:t>，同时专注于</w:t>
      </w:r>
      <w:r w:rsidRPr="000B4FE1">
        <w:rPr>
          <w:rFonts w:ascii="宋体" w:eastAsia="宋体" w:hAnsi="宋体" w:cs="宋体"/>
          <w:kern w:val="0"/>
          <w:sz w:val="24"/>
          <w:szCs w:val="24"/>
          <w:highlight w:val="yellow"/>
        </w:rPr>
        <w:t>可用性和合</w:t>
      </w:r>
      <w:proofErr w:type="gramStart"/>
      <w:r w:rsidRPr="000B4FE1">
        <w:rPr>
          <w:rFonts w:ascii="宋体" w:eastAsia="宋体" w:hAnsi="宋体" w:cs="宋体"/>
          <w:kern w:val="0"/>
          <w:sz w:val="24"/>
          <w:szCs w:val="24"/>
          <w:highlight w:val="yellow"/>
        </w:rPr>
        <w:t>规</w:t>
      </w:r>
      <w:proofErr w:type="gramEnd"/>
      <w:r w:rsidRPr="000B4FE1">
        <w:rPr>
          <w:rFonts w:ascii="宋体" w:eastAsia="宋体" w:hAnsi="宋体" w:cs="宋体"/>
          <w:kern w:val="0"/>
          <w:sz w:val="24"/>
          <w:szCs w:val="24"/>
          <w:highlight w:val="yellow"/>
        </w:rPr>
        <w:t>性</w:t>
      </w:r>
      <w:r w:rsidRPr="000B4FE1">
        <w:rPr>
          <w:rFonts w:ascii="宋体" w:eastAsia="宋体" w:hAnsi="宋体" w:cs="宋体"/>
          <w:kern w:val="0"/>
          <w:sz w:val="24"/>
          <w:szCs w:val="24"/>
        </w:rPr>
        <w:t>，旨在于在</w:t>
      </w:r>
      <w:r w:rsidRPr="000B4FE1">
        <w:rPr>
          <w:rFonts w:ascii="宋体" w:eastAsia="宋体" w:hAnsi="宋体" w:cs="宋体"/>
          <w:kern w:val="0"/>
          <w:sz w:val="24"/>
          <w:szCs w:val="24"/>
          <w:highlight w:val="yellow"/>
        </w:rPr>
        <w:t>数据隐私</w:t>
      </w:r>
      <w:r w:rsidRPr="000B4FE1">
        <w:rPr>
          <w:rFonts w:ascii="宋体" w:eastAsia="宋体" w:hAnsi="宋体" w:cs="宋体"/>
          <w:kern w:val="0"/>
          <w:sz w:val="24"/>
          <w:szCs w:val="24"/>
        </w:rPr>
        <w:t>与</w:t>
      </w:r>
      <w:proofErr w:type="gramStart"/>
      <w:r w:rsidRPr="000B4FE1">
        <w:rPr>
          <w:rFonts w:ascii="宋体" w:eastAsia="宋体" w:hAnsi="宋体" w:cs="宋体"/>
          <w:kern w:val="0"/>
          <w:sz w:val="24"/>
          <w:szCs w:val="24"/>
          <w:highlight w:val="yellow"/>
        </w:rPr>
        <w:t>诚实性</w:t>
      </w:r>
      <w:r w:rsidRPr="000B4FE1">
        <w:rPr>
          <w:rFonts w:ascii="宋体" w:eastAsia="宋体" w:hAnsi="宋体" w:cs="宋体"/>
          <w:kern w:val="0"/>
          <w:sz w:val="24"/>
          <w:szCs w:val="24"/>
        </w:rPr>
        <w:t>间建立</w:t>
      </w:r>
      <w:proofErr w:type="gramEnd"/>
      <w:r w:rsidRPr="000B4FE1">
        <w:rPr>
          <w:rFonts w:ascii="宋体" w:eastAsia="宋体" w:hAnsi="宋体" w:cs="宋体"/>
          <w:kern w:val="0"/>
          <w:sz w:val="24"/>
          <w:szCs w:val="24"/>
        </w:rPr>
        <w:t>桥梁。</w:t>
      </w:r>
    </w:p>
    <w:p w14:paraId="1957E94E"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Fractal协议旨在于提供一种</w:t>
      </w:r>
      <w:r w:rsidRPr="000B4FE1">
        <w:rPr>
          <w:rFonts w:ascii="宋体" w:eastAsia="宋体" w:hAnsi="宋体" w:cs="宋体"/>
          <w:kern w:val="0"/>
          <w:sz w:val="24"/>
          <w:szCs w:val="24"/>
          <w:highlight w:val="yellow"/>
        </w:rPr>
        <w:t>不透露用户信息</w:t>
      </w:r>
      <w:r w:rsidRPr="000B4FE1">
        <w:rPr>
          <w:rFonts w:ascii="宋体" w:eastAsia="宋体" w:hAnsi="宋体" w:cs="宋体"/>
          <w:kern w:val="0"/>
          <w:sz w:val="24"/>
          <w:szCs w:val="24"/>
        </w:rPr>
        <w:t>的情况下</w:t>
      </w:r>
      <w:r w:rsidRPr="000B4FE1">
        <w:rPr>
          <w:rFonts w:ascii="宋体" w:eastAsia="宋体" w:hAnsi="宋体" w:cs="宋体"/>
          <w:kern w:val="0"/>
          <w:sz w:val="24"/>
          <w:szCs w:val="24"/>
          <w:highlight w:val="yellow"/>
        </w:rPr>
        <w:t>让应用方判定用户画像以及资料是否合乎其要求</w:t>
      </w:r>
      <w:r w:rsidRPr="000B4FE1">
        <w:rPr>
          <w:rFonts w:ascii="宋体" w:eastAsia="宋体" w:hAnsi="宋体" w:cs="宋体"/>
          <w:kern w:val="0"/>
          <w:sz w:val="24"/>
          <w:szCs w:val="24"/>
        </w:rPr>
        <w:t>，并决定是否参与到应用并使用应用中去的过程。</w:t>
      </w:r>
    </w:p>
    <w:p w14:paraId="5C9E1A0B"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简而言之Fractal协议中会有多个不同的</w:t>
      </w:r>
      <w:r w:rsidRPr="000B4FE1">
        <w:rPr>
          <w:rFonts w:ascii="宋体" w:eastAsia="宋体" w:hAnsi="宋体" w:cs="宋体"/>
          <w:kern w:val="0"/>
          <w:sz w:val="24"/>
          <w:szCs w:val="24"/>
          <w:highlight w:val="yellow"/>
        </w:rPr>
        <w:t>角色</w:t>
      </w:r>
      <w:r w:rsidRPr="000B4FE1">
        <w:rPr>
          <w:rFonts w:ascii="宋体" w:eastAsia="宋体" w:hAnsi="宋体" w:cs="宋体"/>
          <w:kern w:val="0"/>
          <w:sz w:val="24"/>
          <w:szCs w:val="24"/>
        </w:rPr>
        <w:t>，主要有</w:t>
      </w:r>
      <w:r w:rsidRPr="000B4FE1">
        <w:rPr>
          <w:rFonts w:ascii="宋体" w:eastAsia="宋体" w:hAnsi="宋体" w:cs="宋体"/>
          <w:b/>
          <w:bCs/>
          <w:kern w:val="0"/>
          <w:sz w:val="24"/>
          <w:szCs w:val="24"/>
          <w:highlight w:val="yellow"/>
        </w:rPr>
        <w:t>广告方</w:t>
      </w:r>
      <w:r w:rsidRPr="000B4FE1">
        <w:rPr>
          <w:rFonts w:ascii="宋体" w:eastAsia="宋体" w:hAnsi="宋体" w:cs="宋体"/>
          <w:b/>
          <w:bCs/>
          <w:kern w:val="0"/>
          <w:sz w:val="24"/>
          <w:szCs w:val="24"/>
        </w:rPr>
        <w:t>、</w:t>
      </w:r>
      <w:r w:rsidRPr="000B4FE1">
        <w:rPr>
          <w:rFonts w:ascii="宋体" w:eastAsia="宋体" w:hAnsi="宋体" w:cs="宋体"/>
          <w:b/>
          <w:bCs/>
          <w:kern w:val="0"/>
          <w:sz w:val="24"/>
          <w:szCs w:val="24"/>
          <w:highlight w:val="yellow"/>
        </w:rPr>
        <w:t>验证者</w:t>
      </w:r>
      <w:r w:rsidRPr="000B4FE1">
        <w:rPr>
          <w:rFonts w:ascii="宋体" w:eastAsia="宋体" w:hAnsi="宋体" w:cs="宋体"/>
          <w:b/>
          <w:bCs/>
          <w:kern w:val="0"/>
          <w:sz w:val="24"/>
          <w:szCs w:val="24"/>
        </w:rPr>
        <w:t>、</w:t>
      </w:r>
      <w:r w:rsidRPr="000B4FE1">
        <w:rPr>
          <w:rFonts w:ascii="宋体" w:eastAsia="宋体" w:hAnsi="宋体" w:cs="宋体"/>
          <w:b/>
          <w:bCs/>
          <w:kern w:val="0"/>
          <w:sz w:val="24"/>
          <w:szCs w:val="24"/>
          <w:highlight w:val="yellow"/>
        </w:rPr>
        <w:t>证明者</w:t>
      </w:r>
      <w:r w:rsidRPr="000B4FE1">
        <w:rPr>
          <w:rFonts w:ascii="宋体" w:eastAsia="宋体" w:hAnsi="宋体" w:cs="宋体"/>
          <w:kern w:val="0"/>
          <w:sz w:val="24"/>
          <w:szCs w:val="24"/>
        </w:rPr>
        <w:t>以及</w:t>
      </w:r>
      <w:r w:rsidRPr="000B4FE1">
        <w:rPr>
          <w:rFonts w:ascii="宋体" w:eastAsia="宋体" w:hAnsi="宋体" w:cs="宋体"/>
          <w:b/>
          <w:bCs/>
          <w:kern w:val="0"/>
          <w:sz w:val="24"/>
          <w:szCs w:val="24"/>
          <w:highlight w:val="yellow"/>
        </w:rPr>
        <w:t>用户</w:t>
      </w:r>
      <w:r w:rsidRPr="000B4FE1">
        <w:rPr>
          <w:rFonts w:ascii="宋体" w:eastAsia="宋体" w:hAnsi="宋体" w:cs="宋体"/>
          <w:kern w:val="0"/>
          <w:sz w:val="24"/>
          <w:szCs w:val="24"/>
        </w:rPr>
        <w:t>。</w:t>
      </w:r>
    </w:p>
    <w:p w14:paraId="385A077D"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b/>
          <w:bCs/>
          <w:kern w:val="0"/>
          <w:sz w:val="24"/>
          <w:szCs w:val="24"/>
        </w:rPr>
        <w:t>广告方</w:t>
      </w:r>
      <w:r w:rsidRPr="000B4FE1">
        <w:rPr>
          <w:rFonts w:ascii="宋体" w:eastAsia="宋体" w:hAnsi="宋体" w:cs="宋体"/>
          <w:kern w:val="0"/>
          <w:sz w:val="24"/>
          <w:szCs w:val="24"/>
        </w:rPr>
        <w:t>提供广告报价，欲获取某些用户数据，获得对应的用户来参与其应用或生态；</w:t>
      </w:r>
      <w:r w:rsidRPr="000B4FE1">
        <w:rPr>
          <w:rFonts w:ascii="宋体" w:eastAsia="宋体" w:hAnsi="宋体" w:cs="宋体"/>
          <w:b/>
          <w:bCs/>
          <w:kern w:val="0"/>
          <w:sz w:val="24"/>
          <w:szCs w:val="24"/>
        </w:rPr>
        <w:t>用户</w:t>
      </w:r>
      <w:r w:rsidRPr="000B4FE1">
        <w:rPr>
          <w:rFonts w:ascii="宋体" w:eastAsia="宋体" w:hAnsi="宋体" w:cs="宋体"/>
          <w:kern w:val="0"/>
          <w:sz w:val="24"/>
          <w:szCs w:val="24"/>
        </w:rPr>
        <w:t>则是想参与各个生态或者使用某个应用，为其提供自身数据，同时获得回报；而</w:t>
      </w:r>
      <w:r w:rsidRPr="000B4FE1">
        <w:rPr>
          <w:rFonts w:ascii="宋体" w:eastAsia="宋体" w:hAnsi="宋体" w:cs="宋体"/>
          <w:b/>
          <w:bCs/>
          <w:kern w:val="0"/>
          <w:sz w:val="24"/>
          <w:szCs w:val="24"/>
        </w:rPr>
        <w:t>验证者</w:t>
      </w:r>
      <w:r w:rsidRPr="000B4FE1">
        <w:rPr>
          <w:rFonts w:ascii="宋体" w:eastAsia="宋体" w:hAnsi="宋体" w:cs="宋体"/>
          <w:kern w:val="0"/>
          <w:sz w:val="24"/>
          <w:szCs w:val="24"/>
        </w:rPr>
        <w:t>则是验证用户对广告方所要求的行为或者特征是否合格；</w:t>
      </w:r>
      <w:r w:rsidRPr="000B4FE1">
        <w:rPr>
          <w:rFonts w:ascii="宋体" w:eastAsia="宋体" w:hAnsi="宋体" w:cs="宋体"/>
          <w:b/>
          <w:bCs/>
          <w:kern w:val="0"/>
          <w:sz w:val="24"/>
          <w:szCs w:val="24"/>
        </w:rPr>
        <w:t>证明者</w:t>
      </w:r>
      <w:r w:rsidRPr="000B4FE1">
        <w:rPr>
          <w:rFonts w:ascii="宋体" w:eastAsia="宋体" w:hAnsi="宋体" w:cs="宋体"/>
          <w:kern w:val="0"/>
          <w:sz w:val="24"/>
          <w:szCs w:val="24"/>
        </w:rPr>
        <w:t>则是对用户提供的资料或者数据进行验证或者证明，并与协议进行交互，给用户提供证明凭证，以证明用户确实符合某些信息，提供一个链上画像凭证。</w:t>
      </w:r>
    </w:p>
    <w:p w14:paraId="70DE2B09"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这四方之间通过协议中一定的规定互相限制，防止作恶。当然</w:t>
      </w:r>
      <w:r w:rsidRPr="000B4FE1">
        <w:rPr>
          <w:rFonts w:ascii="宋体" w:eastAsia="宋体" w:hAnsi="宋体" w:cs="宋体"/>
          <w:kern w:val="0"/>
          <w:sz w:val="24"/>
          <w:szCs w:val="24"/>
          <w:highlight w:val="yellow"/>
        </w:rPr>
        <w:t>每一方都能获得相应的收益</w:t>
      </w:r>
      <w:r w:rsidRPr="000B4FE1">
        <w:rPr>
          <w:rFonts w:ascii="宋体" w:eastAsia="宋体" w:hAnsi="宋体" w:cs="宋体"/>
          <w:kern w:val="0"/>
          <w:sz w:val="24"/>
          <w:szCs w:val="24"/>
        </w:rPr>
        <w:t>。</w:t>
      </w:r>
    </w:p>
    <w:p w14:paraId="1625F64D"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在此过程中，</w:t>
      </w:r>
      <w:r w:rsidRPr="000B4FE1">
        <w:rPr>
          <w:rFonts w:ascii="宋体" w:eastAsia="宋体" w:hAnsi="宋体" w:cs="宋体"/>
          <w:kern w:val="0"/>
          <w:sz w:val="24"/>
          <w:szCs w:val="24"/>
          <w:highlight w:val="yellow"/>
        </w:rPr>
        <w:t>用户的隐私数据不会被广告发行方和验证者所获取，广告方能获取的只有证明者颁发给用户的链上凭证以提供画像作用， 以及验证者提供的永不广告声明（即按广告方的要求所做出的行为）</w:t>
      </w:r>
      <w:r w:rsidRPr="000B4FE1">
        <w:rPr>
          <w:rFonts w:ascii="宋体" w:eastAsia="宋体" w:hAnsi="宋体" w:cs="宋体"/>
          <w:kern w:val="0"/>
          <w:sz w:val="24"/>
          <w:szCs w:val="24"/>
        </w:rPr>
        <w:t>。</w:t>
      </w:r>
    </w:p>
    <w:p w14:paraId="4966AF87" w14:textId="77777777" w:rsidR="000B4FE1" w:rsidRPr="000B4FE1" w:rsidRDefault="000B4FE1" w:rsidP="000B4FE1">
      <w:pPr>
        <w:widowControl/>
        <w:jc w:val="left"/>
        <w:rPr>
          <w:rFonts w:ascii="宋体" w:eastAsia="宋体" w:hAnsi="宋体" w:cs="宋体"/>
          <w:kern w:val="0"/>
          <w:sz w:val="24"/>
          <w:szCs w:val="24"/>
        </w:rPr>
      </w:pPr>
    </w:p>
    <w:p w14:paraId="0368B9CB" w14:textId="77777777" w:rsidR="000B4FE1" w:rsidRPr="000B4FE1" w:rsidRDefault="000B4FE1" w:rsidP="000B4FE1">
      <w:pPr>
        <w:widowControl/>
        <w:spacing w:before="336" w:after="336"/>
        <w:jc w:val="left"/>
        <w:rPr>
          <w:rFonts w:ascii="宋体" w:eastAsia="宋体" w:hAnsi="宋体" w:cs="宋体"/>
          <w:kern w:val="0"/>
          <w:sz w:val="24"/>
          <w:szCs w:val="24"/>
          <w:highlight w:val="yellow"/>
        </w:rPr>
      </w:pPr>
      <w:r w:rsidRPr="000B4FE1">
        <w:rPr>
          <w:rFonts w:ascii="宋体" w:eastAsia="宋体" w:hAnsi="宋体" w:cs="宋体"/>
          <w:kern w:val="0"/>
          <w:sz w:val="24"/>
          <w:szCs w:val="24"/>
        </w:rPr>
        <w:t>当然有个疑问，</w:t>
      </w:r>
      <w:r w:rsidRPr="000B4FE1">
        <w:rPr>
          <w:rFonts w:ascii="宋体" w:eastAsia="宋体" w:hAnsi="宋体" w:cs="宋体"/>
          <w:kern w:val="0"/>
          <w:sz w:val="24"/>
          <w:szCs w:val="24"/>
          <w:highlight w:val="yellow"/>
        </w:rPr>
        <w:t>用户依旧需要提供相关信息给证明者进行验证，然后给用户发布链上凭证</w:t>
      </w:r>
      <w:r w:rsidRPr="000B4FE1">
        <w:rPr>
          <w:rFonts w:ascii="宋体" w:eastAsia="宋体" w:hAnsi="宋体" w:cs="宋体"/>
          <w:kern w:val="0"/>
          <w:sz w:val="24"/>
          <w:szCs w:val="24"/>
        </w:rPr>
        <w:t>，白皮书中解释道，证明者可以是</w:t>
      </w:r>
      <w:r w:rsidRPr="000B4FE1">
        <w:rPr>
          <w:rFonts w:ascii="宋体" w:eastAsia="宋体" w:hAnsi="宋体" w:cs="宋体"/>
          <w:kern w:val="0"/>
          <w:sz w:val="24"/>
          <w:szCs w:val="24"/>
          <w:highlight w:val="yellow"/>
        </w:rPr>
        <w:t>身份验证</w:t>
      </w:r>
    </w:p>
    <w:p w14:paraId="63AC5BDD"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highlight w:val="yellow"/>
        </w:rPr>
        <w:lastRenderedPageBreak/>
        <w:t>服务提供商</w:t>
      </w:r>
      <w:r w:rsidRPr="000B4FE1">
        <w:rPr>
          <w:rFonts w:ascii="宋体" w:eastAsia="宋体" w:hAnsi="宋体" w:cs="宋体"/>
          <w:kern w:val="0"/>
          <w:sz w:val="24"/>
          <w:szCs w:val="24"/>
        </w:rPr>
        <w:t>，也可以是</w:t>
      </w:r>
      <w:r w:rsidRPr="000B4FE1">
        <w:rPr>
          <w:rFonts w:ascii="宋体" w:eastAsia="宋体" w:hAnsi="宋体" w:cs="宋体"/>
          <w:kern w:val="0"/>
          <w:sz w:val="24"/>
          <w:szCs w:val="24"/>
          <w:highlight w:val="yellow"/>
        </w:rPr>
        <w:t>任何能够确认数据声明真实性的实体</w:t>
      </w:r>
      <w:r w:rsidRPr="000B4FE1">
        <w:rPr>
          <w:rFonts w:ascii="宋体" w:eastAsia="宋体" w:hAnsi="宋体" w:cs="宋体"/>
          <w:kern w:val="0"/>
          <w:sz w:val="24"/>
          <w:szCs w:val="24"/>
        </w:rPr>
        <w:t>；那么用户数据一定程度上还是存在泄漏风险，因为这些</w:t>
      </w:r>
      <w:r w:rsidRPr="000B4FE1">
        <w:rPr>
          <w:rFonts w:ascii="宋体" w:eastAsia="宋体" w:hAnsi="宋体" w:cs="宋体"/>
          <w:kern w:val="0"/>
          <w:sz w:val="24"/>
          <w:szCs w:val="24"/>
          <w:highlight w:val="yellow"/>
        </w:rPr>
        <w:t>证明者存在作恶可能性</w:t>
      </w:r>
      <w:r w:rsidRPr="000B4FE1">
        <w:rPr>
          <w:rFonts w:ascii="宋体" w:eastAsia="宋体" w:hAnsi="宋体" w:cs="宋体"/>
          <w:kern w:val="0"/>
          <w:sz w:val="24"/>
          <w:szCs w:val="24"/>
        </w:rPr>
        <w:t>；关于这个问题项目方认为目前没有非常完美的去中心化方法，只有中心化的方法，即</w:t>
      </w:r>
      <w:r w:rsidRPr="000B4FE1">
        <w:rPr>
          <w:rFonts w:ascii="宋体" w:eastAsia="宋体" w:hAnsi="宋体" w:cs="宋体"/>
          <w:kern w:val="0"/>
          <w:sz w:val="24"/>
          <w:szCs w:val="24"/>
          <w:highlight w:val="yellow"/>
        </w:rPr>
        <w:t>让合</w:t>
      </w:r>
      <w:proofErr w:type="gramStart"/>
      <w:r w:rsidRPr="000B4FE1">
        <w:rPr>
          <w:rFonts w:ascii="宋体" w:eastAsia="宋体" w:hAnsi="宋体" w:cs="宋体"/>
          <w:kern w:val="0"/>
          <w:sz w:val="24"/>
          <w:szCs w:val="24"/>
          <w:highlight w:val="yellow"/>
        </w:rPr>
        <w:t>规</w:t>
      </w:r>
      <w:proofErr w:type="gramEnd"/>
      <w:r w:rsidRPr="000B4FE1">
        <w:rPr>
          <w:rFonts w:ascii="宋体" w:eastAsia="宋体" w:hAnsi="宋体" w:cs="宋体"/>
          <w:kern w:val="0"/>
          <w:sz w:val="24"/>
          <w:szCs w:val="24"/>
          <w:highlight w:val="yellow"/>
        </w:rPr>
        <w:t>的机构来承接此项工作，以法律法规来严格管制</w:t>
      </w:r>
      <w:r w:rsidRPr="000B4FE1">
        <w:rPr>
          <w:rFonts w:ascii="宋体" w:eastAsia="宋体" w:hAnsi="宋体" w:cs="宋体"/>
          <w:kern w:val="0"/>
          <w:sz w:val="24"/>
          <w:szCs w:val="24"/>
        </w:rPr>
        <w:t>，但始终不是最佳方案。</w:t>
      </w:r>
    </w:p>
    <w:p w14:paraId="664D1330"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同时该项目的合作伙伴有波卡基金会、Outlier Ventures、Ocean、</w:t>
      </w:r>
      <w:proofErr w:type="spellStart"/>
      <w:r w:rsidRPr="000B4FE1">
        <w:rPr>
          <w:rFonts w:ascii="宋体" w:eastAsia="宋体" w:hAnsi="宋体" w:cs="宋体"/>
          <w:kern w:val="0"/>
          <w:sz w:val="24"/>
          <w:szCs w:val="24"/>
        </w:rPr>
        <w:t>polkadex</w:t>
      </w:r>
      <w:proofErr w:type="spellEnd"/>
      <w:r w:rsidRPr="000B4FE1">
        <w:rPr>
          <w:rFonts w:ascii="宋体" w:eastAsia="宋体" w:hAnsi="宋体" w:cs="宋体"/>
          <w:kern w:val="0"/>
          <w:sz w:val="24"/>
          <w:szCs w:val="24"/>
        </w:rPr>
        <w:t xml:space="preserve">、Polymath、Kilt protocol、EYEO（数千万用户的Ad </w:t>
      </w:r>
      <w:proofErr w:type="spellStart"/>
      <w:r w:rsidRPr="000B4FE1">
        <w:rPr>
          <w:rFonts w:ascii="宋体" w:eastAsia="宋体" w:hAnsi="宋体" w:cs="宋体"/>
          <w:kern w:val="0"/>
          <w:sz w:val="24"/>
          <w:szCs w:val="24"/>
        </w:rPr>
        <w:t>blockplus</w:t>
      </w:r>
      <w:proofErr w:type="spellEnd"/>
      <w:r w:rsidRPr="000B4FE1">
        <w:rPr>
          <w:rFonts w:ascii="宋体" w:eastAsia="宋体" w:hAnsi="宋体" w:cs="宋体"/>
          <w:kern w:val="0"/>
          <w:sz w:val="24"/>
          <w:szCs w:val="24"/>
        </w:rPr>
        <w:t>）、</w:t>
      </w:r>
      <w:proofErr w:type="spellStart"/>
      <w:r w:rsidRPr="000B4FE1">
        <w:rPr>
          <w:rFonts w:ascii="宋体" w:eastAsia="宋体" w:hAnsi="宋体" w:cs="宋体"/>
          <w:kern w:val="0"/>
          <w:sz w:val="24"/>
          <w:szCs w:val="24"/>
        </w:rPr>
        <w:t>Integritee</w:t>
      </w:r>
      <w:proofErr w:type="spellEnd"/>
      <w:r w:rsidRPr="000B4FE1">
        <w:rPr>
          <w:rFonts w:ascii="宋体" w:eastAsia="宋体" w:hAnsi="宋体" w:cs="宋体"/>
          <w:kern w:val="0"/>
          <w:sz w:val="24"/>
          <w:szCs w:val="24"/>
        </w:rPr>
        <w:t xml:space="preserve"> 等等。</w:t>
      </w:r>
    </w:p>
    <w:p w14:paraId="35E5F37A" w14:textId="77777777" w:rsidR="000B4FE1" w:rsidRPr="000B4FE1" w:rsidRDefault="000B4FE1" w:rsidP="000B4FE1">
      <w:pPr>
        <w:widowControl/>
        <w:jc w:val="left"/>
        <w:rPr>
          <w:rFonts w:ascii="宋体" w:eastAsia="宋体" w:hAnsi="宋体" w:cs="宋体"/>
          <w:kern w:val="0"/>
          <w:sz w:val="24"/>
          <w:szCs w:val="24"/>
        </w:rPr>
      </w:pPr>
    </w:p>
    <w:p w14:paraId="51BA5D65" w14:textId="2B8DFAA1" w:rsidR="000B4FE1" w:rsidRPr="000B4FE1" w:rsidRDefault="000B4FE1" w:rsidP="000B4FE1">
      <w:pPr>
        <w:widowControl/>
        <w:jc w:val="left"/>
        <w:rPr>
          <w:rFonts w:ascii="宋体" w:eastAsia="宋体" w:hAnsi="宋体" w:cs="宋体"/>
          <w:kern w:val="0"/>
          <w:sz w:val="24"/>
          <w:szCs w:val="24"/>
        </w:rPr>
      </w:pPr>
      <w:r w:rsidRPr="000B4FE1">
        <w:rPr>
          <w:rFonts w:ascii="宋体" w:eastAsia="宋体" w:hAnsi="宋体" w:cs="宋体"/>
          <w:noProof/>
          <w:kern w:val="0"/>
          <w:sz w:val="24"/>
          <w:szCs w:val="24"/>
        </w:rPr>
        <w:drawing>
          <wp:inline distT="0" distB="0" distL="0" distR="0" wp14:anchorId="390DE8D2" wp14:editId="0212F001">
            <wp:extent cx="5274310" cy="1099185"/>
            <wp:effectExtent l="0" t="0" r="2540" b="5715"/>
            <wp:docPr id="4962339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99185"/>
                    </a:xfrm>
                    <a:prstGeom prst="rect">
                      <a:avLst/>
                    </a:prstGeom>
                    <a:noFill/>
                    <a:ln>
                      <a:noFill/>
                    </a:ln>
                  </pic:spPr>
                </pic:pic>
              </a:graphicData>
            </a:graphic>
          </wp:inline>
        </w:drawing>
      </w:r>
    </w:p>
    <w:p w14:paraId="759DCFDE" w14:textId="16641EE3" w:rsidR="000B4FE1" w:rsidRPr="000B4FE1" w:rsidRDefault="000B4FE1" w:rsidP="000B4FE1">
      <w:pPr>
        <w:widowControl/>
        <w:jc w:val="left"/>
        <w:rPr>
          <w:rFonts w:ascii="宋体" w:eastAsia="宋体" w:hAnsi="宋体" w:cs="宋体"/>
          <w:kern w:val="0"/>
          <w:sz w:val="24"/>
          <w:szCs w:val="24"/>
        </w:rPr>
      </w:pPr>
      <w:r w:rsidRPr="000B4FE1">
        <w:rPr>
          <w:rFonts w:ascii="宋体" w:eastAsia="宋体" w:hAnsi="宋体" w:cs="宋体"/>
          <w:noProof/>
          <w:kern w:val="0"/>
          <w:sz w:val="24"/>
          <w:szCs w:val="24"/>
        </w:rPr>
        <w:drawing>
          <wp:inline distT="0" distB="0" distL="0" distR="0" wp14:anchorId="65A9A0B8" wp14:editId="220E3717">
            <wp:extent cx="5274310" cy="861060"/>
            <wp:effectExtent l="0" t="0" r="2540" b="0"/>
            <wp:docPr id="1595258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861060"/>
                    </a:xfrm>
                    <a:prstGeom prst="rect">
                      <a:avLst/>
                    </a:prstGeom>
                    <a:noFill/>
                    <a:ln>
                      <a:noFill/>
                    </a:ln>
                  </pic:spPr>
                </pic:pic>
              </a:graphicData>
            </a:graphic>
          </wp:inline>
        </w:drawing>
      </w:r>
    </w:p>
    <w:p w14:paraId="423C723B" w14:textId="77777777" w:rsidR="000B4FE1" w:rsidRPr="000B4FE1" w:rsidRDefault="000B4FE1" w:rsidP="000B4FE1">
      <w:pPr>
        <w:widowControl/>
        <w:jc w:val="left"/>
        <w:rPr>
          <w:rFonts w:ascii="宋体" w:eastAsia="宋体" w:hAnsi="宋体" w:cs="宋体"/>
          <w:kern w:val="0"/>
          <w:sz w:val="24"/>
          <w:szCs w:val="24"/>
        </w:rPr>
      </w:pPr>
      <w:r w:rsidRPr="000B4FE1">
        <w:rPr>
          <w:rFonts w:ascii="宋体" w:eastAsia="宋体" w:hAnsi="宋体" w:cs="宋体"/>
          <w:kern w:val="0"/>
          <w:sz w:val="24"/>
          <w:szCs w:val="24"/>
        </w:rPr>
        <w:t>EYEO的产品</w:t>
      </w:r>
    </w:p>
    <w:p w14:paraId="23F72192" w14:textId="77777777" w:rsidR="000B4FE1" w:rsidRPr="000B4FE1" w:rsidRDefault="000B4FE1" w:rsidP="000B4FE1">
      <w:pPr>
        <w:widowControl/>
        <w:spacing w:before="100" w:beforeAutospacing="1" w:after="100" w:afterAutospacing="1"/>
        <w:jc w:val="left"/>
        <w:outlineLvl w:val="1"/>
        <w:rPr>
          <w:rFonts w:ascii="inherit" w:eastAsia="宋体" w:hAnsi="inherit" w:cs="宋体"/>
          <w:b/>
          <w:bCs/>
          <w:kern w:val="0"/>
          <w:sz w:val="29"/>
          <w:szCs w:val="29"/>
        </w:rPr>
      </w:pPr>
      <w:r w:rsidRPr="000B4FE1">
        <w:rPr>
          <w:rFonts w:ascii="inherit" w:eastAsia="宋体" w:hAnsi="inherit" w:cs="宋体"/>
          <w:b/>
          <w:bCs/>
          <w:kern w:val="0"/>
          <w:sz w:val="29"/>
          <w:szCs w:val="29"/>
        </w:rPr>
        <w:t>3</w:t>
      </w:r>
      <w:r w:rsidRPr="000B4FE1">
        <w:rPr>
          <w:rFonts w:ascii="inherit" w:eastAsia="宋体" w:hAnsi="inherit" w:cs="宋体"/>
          <w:b/>
          <w:bCs/>
          <w:kern w:val="0"/>
          <w:sz w:val="29"/>
          <w:szCs w:val="29"/>
        </w:rPr>
        <w:t>投资</w:t>
      </w:r>
    </w:p>
    <w:p w14:paraId="5ACF933D"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目前为止fractal协议的投资者主要是</w:t>
      </w:r>
      <w:r w:rsidRPr="000B4FE1">
        <w:rPr>
          <w:rFonts w:ascii="宋体" w:eastAsia="宋体" w:hAnsi="宋体" w:cs="宋体"/>
          <w:b/>
          <w:bCs/>
          <w:kern w:val="0"/>
          <w:sz w:val="24"/>
          <w:szCs w:val="24"/>
        </w:rPr>
        <w:t>Framework ventures、Axia 8 venture、White palm venture、Sky venture、Pluto、Advanced Blockchain、</w:t>
      </w:r>
      <w:proofErr w:type="spellStart"/>
      <w:r w:rsidRPr="000B4FE1">
        <w:rPr>
          <w:rFonts w:ascii="宋体" w:eastAsia="宋体" w:hAnsi="宋体" w:cs="宋体"/>
          <w:b/>
          <w:bCs/>
          <w:kern w:val="0"/>
          <w:sz w:val="24"/>
          <w:szCs w:val="24"/>
        </w:rPr>
        <w:t>innogy</w:t>
      </w:r>
      <w:proofErr w:type="spellEnd"/>
      <w:r w:rsidRPr="000B4FE1">
        <w:rPr>
          <w:rFonts w:ascii="宋体" w:eastAsia="宋体" w:hAnsi="宋体" w:cs="宋体"/>
          <w:b/>
          <w:bCs/>
          <w:kern w:val="0"/>
          <w:sz w:val="24"/>
          <w:szCs w:val="24"/>
        </w:rPr>
        <w:t xml:space="preserve"> Innovation Hub</w:t>
      </w:r>
    </w:p>
    <w:p w14:paraId="685063A6" w14:textId="1A7B0C18"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同时通过</w:t>
      </w:r>
      <w:proofErr w:type="spellStart"/>
      <w:r w:rsidRPr="000B4FE1">
        <w:rPr>
          <w:rFonts w:ascii="宋体" w:eastAsia="宋体" w:hAnsi="宋体" w:cs="宋体"/>
          <w:kern w:val="0"/>
          <w:sz w:val="24"/>
          <w:szCs w:val="24"/>
          <w:highlight w:val="yellow"/>
        </w:rPr>
        <w:t>Polkastarter</w:t>
      </w:r>
      <w:proofErr w:type="spellEnd"/>
      <w:r w:rsidRPr="000B4FE1">
        <w:rPr>
          <w:rFonts w:ascii="宋体" w:eastAsia="宋体" w:hAnsi="宋体" w:cs="宋体"/>
          <w:kern w:val="0"/>
          <w:sz w:val="24"/>
          <w:szCs w:val="24"/>
          <w:highlight w:val="yellow"/>
        </w:rPr>
        <w:t>上的</w:t>
      </w:r>
      <w:r w:rsidR="00573624" w:rsidRPr="00573624">
        <w:rPr>
          <w:rFonts w:ascii="宋体" w:eastAsia="宋体" w:hAnsi="宋体" w:cs="宋体" w:hint="eastAsia"/>
          <w:kern w:val="0"/>
          <w:sz w:val="24"/>
          <w:szCs w:val="24"/>
          <w:highlight w:val="yellow"/>
        </w:rPr>
        <w:t>公募</w:t>
      </w:r>
      <w:r w:rsidRPr="000B4FE1">
        <w:rPr>
          <w:rFonts w:ascii="宋体" w:eastAsia="宋体" w:hAnsi="宋体" w:cs="宋体"/>
          <w:kern w:val="0"/>
          <w:sz w:val="24"/>
          <w:szCs w:val="24"/>
        </w:rPr>
        <w:t>一共获得了</w:t>
      </w:r>
      <w:r w:rsidRPr="000B4FE1">
        <w:rPr>
          <w:rFonts w:ascii="宋体" w:eastAsia="宋体" w:hAnsi="宋体" w:cs="宋体"/>
          <w:kern w:val="0"/>
          <w:sz w:val="24"/>
          <w:szCs w:val="24"/>
          <w:highlight w:val="yellow"/>
        </w:rPr>
        <w:t>40万美金</w:t>
      </w:r>
      <w:r w:rsidRPr="000B4FE1">
        <w:rPr>
          <w:rFonts w:ascii="宋体" w:eastAsia="宋体" w:hAnsi="宋体" w:cs="宋体"/>
          <w:kern w:val="0"/>
          <w:sz w:val="24"/>
          <w:szCs w:val="24"/>
        </w:rPr>
        <w:t>用于提供</w:t>
      </w:r>
      <w:proofErr w:type="spellStart"/>
      <w:r w:rsidRPr="000B4FE1">
        <w:rPr>
          <w:rFonts w:ascii="宋体" w:eastAsia="宋体" w:hAnsi="宋体" w:cs="宋体"/>
          <w:kern w:val="0"/>
          <w:sz w:val="24"/>
          <w:szCs w:val="24"/>
        </w:rPr>
        <w:t>uniswap</w:t>
      </w:r>
      <w:proofErr w:type="spellEnd"/>
      <w:r w:rsidRPr="000B4FE1">
        <w:rPr>
          <w:rFonts w:ascii="宋体" w:eastAsia="宋体" w:hAnsi="宋体" w:cs="宋体"/>
          <w:kern w:val="0"/>
          <w:sz w:val="24"/>
          <w:szCs w:val="24"/>
        </w:rPr>
        <w:t>上</w:t>
      </w:r>
      <w:r w:rsidRPr="000B4FE1">
        <w:rPr>
          <w:rFonts w:ascii="宋体" w:eastAsia="宋体" w:hAnsi="宋体" w:cs="宋体"/>
          <w:kern w:val="0"/>
          <w:sz w:val="24"/>
          <w:szCs w:val="24"/>
          <w:highlight w:val="yellow"/>
        </w:rPr>
        <w:t>FCL</w:t>
      </w:r>
      <w:r w:rsidRPr="000B4FE1">
        <w:rPr>
          <w:rFonts w:ascii="宋体" w:eastAsia="宋体" w:hAnsi="宋体" w:cs="宋体"/>
          <w:kern w:val="0"/>
          <w:sz w:val="24"/>
          <w:szCs w:val="24"/>
        </w:rPr>
        <w:t>代币交易的流动性。</w:t>
      </w:r>
    </w:p>
    <w:p w14:paraId="6F0BC4FF" w14:textId="77777777" w:rsidR="000B4FE1" w:rsidRPr="000B4FE1" w:rsidRDefault="000B4FE1" w:rsidP="000B4FE1">
      <w:pPr>
        <w:widowControl/>
        <w:spacing w:before="100" w:beforeAutospacing="1" w:after="100" w:afterAutospacing="1"/>
        <w:jc w:val="left"/>
        <w:outlineLvl w:val="1"/>
        <w:rPr>
          <w:rFonts w:ascii="inherit" w:eastAsia="宋体" w:hAnsi="inherit" w:cs="宋体"/>
          <w:b/>
          <w:bCs/>
          <w:kern w:val="0"/>
          <w:sz w:val="29"/>
          <w:szCs w:val="29"/>
        </w:rPr>
      </w:pPr>
      <w:r w:rsidRPr="000B4FE1">
        <w:rPr>
          <w:rFonts w:ascii="inherit" w:eastAsia="宋体" w:hAnsi="inherit" w:cs="宋体"/>
          <w:b/>
          <w:bCs/>
          <w:kern w:val="0"/>
          <w:sz w:val="29"/>
          <w:szCs w:val="29"/>
        </w:rPr>
        <w:t>4.</w:t>
      </w:r>
      <w:r w:rsidRPr="000B4FE1">
        <w:rPr>
          <w:rFonts w:ascii="inherit" w:eastAsia="宋体" w:hAnsi="inherit" w:cs="宋体"/>
          <w:b/>
          <w:bCs/>
          <w:kern w:val="0"/>
          <w:sz w:val="29"/>
          <w:szCs w:val="29"/>
        </w:rPr>
        <w:t>相关数据：</w:t>
      </w:r>
    </w:p>
    <w:p w14:paraId="319167D8"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据官方消息，目前拥有</w:t>
      </w:r>
      <w:r w:rsidRPr="000B4FE1">
        <w:rPr>
          <w:rFonts w:ascii="宋体" w:eastAsia="宋体" w:hAnsi="宋体" w:cs="宋体"/>
          <w:kern w:val="0"/>
          <w:sz w:val="24"/>
          <w:szCs w:val="24"/>
          <w:highlight w:val="yellow"/>
        </w:rPr>
        <w:t>Fractal ID</w:t>
      </w:r>
      <w:r w:rsidRPr="000B4FE1">
        <w:rPr>
          <w:rFonts w:ascii="宋体" w:eastAsia="宋体" w:hAnsi="宋体" w:cs="宋体"/>
          <w:kern w:val="0"/>
          <w:sz w:val="24"/>
          <w:szCs w:val="24"/>
        </w:rPr>
        <w:t>的人数近</w:t>
      </w:r>
      <w:r w:rsidRPr="000B4FE1">
        <w:rPr>
          <w:rFonts w:ascii="宋体" w:eastAsia="宋体" w:hAnsi="宋体" w:cs="宋体"/>
          <w:kern w:val="0"/>
          <w:sz w:val="24"/>
          <w:szCs w:val="24"/>
          <w:highlight w:val="yellow"/>
        </w:rPr>
        <w:t>60万</w:t>
      </w:r>
      <w:r w:rsidRPr="000B4FE1">
        <w:rPr>
          <w:rFonts w:ascii="宋体" w:eastAsia="宋体" w:hAnsi="宋体" w:cs="宋体"/>
          <w:kern w:val="0"/>
          <w:sz w:val="24"/>
          <w:szCs w:val="24"/>
        </w:rPr>
        <w:t>，没看到相关数据，不一定可信，但是最近因为swash等几个项目的</w:t>
      </w:r>
      <w:r w:rsidRPr="000B4FE1">
        <w:rPr>
          <w:rFonts w:ascii="宋体" w:eastAsia="宋体" w:hAnsi="宋体" w:cs="宋体"/>
          <w:kern w:val="0"/>
          <w:sz w:val="24"/>
          <w:szCs w:val="24"/>
          <w:highlight w:val="yellow"/>
        </w:rPr>
        <w:t>IDO 的KYC</w:t>
      </w:r>
      <w:r w:rsidRPr="000B4FE1">
        <w:rPr>
          <w:rFonts w:ascii="宋体" w:eastAsia="宋体" w:hAnsi="宋体" w:cs="宋体"/>
          <w:kern w:val="0"/>
          <w:sz w:val="24"/>
          <w:szCs w:val="24"/>
        </w:rPr>
        <w:t>是通过该协议，导致其</w:t>
      </w:r>
      <w:r w:rsidRPr="000B4FE1">
        <w:rPr>
          <w:rFonts w:ascii="宋体" w:eastAsia="宋体" w:hAnsi="宋体" w:cs="宋体"/>
          <w:kern w:val="0"/>
          <w:sz w:val="24"/>
          <w:szCs w:val="24"/>
          <w:highlight w:val="yellow"/>
        </w:rPr>
        <w:t>用户量剧增</w:t>
      </w:r>
      <w:r w:rsidRPr="000B4FE1">
        <w:rPr>
          <w:rFonts w:ascii="宋体" w:eastAsia="宋体" w:hAnsi="宋体" w:cs="宋体"/>
          <w:kern w:val="0"/>
          <w:sz w:val="24"/>
          <w:szCs w:val="24"/>
        </w:rPr>
        <w:t>，由官方Telegram群可知，有许多ID的KYC因为官方证明者的不够而卡住无法完成。</w:t>
      </w:r>
    </w:p>
    <w:p w14:paraId="32499107" w14:textId="77777777" w:rsidR="000B4FE1" w:rsidRPr="000B4FE1" w:rsidRDefault="000B4FE1" w:rsidP="000B4FE1">
      <w:pPr>
        <w:widowControl/>
        <w:spacing w:before="100" w:beforeAutospacing="1" w:after="100" w:afterAutospacing="1"/>
        <w:jc w:val="left"/>
        <w:outlineLvl w:val="1"/>
        <w:rPr>
          <w:rFonts w:ascii="inherit" w:eastAsia="宋体" w:hAnsi="inherit" w:cs="宋体"/>
          <w:b/>
          <w:bCs/>
          <w:kern w:val="0"/>
          <w:sz w:val="29"/>
          <w:szCs w:val="29"/>
        </w:rPr>
      </w:pPr>
      <w:r w:rsidRPr="000B4FE1">
        <w:rPr>
          <w:rFonts w:ascii="inherit" w:eastAsia="宋体" w:hAnsi="inherit" w:cs="宋体"/>
          <w:b/>
          <w:bCs/>
          <w:kern w:val="0"/>
          <w:sz w:val="29"/>
          <w:szCs w:val="29"/>
        </w:rPr>
        <w:t>5.</w:t>
      </w:r>
      <w:r w:rsidRPr="000B4FE1">
        <w:rPr>
          <w:rFonts w:ascii="inherit" w:eastAsia="宋体" w:hAnsi="inherit" w:cs="宋体"/>
          <w:b/>
          <w:bCs/>
          <w:kern w:val="0"/>
          <w:sz w:val="29"/>
          <w:szCs w:val="29"/>
        </w:rPr>
        <w:t>代币经济</w:t>
      </w:r>
    </w:p>
    <w:p w14:paraId="4B4D7EED"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lastRenderedPageBreak/>
        <w:t>FCL代币总量为：</w:t>
      </w:r>
      <w:r w:rsidRPr="000B4FE1">
        <w:rPr>
          <w:rFonts w:ascii="宋体" w:eastAsia="宋体" w:hAnsi="宋体" w:cs="宋体"/>
          <w:kern w:val="0"/>
          <w:sz w:val="24"/>
          <w:szCs w:val="24"/>
          <w:highlight w:val="yellow"/>
        </w:rPr>
        <w:t>460,000,000</w:t>
      </w:r>
      <w:r w:rsidRPr="000B4FE1">
        <w:rPr>
          <w:rFonts w:ascii="宋体" w:eastAsia="宋体" w:hAnsi="宋体" w:cs="宋体"/>
          <w:kern w:val="0"/>
          <w:sz w:val="24"/>
          <w:szCs w:val="24"/>
        </w:rPr>
        <w:t>，实际上主</w:t>
      </w:r>
      <w:proofErr w:type="gramStart"/>
      <w:r w:rsidRPr="000B4FE1">
        <w:rPr>
          <w:rFonts w:ascii="宋体" w:eastAsia="宋体" w:hAnsi="宋体" w:cs="宋体"/>
          <w:kern w:val="0"/>
          <w:sz w:val="24"/>
          <w:szCs w:val="24"/>
        </w:rPr>
        <w:t>网上线</w:t>
      </w:r>
      <w:proofErr w:type="gramEnd"/>
      <w:r w:rsidRPr="000B4FE1">
        <w:rPr>
          <w:rFonts w:ascii="宋体" w:eastAsia="宋体" w:hAnsi="宋体" w:cs="宋体"/>
          <w:kern w:val="0"/>
          <w:sz w:val="24"/>
          <w:szCs w:val="24"/>
        </w:rPr>
        <w:t>后的区块奖励也是460,000,0 ，因此</w:t>
      </w:r>
      <w:proofErr w:type="gramStart"/>
      <w:r w:rsidRPr="000B4FE1">
        <w:rPr>
          <w:rFonts w:ascii="宋体" w:eastAsia="宋体" w:hAnsi="宋体" w:cs="宋体"/>
          <w:kern w:val="0"/>
          <w:sz w:val="24"/>
          <w:szCs w:val="24"/>
        </w:rPr>
        <w:t>此</w:t>
      </w:r>
      <w:proofErr w:type="gramEnd"/>
      <w:r w:rsidRPr="000B4FE1">
        <w:rPr>
          <w:rFonts w:ascii="宋体" w:eastAsia="宋体" w:hAnsi="宋体" w:cs="宋体"/>
          <w:kern w:val="0"/>
          <w:sz w:val="24"/>
          <w:szCs w:val="24"/>
        </w:rPr>
        <w:t>代币最终的流通量为980,000,000。</w:t>
      </w:r>
    </w:p>
    <w:p w14:paraId="770B2B94"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具体流通数据见下表，如图到21年10月21的FCL流通量应为85700000。</w:t>
      </w:r>
    </w:p>
    <w:p w14:paraId="0293B2AC" w14:textId="6B88D744" w:rsidR="000B4FE1" w:rsidRPr="000B4FE1" w:rsidRDefault="000B4FE1" w:rsidP="000B4FE1">
      <w:pPr>
        <w:widowControl/>
        <w:jc w:val="left"/>
        <w:rPr>
          <w:rFonts w:ascii="宋体" w:eastAsia="宋体" w:hAnsi="宋体" w:cs="宋体"/>
          <w:kern w:val="0"/>
          <w:sz w:val="24"/>
          <w:szCs w:val="24"/>
        </w:rPr>
      </w:pPr>
      <w:r w:rsidRPr="000B4FE1">
        <w:rPr>
          <w:rFonts w:ascii="宋体" w:eastAsia="宋体" w:hAnsi="宋体" w:cs="宋体"/>
          <w:noProof/>
          <w:kern w:val="0"/>
          <w:sz w:val="24"/>
          <w:szCs w:val="24"/>
        </w:rPr>
        <w:drawing>
          <wp:inline distT="0" distB="0" distL="0" distR="0" wp14:anchorId="3787AA48" wp14:editId="7158823A">
            <wp:extent cx="5274310" cy="2277745"/>
            <wp:effectExtent l="0" t="0" r="2540" b="8255"/>
            <wp:docPr id="13074560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77745"/>
                    </a:xfrm>
                    <a:prstGeom prst="rect">
                      <a:avLst/>
                    </a:prstGeom>
                    <a:noFill/>
                    <a:ln>
                      <a:noFill/>
                    </a:ln>
                  </pic:spPr>
                </pic:pic>
              </a:graphicData>
            </a:graphic>
          </wp:inline>
        </w:drawing>
      </w:r>
    </w:p>
    <w:p w14:paraId="773A2528"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同时据说项目方此后还会发布更新的代币经济，可以期待</w:t>
      </w:r>
      <w:proofErr w:type="gramStart"/>
      <w:r w:rsidRPr="000B4FE1">
        <w:rPr>
          <w:rFonts w:ascii="宋体" w:eastAsia="宋体" w:hAnsi="宋体" w:cs="宋体"/>
          <w:kern w:val="0"/>
          <w:sz w:val="24"/>
          <w:szCs w:val="24"/>
        </w:rPr>
        <w:t>期待</w:t>
      </w:r>
      <w:proofErr w:type="gramEnd"/>
      <w:r w:rsidRPr="000B4FE1">
        <w:rPr>
          <w:rFonts w:ascii="宋体" w:eastAsia="宋体" w:hAnsi="宋体" w:cs="宋体"/>
          <w:kern w:val="0"/>
          <w:sz w:val="24"/>
          <w:szCs w:val="24"/>
        </w:rPr>
        <w:t>。</w:t>
      </w:r>
    </w:p>
    <w:p w14:paraId="0CB063FA" w14:textId="77777777" w:rsidR="000B4FE1" w:rsidRPr="000B4FE1" w:rsidRDefault="000B4FE1" w:rsidP="000B4FE1">
      <w:pPr>
        <w:widowControl/>
        <w:jc w:val="left"/>
        <w:rPr>
          <w:rFonts w:ascii="宋体" w:eastAsia="宋体" w:hAnsi="宋体" w:cs="宋体"/>
          <w:kern w:val="0"/>
          <w:sz w:val="24"/>
          <w:szCs w:val="24"/>
        </w:rPr>
      </w:pPr>
    </w:p>
    <w:p w14:paraId="65F81C59" w14:textId="77777777" w:rsidR="000B4FE1" w:rsidRPr="000B4FE1" w:rsidRDefault="000B4FE1" w:rsidP="000B4FE1">
      <w:pPr>
        <w:widowControl/>
        <w:spacing w:before="100" w:beforeAutospacing="1" w:after="100" w:afterAutospacing="1"/>
        <w:jc w:val="left"/>
        <w:outlineLvl w:val="1"/>
        <w:rPr>
          <w:rFonts w:ascii="inherit" w:eastAsia="宋体" w:hAnsi="inherit" w:cs="宋体"/>
          <w:b/>
          <w:bCs/>
          <w:kern w:val="0"/>
          <w:sz w:val="29"/>
          <w:szCs w:val="29"/>
        </w:rPr>
      </w:pPr>
      <w:r w:rsidRPr="000B4FE1">
        <w:rPr>
          <w:rFonts w:ascii="inherit" w:eastAsia="宋体" w:hAnsi="inherit" w:cs="宋体"/>
          <w:b/>
          <w:bCs/>
          <w:kern w:val="0"/>
          <w:sz w:val="29"/>
          <w:szCs w:val="29"/>
        </w:rPr>
        <w:t>6.</w:t>
      </w:r>
      <w:r w:rsidRPr="000B4FE1">
        <w:rPr>
          <w:rFonts w:ascii="inherit" w:eastAsia="宋体" w:hAnsi="inherit" w:cs="宋体"/>
          <w:b/>
          <w:bCs/>
          <w:kern w:val="0"/>
          <w:sz w:val="29"/>
          <w:szCs w:val="29"/>
        </w:rPr>
        <w:t>社区</w:t>
      </w:r>
    </w:p>
    <w:p w14:paraId="7A647AD0"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b/>
          <w:bCs/>
          <w:kern w:val="0"/>
          <w:sz w:val="24"/>
          <w:szCs w:val="24"/>
        </w:rPr>
        <w:t>目前Fractal协议的社区分布主要是</w:t>
      </w:r>
      <w:r w:rsidRPr="000B4FE1">
        <w:rPr>
          <w:rFonts w:ascii="宋体" w:eastAsia="宋体" w:hAnsi="宋体" w:cs="宋体"/>
          <w:b/>
          <w:bCs/>
          <w:kern w:val="0"/>
          <w:sz w:val="24"/>
          <w:szCs w:val="24"/>
          <w:highlight w:val="yellow"/>
        </w:rPr>
        <w:t>Twitter、Telegram、Medium</w:t>
      </w:r>
    </w:p>
    <w:p w14:paraId="7BC880C2"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b/>
          <w:bCs/>
          <w:kern w:val="0"/>
          <w:sz w:val="24"/>
          <w:szCs w:val="24"/>
        </w:rPr>
        <w:t>Twitter</w:t>
      </w:r>
      <w:r w:rsidRPr="000B4FE1">
        <w:rPr>
          <w:rFonts w:ascii="宋体" w:eastAsia="宋体" w:hAnsi="宋体" w:cs="宋体"/>
          <w:kern w:val="0"/>
          <w:sz w:val="24"/>
          <w:szCs w:val="24"/>
        </w:rPr>
        <w:t>: 关注人数41K,</w:t>
      </w:r>
      <w:proofErr w:type="gramStart"/>
      <w:r w:rsidRPr="000B4FE1">
        <w:rPr>
          <w:rFonts w:ascii="宋体" w:eastAsia="宋体" w:hAnsi="宋体" w:cs="宋体"/>
          <w:kern w:val="0"/>
          <w:sz w:val="24"/>
          <w:szCs w:val="24"/>
        </w:rPr>
        <w:t>发推较为</w:t>
      </w:r>
      <w:proofErr w:type="gramEnd"/>
      <w:r w:rsidRPr="000B4FE1">
        <w:rPr>
          <w:rFonts w:ascii="宋体" w:eastAsia="宋体" w:hAnsi="宋体" w:cs="宋体"/>
          <w:kern w:val="0"/>
          <w:sz w:val="24"/>
          <w:szCs w:val="24"/>
        </w:rPr>
        <w:t>活跃，粉丝</w:t>
      </w:r>
      <w:proofErr w:type="gramStart"/>
      <w:r w:rsidRPr="000B4FE1">
        <w:rPr>
          <w:rFonts w:ascii="宋体" w:eastAsia="宋体" w:hAnsi="宋体" w:cs="宋体"/>
          <w:kern w:val="0"/>
          <w:sz w:val="24"/>
          <w:szCs w:val="24"/>
        </w:rPr>
        <w:t>留言点赞互动</w:t>
      </w:r>
      <w:proofErr w:type="gramEnd"/>
      <w:r w:rsidRPr="000B4FE1">
        <w:rPr>
          <w:rFonts w:ascii="宋体" w:eastAsia="宋体" w:hAnsi="宋体" w:cs="宋体"/>
          <w:kern w:val="0"/>
          <w:sz w:val="24"/>
          <w:szCs w:val="24"/>
        </w:rPr>
        <w:t>较好。</w:t>
      </w:r>
    </w:p>
    <w:p w14:paraId="560094C7" w14:textId="378A5D07" w:rsidR="000B4FE1" w:rsidRPr="000B4FE1" w:rsidRDefault="000B4FE1" w:rsidP="000B4FE1">
      <w:pPr>
        <w:widowControl/>
        <w:jc w:val="left"/>
        <w:rPr>
          <w:rFonts w:ascii="宋体" w:eastAsia="宋体" w:hAnsi="宋体" w:cs="宋体"/>
          <w:kern w:val="0"/>
          <w:sz w:val="24"/>
          <w:szCs w:val="24"/>
        </w:rPr>
      </w:pPr>
      <w:r w:rsidRPr="000B4FE1">
        <w:rPr>
          <w:rFonts w:ascii="宋体" w:eastAsia="宋体" w:hAnsi="宋体" w:cs="宋体"/>
          <w:noProof/>
          <w:kern w:val="0"/>
          <w:sz w:val="24"/>
          <w:szCs w:val="24"/>
        </w:rPr>
        <w:lastRenderedPageBreak/>
        <w:drawing>
          <wp:inline distT="0" distB="0" distL="0" distR="0" wp14:anchorId="6A9C5429" wp14:editId="325665C1">
            <wp:extent cx="5274310" cy="3043555"/>
            <wp:effectExtent l="0" t="0" r="2540" b="4445"/>
            <wp:docPr id="2555154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43555"/>
                    </a:xfrm>
                    <a:prstGeom prst="rect">
                      <a:avLst/>
                    </a:prstGeom>
                    <a:noFill/>
                    <a:ln>
                      <a:noFill/>
                    </a:ln>
                  </pic:spPr>
                </pic:pic>
              </a:graphicData>
            </a:graphic>
          </wp:inline>
        </w:drawing>
      </w:r>
    </w:p>
    <w:p w14:paraId="6F586B56"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b/>
          <w:bCs/>
          <w:kern w:val="0"/>
          <w:sz w:val="24"/>
          <w:szCs w:val="24"/>
        </w:rPr>
        <w:t>Telegram：</w:t>
      </w:r>
      <w:proofErr w:type="gramStart"/>
      <w:r w:rsidRPr="000B4FE1">
        <w:rPr>
          <w:rFonts w:ascii="宋体" w:eastAsia="宋体" w:hAnsi="宋体" w:cs="宋体"/>
          <w:b/>
          <w:bCs/>
          <w:kern w:val="0"/>
          <w:sz w:val="24"/>
          <w:szCs w:val="24"/>
        </w:rPr>
        <w:t>群员</w:t>
      </w:r>
      <w:proofErr w:type="gramEnd"/>
      <w:r w:rsidRPr="000B4FE1">
        <w:rPr>
          <w:rFonts w:ascii="宋体" w:eastAsia="宋体" w:hAnsi="宋体" w:cs="宋体"/>
          <w:kern w:val="0"/>
          <w:sz w:val="24"/>
          <w:szCs w:val="24"/>
        </w:rPr>
        <w:t>41444人，较为活跃，最近主要是讨论</w:t>
      </w:r>
      <w:proofErr w:type="gramStart"/>
      <w:r w:rsidRPr="000B4FE1">
        <w:rPr>
          <w:rFonts w:ascii="宋体" w:eastAsia="宋体" w:hAnsi="宋体" w:cs="宋体"/>
          <w:kern w:val="0"/>
          <w:sz w:val="24"/>
          <w:szCs w:val="24"/>
        </w:rPr>
        <w:t>关于</w:t>
      </w:r>
      <w:r w:rsidRPr="000B4FE1">
        <w:rPr>
          <w:rFonts w:ascii="宋体" w:eastAsia="宋体" w:hAnsi="宋体" w:cs="宋体"/>
          <w:kern w:val="0"/>
          <w:sz w:val="24"/>
          <w:szCs w:val="24"/>
          <w:highlight w:val="yellow"/>
        </w:rPr>
        <w:t>协议</w:t>
      </w:r>
      <w:proofErr w:type="gramEnd"/>
      <w:r w:rsidRPr="000B4FE1">
        <w:rPr>
          <w:rFonts w:ascii="宋体" w:eastAsia="宋体" w:hAnsi="宋体" w:cs="宋体"/>
          <w:kern w:val="0"/>
          <w:sz w:val="24"/>
          <w:szCs w:val="24"/>
          <w:highlight w:val="yellow"/>
        </w:rPr>
        <w:t>内KYC</w:t>
      </w:r>
      <w:r w:rsidRPr="000B4FE1">
        <w:rPr>
          <w:rFonts w:ascii="宋体" w:eastAsia="宋体" w:hAnsi="宋体" w:cs="宋体"/>
          <w:kern w:val="0"/>
          <w:sz w:val="24"/>
          <w:szCs w:val="24"/>
        </w:rPr>
        <w:t>的问题，许多用户KYC暂时滞留中。</w:t>
      </w:r>
    </w:p>
    <w:p w14:paraId="2E1AA24D" w14:textId="479BAA1B" w:rsidR="000B4FE1" w:rsidRPr="000B4FE1" w:rsidRDefault="000B4FE1" w:rsidP="000B4FE1">
      <w:pPr>
        <w:widowControl/>
        <w:jc w:val="left"/>
        <w:rPr>
          <w:rFonts w:ascii="宋体" w:eastAsia="宋体" w:hAnsi="宋体" w:cs="宋体"/>
          <w:kern w:val="0"/>
          <w:sz w:val="24"/>
          <w:szCs w:val="24"/>
        </w:rPr>
      </w:pPr>
      <w:r w:rsidRPr="000B4FE1">
        <w:rPr>
          <w:rFonts w:ascii="宋体" w:eastAsia="宋体" w:hAnsi="宋体" w:cs="宋体"/>
          <w:noProof/>
          <w:kern w:val="0"/>
          <w:sz w:val="24"/>
          <w:szCs w:val="24"/>
        </w:rPr>
        <w:drawing>
          <wp:inline distT="0" distB="0" distL="0" distR="0" wp14:anchorId="0A559817" wp14:editId="7AEF40F3">
            <wp:extent cx="5274310" cy="276225"/>
            <wp:effectExtent l="0" t="0" r="2540" b="9525"/>
            <wp:docPr id="16818188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76225"/>
                    </a:xfrm>
                    <a:prstGeom prst="rect">
                      <a:avLst/>
                    </a:prstGeom>
                    <a:noFill/>
                    <a:ln>
                      <a:noFill/>
                    </a:ln>
                  </pic:spPr>
                </pic:pic>
              </a:graphicData>
            </a:graphic>
          </wp:inline>
        </w:drawing>
      </w:r>
    </w:p>
    <w:p w14:paraId="4ED138B7"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b/>
          <w:bCs/>
          <w:kern w:val="0"/>
          <w:sz w:val="24"/>
          <w:szCs w:val="24"/>
        </w:rPr>
        <w:t>Medium:</w:t>
      </w:r>
      <w:r w:rsidRPr="000B4FE1">
        <w:rPr>
          <w:rFonts w:ascii="宋体" w:eastAsia="宋体" w:hAnsi="宋体" w:cs="宋体"/>
          <w:kern w:val="0"/>
          <w:sz w:val="24"/>
          <w:szCs w:val="24"/>
        </w:rPr>
        <w:t>关注人数1.5K，主要分享项目进度，合作关系，主网相关等重要事件。</w:t>
      </w:r>
    </w:p>
    <w:p w14:paraId="4B79AF07" w14:textId="406D19FC" w:rsidR="000B4FE1" w:rsidRPr="000B4FE1" w:rsidRDefault="000B4FE1" w:rsidP="000B4FE1">
      <w:pPr>
        <w:widowControl/>
        <w:jc w:val="left"/>
        <w:rPr>
          <w:rFonts w:ascii="宋体" w:eastAsia="宋体" w:hAnsi="宋体" w:cs="宋体"/>
          <w:kern w:val="0"/>
          <w:sz w:val="24"/>
          <w:szCs w:val="24"/>
        </w:rPr>
      </w:pPr>
      <w:r w:rsidRPr="000B4FE1">
        <w:rPr>
          <w:rFonts w:ascii="宋体" w:eastAsia="宋体" w:hAnsi="宋体" w:cs="宋体"/>
          <w:noProof/>
          <w:kern w:val="0"/>
          <w:sz w:val="24"/>
          <w:szCs w:val="24"/>
        </w:rPr>
        <w:drawing>
          <wp:inline distT="0" distB="0" distL="0" distR="0" wp14:anchorId="10B8731D" wp14:editId="2B0380B3">
            <wp:extent cx="5274310" cy="543560"/>
            <wp:effectExtent l="0" t="0" r="2540" b="8890"/>
            <wp:docPr id="1132567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43560"/>
                    </a:xfrm>
                    <a:prstGeom prst="rect">
                      <a:avLst/>
                    </a:prstGeom>
                    <a:noFill/>
                    <a:ln>
                      <a:noFill/>
                    </a:ln>
                  </pic:spPr>
                </pic:pic>
              </a:graphicData>
            </a:graphic>
          </wp:inline>
        </w:drawing>
      </w:r>
    </w:p>
    <w:p w14:paraId="163C84A0" w14:textId="77777777" w:rsidR="000B4FE1" w:rsidRPr="000B4FE1" w:rsidRDefault="000B4FE1" w:rsidP="000B4FE1">
      <w:pPr>
        <w:widowControl/>
        <w:spacing w:before="100" w:beforeAutospacing="1" w:after="100" w:afterAutospacing="1"/>
        <w:jc w:val="left"/>
        <w:outlineLvl w:val="1"/>
        <w:rPr>
          <w:rFonts w:ascii="inherit" w:eastAsia="宋体" w:hAnsi="inherit" w:cs="宋体"/>
          <w:b/>
          <w:bCs/>
          <w:kern w:val="0"/>
          <w:sz w:val="29"/>
          <w:szCs w:val="29"/>
        </w:rPr>
      </w:pPr>
      <w:r w:rsidRPr="000B4FE1">
        <w:rPr>
          <w:rFonts w:ascii="inherit" w:eastAsia="宋体" w:hAnsi="inherit" w:cs="宋体"/>
          <w:b/>
          <w:bCs/>
          <w:kern w:val="0"/>
          <w:sz w:val="29"/>
          <w:szCs w:val="29"/>
        </w:rPr>
        <w:t>7.</w:t>
      </w:r>
      <w:r w:rsidRPr="000B4FE1">
        <w:rPr>
          <w:rFonts w:ascii="inherit" w:eastAsia="宋体" w:hAnsi="inherit" w:cs="宋体"/>
          <w:b/>
          <w:bCs/>
          <w:kern w:val="0"/>
          <w:sz w:val="29"/>
          <w:szCs w:val="29"/>
        </w:rPr>
        <w:t>总结</w:t>
      </w:r>
    </w:p>
    <w:p w14:paraId="2AB8A2E0" w14:textId="77777777" w:rsidR="000B4FE1" w:rsidRPr="000B4FE1" w:rsidRDefault="000B4FE1" w:rsidP="000B4FE1">
      <w:pPr>
        <w:widowControl/>
        <w:spacing w:before="336" w:after="336"/>
        <w:jc w:val="left"/>
        <w:rPr>
          <w:rFonts w:ascii="宋体" w:eastAsia="宋体" w:hAnsi="宋体" w:cs="宋体"/>
          <w:kern w:val="0"/>
          <w:sz w:val="24"/>
          <w:szCs w:val="24"/>
        </w:rPr>
      </w:pPr>
      <w:r w:rsidRPr="000B4FE1">
        <w:rPr>
          <w:rFonts w:ascii="宋体" w:eastAsia="宋体" w:hAnsi="宋体" w:cs="宋体"/>
          <w:kern w:val="0"/>
          <w:sz w:val="24"/>
          <w:szCs w:val="24"/>
        </w:rPr>
        <w:t>总的来说，该项目是</w:t>
      </w:r>
      <w:r w:rsidRPr="000B4FE1">
        <w:rPr>
          <w:rFonts w:ascii="宋体" w:eastAsia="宋体" w:hAnsi="宋体" w:cs="宋体"/>
          <w:kern w:val="0"/>
          <w:sz w:val="24"/>
          <w:szCs w:val="24"/>
          <w:highlight w:val="yellow"/>
        </w:rPr>
        <w:t>WEB3热点板块</w:t>
      </w:r>
      <w:r w:rsidRPr="000B4FE1">
        <w:rPr>
          <w:rFonts w:ascii="宋体" w:eastAsia="宋体" w:hAnsi="宋体" w:cs="宋体"/>
          <w:kern w:val="0"/>
          <w:sz w:val="24"/>
          <w:szCs w:val="24"/>
        </w:rPr>
        <w:t>，有一定</w:t>
      </w:r>
      <w:r w:rsidRPr="000B4FE1">
        <w:rPr>
          <w:rFonts w:ascii="宋体" w:eastAsia="宋体" w:hAnsi="宋体" w:cs="宋体"/>
          <w:kern w:val="0"/>
          <w:sz w:val="24"/>
          <w:szCs w:val="24"/>
          <w:highlight w:val="yellow"/>
        </w:rPr>
        <w:t>资本加持</w:t>
      </w:r>
      <w:r w:rsidRPr="000B4FE1">
        <w:rPr>
          <w:rFonts w:ascii="宋体" w:eastAsia="宋体" w:hAnsi="宋体" w:cs="宋体"/>
          <w:kern w:val="0"/>
          <w:sz w:val="24"/>
          <w:szCs w:val="24"/>
        </w:rPr>
        <w:t>，同时</w:t>
      </w:r>
      <w:r w:rsidRPr="000B4FE1">
        <w:rPr>
          <w:rFonts w:ascii="宋体" w:eastAsia="宋体" w:hAnsi="宋体" w:cs="宋体"/>
          <w:kern w:val="0"/>
          <w:sz w:val="24"/>
          <w:szCs w:val="24"/>
          <w:highlight w:val="yellow"/>
        </w:rPr>
        <w:t>项目方资源较广</w:t>
      </w:r>
      <w:r w:rsidRPr="000B4FE1">
        <w:rPr>
          <w:rFonts w:ascii="宋体" w:eastAsia="宋体" w:hAnsi="宋体" w:cs="宋体"/>
          <w:kern w:val="0"/>
          <w:sz w:val="24"/>
          <w:szCs w:val="24"/>
        </w:rPr>
        <w:t>，</w:t>
      </w:r>
      <w:r w:rsidRPr="000B4FE1">
        <w:rPr>
          <w:rFonts w:ascii="宋体" w:eastAsia="宋体" w:hAnsi="宋体" w:cs="宋体"/>
          <w:kern w:val="0"/>
          <w:sz w:val="24"/>
          <w:szCs w:val="24"/>
          <w:highlight w:val="yellow"/>
        </w:rPr>
        <w:t>合作伙伴较多</w:t>
      </w:r>
      <w:r w:rsidRPr="000B4FE1">
        <w:rPr>
          <w:rFonts w:ascii="宋体" w:eastAsia="宋体" w:hAnsi="宋体" w:cs="宋体"/>
          <w:kern w:val="0"/>
          <w:sz w:val="24"/>
          <w:szCs w:val="24"/>
        </w:rPr>
        <w:t>，且</w:t>
      </w:r>
      <w:r w:rsidRPr="000B4FE1">
        <w:rPr>
          <w:rFonts w:ascii="宋体" w:eastAsia="宋体" w:hAnsi="宋体" w:cs="宋体"/>
          <w:kern w:val="0"/>
          <w:sz w:val="24"/>
          <w:szCs w:val="24"/>
          <w:highlight w:val="yellow"/>
        </w:rPr>
        <w:t>社区营销较为活跃</w:t>
      </w:r>
      <w:r w:rsidRPr="000B4FE1">
        <w:rPr>
          <w:rFonts w:ascii="宋体" w:eastAsia="宋体" w:hAnsi="宋体" w:cs="宋体"/>
          <w:kern w:val="0"/>
          <w:sz w:val="24"/>
          <w:szCs w:val="24"/>
        </w:rPr>
        <w:t>，是一个不错的项目，但是能否做起来还是得看其进展了，同时前期其代币的释放量还是挺大的，会对市场造成一定抛压，短期对价格造成影响，</w:t>
      </w:r>
      <w:proofErr w:type="gramStart"/>
      <w:r w:rsidRPr="000B4FE1">
        <w:rPr>
          <w:rFonts w:ascii="宋体" w:eastAsia="宋体" w:hAnsi="宋体" w:cs="宋体"/>
          <w:kern w:val="0"/>
          <w:sz w:val="24"/>
          <w:szCs w:val="24"/>
        </w:rPr>
        <w:t>仅建议</w:t>
      </w:r>
      <w:proofErr w:type="gramEnd"/>
      <w:r w:rsidRPr="000B4FE1">
        <w:rPr>
          <w:rFonts w:ascii="宋体" w:eastAsia="宋体" w:hAnsi="宋体" w:cs="宋体"/>
          <w:kern w:val="0"/>
          <w:sz w:val="24"/>
          <w:szCs w:val="24"/>
        </w:rPr>
        <w:t>作为观察对象。</w:t>
      </w:r>
    </w:p>
    <w:p w14:paraId="75A74A4B" w14:textId="77777777" w:rsidR="00567DFA" w:rsidRPr="000B4FE1" w:rsidRDefault="00567DFA"/>
    <w:sectPr w:rsidR="00567DFA" w:rsidRPr="000B4F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8D491" w14:textId="77777777" w:rsidR="00577699" w:rsidRDefault="00577699" w:rsidP="000B4FE1">
      <w:r>
        <w:separator/>
      </w:r>
    </w:p>
  </w:endnote>
  <w:endnote w:type="continuationSeparator" w:id="0">
    <w:p w14:paraId="0E79F9FA" w14:textId="77777777" w:rsidR="00577699" w:rsidRDefault="00577699" w:rsidP="000B4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A6C9D" w14:textId="77777777" w:rsidR="00577699" w:rsidRDefault="00577699" w:rsidP="000B4FE1">
      <w:r>
        <w:separator/>
      </w:r>
    </w:p>
  </w:footnote>
  <w:footnote w:type="continuationSeparator" w:id="0">
    <w:p w14:paraId="59D23239" w14:textId="77777777" w:rsidR="00577699" w:rsidRDefault="00577699" w:rsidP="000B4F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57"/>
    <w:rsid w:val="000B09BC"/>
    <w:rsid w:val="000B4FE1"/>
    <w:rsid w:val="001A340A"/>
    <w:rsid w:val="00331734"/>
    <w:rsid w:val="004215C4"/>
    <w:rsid w:val="004617CF"/>
    <w:rsid w:val="004D621D"/>
    <w:rsid w:val="00567DFA"/>
    <w:rsid w:val="00573624"/>
    <w:rsid w:val="00577699"/>
    <w:rsid w:val="005E6BB4"/>
    <w:rsid w:val="00627AC6"/>
    <w:rsid w:val="006643CA"/>
    <w:rsid w:val="006D3E93"/>
    <w:rsid w:val="00736374"/>
    <w:rsid w:val="00902205"/>
    <w:rsid w:val="00911336"/>
    <w:rsid w:val="00925FFC"/>
    <w:rsid w:val="00951655"/>
    <w:rsid w:val="00A072B0"/>
    <w:rsid w:val="00AE4399"/>
    <w:rsid w:val="00CF5CE4"/>
    <w:rsid w:val="00D92157"/>
    <w:rsid w:val="00E13D8E"/>
    <w:rsid w:val="00E62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5651C"/>
  <w15:chartTrackingRefBased/>
  <w15:docId w15:val="{FB3DF05A-5A78-4582-BACB-2A5A67F5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B4FE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B4FE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4FE1"/>
    <w:pPr>
      <w:tabs>
        <w:tab w:val="center" w:pos="4153"/>
        <w:tab w:val="right" w:pos="8306"/>
      </w:tabs>
      <w:snapToGrid w:val="0"/>
      <w:jc w:val="center"/>
    </w:pPr>
    <w:rPr>
      <w:sz w:val="18"/>
      <w:szCs w:val="18"/>
    </w:rPr>
  </w:style>
  <w:style w:type="character" w:customStyle="1" w:styleId="a4">
    <w:name w:val="页眉 字符"/>
    <w:basedOn w:val="a0"/>
    <w:link w:val="a3"/>
    <w:uiPriority w:val="99"/>
    <w:rsid w:val="000B4FE1"/>
    <w:rPr>
      <w:sz w:val="18"/>
      <w:szCs w:val="18"/>
    </w:rPr>
  </w:style>
  <w:style w:type="paragraph" w:styleId="a5">
    <w:name w:val="footer"/>
    <w:basedOn w:val="a"/>
    <w:link w:val="a6"/>
    <w:uiPriority w:val="99"/>
    <w:unhideWhenUsed/>
    <w:rsid w:val="000B4FE1"/>
    <w:pPr>
      <w:tabs>
        <w:tab w:val="center" w:pos="4153"/>
        <w:tab w:val="right" w:pos="8306"/>
      </w:tabs>
      <w:snapToGrid w:val="0"/>
      <w:jc w:val="left"/>
    </w:pPr>
    <w:rPr>
      <w:sz w:val="18"/>
      <w:szCs w:val="18"/>
    </w:rPr>
  </w:style>
  <w:style w:type="character" w:customStyle="1" w:styleId="a6">
    <w:name w:val="页脚 字符"/>
    <w:basedOn w:val="a0"/>
    <w:link w:val="a5"/>
    <w:uiPriority w:val="99"/>
    <w:rsid w:val="000B4FE1"/>
    <w:rPr>
      <w:sz w:val="18"/>
      <w:szCs w:val="18"/>
    </w:rPr>
  </w:style>
  <w:style w:type="character" w:customStyle="1" w:styleId="10">
    <w:name w:val="标题 1 字符"/>
    <w:basedOn w:val="a0"/>
    <w:link w:val="1"/>
    <w:uiPriority w:val="9"/>
    <w:rsid w:val="000B4FE1"/>
    <w:rPr>
      <w:rFonts w:ascii="宋体" w:eastAsia="宋体" w:hAnsi="宋体" w:cs="宋体"/>
      <w:b/>
      <w:bCs/>
      <w:kern w:val="36"/>
      <w:sz w:val="48"/>
      <w:szCs w:val="48"/>
    </w:rPr>
  </w:style>
  <w:style w:type="character" w:customStyle="1" w:styleId="20">
    <w:name w:val="标题 2 字符"/>
    <w:basedOn w:val="a0"/>
    <w:link w:val="2"/>
    <w:uiPriority w:val="9"/>
    <w:rsid w:val="000B4FE1"/>
    <w:rPr>
      <w:rFonts w:ascii="宋体" w:eastAsia="宋体" w:hAnsi="宋体" w:cs="宋体"/>
      <w:b/>
      <w:bCs/>
      <w:kern w:val="0"/>
      <w:sz w:val="36"/>
      <w:szCs w:val="36"/>
    </w:rPr>
  </w:style>
  <w:style w:type="character" w:styleId="a7">
    <w:name w:val="Hyperlink"/>
    <w:basedOn w:val="a0"/>
    <w:uiPriority w:val="99"/>
    <w:semiHidden/>
    <w:unhideWhenUsed/>
    <w:rsid w:val="000B4FE1"/>
    <w:rPr>
      <w:color w:val="0000FF"/>
      <w:u w:val="single"/>
    </w:rPr>
  </w:style>
  <w:style w:type="character" w:customStyle="1" w:styleId="css-2dtzk2">
    <w:name w:val="css-2dtzk2"/>
    <w:basedOn w:val="a0"/>
    <w:rsid w:val="000B4FE1"/>
  </w:style>
  <w:style w:type="character" w:customStyle="1" w:styleId="voters">
    <w:name w:val="voters"/>
    <w:basedOn w:val="a0"/>
    <w:rsid w:val="000B4FE1"/>
  </w:style>
  <w:style w:type="paragraph" w:styleId="a8">
    <w:name w:val="Normal (Web)"/>
    <w:basedOn w:val="a"/>
    <w:uiPriority w:val="99"/>
    <w:semiHidden/>
    <w:unhideWhenUsed/>
    <w:rsid w:val="000B4FE1"/>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0B4FE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4096">
      <w:bodyDiv w:val="1"/>
      <w:marLeft w:val="0"/>
      <w:marRight w:val="0"/>
      <w:marTop w:val="0"/>
      <w:marBottom w:val="0"/>
      <w:divBdr>
        <w:top w:val="none" w:sz="0" w:space="0" w:color="auto"/>
        <w:left w:val="none" w:sz="0" w:space="0" w:color="auto"/>
        <w:bottom w:val="none" w:sz="0" w:space="0" w:color="auto"/>
        <w:right w:val="none" w:sz="0" w:space="0" w:color="auto"/>
      </w:divBdr>
      <w:divsChild>
        <w:div w:id="2023051048">
          <w:marLeft w:val="0"/>
          <w:marRight w:val="0"/>
          <w:marTop w:val="240"/>
          <w:marBottom w:val="0"/>
          <w:divBdr>
            <w:top w:val="none" w:sz="0" w:space="0" w:color="auto"/>
            <w:left w:val="none" w:sz="0" w:space="0" w:color="auto"/>
            <w:bottom w:val="none" w:sz="0" w:space="0" w:color="auto"/>
            <w:right w:val="none" w:sz="0" w:space="0" w:color="auto"/>
          </w:divBdr>
          <w:divsChild>
            <w:div w:id="1521550743">
              <w:marLeft w:val="0"/>
              <w:marRight w:val="0"/>
              <w:marTop w:val="0"/>
              <w:marBottom w:val="0"/>
              <w:divBdr>
                <w:top w:val="none" w:sz="0" w:space="0" w:color="auto"/>
                <w:left w:val="none" w:sz="0" w:space="0" w:color="auto"/>
                <w:bottom w:val="none" w:sz="0" w:space="0" w:color="auto"/>
                <w:right w:val="none" w:sz="0" w:space="0" w:color="auto"/>
              </w:divBdr>
              <w:divsChild>
                <w:div w:id="20123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352">
          <w:marLeft w:val="0"/>
          <w:marRight w:val="0"/>
          <w:marTop w:val="0"/>
          <w:marBottom w:val="0"/>
          <w:divBdr>
            <w:top w:val="none" w:sz="0" w:space="0" w:color="auto"/>
            <w:left w:val="none" w:sz="0" w:space="0" w:color="auto"/>
            <w:bottom w:val="none" w:sz="0" w:space="0" w:color="auto"/>
            <w:right w:val="none" w:sz="0" w:space="0" w:color="auto"/>
          </w:divBdr>
          <w:divsChild>
            <w:div w:id="1685013824">
              <w:marLeft w:val="0"/>
              <w:marRight w:val="0"/>
              <w:marTop w:val="0"/>
              <w:marBottom w:val="0"/>
              <w:divBdr>
                <w:top w:val="none" w:sz="0" w:space="0" w:color="auto"/>
                <w:left w:val="none" w:sz="0" w:space="0" w:color="auto"/>
                <w:bottom w:val="none" w:sz="0" w:space="0" w:color="auto"/>
                <w:right w:val="none" w:sz="0" w:space="0" w:color="auto"/>
              </w:divBdr>
              <w:divsChild>
                <w:div w:id="1344748330">
                  <w:marLeft w:val="0"/>
                  <w:marRight w:val="0"/>
                  <w:marTop w:val="0"/>
                  <w:marBottom w:val="0"/>
                  <w:divBdr>
                    <w:top w:val="none" w:sz="0" w:space="0" w:color="auto"/>
                    <w:left w:val="none" w:sz="0" w:space="0" w:color="auto"/>
                    <w:bottom w:val="none" w:sz="0" w:space="0" w:color="auto"/>
                    <w:right w:val="none" w:sz="0" w:space="0" w:color="auto"/>
                  </w:divBdr>
                  <w:divsChild>
                    <w:div w:id="1431659836">
                      <w:marLeft w:val="0"/>
                      <w:marRight w:val="0"/>
                      <w:marTop w:val="0"/>
                      <w:marBottom w:val="0"/>
                      <w:divBdr>
                        <w:top w:val="none" w:sz="0" w:space="0" w:color="auto"/>
                        <w:left w:val="none" w:sz="0" w:space="0" w:color="auto"/>
                        <w:bottom w:val="none" w:sz="0" w:space="0" w:color="auto"/>
                        <w:right w:val="none" w:sz="0" w:space="0" w:color="auto"/>
                      </w:divBdr>
                    </w:div>
                    <w:div w:id="1907835690">
                      <w:marLeft w:val="210"/>
                      <w:marRight w:val="0"/>
                      <w:marTop w:val="0"/>
                      <w:marBottom w:val="0"/>
                      <w:divBdr>
                        <w:top w:val="none" w:sz="0" w:space="0" w:color="auto"/>
                        <w:left w:val="none" w:sz="0" w:space="0" w:color="auto"/>
                        <w:bottom w:val="none" w:sz="0" w:space="0" w:color="auto"/>
                        <w:right w:val="none" w:sz="0" w:space="0" w:color="auto"/>
                      </w:divBdr>
                      <w:divsChild>
                        <w:div w:id="2112968443">
                          <w:marLeft w:val="0"/>
                          <w:marRight w:val="0"/>
                          <w:marTop w:val="0"/>
                          <w:marBottom w:val="0"/>
                          <w:divBdr>
                            <w:top w:val="none" w:sz="0" w:space="0" w:color="auto"/>
                            <w:left w:val="none" w:sz="0" w:space="0" w:color="auto"/>
                            <w:bottom w:val="none" w:sz="0" w:space="0" w:color="auto"/>
                            <w:right w:val="none" w:sz="0" w:space="0" w:color="auto"/>
                          </w:divBdr>
                          <w:divsChild>
                            <w:div w:id="14899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20927">
          <w:marLeft w:val="0"/>
          <w:marRight w:val="0"/>
          <w:marTop w:val="0"/>
          <w:marBottom w:val="0"/>
          <w:divBdr>
            <w:top w:val="none" w:sz="0" w:space="0" w:color="auto"/>
            <w:left w:val="none" w:sz="0" w:space="0" w:color="auto"/>
            <w:bottom w:val="none" w:sz="0" w:space="0" w:color="auto"/>
            <w:right w:val="none" w:sz="0" w:space="0" w:color="auto"/>
          </w:divBdr>
        </w:div>
        <w:div w:id="1299870671">
          <w:marLeft w:val="0"/>
          <w:marRight w:val="0"/>
          <w:marTop w:val="0"/>
          <w:marBottom w:val="0"/>
          <w:divBdr>
            <w:top w:val="none" w:sz="0" w:space="0" w:color="auto"/>
            <w:left w:val="none" w:sz="0" w:space="0" w:color="auto"/>
            <w:bottom w:val="none" w:sz="0" w:space="0" w:color="auto"/>
            <w:right w:val="none" w:sz="0" w:space="0" w:color="auto"/>
          </w:divBdr>
          <w:divsChild>
            <w:div w:id="1073355556">
              <w:marLeft w:val="0"/>
              <w:marRight w:val="0"/>
              <w:marTop w:val="240"/>
              <w:marBottom w:val="0"/>
              <w:divBdr>
                <w:top w:val="none" w:sz="0" w:space="0" w:color="auto"/>
                <w:left w:val="none" w:sz="0" w:space="0" w:color="auto"/>
                <w:bottom w:val="none" w:sz="0" w:space="0" w:color="auto"/>
                <w:right w:val="none" w:sz="0" w:space="0" w:color="auto"/>
              </w:divBdr>
              <w:divsChild>
                <w:div w:id="292639261">
                  <w:marLeft w:val="0"/>
                  <w:marRight w:val="0"/>
                  <w:marTop w:val="0"/>
                  <w:marBottom w:val="0"/>
                  <w:divBdr>
                    <w:top w:val="none" w:sz="0" w:space="0" w:color="auto"/>
                    <w:left w:val="none" w:sz="0" w:space="0" w:color="auto"/>
                    <w:bottom w:val="none" w:sz="0" w:space="0" w:color="auto"/>
                    <w:right w:val="none" w:sz="0" w:space="0" w:color="auto"/>
                  </w:divBdr>
                  <w:divsChild>
                    <w:div w:id="1311864571">
                      <w:marLeft w:val="0"/>
                      <w:marRight w:val="0"/>
                      <w:marTop w:val="0"/>
                      <w:marBottom w:val="0"/>
                      <w:divBdr>
                        <w:top w:val="none" w:sz="0" w:space="0" w:color="auto"/>
                        <w:left w:val="none" w:sz="0" w:space="0" w:color="auto"/>
                        <w:bottom w:val="none" w:sz="0" w:space="0" w:color="auto"/>
                        <w:right w:val="none" w:sz="0" w:space="0" w:color="auto"/>
                      </w:divBdr>
                      <w:divsChild>
                        <w:div w:id="2009479934">
                          <w:marLeft w:val="0"/>
                          <w:marRight w:val="0"/>
                          <w:marTop w:val="0"/>
                          <w:marBottom w:val="0"/>
                          <w:divBdr>
                            <w:top w:val="none" w:sz="0" w:space="0" w:color="auto"/>
                            <w:left w:val="none" w:sz="0" w:space="0" w:color="auto"/>
                            <w:bottom w:val="none" w:sz="0" w:space="0" w:color="auto"/>
                            <w:right w:val="none" w:sz="0" w:space="0" w:color="auto"/>
                          </w:divBdr>
                          <w:divsChild>
                            <w:div w:id="1220746148">
                              <w:marLeft w:val="0"/>
                              <w:marRight w:val="0"/>
                              <w:marTop w:val="0"/>
                              <w:marBottom w:val="0"/>
                              <w:divBdr>
                                <w:top w:val="none" w:sz="0" w:space="0" w:color="auto"/>
                                <w:left w:val="none" w:sz="0" w:space="0" w:color="auto"/>
                                <w:bottom w:val="none" w:sz="0" w:space="0" w:color="auto"/>
                                <w:right w:val="none" w:sz="0" w:space="0" w:color="auto"/>
                              </w:divBdr>
                              <w:divsChild>
                                <w:div w:id="431516304">
                                  <w:marLeft w:val="0"/>
                                  <w:marRight w:val="0"/>
                                  <w:marTop w:val="0"/>
                                  <w:marBottom w:val="0"/>
                                  <w:divBdr>
                                    <w:top w:val="none" w:sz="0" w:space="0" w:color="auto"/>
                                    <w:left w:val="none" w:sz="0" w:space="0" w:color="auto"/>
                                    <w:bottom w:val="none" w:sz="0" w:space="0" w:color="auto"/>
                                    <w:right w:val="none" w:sz="0" w:space="0" w:color="auto"/>
                                  </w:divBdr>
                                  <w:divsChild>
                                    <w:div w:id="1549535530">
                                      <w:marLeft w:val="0"/>
                                      <w:marRight w:val="0"/>
                                      <w:marTop w:val="0"/>
                                      <w:marBottom w:val="0"/>
                                      <w:divBdr>
                                        <w:top w:val="none" w:sz="0" w:space="0" w:color="auto"/>
                                        <w:left w:val="none" w:sz="0" w:space="0" w:color="auto"/>
                                        <w:bottom w:val="none" w:sz="0" w:space="0" w:color="auto"/>
                                        <w:right w:val="none" w:sz="0" w:space="0" w:color="auto"/>
                                      </w:divBdr>
                                      <w:divsChild>
                                        <w:div w:id="145902511">
                                          <w:marLeft w:val="0"/>
                                          <w:marRight w:val="0"/>
                                          <w:marTop w:val="0"/>
                                          <w:marBottom w:val="0"/>
                                          <w:divBdr>
                                            <w:top w:val="none" w:sz="0" w:space="0" w:color="auto"/>
                                            <w:left w:val="none" w:sz="0" w:space="0" w:color="auto"/>
                                            <w:bottom w:val="none" w:sz="0" w:space="0" w:color="auto"/>
                                            <w:right w:val="none" w:sz="0" w:space="0" w:color="auto"/>
                                          </w:divBdr>
                                          <w:divsChild>
                                            <w:div w:id="400562158">
                                              <w:marLeft w:val="0"/>
                                              <w:marRight w:val="0"/>
                                              <w:marTop w:val="0"/>
                                              <w:marBottom w:val="0"/>
                                              <w:divBdr>
                                                <w:top w:val="none" w:sz="0" w:space="0" w:color="auto"/>
                                                <w:left w:val="none" w:sz="0" w:space="0" w:color="auto"/>
                                                <w:bottom w:val="none" w:sz="0" w:space="0" w:color="auto"/>
                                                <w:right w:val="none" w:sz="0" w:space="0" w:color="auto"/>
                                              </w:divBdr>
                                              <w:divsChild>
                                                <w:div w:id="1088230006">
                                                  <w:marLeft w:val="0"/>
                                                  <w:marRight w:val="0"/>
                                                  <w:marTop w:val="0"/>
                                                  <w:marBottom w:val="0"/>
                                                  <w:divBdr>
                                                    <w:top w:val="none" w:sz="0" w:space="0" w:color="auto"/>
                                                    <w:left w:val="none" w:sz="0" w:space="0" w:color="auto"/>
                                                    <w:bottom w:val="none" w:sz="0" w:space="0" w:color="auto"/>
                                                    <w:right w:val="none" w:sz="0" w:space="0" w:color="auto"/>
                                                  </w:divBdr>
                                                  <w:divsChild>
                                                    <w:div w:id="1372998816">
                                                      <w:marLeft w:val="150"/>
                                                      <w:marRight w:val="0"/>
                                                      <w:marTop w:val="0"/>
                                                      <w:marBottom w:val="0"/>
                                                      <w:divBdr>
                                                        <w:top w:val="none" w:sz="0" w:space="0" w:color="auto"/>
                                                        <w:left w:val="none" w:sz="0" w:space="0" w:color="auto"/>
                                                        <w:bottom w:val="none" w:sz="0" w:space="0" w:color="auto"/>
                                                        <w:right w:val="none" w:sz="0" w:space="0" w:color="auto"/>
                                                      </w:divBdr>
                                                    </w:div>
                                                  </w:divsChild>
                                                </w:div>
                                                <w:div w:id="14948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80131">
                                          <w:marLeft w:val="0"/>
                                          <w:marRight w:val="0"/>
                                          <w:marTop w:val="300"/>
                                          <w:marBottom w:val="0"/>
                                          <w:divBdr>
                                            <w:top w:val="none" w:sz="0" w:space="0" w:color="auto"/>
                                            <w:left w:val="none" w:sz="0" w:space="0" w:color="auto"/>
                                            <w:bottom w:val="none" w:sz="0" w:space="0" w:color="auto"/>
                                            <w:right w:val="none" w:sz="0" w:space="0" w:color="auto"/>
                                          </w:divBdr>
                                          <w:divsChild>
                                            <w:div w:id="1157842732">
                                              <w:marLeft w:val="0"/>
                                              <w:marRight w:val="0"/>
                                              <w:marTop w:val="0"/>
                                              <w:marBottom w:val="0"/>
                                              <w:divBdr>
                                                <w:top w:val="none" w:sz="0" w:space="0" w:color="auto"/>
                                                <w:left w:val="none" w:sz="0" w:space="0" w:color="auto"/>
                                                <w:bottom w:val="none" w:sz="0" w:space="0" w:color="auto"/>
                                                <w:right w:val="none" w:sz="0" w:space="0" w:color="auto"/>
                                              </w:divBdr>
                                              <w:divsChild>
                                                <w:div w:id="87312470">
                                                  <w:marLeft w:val="0"/>
                                                  <w:marRight w:val="0"/>
                                                  <w:marTop w:val="0"/>
                                                  <w:marBottom w:val="0"/>
                                                  <w:divBdr>
                                                    <w:top w:val="none" w:sz="0" w:space="0" w:color="auto"/>
                                                    <w:left w:val="none" w:sz="0" w:space="0" w:color="auto"/>
                                                    <w:bottom w:val="none" w:sz="0" w:space="0" w:color="auto"/>
                                                    <w:right w:val="none" w:sz="0" w:space="0" w:color="auto"/>
                                                  </w:divBdr>
                                                  <w:divsChild>
                                                    <w:div w:id="355737862">
                                                      <w:marLeft w:val="0"/>
                                                      <w:marRight w:val="0"/>
                                                      <w:marTop w:val="0"/>
                                                      <w:marBottom w:val="0"/>
                                                      <w:divBdr>
                                                        <w:top w:val="none" w:sz="0" w:space="0" w:color="auto"/>
                                                        <w:left w:val="none" w:sz="0" w:space="0" w:color="auto"/>
                                                        <w:bottom w:val="none" w:sz="0" w:space="0" w:color="auto"/>
                                                        <w:right w:val="none" w:sz="0" w:space="0" w:color="auto"/>
                                                      </w:divBdr>
                                                      <w:divsChild>
                                                        <w:div w:id="4887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2718">
                                                  <w:marLeft w:val="0"/>
                                                  <w:marRight w:val="0"/>
                                                  <w:marTop w:val="60"/>
                                                  <w:marBottom w:val="0"/>
                                                  <w:divBdr>
                                                    <w:top w:val="none" w:sz="0" w:space="0" w:color="auto"/>
                                                    <w:left w:val="none" w:sz="0" w:space="0" w:color="auto"/>
                                                    <w:bottom w:val="none" w:sz="0" w:space="0" w:color="auto"/>
                                                    <w:right w:val="none" w:sz="0" w:space="0" w:color="auto"/>
                                                  </w:divBdr>
                                                  <w:divsChild>
                                                    <w:div w:id="707335395">
                                                      <w:marLeft w:val="0"/>
                                                      <w:marRight w:val="0"/>
                                                      <w:marTop w:val="0"/>
                                                      <w:marBottom w:val="0"/>
                                                      <w:divBdr>
                                                        <w:top w:val="none" w:sz="0" w:space="0" w:color="auto"/>
                                                        <w:left w:val="none" w:sz="0" w:space="0" w:color="auto"/>
                                                        <w:bottom w:val="none" w:sz="0" w:space="0" w:color="auto"/>
                                                        <w:right w:val="none" w:sz="0" w:space="0" w:color="auto"/>
                                                      </w:divBdr>
                                                      <w:divsChild>
                                                        <w:div w:id="4356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30038">
                                                  <w:marLeft w:val="0"/>
                                                  <w:marRight w:val="0"/>
                                                  <w:marTop w:val="60"/>
                                                  <w:marBottom w:val="0"/>
                                                  <w:divBdr>
                                                    <w:top w:val="none" w:sz="0" w:space="0" w:color="auto"/>
                                                    <w:left w:val="none" w:sz="0" w:space="0" w:color="auto"/>
                                                    <w:bottom w:val="none" w:sz="0" w:space="0" w:color="auto"/>
                                                    <w:right w:val="none" w:sz="0" w:space="0" w:color="auto"/>
                                                  </w:divBdr>
                                                  <w:divsChild>
                                                    <w:div w:id="1871642894">
                                                      <w:marLeft w:val="0"/>
                                                      <w:marRight w:val="0"/>
                                                      <w:marTop w:val="0"/>
                                                      <w:marBottom w:val="0"/>
                                                      <w:divBdr>
                                                        <w:top w:val="none" w:sz="0" w:space="0" w:color="auto"/>
                                                        <w:left w:val="none" w:sz="0" w:space="0" w:color="auto"/>
                                                        <w:bottom w:val="none" w:sz="0" w:space="0" w:color="auto"/>
                                                        <w:right w:val="none" w:sz="0" w:space="0" w:color="auto"/>
                                                      </w:divBdr>
                                                      <w:divsChild>
                                                        <w:div w:id="8179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157">
                                                  <w:marLeft w:val="0"/>
                                                  <w:marRight w:val="0"/>
                                                  <w:marTop w:val="60"/>
                                                  <w:marBottom w:val="0"/>
                                                  <w:divBdr>
                                                    <w:top w:val="none" w:sz="0" w:space="0" w:color="auto"/>
                                                    <w:left w:val="none" w:sz="0" w:space="0" w:color="auto"/>
                                                    <w:bottom w:val="none" w:sz="0" w:space="0" w:color="auto"/>
                                                    <w:right w:val="none" w:sz="0" w:space="0" w:color="auto"/>
                                                  </w:divBdr>
                                                  <w:divsChild>
                                                    <w:div w:id="583342148">
                                                      <w:marLeft w:val="0"/>
                                                      <w:marRight w:val="0"/>
                                                      <w:marTop w:val="0"/>
                                                      <w:marBottom w:val="0"/>
                                                      <w:divBdr>
                                                        <w:top w:val="none" w:sz="0" w:space="0" w:color="auto"/>
                                                        <w:left w:val="none" w:sz="0" w:space="0" w:color="auto"/>
                                                        <w:bottom w:val="none" w:sz="0" w:space="0" w:color="auto"/>
                                                        <w:right w:val="none" w:sz="0" w:space="0" w:color="auto"/>
                                                      </w:divBdr>
                                                      <w:divsChild>
                                                        <w:div w:id="18056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983">
                                                  <w:marLeft w:val="0"/>
                                                  <w:marRight w:val="0"/>
                                                  <w:marTop w:val="60"/>
                                                  <w:marBottom w:val="0"/>
                                                  <w:divBdr>
                                                    <w:top w:val="none" w:sz="0" w:space="0" w:color="auto"/>
                                                    <w:left w:val="none" w:sz="0" w:space="0" w:color="auto"/>
                                                    <w:bottom w:val="none" w:sz="0" w:space="0" w:color="auto"/>
                                                    <w:right w:val="none" w:sz="0" w:space="0" w:color="auto"/>
                                                  </w:divBdr>
                                                  <w:divsChild>
                                                    <w:div w:id="284191119">
                                                      <w:marLeft w:val="0"/>
                                                      <w:marRight w:val="0"/>
                                                      <w:marTop w:val="0"/>
                                                      <w:marBottom w:val="0"/>
                                                      <w:divBdr>
                                                        <w:top w:val="none" w:sz="0" w:space="0" w:color="auto"/>
                                                        <w:left w:val="none" w:sz="0" w:space="0" w:color="auto"/>
                                                        <w:bottom w:val="none" w:sz="0" w:space="0" w:color="auto"/>
                                                        <w:right w:val="none" w:sz="0" w:space="0" w:color="auto"/>
                                                      </w:divBdr>
                                                      <w:divsChild>
                                                        <w:div w:id="1755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62370">
                                                  <w:marLeft w:val="0"/>
                                                  <w:marRight w:val="0"/>
                                                  <w:marTop w:val="60"/>
                                                  <w:marBottom w:val="0"/>
                                                  <w:divBdr>
                                                    <w:top w:val="none" w:sz="0" w:space="0" w:color="auto"/>
                                                    <w:left w:val="none" w:sz="0" w:space="0" w:color="auto"/>
                                                    <w:bottom w:val="none" w:sz="0" w:space="0" w:color="auto"/>
                                                    <w:right w:val="none" w:sz="0" w:space="0" w:color="auto"/>
                                                  </w:divBdr>
                                                  <w:divsChild>
                                                    <w:div w:id="299697223">
                                                      <w:marLeft w:val="0"/>
                                                      <w:marRight w:val="0"/>
                                                      <w:marTop w:val="0"/>
                                                      <w:marBottom w:val="0"/>
                                                      <w:divBdr>
                                                        <w:top w:val="none" w:sz="0" w:space="0" w:color="auto"/>
                                                        <w:left w:val="none" w:sz="0" w:space="0" w:color="auto"/>
                                                        <w:bottom w:val="none" w:sz="0" w:space="0" w:color="auto"/>
                                                        <w:right w:val="none" w:sz="0" w:space="0" w:color="auto"/>
                                                      </w:divBdr>
                                                      <w:divsChild>
                                                        <w:div w:id="20235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118">
                                                  <w:marLeft w:val="0"/>
                                                  <w:marRight w:val="0"/>
                                                  <w:marTop w:val="60"/>
                                                  <w:marBottom w:val="0"/>
                                                  <w:divBdr>
                                                    <w:top w:val="none" w:sz="0" w:space="0" w:color="auto"/>
                                                    <w:left w:val="none" w:sz="0" w:space="0" w:color="auto"/>
                                                    <w:bottom w:val="none" w:sz="0" w:space="0" w:color="auto"/>
                                                    <w:right w:val="none" w:sz="0" w:space="0" w:color="auto"/>
                                                  </w:divBdr>
                                                  <w:divsChild>
                                                    <w:div w:id="1883328244">
                                                      <w:marLeft w:val="0"/>
                                                      <w:marRight w:val="0"/>
                                                      <w:marTop w:val="0"/>
                                                      <w:marBottom w:val="0"/>
                                                      <w:divBdr>
                                                        <w:top w:val="none" w:sz="0" w:space="0" w:color="auto"/>
                                                        <w:left w:val="none" w:sz="0" w:space="0" w:color="auto"/>
                                                        <w:bottom w:val="none" w:sz="0" w:space="0" w:color="auto"/>
                                                        <w:right w:val="none" w:sz="0" w:space="0" w:color="auto"/>
                                                      </w:divBdr>
                                                      <w:divsChild>
                                                        <w:div w:id="418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2269">
                                                  <w:marLeft w:val="0"/>
                                                  <w:marRight w:val="0"/>
                                                  <w:marTop w:val="60"/>
                                                  <w:marBottom w:val="0"/>
                                                  <w:divBdr>
                                                    <w:top w:val="none" w:sz="0" w:space="0" w:color="auto"/>
                                                    <w:left w:val="none" w:sz="0" w:space="0" w:color="auto"/>
                                                    <w:bottom w:val="none" w:sz="0" w:space="0" w:color="auto"/>
                                                    <w:right w:val="none" w:sz="0" w:space="0" w:color="auto"/>
                                                  </w:divBdr>
                                                  <w:divsChild>
                                                    <w:div w:id="1055619924">
                                                      <w:marLeft w:val="0"/>
                                                      <w:marRight w:val="0"/>
                                                      <w:marTop w:val="0"/>
                                                      <w:marBottom w:val="0"/>
                                                      <w:divBdr>
                                                        <w:top w:val="none" w:sz="0" w:space="0" w:color="auto"/>
                                                        <w:left w:val="none" w:sz="0" w:space="0" w:color="auto"/>
                                                        <w:bottom w:val="none" w:sz="0" w:space="0" w:color="auto"/>
                                                        <w:right w:val="none" w:sz="0" w:space="0" w:color="auto"/>
                                                      </w:divBdr>
                                                      <w:divsChild>
                                                        <w:div w:id="9312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558">
                                                  <w:marLeft w:val="0"/>
                                                  <w:marRight w:val="0"/>
                                                  <w:marTop w:val="60"/>
                                                  <w:marBottom w:val="0"/>
                                                  <w:divBdr>
                                                    <w:top w:val="none" w:sz="0" w:space="0" w:color="auto"/>
                                                    <w:left w:val="none" w:sz="0" w:space="0" w:color="auto"/>
                                                    <w:bottom w:val="none" w:sz="0" w:space="0" w:color="auto"/>
                                                    <w:right w:val="none" w:sz="0" w:space="0" w:color="auto"/>
                                                  </w:divBdr>
                                                  <w:divsChild>
                                                    <w:div w:id="365722372">
                                                      <w:marLeft w:val="0"/>
                                                      <w:marRight w:val="0"/>
                                                      <w:marTop w:val="0"/>
                                                      <w:marBottom w:val="0"/>
                                                      <w:divBdr>
                                                        <w:top w:val="none" w:sz="0" w:space="0" w:color="auto"/>
                                                        <w:left w:val="none" w:sz="0" w:space="0" w:color="auto"/>
                                                        <w:bottom w:val="none" w:sz="0" w:space="0" w:color="auto"/>
                                                        <w:right w:val="none" w:sz="0" w:space="0" w:color="auto"/>
                                                      </w:divBdr>
                                                      <w:divsChild>
                                                        <w:div w:id="13368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854780">
                      <w:marLeft w:val="0"/>
                      <w:marRight w:val="0"/>
                      <w:marTop w:val="0"/>
                      <w:marBottom w:val="0"/>
                      <w:divBdr>
                        <w:top w:val="none" w:sz="0" w:space="0" w:color="auto"/>
                        <w:left w:val="none" w:sz="0" w:space="0" w:color="auto"/>
                        <w:bottom w:val="none" w:sz="0" w:space="0" w:color="auto"/>
                        <w:right w:val="none" w:sz="0" w:space="0" w:color="auto"/>
                      </w:divBdr>
                      <w:divsChild>
                        <w:div w:id="655960472">
                          <w:marLeft w:val="0"/>
                          <w:marRight w:val="0"/>
                          <w:marTop w:val="0"/>
                          <w:marBottom w:val="0"/>
                          <w:divBdr>
                            <w:top w:val="none" w:sz="0" w:space="0" w:color="auto"/>
                            <w:left w:val="none" w:sz="0" w:space="0" w:color="auto"/>
                            <w:bottom w:val="none" w:sz="0" w:space="0" w:color="auto"/>
                            <w:right w:val="none" w:sz="0" w:space="0" w:color="auto"/>
                          </w:divBdr>
                        </w:div>
                        <w:div w:id="777994023">
                          <w:marLeft w:val="0"/>
                          <w:marRight w:val="0"/>
                          <w:marTop w:val="0"/>
                          <w:marBottom w:val="0"/>
                          <w:divBdr>
                            <w:top w:val="none" w:sz="0" w:space="0" w:color="auto"/>
                            <w:left w:val="none" w:sz="0" w:space="0" w:color="auto"/>
                            <w:bottom w:val="none" w:sz="0" w:space="0" w:color="auto"/>
                            <w:right w:val="none" w:sz="0" w:space="0" w:color="auto"/>
                          </w:divBdr>
                        </w:div>
                        <w:div w:id="1125344852">
                          <w:marLeft w:val="0"/>
                          <w:marRight w:val="0"/>
                          <w:marTop w:val="0"/>
                          <w:marBottom w:val="0"/>
                          <w:divBdr>
                            <w:top w:val="none" w:sz="0" w:space="0" w:color="auto"/>
                            <w:left w:val="none" w:sz="0" w:space="0" w:color="auto"/>
                            <w:bottom w:val="none" w:sz="0" w:space="0" w:color="auto"/>
                            <w:right w:val="none" w:sz="0" w:space="0" w:color="auto"/>
                          </w:divBdr>
                        </w:div>
                        <w:div w:id="975910129">
                          <w:marLeft w:val="0"/>
                          <w:marRight w:val="0"/>
                          <w:marTop w:val="0"/>
                          <w:marBottom w:val="0"/>
                          <w:divBdr>
                            <w:top w:val="none" w:sz="0" w:space="0" w:color="auto"/>
                            <w:left w:val="none" w:sz="0" w:space="0" w:color="auto"/>
                            <w:bottom w:val="none" w:sz="0" w:space="0" w:color="auto"/>
                            <w:right w:val="none" w:sz="0" w:space="0" w:color="auto"/>
                          </w:divBdr>
                        </w:div>
                        <w:div w:id="519395571">
                          <w:marLeft w:val="0"/>
                          <w:marRight w:val="0"/>
                          <w:marTop w:val="0"/>
                          <w:marBottom w:val="0"/>
                          <w:divBdr>
                            <w:top w:val="none" w:sz="0" w:space="0" w:color="auto"/>
                            <w:left w:val="none" w:sz="0" w:space="0" w:color="auto"/>
                            <w:bottom w:val="none" w:sz="0" w:space="0" w:color="auto"/>
                            <w:right w:val="none" w:sz="0" w:space="0" w:color="auto"/>
                          </w:divBdr>
                        </w:div>
                        <w:div w:id="104930781">
                          <w:marLeft w:val="0"/>
                          <w:marRight w:val="0"/>
                          <w:marTop w:val="0"/>
                          <w:marBottom w:val="0"/>
                          <w:divBdr>
                            <w:top w:val="none" w:sz="0" w:space="0" w:color="auto"/>
                            <w:left w:val="none" w:sz="0" w:space="0" w:color="auto"/>
                            <w:bottom w:val="none" w:sz="0" w:space="0" w:color="auto"/>
                            <w:right w:val="none" w:sz="0" w:space="0" w:color="auto"/>
                          </w:divBdr>
                        </w:div>
                        <w:div w:id="659118298">
                          <w:marLeft w:val="0"/>
                          <w:marRight w:val="0"/>
                          <w:marTop w:val="0"/>
                          <w:marBottom w:val="0"/>
                          <w:divBdr>
                            <w:top w:val="none" w:sz="0" w:space="0" w:color="auto"/>
                            <w:left w:val="none" w:sz="0" w:space="0" w:color="auto"/>
                            <w:bottom w:val="none" w:sz="0" w:space="0" w:color="auto"/>
                            <w:right w:val="none" w:sz="0" w:space="0" w:color="auto"/>
                          </w:divBdr>
                        </w:div>
                        <w:div w:id="1020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people/wo-gai-zen-yao-si-ka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zhihu.com/people/wo-gai-zen-yao-si-kao"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43</cp:revision>
  <dcterms:created xsi:type="dcterms:W3CDTF">2023-08-24T03:42:00Z</dcterms:created>
  <dcterms:modified xsi:type="dcterms:W3CDTF">2023-08-24T06:24:00Z</dcterms:modified>
</cp:coreProperties>
</file>