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49737" w14:textId="77777777" w:rsidR="007579AA" w:rsidRPr="007579AA" w:rsidRDefault="007579AA" w:rsidP="007579AA">
      <w:pPr>
        <w:widowControl/>
        <w:shd w:val="clear" w:color="auto" w:fill="FEFEFE"/>
        <w:spacing w:after="100" w:afterAutospacing="1"/>
        <w:jc w:val="left"/>
        <w:outlineLvl w:val="0"/>
        <w:rPr>
          <w:rFonts w:ascii="var(--heading)" w:eastAsia="宋体" w:hAnsi="var(--heading)" w:cs="宋体" w:hint="eastAsia"/>
          <w:b/>
          <w:bCs/>
          <w:color w:val="282846"/>
          <w:kern w:val="36"/>
          <w:sz w:val="43"/>
          <w:szCs w:val="43"/>
        </w:rPr>
      </w:pPr>
      <w:r w:rsidRPr="007579AA">
        <w:rPr>
          <w:rFonts w:ascii="var(--heading)" w:eastAsia="宋体" w:hAnsi="var(--heading)" w:cs="宋体"/>
          <w:b/>
          <w:bCs/>
          <w:color w:val="282846"/>
          <w:kern w:val="36"/>
          <w:sz w:val="43"/>
          <w:szCs w:val="43"/>
        </w:rPr>
        <w:t>Using with Upgrades</w:t>
      </w:r>
    </w:p>
    <w:p w14:paraId="5979F4D7" w14:textId="77777777" w:rsidR="007579AA" w:rsidRPr="007579AA" w:rsidRDefault="007579AA" w:rsidP="007579AA">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7579AA">
        <w:rPr>
          <w:rFonts w:ascii="Helvetica" w:eastAsia="宋体" w:hAnsi="Helvetica" w:cs="Helvetica"/>
          <w:color w:val="282846"/>
          <w:kern w:val="0"/>
          <w:sz w:val="27"/>
          <w:szCs w:val="27"/>
        </w:rPr>
        <w:t xml:space="preserve">If your contract is going to be deployed with </w:t>
      </w:r>
      <w:r w:rsidRPr="007579AA">
        <w:rPr>
          <w:rFonts w:ascii="Helvetica" w:eastAsia="宋体" w:hAnsi="Helvetica" w:cs="Helvetica"/>
          <w:color w:val="282846"/>
          <w:kern w:val="0"/>
          <w:sz w:val="27"/>
          <w:szCs w:val="27"/>
          <w:highlight w:val="yellow"/>
        </w:rPr>
        <w:t>upgradeability</w:t>
      </w:r>
      <w:r w:rsidRPr="007579AA">
        <w:rPr>
          <w:rFonts w:ascii="Helvetica" w:eastAsia="宋体" w:hAnsi="Helvetica" w:cs="Helvetica"/>
          <w:color w:val="282846"/>
          <w:kern w:val="0"/>
          <w:sz w:val="27"/>
          <w:szCs w:val="27"/>
        </w:rPr>
        <w:t>, such as using the </w:t>
      </w:r>
      <w:proofErr w:type="spellStart"/>
      <w:r w:rsidRPr="007579AA">
        <w:rPr>
          <w:rFonts w:ascii="Helvetica" w:eastAsia="宋体" w:hAnsi="Helvetica" w:cs="Helvetica"/>
          <w:color w:val="282846"/>
          <w:kern w:val="0"/>
          <w:sz w:val="27"/>
          <w:szCs w:val="27"/>
          <w:highlight w:val="yellow"/>
        </w:rPr>
        <w:fldChar w:fldCharType="begin"/>
      </w:r>
      <w:r w:rsidRPr="007579AA">
        <w:rPr>
          <w:rFonts w:ascii="Helvetica" w:eastAsia="宋体" w:hAnsi="Helvetica" w:cs="Helvetica"/>
          <w:color w:val="282846"/>
          <w:kern w:val="0"/>
          <w:sz w:val="27"/>
          <w:szCs w:val="27"/>
          <w:highlight w:val="yellow"/>
        </w:rPr>
        <w:instrText xml:space="preserve"> HYPERLINK "https://docs.openzeppelin.com/upgrades-plugins/1.x/" </w:instrText>
      </w:r>
      <w:r w:rsidRPr="007579AA">
        <w:rPr>
          <w:rFonts w:ascii="Helvetica" w:eastAsia="宋体" w:hAnsi="Helvetica" w:cs="Helvetica"/>
          <w:color w:val="282846"/>
          <w:kern w:val="0"/>
          <w:sz w:val="27"/>
          <w:szCs w:val="27"/>
          <w:highlight w:val="yellow"/>
        </w:rPr>
      </w:r>
      <w:r w:rsidRPr="007579AA">
        <w:rPr>
          <w:rFonts w:ascii="Helvetica" w:eastAsia="宋体" w:hAnsi="Helvetica" w:cs="Helvetica"/>
          <w:color w:val="282846"/>
          <w:kern w:val="0"/>
          <w:sz w:val="27"/>
          <w:szCs w:val="27"/>
          <w:highlight w:val="yellow"/>
        </w:rPr>
        <w:fldChar w:fldCharType="separate"/>
      </w:r>
      <w:r w:rsidRPr="007579AA">
        <w:rPr>
          <w:rFonts w:ascii="Helvetica" w:eastAsia="宋体" w:hAnsi="Helvetica" w:cs="Helvetica"/>
          <w:color w:val="0000FF"/>
          <w:kern w:val="0"/>
          <w:sz w:val="27"/>
          <w:szCs w:val="27"/>
          <w:highlight w:val="yellow"/>
          <w:u w:val="single"/>
        </w:rPr>
        <w:t>OpenZeppelin</w:t>
      </w:r>
      <w:proofErr w:type="spellEnd"/>
      <w:r w:rsidRPr="007579AA">
        <w:rPr>
          <w:rFonts w:ascii="Helvetica" w:eastAsia="宋体" w:hAnsi="Helvetica" w:cs="Helvetica"/>
          <w:color w:val="0000FF"/>
          <w:kern w:val="0"/>
          <w:sz w:val="27"/>
          <w:szCs w:val="27"/>
          <w:highlight w:val="yellow"/>
          <w:u w:val="single"/>
        </w:rPr>
        <w:t xml:space="preserve"> Upgrades Plugins</w:t>
      </w:r>
      <w:r w:rsidRPr="007579AA">
        <w:rPr>
          <w:rFonts w:ascii="Helvetica" w:eastAsia="宋体" w:hAnsi="Helvetica" w:cs="Helvetica"/>
          <w:color w:val="282846"/>
          <w:kern w:val="0"/>
          <w:sz w:val="27"/>
          <w:szCs w:val="27"/>
          <w:highlight w:val="yellow"/>
        </w:rPr>
        <w:fldChar w:fldCharType="end"/>
      </w:r>
      <w:r w:rsidRPr="007579AA">
        <w:rPr>
          <w:rFonts w:ascii="Helvetica" w:eastAsia="宋体" w:hAnsi="Helvetica" w:cs="Helvetica"/>
          <w:color w:val="282846"/>
          <w:kern w:val="0"/>
          <w:sz w:val="27"/>
          <w:szCs w:val="27"/>
        </w:rPr>
        <w:t xml:space="preserve">, you will need to use </w:t>
      </w:r>
      <w:commentRangeStart w:id="0"/>
      <w:r w:rsidRPr="007579AA">
        <w:rPr>
          <w:rFonts w:ascii="Helvetica" w:eastAsia="宋体" w:hAnsi="Helvetica" w:cs="Helvetica"/>
          <w:color w:val="282846"/>
          <w:kern w:val="0"/>
          <w:sz w:val="27"/>
          <w:szCs w:val="27"/>
        </w:rPr>
        <w:t xml:space="preserve">the </w:t>
      </w:r>
      <w:commentRangeEnd w:id="0"/>
      <w:r w:rsidR="00E67175">
        <w:rPr>
          <w:rStyle w:val="a9"/>
        </w:rPr>
        <w:commentReference w:id="0"/>
      </w:r>
      <w:r w:rsidRPr="007579AA">
        <w:rPr>
          <w:rFonts w:ascii="Helvetica" w:eastAsia="宋体" w:hAnsi="Helvetica" w:cs="Helvetica"/>
          <w:color w:val="282846"/>
          <w:kern w:val="0"/>
          <w:sz w:val="27"/>
          <w:szCs w:val="27"/>
          <w:highlight w:val="yellow"/>
        </w:rPr>
        <w:t>Upgradeable variant</w:t>
      </w:r>
      <w:r w:rsidRPr="007579AA">
        <w:rPr>
          <w:rFonts w:ascii="Helvetica" w:eastAsia="宋体" w:hAnsi="Helvetica" w:cs="Helvetica"/>
          <w:color w:val="282846"/>
          <w:kern w:val="0"/>
          <w:sz w:val="27"/>
          <w:szCs w:val="27"/>
        </w:rPr>
        <w:t xml:space="preserve"> of </w:t>
      </w:r>
      <w:proofErr w:type="spellStart"/>
      <w:r w:rsidRPr="007579AA">
        <w:rPr>
          <w:rFonts w:ascii="Helvetica" w:eastAsia="宋体" w:hAnsi="Helvetica" w:cs="Helvetica"/>
          <w:color w:val="282846"/>
          <w:kern w:val="0"/>
          <w:sz w:val="27"/>
          <w:szCs w:val="27"/>
        </w:rPr>
        <w:t>OpenZeppelin</w:t>
      </w:r>
      <w:proofErr w:type="spellEnd"/>
      <w:r w:rsidRPr="007579AA">
        <w:rPr>
          <w:rFonts w:ascii="Helvetica" w:eastAsia="宋体" w:hAnsi="Helvetica" w:cs="Helvetica"/>
          <w:color w:val="282846"/>
          <w:kern w:val="0"/>
          <w:sz w:val="27"/>
          <w:szCs w:val="27"/>
        </w:rPr>
        <w:t xml:space="preserve"> Contracts.</w:t>
      </w:r>
    </w:p>
    <w:p w14:paraId="36B2D078" w14:textId="77777777" w:rsidR="007579AA" w:rsidRPr="007579AA" w:rsidRDefault="007579AA" w:rsidP="007579AA">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7579AA">
        <w:rPr>
          <w:rFonts w:ascii="Helvetica" w:eastAsia="宋体" w:hAnsi="Helvetica" w:cs="Helvetica"/>
          <w:color w:val="282846"/>
          <w:kern w:val="0"/>
          <w:sz w:val="27"/>
          <w:szCs w:val="27"/>
        </w:rPr>
        <w:t>This variant is available as a separate package called </w:t>
      </w:r>
      <w:r w:rsidRPr="007579AA">
        <w:rPr>
          <w:rFonts w:ascii="var(--monospace)" w:eastAsia="宋体" w:hAnsi="var(--monospace)" w:cs="宋体"/>
          <w:color w:val="282846"/>
          <w:kern w:val="0"/>
          <w:sz w:val="26"/>
          <w:szCs w:val="26"/>
          <w:highlight w:val="yellow"/>
          <w:shd w:val="clear" w:color="auto" w:fill="F6F6F7"/>
        </w:rPr>
        <w:t>@openzeppelin/contracts-upgradeable</w:t>
      </w:r>
      <w:r w:rsidRPr="007579AA">
        <w:rPr>
          <w:rFonts w:ascii="Helvetica" w:eastAsia="宋体" w:hAnsi="Helvetica" w:cs="Helvetica"/>
          <w:color w:val="282846"/>
          <w:kern w:val="0"/>
          <w:sz w:val="27"/>
          <w:szCs w:val="27"/>
        </w:rPr>
        <w:t>, which is hosted in the repository </w:t>
      </w:r>
      <w:proofErr w:type="spellStart"/>
      <w:r w:rsidRPr="007579AA">
        <w:rPr>
          <w:rFonts w:ascii="Helvetica" w:eastAsia="宋体" w:hAnsi="Helvetica" w:cs="Helvetica"/>
          <w:color w:val="282846"/>
          <w:kern w:val="0"/>
          <w:sz w:val="27"/>
          <w:szCs w:val="27"/>
        </w:rPr>
        <w:fldChar w:fldCharType="begin"/>
      </w:r>
      <w:r w:rsidRPr="007579AA">
        <w:rPr>
          <w:rFonts w:ascii="Helvetica" w:eastAsia="宋体" w:hAnsi="Helvetica" w:cs="Helvetica"/>
          <w:color w:val="282846"/>
          <w:kern w:val="0"/>
          <w:sz w:val="27"/>
          <w:szCs w:val="27"/>
        </w:rPr>
        <w:instrText xml:space="preserve"> HYPERLINK "https://github.com/OpenZeppelin/openzeppelin-contracts-upgradeable" </w:instrText>
      </w:r>
      <w:r w:rsidRPr="007579AA">
        <w:rPr>
          <w:rFonts w:ascii="Helvetica" w:eastAsia="宋体" w:hAnsi="Helvetica" w:cs="Helvetica"/>
          <w:color w:val="282846"/>
          <w:kern w:val="0"/>
          <w:sz w:val="27"/>
          <w:szCs w:val="27"/>
        </w:rPr>
      </w:r>
      <w:r w:rsidRPr="007579AA">
        <w:rPr>
          <w:rFonts w:ascii="Helvetica" w:eastAsia="宋体" w:hAnsi="Helvetica" w:cs="Helvetica"/>
          <w:color w:val="282846"/>
          <w:kern w:val="0"/>
          <w:sz w:val="27"/>
          <w:szCs w:val="27"/>
        </w:rPr>
        <w:fldChar w:fldCharType="separate"/>
      </w:r>
      <w:r w:rsidRPr="007579AA">
        <w:rPr>
          <w:rFonts w:ascii="Helvetica" w:eastAsia="宋体" w:hAnsi="Helvetica" w:cs="Helvetica"/>
          <w:color w:val="0000FF"/>
          <w:kern w:val="0"/>
          <w:sz w:val="27"/>
          <w:szCs w:val="27"/>
          <w:u w:val="single"/>
        </w:rPr>
        <w:t>OpenZeppelin</w:t>
      </w:r>
      <w:proofErr w:type="spellEnd"/>
      <w:r w:rsidRPr="007579AA">
        <w:rPr>
          <w:rFonts w:ascii="Helvetica" w:eastAsia="宋体" w:hAnsi="Helvetica" w:cs="Helvetica"/>
          <w:color w:val="0000FF"/>
          <w:kern w:val="0"/>
          <w:sz w:val="27"/>
          <w:szCs w:val="27"/>
          <w:u w:val="single"/>
        </w:rPr>
        <w:t>/openzeppelin-contracts-upgradeable</w:t>
      </w:r>
      <w:r w:rsidRPr="007579AA">
        <w:rPr>
          <w:rFonts w:ascii="Helvetica" w:eastAsia="宋体" w:hAnsi="Helvetica" w:cs="Helvetica"/>
          <w:color w:val="282846"/>
          <w:kern w:val="0"/>
          <w:sz w:val="27"/>
          <w:szCs w:val="27"/>
        </w:rPr>
        <w:fldChar w:fldCharType="end"/>
      </w:r>
      <w:r w:rsidRPr="007579AA">
        <w:rPr>
          <w:rFonts w:ascii="Helvetica" w:eastAsia="宋体" w:hAnsi="Helvetica" w:cs="Helvetica"/>
          <w:color w:val="282846"/>
          <w:kern w:val="0"/>
          <w:sz w:val="27"/>
          <w:szCs w:val="27"/>
        </w:rPr>
        <w:t>.</w:t>
      </w:r>
    </w:p>
    <w:p w14:paraId="04F468CF" w14:textId="77777777" w:rsidR="007579AA" w:rsidRPr="007579AA" w:rsidRDefault="007579AA" w:rsidP="007579AA">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7579AA">
        <w:rPr>
          <w:rFonts w:ascii="Helvetica" w:eastAsia="宋体" w:hAnsi="Helvetica" w:cs="Helvetica"/>
          <w:color w:val="282846"/>
          <w:kern w:val="0"/>
          <w:sz w:val="27"/>
          <w:szCs w:val="27"/>
        </w:rPr>
        <w:t xml:space="preserve">It follows all of the </w:t>
      </w:r>
      <w:commentRangeStart w:id="1"/>
      <w:r w:rsidRPr="007579AA">
        <w:rPr>
          <w:rFonts w:ascii="Helvetica" w:eastAsia="宋体" w:hAnsi="Helvetica" w:cs="Helvetica"/>
          <w:color w:val="282846"/>
          <w:kern w:val="0"/>
          <w:sz w:val="27"/>
          <w:szCs w:val="27"/>
        </w:rPr>
        <w:t xml:space="preserve">rules </w:t>
      </w:r>
      <w:commentRangeEnd w:id="1"/>
      <w:r w:rsidR="00674D8C">
        <w:rPr>
          <w:rStyle w:val="a9"/>
        </w:rPr>
        <w:commentReference w:id="1"/>
      </w:r>
      <w:r w:rsidRPr="007579AA">
        <w:rPr>
          <w:rFonts w:ascii="Helvetica" w:eastAsia="宋体" w:hAnsi="Helvetica" w:cs="Helvetica"/>
          <w:color w:val="282846"/>
          <w:kern w:val="0"/>
          <w:sz w:val="27"/>
          <w:szCs w:val="27"/>
        </w:rPr>
        <w:t>for </w:t>
      </w:r>
      <w:hyperlink r:id="rId11" w:history="1">
        <w:r w:rsidRPr="007579AA">
          <w:rPr>
            <w:rFonts w:ascii="Helvetica" w:eastAsia="宋体" w:hAnsi="Helvetica" w:cs="Helvetica"/>
            <w:color w:val="0000FF"/>
            <w:kern w:val="0"/>
            <w:sz w:val="27"/>
            <w:szCs w:val="27"/>
            <w:u w:val="single"/>
          </w:rPr>
          <w:t>Writing Upgradeable Contracts</w:t>
        </w:r>
      </w:hyperlink>
      <w:r w:rsidRPr="007579AA">
        <w:rPr>
          <w:rFonts w:ascii="Helvetica" w:eastAsia="宋体" w:hAnsi="Helvetica" w:cs="Helvetica"/>
          <w:color w:val="282846"/>
          <w:kern w:val="0"/>
          <w:sz w:val="27"/>
          <w:szCs w:val="27"/>
        </w:rPr>
        <w:t>: constructors are replaced by initializer functions, state variables are initialized in initializer functions, and we additionally check for storage incompatibilities across minor versions.</w:t>
      </w:r>
    </w:p>
    <w:tbl>
      <w:tblPr>
        <w:tblW w:w="0" w:type="auto"/>
        <w:jc w:val="center"/>
        <w:tblCellMar>
          <w:left w:w="0" w:type="dxa"/>
          <w:right w:w="0" w:type="dxa"/>
        </w:tblCellMar>
        <w:tblLook w:val="04A0" w:firstRow="1" w:lastRow="0" w:firstColumn="1" w:lastColumn="0" w:noHBand="0" w:noVBand="1"/>
      </w:tblPr>
      <w:tblGrid>
        <w:gridCol w:w="6"/>
        <w:gridCol w:w="8300"/>
      </w:tblGrid>
      <w:tr w:rsidR="007579AA" w:rsidRPr="007579AA" w14:paraId="411907E5" w14:textId="77777777" w:rsidTr="007579AA">
        <w:trPr>
          <w:jc w:val="center"/>
        </w:trPr>
        <w:tc>
          <w:tcPr>
            <w:tcW w:w="0" w:type="auto"/>
            <w:vAlign w:val="center"/>
            <w:hideMark/>
          </w:tcPr>
          <w:p w14:paraId="2F657F2D" w14:textId="77777777" w:rsidR="007579AA" w:rsidRPr="007579AA" w:rsidRDefault="007579AA" w:rsidP="007579AA">
            <w:pPr>
              <w:widowControl/>
              <w:jc w:val="left"/>
              <w:rPr>
                <w:rFonts w:ascii="Helvetica" w:eastAsia="宋体" w:hAnsi="Helvetica" w:cs="Helvetica"/>
                <w:color w:val="282846"/>
                <w:kern w:val="0"/>
                <w:sz w:val="27"/>
                <w:szCs w:val="27"/>
              </w:rPr>
            </w:pPr>
          </w:p>
        </w:tc>
        <w:tc>
          <w:tcPr>
            <w:tcW w:w="0" w:type="auto"/>
            <w:vAlign w:val="center"/>
            <w:hideMark/>
          </w:tcPr>
          <w:p w14:paraId="63CCC11B" w14:textId="77777777" w:rsidR="007579AA" w:rsidRPr="007579AA" w:rsidRDefault="007579AA" w:rsidP="007579AA">
            <w:pPr>
              <w:widowControl/>
              <w:jc w:val="left"/>
              <w:rPr>
                <w:rFonts w:ascii="宋体" w:eastAsia="宋体" w:hAnsi="宋体" w:cs="宋体"/>
                <w:kern w:val="0"/>
                <w:sz w:val="24"/>
                <w:szCs w:val="24"/>
              </w:rPr>
            </w:pPr>
            <w:proofErr w:type="spellStart"/>
            <w:r w:rsidRPr="007579AA">
              <w:rPr>
                <w:rFonts w:ascii="宋体" w:eastAsia="宋体" w:hAnsi="宋体" w:cs="宋体"/>
                <w:kern w:val="0"/>
                <w:sz w:val="24"/>
                <w:szCs w:val="24"/>
              </w:rPr>
              <w:t>OpenZeppelin</w:t>
            </w:r>
            <w:proofErr w:type="spellEnd"/>
            <w:r w:rsidRPr="007579AA">
              <w:rPr>
                <w:rFonts w:ascii="宋体" w:eastAsia="宋体" w:hAnsi="宋体" w:cs="宋体"/>
                <w:kern w:val="0"/>
                <w:sz w:val="24"/>
                <w:szCs w:val="24"/>
              </w:rPr>
              <w:t xml:space="preserve"> provides </w:t>
            </w:r>
            <w:r w:rsidRPr="007579AA">
              <w:rPr>
                <w:rFonts w:ascii="宋体" w:eastAsia="宋体" w:hAnsi="宋体" w:cs="宋体"/>
                <w:kern w:val="0"/>
                <w:sz w:val="24"/>
                <w:szCs w:val="24"/>
                <w:highlight w:val="yellow"/>
              </w:rPr>
              <w:t>a full suite of tools</w:t>
            </w:r>
            <w:r w:rsidRPr="007579AA">
              <w:rPr>
                <w:rFonts w:ascii="宋体" w:eastAsia="宋体" w:hAnsi="宋体" w:cs="宋体"/>
                <w:kern w:val="0"/>
                <w:sz w:val="24"/>
                <w:szCs w:val="24"/>
              </w:rPr>
              <w:t xml:space="preserve"> for </w:t>
            </w:r>
            <w:r w:rsidRPr="007579AA">
              <w:rPr>
                <w:rFonts w:ascii="宋体" w:eastAsia="宋体" w:hAnsi="宋体" w:cs="宋体"/>
                <w:kern w:val="0"/>
                <w:sz w:val="24"/>
                <w:szCs w:val="24"/>
                <w:highlight w:val="yellow"/>
              </w:rPr>
              <w:t>deploying</w:t>
            </w:r>
            <w:r w:rsidRPr="007579AA">
              <w:rPr>
                <w:rFonts w:ascii="宋体" w:eastAsia="宋体" w:hAnsi="宋体" w:cs="宋体"/>
                <w:kern w:val="0"/>
                <w:sz w:val="24"/>
                <w:szCs w:val="24"/>
              </w:rPr>
              <w:t xml:space="preserve"> and </w:t>
            </w:r>
            <w:r w:rsidRPr="007579AA">
              <w:rPr>
                <w:rFonts w:ascii="宋体" w:eastAsia="宋体" w:hAnsi="宋体" w:cs="宋体"/>
                <w:kern w:val="0"/>
                <w:sz w:val="24"/>
                <w:szCs w:val="24"/>
                <w:highlight w:val="yellow"/>
              </w:rPr>
              <w:t>securing</w:t>
            </w:r>
            <w:r w:rsidRPr="007579AA">
              <w:rPr>
                <w:rFonts w:ascii="宋体" w:eastAsia="宋体" w:hAnsi="宋体" w:cs="宋体"/>
                <w:kern w:val="0"/>
                <w:sz w:val="24"/>
                <w:szCs w:val="24"/>
              </w:rPr>
              <w:t xml:space="preserve"> upgradeable smart contracts. </w:t>
            </w:r>
            <w:hyperlink r:id="rId12" w:anchor="openzeppelin::upgrades.adoc" w:history="1">
              <w:r w:rsidRPr="007579AA">
                <w:rPr>
                  <w:rFonts w:ascii="宋体" w:eastAsia="宋体" w:hAnsi="宋体" w:cs="宋体"/>
                  <w:color w:val="0000FF"/>
                  <w:kern w:val="0"/>
                  <w:sz w:val="24"/>
                  <w:szCs w:val="24"/>
                  <w:u w:val="single"/>
                </w:rPr>
                <w:t>Check out the full list of resources</w:t>
              </w:r>
            </w:hyperlink>
            <w:r w:rsidRPr="007579AA">
              <w:rPr>
                <w:rFonts w:ascii="宋体" w:eastAsia="宋体" w:hAnsi="宋体" w:cs="宋体"/>
                <w:kern w:val="0"/>
                <w:sz w:val="24"/>
                <w:szCs w:val="24"/>
              </w:rPr>
              <w:t>.</w:t>
            </w:r>
          </w:p>
        </w:tc>
      </w:tr>
    </w:tbl>
    <w:p w14:paraId="7850A2EC" w14:textId="77777777" w:rsidR="007579AA" w:rsidRPr="007579AA" w:rsidRDefault="007579AA" w:rsidP="007579AA">
      <w:pPr>
        <w:widowControl/>
        <w:shd w:val="clear" w:color="auto" w:fill="FEFEFE"/>
        <w:spacing w:beforeAutospacing="1" w:after="100" w:afterAutospacing="1"/>
        <w:jc w:val="left"/>
        <w:outlineLvl w:val="1"/>
        <w:rPr>
          <w:rFonts w:ascii="var(--heading)" w:eastAsia="宋体" w:hAnsi="var(--heading)" w:cs="Helvetica" w:hint="eastAsia"/>
          <w:b/>
          <w:bCs/>
          <w:color w:val="282846"/>
          <w:kern w:val="0"/>
          <w:sz w:val="43"/>
          <w:szCs w:val="43"/>
        </w:rPr>
      </w:pPr>
      <w:r w:rsidRPr="007579AA">
        <w:rPr>
          <w:rFonts w:ascii="var(--heading)" w:eastAsia="宋体" w:hAnsi="var(--heading)" w:cs="Helvetica"/>
          <w:b/>
          <w:bCs/>
          <w:color w:val="282846"/>
          <w:kern w:val="0"/>
          <w:sz w:val="43"/>
          <w:szCs w:val="43"/>
        </w:rPr>
        <w:t>Overview</w:t>
      </w:r>
    </w:p>
    <w:p w14:paraId="4887238E" w14:textId="77777777" w:rsidR="007579AA" w:rsidRPr="007579AA" w:rsidRDefault="007579AA" w:rsidP="007579AA">
      <w:pPr>
        <w:widowControl/>
        <w:shd w:val="clear" w:color="auto" w:fill="FEFEFE"/>
        <w:spacing w:beforeAutospacing="1" w:after="100" w:afterAutospacing="1"/>
        <w:jc w:val="left"/>
        <w:outlineLvl w:val="2"/>
        <w:rPr>
          <w:rFonts w:ascii="var(--heading)" w:eastAsia="宋体" w:hAnsi="var(--heading)" w:cs="Helvetica" w:hint="eastAsia"/>
          <w:b/>
          <w:bCs/>
          <w:color w:val="282846"/>
          <w:kern w:val="0"/>
          <w:sz w:val="38"/>
          <w:szCs w:val="38"/>
        </w:rPr>
      </w:pPr>
      <w:r w:rsidRPr="007579AA">
        <w:rPr>
          <w:rFonts w:ascii="var(--heading)" w:eastAsia="宋体" w:hAnsi="var(--heading)" w:cs="Helvetica"/>
          <w:b/>
          <w:bCs/>
          <w:color w:val="282846"/>
          <w:kern w:val="0"/>
          <w:sz w:val="38"/>
          <w:szCs w:val="38"/>
        </w:rPr>
        <w:t>Installation</w:t>
      </w:r>
    </w:p>
    <w:p w14:paraId="036BE71D"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r w:rsidRPr="007579AA">
        <w:rPr>
          <w:rFonts w:ascii="var(--monospace)" w:eastAsia="宋体" w:hAnsi="var(--monospace)" w:cs="宋体"/>
          <w:color w:val="6CB6FF"/>
          <w:kern w:val="0"/>
          <w:sz w:val="25"/>
          <w:szCs w:val="25"/>
          <w:shd w:val="clear" w:color="auto" w:fill="22272E"/>
        </w:rPr>
        <w:t xml:space="preserve">$ </w:t>
      </w:r>
      <w:proofErr w:type="spellStart"/>
      <w:r w:rsidRPr="007579AA">
        <w:rPr>
          <w:rFonts w:ascii="var(--monospace)" w:eastAsia="宋体" w:hAnsi="var(--monospace)" w:cs="宋体"/>
          <w:color w:val="ADBAC7"/>
          <w:kern w:val="0"/>
          <w:sz w:val="25"/>
          <w:szCs w:val="25"/>
          <w:shd w:val="clear" w:color="auto" w:fill="22272E"/>
        </w:rPr>
        <w:t>npm</w:t>
      </w:r>
      <w:proofErr w:type="spellEnd"/>
      <w:r w:rsidRPr="007579AA">
        <w:rPr>
          <w:rFonts w:ascii="var(--monospace)" w:eastAsia="宋体" w:hAnsi="var(--monospace)" w:cs="宋体"/>
          <w:color w:val="ADBAC7"/>
          <w:kern w:val="0"/>
          <w:sz w:val="25"/>
          <w:szCs w:val="25"/>
          <w:shd w:val="clear" w:color="auto" w:fill="22272E"/>
        </w:rPr>
        <w:t xml:space="preserve"> install @openzeppelin/contracts-upgradeable</w:t>
      </w:r>
    </w:p>
    <w:p w14:paraId="5D8E05EC" w14:textId="77777777" w:rsidR="007579AA" w:rsidRPr="007579AA" w:rsidRDefault="007579AA" w:rsidP="007579AA">
      <w:pPr>
        <w:widowControl/>
        <w:shd w:val="clear" w:color="auto" w:fill="FEFEFE"/>
        <w:spacing w:beforeAutospacing="1" w:after="100" w:afterAutospacing="1"/>
        <w:jc w:val="left"/>
        <w:outlineLvl w:val="2"/>
        <w:rPr>
          <w:rFonts w:ascii="var(--heading)" w:eastAsia="宋体" w:hAnsi="var(--heading)" w:cs="Helvetica" w:hint="eastAsia"/>
          <w:b/>
          <w:bCs/>
          <w:color w:val="282846"/>
          <w:kern w:val="0"/>
          <w:sz w:val="38"/>
          <w:szCs w:val="38"/>
        </w:rPr>
      </w:pPr>
      <w:r w:rsidRPr="007579AA">
        <w:rPr>
          <w:rFonts w:ascii="var(--heading)" w:eastAsia="宋体" w:hAnsi="var(--heading)" w:cs="Helvetica"/>
          <w:b/>
          <w:bCs/>
          <w:color w:val="282846"/>
          <w:kern w:val="0"/>
          <w:sz w:val="38"/>
          <w:szCs w:val="38"/>
        </w:rPr>
        <w:t>Usage</w:t>
      </w:r>
    </w:p>
    <w:p w14:paraId="2C860607" w14:textId="77777777" w:rsidR="007579AA" w:rsidRPr="007579AA" w:rsidRDefault="007579AA" w:rsidP="007579AA">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7579AA">
        <w:rPr>
          <w:rFonts w:ascii="Helvetica" w:eastAsia="宋体" w:hAnsi="Helvetica" w:cs="Helvetica"/>
          <w:color w:val="282846"/>
          <w:kern w:val="0"/>
          <w:sz w:val="27"/>
          <w:szCs w:val="27"/>
        </w:rPr>
        <w:t xml:space="preserve">The package replicates the structure of the main </w:t>
      </w:r>
      <w:proofErr w:type="spellStart"/>
      <w:r w:rsidRPr="007579AA">
        <w:rPr>
          <w:rFonts w:ascii="Helvetica" w:eastAsia="宋体" w:hAnsi="Helvetica" w:cs="Helvetica"/>
          <w:color w:val="282846"/>
          <w:kern w:val="0"/>
          <w:sz w:val="27"/>
          <w:szCs w:val="27"/>
        </w:rPr>
        <w:t>OpenZeppelin</w:t>
      </w:r>
      <w:proofErr w:type="spellEnd"/>
      <w:r w:rsidRPr="007579AA">
        <w:rPr>
          <w:rFonts w:ascii="Helvetica" w:eastAsia="宋体" w:hAnsi="Helvetica" w:cs="Helvetica"/>
          <w:color w:val="282846"/>
          <w:kern w:val="0"/>
          <w:sz w:val="27"/>
          <w:szCs w:val="27"/>
        </w:rPr>
        <w:t xml:space="preserve"> Contracts package, but every file and contract </w:t>
      </w:r>
      <w:proofErr w:type="gramStart"/>
      <w:r w:rsidRPr="007579AA">
        <w:rPr>
          <w:rFonts w:ascii="Helvetica" w:eastAsia="宋体" w:hAnsi="Helvetica" w:cs="Helvetica"/>
          <w:color w:val="282846"/>
          <w:kern w:val="0"/>
          <w:sz w:val="27"/>
          <w:szCs w:val="27"/>
        </w:rPr>
        <w:t>has</w:t>
      </w:r>
      <w:proofErr w:type="gramEnd"/>
      <w:r w:rsidRPr="007579AA">
        <w:rPr>
          <w:rFonts w:ascii="Helvetica" w:eastAsia="宋体" w:hAnsi="Helvetica" w:cs="Helvetica"/>
          <w:color w:val="282846"/>
          <w:kern w:val="0"/>
          <w:sz w:val="27"/>
          <w:szCs w:val="27"/>
        </w:rPr>
        <w:t xml:space="preserve"> the </w:t>
      </w:r>
      <w:r w:rsidRPr="007579AA">
        <w:rPr>
          <w:rFonts w:ascii="Helvetica" w:eastAsia="宋体" w:hAnsi="Helvetica" w:cs="Helvetica"/>
          <w:color w:val="282846"/>
          <w:kern w:val="0"/>
          <w:sz w:val="27"/>
          <w:szCs w:val="27"/>
          <w:highlight w:val="yellow"/>
        </w:rPr>
        <w:t>suffix </w:t>
      </w:r>
      <w:r w:rsidRPr="007579AA">
        <w:rPr>
          <w:rFonts w:ascii="var(--monospace)" w:eastAsia="宋体" w:hAnsi="var(--monospace)" w:cs="宋体"/>
          <w:color w:val="282846"/>
          <w:kern w:val="0"/>
          <w:sz w:val="26"/>
          <w:szCs w:val="26"/>
          <w:highlight w:val="yellow"/>
          <w:shd w:val="clear" w:color="auto" w:fill="F6F6F7"/>
        </w:rPr>
        <w:t>Upgradeable</w:t>
      </w:r>
      <w:r w:rsidRPr="007579AA">
        <w:rPr>
          <w:rFonts w:ascii="Helvetica" w:eastAsia="宋体" w:hAnsi="Helvetica" w:cs="Helvetica"/>
          <w:color w:val="282846"/>
          <w:kern w:val="0"/>
          <w:sz w:val="27"/>
          <w:szCs w:val="27"/>
        </w:rPr>
        <w:t>.</w:t>
      </w:r>
    </w:p>
    <w:p w14:paraId="2CA20579"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7579AA">
        <w:rPr>
          <w:rFonts w:ascii="var(--monospace)" w:eastAsia="宋体" w:hAnsi="var(--monospace)" w:cs="宋体"/>
          <w:color w:val="FFD8D3"/>
          <w:kern w:val="0"/>
          <w:sz w:val="25"/>
          <w:szCs w:val="25"/>
          <w:shd w:val="clear" w:color="auto" w:fill="78191B"/>
        </w:rPr>
        <w:t>-import "@</w:t>
      </w:r>
      <w:proofErr w:type="spellStart"/>
      <w:r w:rsidRPr="007579AA">
        <w:rPr>
          <w:rFonts w:ascii="var(--monospace)" w:eastAsia="宋体" w:hAnsi="var(--monospace)" w:cs="宋体"/>
          <w:color w:val="FFD8D3"/>
          <w:kern w:val="0"/>
          <w:sz w:val="25"/>
          <w:szCs w:val="25"/>
          <w:shd w:val="clear" w:color="auto" w:fill="78191B"/>
        </w:rPr>
        <w:t>openzeppelin</w:t>
      </w:r>
      <w:proofErr w:type="spellEnd"/>
      <w:r w:rsidRPr="007579AA">
        <w:rPr>
          <w:rFonts w:ascii="var(--monospace)" w:eastAsia="宋体" w:hAnsi="var(--monospace)" w:cs="宋体"/>
          <w:color w:val="FFD8D3"/>
          <w:kern w:val="0"/>
          <w:sz w:val="25"/>
          <w:szCs w:val="25"/>
          <w:shd w:val="clear" w:color="auto" w:fill="78191B"/>
        </w:rPr>
        <w:t>/contracts/token/ERC721/ERC721.sol";</w:t>
      </w:r>
    </w:p>
    <w:p w14:paraId="5EB8BF02"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7579AA">
        <w:rPr>
          <w:rFonts w:ascii="var(--monospace)" w:eastAsia="宋体" w:hAnsi="var(--monospace)" w:cs="宋体"/>
          <w:color w:val="B4F1B4"/>
          <w:kern w:val="0"/>
          <w:sz w:val="25"/>
          <w:szCs w:val="25"/>
          <w:shd w:val="clear" w:color="auto" w:fill="1B4721"/>
        </w:rPr>
        <w:t>+import "@openzeppelin/contracts-upgradeable/token/ERC721/ERC721Upgradeable.sol";</w:t>
      </w:r>
    </w:p>
    <w:p w14:paraId="70849793"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29B7D92A"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7579AA">
        <w:rPr>
          <w:rFonts w:ascii="var(--monospace)" w:eastAsia="宋体" w:hAnsi="var(--monospace)" w:cs="宋体"/>
          <w:color w:val="FFD8D3"/>
          <w:kern w:val="0"/>
          <w:sz w:val="25"/>
          <w:szCs w:val="25"/>
          <w:shd w:val="clear" w:color="auto" w:fill="78191B"/>
        </w:rPr>
        <w:t xml:space="preserve">-contract </w:t>
      </w:r>
      <w:proofErr w:type="spellStart"/>
      <w:r w:rsidRPr="007579AA">
        <w:rPr>
          <w:rFonts w:ascii="var(--monospace)" w:eastAsia="宋体" w:hAnsi="var(--monospace)" w:cs="宋体"/>
          <w:color w:val="FFD8D3"/>
          <w:kern w:val="0"/>
          <w:sz w:val="25"/>
          <w:szCs w:val="25"/>
          <w:shd w:val="clear" w:color="auto" w:fill="78191B"/>
        </w:rPr>
        <w:t>MyCollectible</w:t>
      </w:r>
      <w:proofErr w:type="spellEnd"/>
      <w:r w:rsidRPr="007579AA">
        <w:rPr>
          <w:rFonts w:ascii="var(--monospace)" w:eastAsia="宋体" w:hAnsi="var(--monospace)" w:cs="宋体"/>
          <w:color w:val="FFD8D3"/>
          <w:kern w:val="0"/>
          <w:sz w:val="25"/>
          <w:szCs w:val="25"/>
          <w:shd w:val="clear" w:color="auto" w:fill="78191B"/>
        </w:rPr>
        <w:t xml:space="preserve"> is ERC721 {</w:t>
      </w:r>
    </w:p>
    <w:p w14:paraId="0D12F65B"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r w:rsidRPr="007579AA">
        <w:rPr>
          <w:rFonts w:ascii="var(--monospace)" w:eastAsia="宋体" w:hAnsi="var(--monospace)" w:cs="宋体"/>
          <w:color w:val="B4F1B4"/>
          <w:kern w:val="0"/>
          <w:sz w:val="25"/>
          <w:szCs w:val="25"/>
          <w:shd w:val="clear" w:color="auto" w:fill="1B4721"/>
        </w:rPr>
        <w:t xml:space="preserve">+contract </w:t>
      </w:r>
      <w:proofErr w:type="spellStart"/>
      <w:r w:rsidRPr="007579AA">
        <w:rPr>
          <w:rFonts w:ascii="var(--monospace)" w:eastAsia="宋体" w:hAnsi="var(--monospace)" w:cs="宋体"/>
          <w:color w:val="B4F1B4"/>
          <w:kern w:val="0"/>
          <w:sz w:val="25"/>
          <w:szCs w:val="25"/>
          <w:shd w:val="clear" w:color="auto" w:fill="1B4721"/>
        </w:rPr>
        <w:t>MyCollectible</w:t>
      </w:r>
      <w:proofErr w:type="spellEnd"/>
      <w:r w:rsidRPr="007579AA">
        <w:rPr>
          <w:rFonts w:ascii="var(--monospace)" w:eastAsia="宋体" w:hAnsi="var(--monospace)" w:cs="宋体"/>
          <w:color w:val="B4F1B4"/>
          <w:kern w:val="0"/>
          <w:sz w:val="25"/>
          <w:szCs w:val="25"/>
          <w:shd w:val="clear" w:color="auto" w:fill="1B4721"/>
        </w:rPr>
        <w:t xml:space="preserve"> is ERC721Upgradeable {</w:t>
      </w:r>
    </w:p>
    <w:p w14:paraId="2B81A939" w14:textId="77777777" w:rsidR="007579AA" w:rsidRPr="007579AA" w:rsidRDefault="007579AA" w:rsidP="007579AA">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7579AA">
        <w:rPr>
          <w:rFonts w:ascii="Helvetica" w:eastAsia="宋体" w:hAnsi="Helvetica" w:cs="Helvetica"/>
          <w:color w:val="282846"/>
          <w:kern w:val="0"/>
          <w:sz w:val="27"/>
          <w:szCs w:val="27"/>
        </w:rPr>
        <w:t xml:space="preserve">Constructors are replaced by </w:t>
      </w:r>
      <w:r w:rsidRPr="007579AA">
        <w:rPr>
          <w:rFonts w:ascii="Helvetica" w:eastAsia="宋体" w:hAnsi="Helvetica" w:cs="Helvetica"/>
          <w:color w:val="282846"/>
          <w:kern w:val="0"/>
          <w:sz w:val="27"/>
          <w:szCs w:val="27"/>
          <w:highlight w:val="yellow"/>
        </w:rPr>
        <w:t>internal initializer functions</w:t>
      </w:r>
      <w:r w:rsidRPr="007579AA">
        <w:rPr>
          <w:rFonts w:ascii="Helvetica" w:eastAsia="宋体" w:hAnsi="Helvetica" w:cs="Helvetica"/>
          <w:color w:val="282846"/>
          <w:kern w:val="0"/>
          <w:sz w:val="27"/>
          <w:szCs w:val="27"/>
        </w:rPr>
        <w:t xml:space="preserve"> following the naming convention </w:t>
      </w:r>
      <w:r w:rsidRPr="007579AA">
        <w:rPr>
          <w:rFonts w:ascii="var(--monospace)" w:eastAsia="宋体" w:hAnsi="var(--monospace)" w:cs="宋体"/>
          <w:color w:val="282846"/>
          <w:kern w:val="0"/>
          <w:sz w:val="26"/>
          <w:szCs w:val="26"/>
          <w:highlight w:val="yellow"/>
          <w:shd w:val="clear" w:color="auto" w:fill="F6F6F7"/>
        </w:rPr>
        <w:t>__{</w:t>
      </w:r>
      <w:proofErr w:type="spellStart"/>
      <w:r w:rsidRPr="007579AA">
        <w:rPr>
          <w:rFonts w:ascii="var(--monospace)" w:eastAsia="宋体" w:hAnsi="var(--monospace)" w:cs="宋体"/>
          <w:color w:val="282846"/>
          <w:kern w:val="0"/>
          <w:sz w:val="26"/>
          <w:szCs w:val="26"/>
          <w:highlight w:val="yellow"/>
          <w:shd w:val="clear" w:color="auto" w:fill="F6F6F7"/>
        </w:rPr>
        <w:t>ContractName</w:t>
      </w:r>
      <w:proofErr w:type="spellEnd"/>
      <w:r w:rsidRPr="007579AA">
        <w:rPr>
          <w:rFonts w:ascii="var(--monospace)" w:eastAsia="宋体" w:hAnsi="var(--monospace)" w:cs="宋体"/>
          <w:color w:val="282846"/>
          <w:kern w:val="0"/>
          <w:sz w:val="26"/>
          <w:szCs w:val="26"/>
          <w:highlight w:val="yellow"/>
          <w:shd w:val="clear" w:color="auto" w:fill="F6F6F7"/>
        </w:rPr>
        <w:t>}_</w:t>
      </w:r>
      <w:proofErr w:type="spellStart"/>
      <w:r w:rsidRPr="007579AA">
        <w:rPr>
          <w:rFonts w:ascii="var(--monospace)" w:eastAsia="宋体" w:hAnsi="var(--monospace)" w:cs="宋体"/>
          <w:color w:val="282846"/>
          <w:kern w:val="0"/>
          <w:sz w:val="26"/>
          <w:szCs w:val="26"/>
          <w:highlight w:val="yellow"/>
          <w:shd w:val="clear" w:color="auto" w:fill="F6F6F7"/>
        </w:rPr>
        <w:t>init</w:t>
      </w:r>
      <w:r w:rsidRPr="007579AA">
        <w:rPr>
          <w:rFonts w:ascii="Helvetica" w:eastAsia="宋体" w:hAnsi="Helvetica" w:cs="Helvetica"/>
          <w:color w:val="282846"/>
          <w:kern w:val="0"/>
          <w:sz w:val="27"/>
          <w:szCs w:val="27"/>
        </w:rPr>
        <w:t>.</w:t>
      </w:r>
      <w:proofErr w:type="spellEnd"/>
      <w:r w:rsidRPr="007579AA">
        <w:rPr>
          <w:rFonts w:ascii="Helvetica" w:eastAsia="宋体" w:hAnsi="Helvetica" w:cs="Helvetica"/>
          <w:color w:val="282846"/>
          <w:kern w:val="0"/>
          <w:sz w:val="27"/>
          <w:szCs w:val="27"/>
        </w:rPr>
        <w:t xml:space="preserve"> Since these are internal, </w:t>
      </w:r>
      <w:r w:rsidRPr="007579AA">
        <w:rPr>
          <w:rFonts w:ascii="Helvetica" w:eastAsia="宋体" w:hAnsi="Helvetica" w:cs="Helvetica"/>
          <w:color w:val="282846"/>
          <w:kern w:val="0"/>
          <w:sz w:val="27"/>
          <w:szCs w:val="27"/>
        </w:rPr>
        <w:lastRenderedPageBreak/>
        <w:t xml:space="preserve">you must always </w:t>
      </w:r>
      <w:r w:rsidRPr="007579AA">
        <w:rPr>
          <w:rFonts w:ascii="Helvetica" w:eastAsia="宋体" w:hAnsi="Helvetica" w:cs="Helvetica"/>
          <w:color w:val="282846"/>
          <w:kern w:val="0"/>
          <w:sz w:val="27"/>
          <w:szCs w:val="27"/>
          <w:highlight w:val="yellow"/>
        </w:rPr>
        <w:t>define your own public initializer function</w:t>
      </w:r>
      <w:r w:rsidRPr="007579AA">
        <w:rPr>
          <w:rFonts w:ascii="Helvetica" w:eastAsia="宋体" w:hAnsi="Helvetica" w:cs="Helvetica"/>
          <w:color w:val="282846"/>
          <w:kern w:val="0"/>
          <w:sz w:val="27"/>
          <w:szCs w:val="27"/>
        </w:rPr>
        <w:t xml:space="preserve"> and call the parent initializer of the contract you extend.</w:t>
      </w:r>
    </w:p>
    <w:p w14:paraId="2845B0F9"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7579AA">
        <w:rPr>
          <w:rFonts w:ascii="var(--monospace)" w:eastAsia="宋体" w:hAnsi="var(--monospace)" w:cs="宋体"/>
          <w:color w:val="FFD8D3"/>
          <w:kern w:val="0"/>
          <w:sz w:val="25"/>
          <w:szCs w:val="25"/>
          <w:shd w:val="clear" w:color="auto" w:fill="78191B"/>
        </w:rPr>
        <w:t xml:space="preserve">-    </w:t>
      </w:r>
      <w:proofErr w:type="gramStart"/>
      <w:r w:rsidRPr="007579AA">
        <w:rPr>
          <w:rFonts w:ascii="var(--monospace)" w:eastAsia="宋体" w:hAnsi="var(--monospace)" w:cs="宋体"/>
          <w:color w:val="FFD8D3"/>
          <w:kern w:val="0"/>
          <w:sz w:val="25"/>
          <w:szCs w:val="25"/>
          <w:shd w:val="clear" w:color="auto" w:fill="78191B"/>
        </w:rPr>
        <w:t>constructor(</w:t>
      </w:r>
      <w:proofErr w:type="gramEnd"/>
      <w:r w:rsidRPr="007579AA">
        <w:rPr>
          <w:rFonts w:ascii="var(--monospace)" w:eastAsia="宋体" w:hAnsi="var(--monospace)" w:cs="宋体"/>
          <w:color w:val="FFD8D3"/>
          <w:kern w:val="0"/>
          <w:sz w:val="25"/>
          <w:szCs w:val="25"/>
          <w:shd w:val="clear" w:color="auto" w:fill="78191B"/>
        </w:rPr>
        <w:t>) ERC721("</w:t>
      </w:r>
      <w:proofErr w:type="spellStart"/>
      <w:r w:rsidRPr="007579AA">
        <w:rPr>
          <w:rFonts w:ascii="var(--monospace)" w:eastAsia="宋体" w:hAnsi="var(--monospace)" w:cs="宋体"/>
          <w:color w:val="FFD8D3"/>
          <w:kern w:val="0"/>
          <w:sz w:val="25"/>
          <w:szCs w:val="25"/>
          <w:shd w:val="clear" w:color="auto" w:fill="78191B"/>
        </w:rPr>
        <w:t>MyCollectible</w:t>
      </w:r>
      <w:proofErr w:type="spellEnd"/>
      <w:r w:rsidRPr="007579AA">
        <w:rPr>
          <w:rFonts w:ascii="var(--monospace)" w:eastAsia="宋体" w:hAnsi="var(--monospace)" w:cs="宋体"/>
          <w:color w:val="FFD8D3"/>
          <w:kern w:val="0"/>
          <w:sz w:val="25"/>
          <w:szCs w:val="25"/>
          <w:shd w:val="clear" w:color="auto" w:fill="78191B"/>
        </w:rPr>
        <w:t>", "MCO") public {</w:t>
      </w:r>
    </w:p>
    <w:p w14:paraId="14A2FBF4"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7579AA">
        <w:rPr>
          <w:rFonts w:ascii="var(--monospace)" w:eastAsia="宋体" w:hAnsi="var(--monospace)" w:cs="宋体"/>
          <w:color w:val="B4F1B4"/>
          <w:kern w:val="0"/>
          <w:sz w:val="25"/>
          <w:szCs w:val="25"/>
          <w:shd w:val="clear" w:color="auto" w:fill="1B4721"/>
        </w:rPr>
        <w:t xml:space="preserve">+    function </w:t>
      </w:r>
      <w:proofErr w:type="gramStart"/>
      <w:r w:rsidRPr="007579AA">
        <w:rPr>
          <w:rFonts w:ascii="var(--monospace)" w:eastAsia="宋体" w:hAnsi="var(--monospace)" w:cs="宋体"/>
          <w:color w:val="B4F1B4"/>
          <w:kern w:val="0"/>
          <w:sz w:val="25"/>
          <w:szCs w:val="25"/>
          <w:shd w:val="clear" w:color="auto" w:fill="1B4721"/>
        </w:rPr>
        <w:t>initialize(</w:t>
      </w:r>
      <w:proofErr w:type="gramEnd"/>
      <w:r w:rsidRPr="007579AA">
        <w:rPr>
          <w:rFonts w:ascii="var(--monospace)" w:eastAsia="宋体" w:hAnsi="var(--monospace)" w:cs="宋体"/>
          <w:color w:val="B4F1B4"/>
          <w:kern w:val="0"/>
          <w:sz w:val="25"/>
          <w:szCs w:val="25"/>
          <w:shd w:val="clear" w:color="auto" w:fill="1B4721"/>
        </w:rPr>
        <w:t>) initializer public {</w:t>
      </w:r>
    </w:p>
    <w:p w14:paraId="4BA87BA8"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7579AA">
        <w:rPr>
          <w:rFonts w:ascii="var(--monospace)" w:eastAsia="宋体" w:hAnsi="var(--monospace)" w:cs="宋体"/>
          <w:color w:val="B4F1B4"/>
          <w:kern w:val="0"/>
          <w:sz w:val="25"/>
          <w:szCs w:val="25"/>
          <w:shd w:val="clear" w:color="auto" w:fill="1B4721"/>
        </w:rPr>
        <w:t>+        __ERC721_</w:t>
      </w:r>
      <w:proofErr w:type="gramStart"/>
      <w:r w:rsidRPr="007579AA">
        <w:rPr>
          <w:rFonts w:ascii="var(--monospace)" w:eastAsia="宋体" w:hAnsi="var(--monospace)" w:cs="宋体"/>
          <w:color w:val="B4F1B4"/>
          <w:kern w:val="0"/>
          <w:sz w:val="25"/>
          <w:szCs w:val="25"/>
          <w:shd w:val="clear" w:color="auto" w:fill="1B4721"/>
        </w:rPr>
        <w:t>init(</w:t>
      </w:r>
      <w:proofErr w:type="gramEnd"/>
      <w:r w:rsidRPr="007579AA">
        <w:rPr>
          <w:rFonts w:ascii="var(--monospace)" w:eastAsia="宋体" w:hAnsi="var(--monospace)" w:cs="宋体"/>
          <w:color w:val="B4F1B4"/>
          <w:kern w:val="0"/>
          <w:sz w:val="25"/>
          <w:szCs w:val="25"/>
          <w:shd w:val="clear" w:color="auto" w:fill="1B4721"/>
        </w:rPr>
        <w:t>"</w:t>
      </w:r>
      <w:proofErr w:type="spellStart"/>
      <w:r w:rsidRPr="007579AA">
        <w:rPr>
          <w:rFonts w:ascii="var(--monospace)" w:eastAsia="宋体" w:hAnsi="var(--monospace)" w:cs="宋体"/>
          <w:color w:val="B4F1B4"/>
          <w:kern w:val="0"/>
          <w:sz w:val="25"/>
          <w:szCs w:val="25"/>
          <w:shd w:val="clear" w:color="auto" w:fill="1B4721"/>
        </w:rPr>
        <w:t>MyCollectible</w:t>
      </w:r>
      <w:proofErr w:type="spellEnd"/>
      <w:r w:rsidRPr="007579AA">
        <w:rPr>
          <w:rFonts w:ascii="var(--monospace)" w:eastAsia="宋体" w:hAnsi="var(--monospace)" w:cs="宋体"/>
          <w:color w:val="B4F1B4"/>
          <w:kern w:val="0"/>
          <w:sz w:val="25"/>
          <w:szCs w:val="25"/>
          <w:shd w:val="clear" w:color="auto" w:fill="1B4721"/>
        </w:rPr>
        <w:t>", "MCO");</w:t>
      </w:r>
    </w:p>
    <w:p w14:paraId="199CC8D4"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r w:rsidRPr="007579AA">
        <w:rPr>
          <w:rFonts w:ascii="var(--monospace)" w:eastAsia="宋体" w:hAnsi="var(--monospace)" w:cs="宋体"/>
          <w:color w:val="ADBAC7"/>
          <w:kern w:val="0"/>
          <w:sz w:val="25"/>
          <w:szCs w:val="25"/>
          <w:shd w:val="clear" w:color="auto" w:fill="22272E"/>
        </w:rPr>
        <w:t xml:space="preserve">     }</w:t>
      </w:r>
    </w:p>
    <w:tbl>
      <w:tblPr>
        <w:tblW w:w="0" w:type="auto"/>
        <w:jc w:val="center"/>
        <w:tblCellMar>
          <w:left w:w="0" w:type="dxa"/>
          <w:right w:w="0" w:type="dxa"/>
        </w:tblCellMar>
        <w:tblLook w:val="04A0" w:firstRow="1" w:lastRow="0" w:firstColumn="1" w:lastColumn="0" w:noHBand="0" w:noVBand="1"/>
      </w:tblPr>
      <w:tblGrid>
        <w:gridCol w:w="6"/>
        <w:gridCol w:w="8300"/>
      </w:tblGrid>
      <w:tr w:rsidR="007579AA" w:rsidRPr="007579AA" w14:paraId="618B4441" w14:textId="77777777" w:rsidTr="007579AA">
        <w:trPr>
          <w:jc w:val="center"/>
        </w:trPr>
        <w:tc>
          <w:tcPr>
            <w:tcW w:w="0" w:type="auto"/>
            <w:vAlign w:val="center"/>
            <w:hideMark/>
          </w:tcPr>
          <w:p w14:paraId="2ED13CF7" w14:textId="77777777" w:rsidR="007579AA" w:rsidRPr="007579AA" w:rsidRDefault="007579AA" w:rsidP="007579AA">
            <w:pPr>
              <w:widowControl/>
              <w:jc w:val="left"/>
              <w:rPr>
                <w:rFonts w:ascii="var(--monospace)" w:eastAsia="宋体" w:hAnsi="var(--monospace)" w:cs="宋体" w:hint="eastAsia"/>
                <w:color w:val="282846"/>
                <w:kern w:val="0"/>
                <w:sz w:val="26"/>
                <w:szCs w:val="26"/>
              </w:rPr>
            </w:pPr>
          </w:p>
        </w:tc>
        <w:tc>
          <w:tcPr>
            <w:tcW w:w="0" w:type="auto"/>
            <w:vAlign w:val="center"/>
            <w:hideMark/>
          </w:tcPr>
          <w:p w14:paraId="2C1CA24E" w14:textId="77777777" w:rsidR="007579AA" w:rsidRPr="007579AA" w:rsidRDefault="007579AA" w:rsidP="007579AA">
            <w:pPr>
              <w:widowControl/>
              <w:jc w:val="left"/>
              <w:rPr>
                <w:rFonts w:ascii="宋体" w:eastAsia="宋体" w:hAnsi="宋体" w:cs="宋体"/>
                <w:kern w:val="0"/>
                <w:sz w:val="24"/>
                <w:szCs w:val="24"/>
              </w:rPr>
            </w:pPr>
            <w:r w:rsidRPr="007579AA">
              <w:rPr>
                <w:rFonts w:ascii="宋体" w:eastAsia="宋体" w:hAnsi="宋体" w:cs="宋体"/>
                <w:kern w:val="0"/>
                <w:sz w:val="24"/>
                <w:szCs w:val="24"/>
              </w:rPr>
              <w:t xml:space="preserve">Use with </w:t>
            </w:r>
            <w:r w:rsidRPr="007579AA">
              <w:rPr>
                <w:rFonts w:ascii="宋体" w:eastAsia="宋体" w:hAnsi="宋体" w:cs="宋体"/>
                <w:kern w:val="0"/>
                <w:sz w:val="24"/>
                <w:szCs w:val="24"/>
                <w:highlight w:val="yellow"/>
              </w:rPr>
              <w:t>multiple inheritance</w:t>
            </w:r>
            <w:r w:rsidRPr="007579AA">
              <w:rPr>
                <w:rFonts w:ascii="宋体" w:eastAsia="宋体" w:hAnsi="宋体" w:cs="宋体"/>
                <w:kern w:val="0"/>
                <w:sz w:val="24"/>
                <w:szCs w:val="24"/>
              </w:rPr>
              <w:t xml:space="preserve"> requires special attention. See the section below titled </w:t>
            </w:r>
            <w:hyperlink r:id="rId13" w:anchor="multiple-inheritance" w:history="1">
              <w:r w:rsidRPr="007579AA">
                <w:rPr>
                  <w:rFonts w:ascii="宋体" w:eastAsia="宋体" w:hAnsi="宋体" w:cs="宋体"/>
                  <w:color w:val="0000FF"/>
                  <w:kern w:val="0"/>
                  <w:sz w:val="24"/>
                  <w:szCs w:val="24"/>
                  <w:u w:val="single"/>
                </w:rPr>
                <w:t>Multiple Inheritance</w:t>
              </w:r>
            </w:hyperlink>
            <w:r w:rsidRPr="007579AA">
              <w:rPr>
                <w:rFonts w:ascii="宋体" w:eastAsia="宋体" w:hAnsi="宋体" w:cs="宋体"/>
                <w:kern w:val="0"/>
                <w:sz w:val="24"/>
                <w:szCs w:val="24"/>
              </w:rPr>
              <w:t>.</w:t>
            </w:r>
          </w:p>
        </w:tc>
      </w:tr>
    </w:tbl>
    <w:p w14:paraId="36C65B1D" w14:textId="77777777" w:rsidR="007579AA" w:rsidRPr="007579AA" w:rsidRDefault="007579AA" w:rsidP="007579AA">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7579AA">
        <w:rPr>
          <w:rFonts w:ascii="Helvetica" w:eastAsia="宋体" w:hAnsi="Helvetica" w:cs="Helvetica"/>
          <w:color w:val="282846"/>
          <w:kern w:val="0"/>
          <w:sz w:val="27"/>
          <w:szCs w:val="27"/>
        </w:rPr>
        <w:t xml:space="preserve">Once this contract is set up and compiled, you can </w:t>
      </w:r>
      <w:r w:rsidRPr="007579AA">
        <w:rPr>
          <w:rFonts w:ascii="Helvetica" w:eastAsia="宋体" w:hAnsi="Helvetica" w:cs="Helvetica"/>
          <w:color w:val="282846"/>
          <w:kern w:val="0"/>
          <w:sz w:val="27"/>
          <w:szCs w:val="27"/>
          <w:highlight w:val="yellow"/>
        </w:rPr>
        <w:t>deploy</w:t>
      </w:r>
      <w:r w:rsidRPr="007579AA">
        <w:rPr>
          <w:rFonts w:ascii="Helvetica" w:eastAsia="宋体" w:hAnsi="Helvetica" w:cs="Helvetica"/>
          <w:color w:val="282846"/>
          <w:kern w:val="0"/>
          <w:sz w:val="27"/>
          <w:szCs w:val="27"/>
        </w:rPr>
        <w:t xml:space="preserve"> it using the </w:t>
      </w:r>
      <w:hyperlink r:id="rId14" w:history="1">
        <w:r w:rsidRPr="007579AA">
          <w:rPr>
            <w:rFonts w:ascii="Helvetica" w:eastAsia="宋体" w:hAnsi="Helvetica" w:cs="Helvetica"/>
            <w:color w:val="0000FF"/>
            <w:kern w:val="0"/>
            <w:sz w:val="27"/>
            <w:szCs w:val="27"/>
            <w:highlight w:val="yellow"/>
            <w:u w:val="single"/>
          </w:rPr>
          <w:t>Upgrades Plugins</w:t>
        </w:r>
      </w:hyperlink>
      <w:r w:rsidRPr="007579AA">
        <w:rPr>
          <w:rFonts w:ascii="Helvetica" w:eastAsia="宋体" w:hAnsi="Helvetica" w:cs="Helvetica"/>
          <w:color w:val="282846"/>
          <w:kern w:val="0"/>
          <w:sz w:val="27"/>
          <w:szCs w:val="27"/>
        </w:rPr>
        <w:t xml:space="preserve">. The following snippet shows an example </w:t>
      </w:r>
      <w:commentRangeStart w:id="2"/>
      <w:r w:rsidRPr="007579AA">
        <w:rPr>
          <w:rFonts w:ascii="Helvetica" w:eastAsia="宋体" w:hAnsi="Helvetica" w:cs="Helvetica"/>
          <w:color w:val="282846"/>
          <w:kern w:val="0"/>
          <w:sz w:val="27"/>
          <w:szCs w:val="27"/>
        </w:rPr>
        <w:t>deployment script</w:t>
      </w:r>
      <w:commentRangeEnd w:id="2"/>
      <w:r w:rsidR="00DE43A5">
        <w:rPr>
          <w:rStyle w:val="a9"/>
        </w:rPr>
        <w:commentReference w:id="2"/>
      </w:r>
      <w:r w:rsidRPr="007579AA">
        <w:rPr>
          <w:rFonts w:ascii="Helvetica" w:eastAsia="宋体" w:hAnsi="Helvetica" w:cs="Helvetica"/>
          <w:color w:val="282846"/>
          <w:kern w:val="0"/>
          <w:sz w:val="27"/>
          <w:szCs w:val="27"/>
        </w:rPr>
        <w:t xml:space="preserve"> using Hardhat.</w:t>
      </w:r>
    </w:p>
    <w:p w14:paraId="72A237C8"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7579AA">
        <w:rPr>
          <w:rFonts w:ascii="var(--monospace)" w:eastAsia="宋体" w:hAnsi="var(--monospace)" w:cs="宋体"/>
          <w:color w:val="768390"/>
          <w:kern w:val="0"/>
          <w:sz w:val="25"/>
          <w:szCs w:val="25"/>
          <w:shd w:val="clear" w:color="auto" w:fill="22272E"/>
        </w:rPr>
        <w:t>// scripts/deploy-my-collectible.js</w:t>
      </w:r>
    </w:p>
    <w:p w14:paraId="5442E21A"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7579AA">
        <w:rPr>
          <w:rFonts w:ascii="var(--monospace)" w:eastAsia="宋体" w:hAnsi="var(--monospace)" w:cs="宋体"/>
          <w:color w:val="F47067"/>
          <w:kern w:val="0"/>
          <w:sz w:val="25"/>
          <w:szCs w:val="25"/>
          <w:shd w:val="clear" w:color="auto" w:fill="22272E"/>
        </w:rPr>
        <w:t>const</w:t>
      </w:r>
      <w:r w:rsidRPr="007579AA">
        <w:rPr>
          <w:rFonts w:ascii="var(--monospace)" w:eastAsia="宋体" w:hAnsi="var(--monospace)" w:cs="宋体"/>
          <w:color w:val="ADBAC7"/>
          <w:kern w:val="0"/>
          <w:sz w:val="25"/>
          <w:szCs w:val="25"/>
          <w:shd w:val="clear" w:color="auto" w:fill="22272E"/>
        </w:rPr>
        <w:t xml:space="preserve"> </w:t>
      </w:r>
      <w:proofErr w:type="gramStart"/>
      <w:r w:rsidRPr="007579AA">
        <w:rPr>
          <w:rFonts w:ascii="var(--monospace)" w:eastAsia="宋体" w:hAnsi="var(--monospace)" w:cs="宋体"/>
          <w:color w:val="ADBAC7"/>
          <w:kern w:val="0"/>
          <w:sz w:val="25"/>
          <w:szCs w:val="25"/>
          <w:shd w:val="clear" w:color="auto" w:fill="22272E"/>
        </w:rPr>
        <w:t>{ ethers</w:t>
      </w:r>
      <w:proofErr w:type="gramEnd"/>
      <w:r w:rsidRPr="007579AA">
        <w:rPr>
          <w:rFonts w:ascii="var(--monospace)" w:eastAsia="宋体" w:hAnsi="var(--monospace)" w:cs="宋体"/>
          <w:color w:val="ADBAC7"/>
          <w:kern w:val="0"/>
          <w:sz w:val="25"/>
          <w:szCs w:val="25"/>
          <w:shd w:val="clear" w:color="auto" w:fill="22272E"/>
        </w:rPr>
        <w:t xml:space="preserve">, upgrades } = </w:t>
      </w:r>
      <w:r w:rsidRPr="007579AA">
        <w:rPr>
          <w:rFonts w:ascii="var(--monospace)" w:eastAsia="宋体" w:hAnsi="var(--monospace)" w:cs="宋体"/>
          <w:color w:val="F69D50"/>
          <w:kern w:val="0"/>
          <w:sz w:val="25"/>
          <w:szCs w:val="25"/>
          <w:shd w:val="clear" w:color="auto" w:fill="22272E"/>
        </w:rPr>
        <w:t>require</w:t>
      </w:r>
      <w:r w:rsidRPr="007579AA">
        <w:rPr>
          <w:rFonts w:ascii="var(--monospace)" w:eastAsia="宋体" w:hAnsi="var(--monospace)" w:cs="宋体"/>
          <w:color w:val="ADBAC7"/>
          <w:kern w:val="0"/>
          <w:sz w:val="25"/>
          <w:szCs w:val="25"/>
          <w:shd w:val="clear" w:color="auto" w:fill="22272E"/>
        </w:rPr>
        <w:t>(</w:t>
      </w:r>
      <w:r w:rsidRPr="007579AA">
        <w:rPr>
          <w:rFonts w:ascii="var(--monospace)" w:eastAsia="宋体" w:hAnsi="var(--monospace)" w:cs="宋体"/>
          <w:color w:val="96D0FF"/>
          <w:kern w:val="0"/>
          <w:sz w:val="25"/>
          <w:szCs w:val="25"/>
          <w:shd w:val="clear" w:color="auto" w:fill="22272E"/>
        </w:rPr>
        <w:t>"hardhat"</w:t>
      </w:r>
      <w:r w:rsidRPr="007579AA">
        <w:rPr>
          <w:rFonts w:ascii="var(--monospace)" w:eastAsia="宋体" w:hAnsi="var(--monospace)" w:cs="宋体"/>
          <w:color w:val="ADBAC7"/>
          <w:kern w:val="0"/>
          <w:sz w:val="25"/>
          <w:szCs w:val="25"/>
          <w:shd w:val="clear" w:color="auto" w:fill="22272E"/>
        </w:rPr>
        <w:t>);</w:t>
      </w:r>
    </w:p>
    <w:p w14:paraId="24E8CF65"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12692844"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7579AA">
        <w:rPr>
          <w:rFonts w:ascii="var(--monospace)" w:eastAsia="宋体" w:hAnsi="var(--monospace)" w:cs="宋体"/>
          <w:color w:val="F47067"/>
          <w:kern w:val="0"/>
          <w:sz w:val="25"/>
          <w:szCs w:val="25"/>
          <w:shd w:val="clear" w:color="auto" w:fill="22272E"/>
        </w:rPr>
        <w:t>async</w:t>
      </w:r>
      <w:r w:rsidRPr="007579AA">
        <w:rPr>
          <w:rFonts w:ascii="var(--monospace)" w:eastAsia="宋体" w:hAnsi="var(--monospace)" w:cs="宋体"/>
          <w:color w:val="ADBAC7"/>
          <w:kern w:val="0"/>
          <w:sz w:val="25"/>
          <w:szCs w:val="25"/>
          <w:shd w:val="clear" w:color="auto" w:fill="22272E"/>
        </w:rPr>
        <w:t xml:space="preserve"> </w:t>
      </w:r>
      <w:r w:rsidRPr="007579AA">
        <w:rPr>
          <w:rFonts w:ascii="var(--monospace)" w:eastAsia="宋体" w:hAnsi="var(--monospace)" w:cs="宋体"/>
          <w:color w:val="F47067"/>
          <w:kern w:val="0"/>
          <w:sz w:val="25"/>
          <w:szCs w:val="25"/>
          <w:shd w:val="clear" w:color="auto" w:fill="22272E"/>
        </w:rPr>
        <w:t>function</w:t>
      </w:r>
      <w:r w:rsidRPr="007579AA">
        <w:rPr>
          <w:rFonts w:ascii="var(--monospace)" w:eastAsia="宋体" w:hAnsi="var(--monospace)" w:cs="宋体"/>
          <w:color w:val="ADBAC7"/>
          <w:kern w:val="0"/>
          <w:sz w:val="25"/>
          <w:szCs w:val="25"/>
          <w:shd w:val="clear" w:color="auto" w:fill="22272E"/>
        </w:rPr>
        <w:t xml:space="preserve"> </w:t>
      </w:r>
      <w:proofErr w:type="gramStart"/>
      <w:r w:rsidRPr="007579AA">
        <w:rPr>
          <w:rFonts w:ascii="var(--monospace)" w:eastAsia="宋体" w:hAnsi="var(--monospace)" w:cs="宋体"/>
          <w:color w:val="DCBDFB"/>
          <w:kern w:val="0"/>
          <w:sz w:val="25"/>
          <w:szCs w:val="25"/>
          <w:shd w:val="clear" w:color="auto" w:fill="22272E"/>
        </w:rPr>
        <w:t>main</w:t>
      </w:r>
      <w:r w:rsidRPr="007579AA">
        <w:rPr>
          <w:rFonts w:ascii="var(--monospace)" w:eastAsia="宋体" w:hAnsi="var(--monospace)" w:cs="宋体"/>
          <w:color w:val="ADBAC7"/>
          <w:kern w:val="0"/>
          <w:sz w:val="25"/>
          <w:szCs w:val="25"/>
          <w:shd w:val="clear" w:color="auto" w:fill="22272E"/>
        </w:rPr>
        <w:t>(</w:t>
      </w:r>
      <w:proofErr w:type="gramEnd"/>
      <w:r w:rsidRPr="007579AA">
        <w:rPr>
          <w:rFonts w:ascii="var(--monospace)" w:eastAsia="宋体" w:hAnsi="var(--monospace)" w:cs="宋体"/>
          <w:color w:val="ADBAC7"/>
          <w:kern w:val="0"/>
          <w:sz w:val="25"/>
          <w:szCs w:val="25"/>
          <w:shd w:val="clear" w:color="auto" w:fill="22272E"/>
        </w:rPr>
        <w:t>) {</w:t>
      </w:r>
    </w:p>
    <w:p w14:paraId="673A729F"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7579AA">
        <w:rPr>
          <w:rFonts w:ascii="var(--monospace)" w:eastAsia="宋体" w:hAnsi="var(--monospace)" w:cs="宋体"/>
          <w:color w:val="ADBAC7"/>
          <w:kern w:val="0"/>
          <w:sz w:val="25"/>
          <w:szCs w:val="25"/>
          <w:shd w:val="clear" w:color="auto" w:fill="22272E"/>
        </w:rPr>
        <w:t xml:space="preserve">  </w:t>
      </w:r>
      <w:r w:rsidRPr="007579AA">
        <w:rPr>
          <w:rFonts w:ascii="var(--monospace)" w:eastAsia="宋体" w:hAnsi="var(--monospace)" w:cs="宋体"/>
          <w:color w:val="F47067"/>
          <w:kern w:val="0"/>
          <w:sz w:val="25"/>
          <w:szCs w:val="25"/>
          <w:shd w:val="clear" w:color="auto" w:fill="22272E"/>
        </w:rPr>
        <w:t>const</w:t>
      </w:r>
      <w:r w:rsidRPr="007579AA">
        <w:rPr>
          <w:rFonts w:ascii="var(--monospace)" w:eastAsia="宋体" w:hAnsi="var(--monospace)" w:cs="宋体"/>
          <w:color w:val="ADBAC7"/>
          <w:kern w:val="0"/>
          <w:sz w:val="25"/>
          <w:szCs w:val="25"/>
          <w:shd w:val="clear" w:color="auto" w:fill="22272E"/>
        </w:rPr>
        <w:t xml:space="preserve"> </w:t>
      </w:r>
      <w:proofErr w:type="spellStart"/>
      <w:r w:rsidRPr="007579AA">
        <w:rPr>
          <w:rFonts w:ascii="var(--monospace)" w:eastAsia="宋体" w:hAnsi="var(--monospace)" w:cs="宋体"/>
          <w:color w:val="DCBDFB"/>
          <w:kern w:val="0"/>
          <w:sz w:val="25"/>
          <w:szCs w:val="25"/>
          <w:shd w:val="clear" w:color="auto" w:fill="22272E"/>
        </w:rPr>
        <w:t>MyCollectible</w:t>
      </w:r>
      <w:proofErr w:type="spellEnd"/>
      <w:r w:rsidRPr="007579AA">
        <w:rPr>
          <w:rFonts w:ascii="var(--monospace)" w:eastAsia="宋体" w:hAnsi="var(--monospace)" w:cs="宋体"/>
          <w:color w:val="ADBAC7"/>
          <w:kern w:val="0"/>
          <w:sz w:val="25"/>
          <w:szCs w:val="25"/>
          <w:shd w:val="clear" w:color="auto" w:fill="22272E"/>
        </w:rPr>
        <w:t xml:space="preserve"> = </w:t>
      </w:r>
      <w:r w:rsidRPr="007579AA">
        <w:rPr>
          <w:rFonts w:ascii="var(--monospace)" w:eastAsia="宋体" w:hAnsi="var(--monospace)" w:cs="宋体"/>
          <w:color w:val="F47067"/>
          <w:kern w:val="0"/>
          <w:sz w:val="25"/>
          <w:szCs w:val="25"/>
          <w:shd w:val="clear" w:color="auto" w:fill="22272E"/>
        </w:rPr>
        <w:t>await</w:t>
      </w:r>
      <w:r w:rsidRPr="007579AA">
        <w:rPr>
          <w:rFonts w:ascii="var(--monospace)" w:eastAsia="宋体" w:hAnsi="var(--monospace)" w:cs="宋体"/>
          <w:color w:val="ADBAC7"/>
          <w:kern w:val="0"/>
          <w:sz w:val="25"/>
          <w:szCs w:val="25"/>
          <w:shd w:val="clear" w:color="auto" w:fill="22272E"/>
        </w:rPr>
        <w:t xml:space="preserve"> </w:t>
      </w:r>
      <w:proofErr w:type="spellStart"/>
      <w:proofErr w:type="gramStart"/>
      <w:r w:rsidRPr="007579AA">
        <w:rPr>
          <w:rFonts w:ascii="var(--monospace)" w:eastAsia="宋体" w:hAnsi="var(--monospace)" w:cs="宋体"/>
          <w:color w:val="ADBAC7"/>
          <w:kern w:val="0"/>
          <w:sz w:val="25"/>
          <w:szCs w:val="25"/>
          <w:shd w:val="clear" w:color="auto" w:fill="22272E"/>
        </w:rPr>
        <w:t>ethers.</w:t>
      </w:r>
      <w:r w:rsidRPr="007579AA">
        <w:rPr>
          <w:rFonts w:ascii="var(--monospace)" w:eastAsia="宋体" w:hAnsi="var(--monospace)" w:cs="宋体"/>
          <w:color w:val="DCBDFB"/>
          <w:kern w:val="0"/>
          <w:sz w:val="25"/>
          <w:szCs w:val="25"/>
          <w:shd w:val="clear" w:color="auto" w:fill="22272E"/>
        </w:rPr>
        <w:t>getContractFactory</w:t>
      </w:r>
      <w:proofErr w:type="spellEnd"/>
      <w:proofErr w:type="gramEnd"/>
      <w:r w:rsidRPr="007579AA">
        <w:rPr>
          <w:rFonts w:ascii="var(--monospace)" w:eastAsia="宋体" w:hAnsi="var(--monospace)" w:cs="宋体"/>
          <w:color w:val="ADBAC7"/>
          <w:kern w:val="0"/>
          <w:sz w:val="25"/>
          <w:szCs w:val="25"/>
          <w:shd w:val="clear" w:color="auto" w:fill="22272E"/>
        </w:rPr>
        <w:t>(</w:t>
      </w:r>
      <w:r w:rsidRPr="007579AA">
        <w:rPr>
          <w:rFonts w:ascii="var(--monospace)" w:eastAsia="宋体" w:hAnsi="var(--monospace)" w:cs="宋体"/>
          <w:color w:val="96D0FF"/>
          <w:kern w:val="0"/>
          <w:sz w:val="25"/>
          <w:szCs w:val="25"/>
          <w:shd w:val="clear" w:color="auto" w:fill="22272E"/>
        </w:rPr>
        <w:t>"</w:t>
      </w:r>
      <w:proofErr w:type="spellStart"/>
      <w:r w:rsidRPr="007579AA">
        <w:rPr>
          <w:rFonts w:ascii="var(--monospace)" w:eastAsia="宋体" w:hAnsi="var(--monospace)" w:cs="宋体"/>
          <w:color w:val="96D0FF"/>
          <w:kern w:val="0"/>
          <w:sz w:val="25"/>
          <w:szCs w:val="25"/>
          <w:shd w:val="clear" w:color="auto" w:fill="22272E"/>
        </w:rPr>
        <w:t>MyCollectible</w:t>
      </w:r>
      <w:proofErr w:type="spellEnd"/>
      <w:r w:rsidRPr="007579AA">
        <w:rPr>
          <w:rFonts w:ascii="var(--monospace)" w:eastAsia="宋体" w:hAnsi="var(--monospace)" w:cs="宋体"/>
          <w:color w:val="96D0FF"/>
          <w:kern w:val="0"/>
          <w:sz w:val="25"/>
          <w:szCs w:val="25"/>
          <w:shd w:val="clear" w:color="auto" w:fill="22272E"/>
        </w:rPr>
        <w:t>"</w:t>
      </w:r>
      <w:r w:rsidRPr="007579AA">
        <w:rPr>
          <w:rFonts w:ascii="var(--monospace)" w:eastAsia="宋体" w:hAnsi="var(--monospace)" w:cs="宋体"/>
          <w:color w:val="ADBAC7"/>
          <w:kern w:val="0"/>
          <w:sz w:val="25"/>
          <w:szCs w:val="25"/>
          <w:shd w:val="clear" w:color="auto" w:fill="22272E"/>
        </w:rPr>
        <w:t>);</w:t>
      </w:r>
    </w:p>
    <w:p w14:paraId="484C2743"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2C8B0597"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7579AA">
        <w:rPr>
          <w:rFonts w:ascii="var(--monospace)" w:eastAsia="宋体" w:hAnsi="var(--monospace)" w:cs="宋体"/>
          <w:color w:val="ADBAC7"/>
          <w:kern w:val="0"/>
          <w:sz w:val="25"/>
          <w:szCs w:val="25"/>
          <w:shd w:val="clear" w:color="auto" w:fill="22272E"/>
        </w:rPr>
        <w:t xml:space="preserve">  </w:t>
      </w:r>
      <w:r w:rsidRPr="007579AA">
        <w:rPr>
          <w:rFonts w:ascii="var(--monospace)" w:eastAsia="宋体" w:hAnsi="var(--monospace)" w:cs="宋体"/>
          <w:color w:val="F47067"/>
          <w:kern w:val="0"/>
          <w:sz w:val="25"/>
          <w:szCs w:val="25"/>
          <w:shd w:val="clear" w:color="auto" w:fill="22272E"/>
        </w:rPr>
        <w:t>const</w:t>
      </w:r>
      <w:r w:rsidRPr="007579AA">
        <w:rPr>
          <w:rFonts w:ascii="var(--monospace)" w:eastAsia="宋体" w:hAnsi="var(--monospace)" w:cs="宋体"/>
          <w:color w:val="ADBAC7"/>
          <w:kern w:val="0"/>
          <w:sz w:val="25"/>
          <w:szCs w:val="25"/>
          <w:shd w:val="clear" w:color="auto" w:fill="22272E"/>
        </w:rPr>
        <w:t xml:space="preserve"> mc = </w:t>
      </w:r>
      <w:r w:rsidRPr="007579AA">
        <w:rPr>
          <w:rFonts w:ascii="var(--monospace)" w:eastAsia="宋体" w:hAnsi="var(--monospace)" w:cs="宋体"/>
          <w:color w:val="F47067"/>
          <w:kern w:val="0"/>
          <w:sz w:val="25"/>
          <w:szCs w:val="25"/>
          <w:shd w:val="clear" w:color="auto" w:fill="22272E"/>
        </w:rPr>
        <w:t>await</w:t>
      </w:r>
      <w:r w:rsidRPr="007579AA">
        <w:rPr>
          <w:rFonts w:ascii="var(--monospace)" w:eastAsia="宋体" w:hAnsi="var(--monospace)" w:cs="宋体"/>
          <w:color w:val="ADBAC7"/>
          <w:kern w:val="0"/>
          <w:sz w:val="25"/>
          <w:szCs w:val="25"/>
          <w:shd w:val="clear" w:color="auto" w:fill="22272E"/>
        </w:rPr>
        <w:t xml:space="preserve"> </w:t>
      </w:r>
      <w:proofErr w:type="spellStart"/>
      <w:proofErr w:type="gramStart"/>
      <w:r w:rsidRPr="007579AA">
        <w:rPr>
          <w:rFonts w:ascii="var(--monospace)" w:eastAsia="宋体" w:hAnsi="var(--monospace)" w:cs="宋体"/>
          <w:color w:val="ADBAC7"/>
          <w:kern w:val="0"/>
          <w:sz w:val="25"/>
          <w:szCs w:val="25"/>
          <w:highlight w:val="yellow"/>
          <w:shd w:val="clear" w:color="auto" w:fill="22272E"/>
        </w:rPr>
        <w:t>upgrades.</w:t>
      </w:r>
      <w:r w:rsidRPr="007579AA">
        <w:rPr>
          <w:rFonts w:ascii="var(--monospace)" w:eastAsia="宋体" w:hAnsi="var(--monospace)" w:cs="宋体"/>
          <w:color w:val="DCBDFB"/>
          <w:kern w:val="0"/>
          <w:sz w:val="25"/>
          <w:szCs w:val="25"/>
          <w:highlight w:val="yellow"/>
          <w:shd w:val="clear" w:color="auto" w:fill="22272E"/>
        </w:rPr>
        <w:t>deployProxy</w:t>
      </w:r>
      <w:proofErr w:type="spellEnd"/>
      <w:proofErr w:type="gramEnd"/>
      <w:r w:rsidRPr="007579AA">
        <w:rPr>
          <w:rFonts w:ascii="var(--monospace)" w:eastAsia="宋体" w:hAnsi="var(--monospace)" w:cs="宋体"/>
          <w:color w:val="ADBAC7"/>
          <w:kern w:val="0"/>
          <w:sz w:val="25"/>
          <w:szCs w:val="25"/>
          <w:shd w:val="clear" w:color="auto" w:fill="22272E"/>
        </w:rPr>
        <w:t>(</w:t>
      </w:r>
      <w:proofErr w:type="spellStart"/>
      <w:r w:rsidRPr="007579AA">
        <w:rPr>
          <w:rFonts w:ascii="var(--monospace)" w:eastAsia="宋体" w:hAnsi="var(--monospace)" w:cs="宋体"/>
          <w:color w:val="DCBDFB"/>
          <w:kern w:val="0"/>
          <w:sz w:val="25"/>
          <w:szCs w:val="25"/>
          <w:shd w:val="clear" w:color="auto" w:fill="22272E"/>
        </w:rPr>
        <w:t>MyCollectible</w:t>
      </w:r>
      <w:proofErr w:type="spellEnd"/>
      <w:r w:rsidRPr="007579AA">
        <w:rPr>
          <w:rFonts w:ascii="var(--monospace)" w:eastAsia="宋体" w:hAnsi="var(--monospace)" w:cs="宋体"/>
          <w:color w:val="ADBAC7"/>
          <w:kern w:val="0"/>
          <w:sz w:val="25"/>
          <w:szCs w:val="25"/>
          <w:shd w:val="clear" w:color="auto" w:fill="22272E"/>
        </w:rPr>
        <w:t>);</w:t>
      </w:r>
    </w:p>
    <w:p w14:paraId="6C6239EF"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0F557BFD"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7579AA">
        <w:rPr>
          <w:rFonts w:ascii="var(--monospace)" w:eastAsia="宋体" w:hAnsi="var(--monospace)" w:cs="宋体"/>
          <w:color w:val="ADBAC7"/>
          <w:kern w:val="0"/>
          <w:sz w:val="25"/>
          <w:szCs w:val="25"/>
          <w:shd w:val="clear" w:color="auto" w:fill="22272E"/>
        </w:rPr>
        <w:t xml:space="preserve">  </w:t>
      </w:r>
      <w:r w:rsidRPr="007579AA">
        <w:rPr>
          <w:rFonts w:ascii="var(--monospace)" w:eastAsia="宋体" w:hAnsi="var(--monospace)" w:cs="宋体"/>
          <w:color w:val="F47067"/>
          <w:kern w:val="0"/>
          <w:sz w:val="25"/>
          <w:szCs w:val="25"/>
          <w:shd w:val="clear" w:color="auto" w:fill="22272E"/>
        </w:rPr>
        <w:t>await</w:t>
      </w:r>
      <w:r w:rsidRPr="007579AA">
        <w:rPr>
          <w:rFonts w:ascii="var(--monospace)" w:eastAsia="宋体" w:hAnsi="var(--monospace)" w:cs="宋体"/>
          <w:color w:val="ADBAC7"/>
          <w:kern w:val="0"/>
          <w:sz w:val="25"/>
          <w:szCs w:val="25"/>
          <w:shd w:val="clear" w:color="auto" w:fill="22272E"/>
        </w:rPr>
        <w:t xml:space="preserve"> </w:t>
      </w:r>
      <w:proofErr w:type="spellStart"/>
      <w:proofErr w:type="gramStart"/>
      <w:r w:rsidRPr="007579AA">
        <w:rPr>
          <w:rFonts w:ascii="var(--monospace)" w:eastAsia="宋体" w:hAnsi="var(--monospace)" w:cs="宋体"/>
          <w:color w:val="ADBAC7"/>
          <w:kern w:val="0"/>
          <w:sz w:val="25"/>
          <w:szCs w:val="25"/>
          <w:shd w:val="clear" w:color="auto" w:fill="22272E"/>
        </w:rPr>
        <w:t>mc.</w:t>
      </w:r>
      <w:r w:rsidRPr="007579AA">
        <w:rPr>
          <w:rFonts w:ascii="var(--monospace)" w:eastAsia="宋体" w:hAnsi="var(--monospace)" w:cs="宋体"/>
          <w:color w:val="DCBDFB"/>
          <w:kern w:val="0"/>
          <w:sz w:val="25"/>
          <w:szCs w:val="25"/>
          <w:shd w:val="clear" w:color="auto" w:fill="22272E"/>
        </w:rPr>
        <w:t>deployed</w:t>
      </w:r>
      <w:proofErr w:type="spellEnd"/>
      <w:proofErr w:type="gramEnd"/>
      <w:r w:rsidRPr="007579AA">
        <w:rPr>
          <w:rFonts w:ascii="var(--monospace)" w:eastAsia="宋体" w:hAnsi="var(--monospace)" w:cs="宋体"/>
          <w:color w:val="ADBAC7"/>
          <w:kern w:val="0"/>
          <w:sz w:val="25"/>
          <w:szCs w:val="25"/>
          <w:shd w:val="clear" w:color="auto" w:fill="22272E"/>
        </w:rPr>
        <w:t>();</w:t>
      </w:r>
    </w:p>
    <w:p w14:paraId="5D825D9E"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7579AA">
        <w:rPr>
          <w:rFonts w:ascii="var(--monospace)" w:eastAsia="宋体" w:hAnsi="var(--monospace)" w:cs="宋体"/>
          <w:color w:val="ADBAC7"/>
          <w:kern w:val="0"/>
          <w:sz w:val="25"/>
          <w:szCs w:val="25"/>
          <w:shd w:val="clear" w:color="auto" w:fill="22272E"/>
        </w:rPr>
        <w:t xml:space="preserve">  </w:t>
      </w:r>
      <w:proofErr w:type="gramStart"/>
      <w:r w:rsidRPr="007579AA">
        <w:rPr>
          <w:rFonts w:ascii="var(--monospace)" w:eastAsia="宋体" w:hAnsi="var(--monospace)" w:cs="宋体"/>
          <w:color w:val="F47067"/>
          <w:kern w:val="0"/>
          <w:sz w:val="25"/>
          <w:szCs w:val="25"/>
          <w:shd w:val="clear" w:color="auto" w:fill="22272E"/>
        </w:rPr>
        <w:t>console</w:t>
      </w:r>
      <w:r w:rsidRPr="007579AA">
        <w:rPr>
          <w:rFonts w:ascii="var(--monospace)" w:eastAsia="宋体" w:hAnsi="var(--monospace)" w:cs="宋体"/>
          <w:color w:val="ADBAC7"/>
          <w:kern w:val="0"/>
          <w:sz w:val="25"/>
          <w:szCs w:val="25"/>
          <w:shd w:val="clear" w:color="auto" w:fill="22272E"/>
        </w:rPr>
        <w:t>.</w:t>
      </w:r>
      <w:r w:rsidRPr="007579AA">
        <w:rPr>
          <w:rFonts w:ascii="var(--monospace)" w:eastAsia="宋体" w:hAnsi="var(--monospace)" w:cs="宋体"/>
          <w:color w:val="DCBDFB"/>
          <w:kern w:val="0"/>
          <w:sz w:val="25"/>
          <w:szCs w:val="25"/>
          <w:shd w:val="clear" w:color="auto" w:fill="22272E"/>
        </w:rPr>
        <w:t>log</w:t>
      </w:r>
      <w:r w:rsidRPr="007579AA">
        <w:rPr>
          <w:rFonts w:ascii="var(--monospace)" w:eastAsia="宋体" w:hAnsi="var(--monospace)" w:cs="宋体"/>
          <w:color w:val="ADBAC7"/>
          <w:kern w:val="0"/>
          <w:sz w:val="25"/>
          <w:szCs w:val="25"/>
          <w:shd w:val="clear" w:color="auto" w:fill="22272E"/>
        </w:rPr>
        <w:t>(</w:t>
      </w:r>
      <w:proofErr w:type="gramEnd"/>
      <w:r w:rsidRPr="007579AA">
        <w:rPr>
          <w:rFonts w:ascii="var(--monospace)" w:eastAsia="宋体" w:hAnsi="var(--monospace)" w:cs="宋体"/>
          <w:color w:val="96D0FF"/>
          <w:kern w:val="0"/>
          <w:sz w:val="25"/>
          <w:szCs w:val="25"/>
          <w:shd w:val="clear" w:color="auto" w:fill="22272E"/>
        </w:rPr>
        <w:t>"</w:t>
      </w:r>
      <w:proofErr w:type="spellStart"/>
      <w:r w:rsidRPr="007579AA">
        <w:rPr>
          <w:rFonts w:ascii="var(--monospace)" w:eastAsia="宋体" w:hAnsi="var(--monospace)" w:cs="宋体"/>
          <w:color w:val="96D0FF"/>
          <w:kern w:val="0"/>
          <w:sz w:val="25"/>
          <w:szCs w:val="25"/>
          <w:shd w:val="clear" w:color="auto" w:fill="22272E"/>
        </w:rPr>
        <w:t>MyCollectible</w:t>
      </w:r>
      <w:proofErr w:type="spellEnd"/>
      <w:r w:rsidRPr="007579AA">
        <w:rPr>
          <w:rFonts w:ascii="var(--monospace)" w:eastAsia="宋体" w:hAnsi="var(--monospace)" w:cs="宋体"/>
          <w:color w:val="96D0FF"/>
          <w:kern w:val="0"/>
          <w:sz w:val="25"/>
          <w:szCs w:val="25"/>
          <w:shd w:val="clear" w:color="auto" w:fill="22272E"/>
        </w:rPr>
        <w:t xml:space="preserve"> deployed to:"</w:t>
      </w:r>
      <w:r w:rsidRPr="007579AA">
        <w:rPr>
          <w:rFonts w:ascii="var(--monospace)" w:eastAsia="宋体" w:hAnsi="var(--monospace)" w:cs="宋体"/>
          <w:color w:val="ADBAC7"/>
          <w:kern w:val="0"/>
          <w:sz w:val="25"/>
          <w:szCs w:val="25"/>
          <w:shd w:val="clear" w:color="auto" w:fill="22272E"/>
        </w:rPr>
        <w:t xml:space="preserve">, </w:t>
      </w:r>
      <w:proofErr w:type="spellStart"/>
      <w:r w:rsidRPr="007579AA">
        <w:rPr>
          <w:rFonts w:ascii="var(--monospace)" w:eastAsia="宋体" w:hAnsi="var(--monospace)" w:cs="宋体"/>
          <w:color w:val="ADBAC7"/>
          <w:kern w:val="0"/>
          <w:sz w:val="25"/>
          <w:szCs w:val="25"/>
          <w:shd w:val="clear" w:color="auto" w:fill="22272E"/>
        </w:rPr>
        <w:t>mc.</w:t>
      </w:r>
      <w:r w:rsidRPr="007579AA">
        <w:rPr>
          <w:rFonts w:ascii="var(--monospace)" w:eastAsia="宋体" w:hAnsi="var(--monospace)" w:cs="宋体"/>
          <w:color w:val="ADBAC7"/>
          <w:kern w:val="0"/>
          <w:sz w:val="25"/>
          <w:szCs w:val="25"/>
        </w:rPr>
        <w:t>address</w:t>
      </w:r>
      <w:proofErr w:type="spellEnd"/>
      <w:r w:rsidRPr="007579AA">
        <w:rPr>
          <w:rFonts w:ascii="var(--monospace)" w:eastAsia="宋体" w:hAnsi="var(--monospace)" w:cs="宋体"/>
          <w:color w:val="ADBAC7"/>
          <w:kern w:val="0"/>
          <w:sz w:val="25"/>
          <w:szCs w:val="25"/>
          <w:shd w:val="clear" w:color="auto" w:fill="22272E"/>
        </w:rPr>
        <w:t>);</w:t>
      </w:r>
    </w:p>
    <w:p w14:paraId="6D4E65E4"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7579AA">
        <w:rPr>
          <w:rFonts w:ascii="var(--monospace)" w:eastAsia="宋体" w:hAnsi="var(--monospace)" w:cs="宋体"/>
          <w:color w:val="ADBAC7"/>
          <w:kern w:val="0"/>
          <w:sz w:val="25"/>
          <w:szCs w:val="25"/>
          <w:shd w:val="clear" w:color="auto" w:fill="22272E"/>
        </w:rPr>
        <w:t>}</w:t>
      </w:r>
    </w:p>
    <w:p w14:paraId="73A7C074"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058F2040" w14:textId="77777777" w:rsidR="007579AA" w:rsidRPr="007579AA" w:rsidRDefault="007579AA" w:rsidP="007579AA">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proofErr w:type="gramStart"/>
      <w:r w:rsidRPr="007579AA">
        <w:rPr>
          <w:rFonts w:ascii="var(--monospace)" w:eastAsia="宋体" w:hAnsi="var(--monospace)" w:cs="宋体"/>
          <w:color w:val="DCBDFB"/>
          <w:kern w:val="0"/>
          <w:sz w:val="25"/>
          <w:szCs w:val="25"/>
          <w:shd w:val="clear" w:color="auto" w:fill="22272E"/>
        </w:rPr>
        <w:t>main</w:t>
      </w:r>
      <w:r w:rsidRPr="007579AA">
        <w:rPr>
          <w:rFonts w:ascii="var(--monospace)" w:eastAsia="宋体" w:hAnsi="var(--monospace)" w:cs="宋体"/>
          <w:color w:val="ADBAC7"/>
          <w:kern w:val="0"/>
          <w:sz w:val="25"/>
          <w:szCs w:val="25"/>
          <w:shd w:val="clear" w:color="auto" w:fill="22272E"/>
        </w:rPr>
        <w:t>(</w:t>
      </w:r>
      <w:proofErr w:type="gramEnd"/>
      <w:r w:rsidRPr="007579AA">
        <w:rPr>
          <w:rFonts w:ascii="var(--monospace)" w:eastAsia="宋体" w:hAnsi="var(--monospace)" w:cs="宋体"/>
          <w:color w:val="ADBAC7"/>
          <w:kern w:val="0"/>
          <w:sz w:val="25"/>
          <w:szCs w:val="25"/>
          <w:shd w:val="clear" w:color="auto" w:fill="22272E"/>
        </w:rPr>
        <w:t>);</w:t>
      </w:r>
    </w:p>
    <w:p w14:paraId="5ED4DF56" w14:textId="77777777" w:rsidR="007579AA" w:rsidRPr="007579AA" w:rsidRDefault="007579AA" w:rsidP="007579AA">
      <w:pPr>
        <w:widowControl/>
        <w:shd w:val="clear" w:color="auto" w:fill="FEFEFE"/>
        <w:spacing w:beforeAutospacing="1" w:after="100" w:afterAutospacing="1"/>
        <w:jc w:val="left"/>
        <w:outlineLvl w:val="1"/>
        <w:rPr>
          <w:rFonts w:ascii="var(--heading)" w:eastAsia="宋体" w:hAnsi="var(--heading)" w:cs="Helvetica" w:hint="eastAsia"/>
          <w:b/>
          <w:bCs/>
          <w:color w:val="282846"/>
          <w:kern w:val="0"/>
          <w:sz w:val="43"/>
          <w:szCs w:val="43"/>
        </w:rPr>
      </w:pPr>
      <w:r w:rsidRPr="007579AA">
        <w:rPr>
          <w:rFonts w:ascii="var(--heading)" w:eastAsia="宋体" w:hAnsi="var(--heading)" w:cs="Helvetica"/>
          <w:b/>
          <w:bCs/>
          <w:color w:val="282846"/>
          <w:kern w:val="0"/>
          <w:sz w:val="43"/>
          <w:szCs w:val="43"/>
        </w:rPr>
        <w:t>Further Notes</w:t>
      </w:r>
    </w:p>
    <w:p w14:paraId="2788C6E7" w14:textId="77777777" w:rsidR="007579AA" w:rsidRPr="007579AA" w:rsidRDefault="007579AA" w:rsidP="007579AA">
      <w:pPr>
        <w:widowControl/>
        <w:shd w:val="clear" w:color="auto" w:fill="FEFEFE"/>
        <w:spacing w:beforeAutospacing="1" w:after="100" w:afterAutospacing="1"/>
        <w:jc w:val="left"/>
        <w:outlineLvl w:val="2"/>
        <w:rPr>
          <w:rFonts w:ascii="var(--heading)" w:eastAsia="宋体" w:hAnsi="var(--heading)" w:cs="Helvetica" w:hint="eastAsia"/>
          <w:b/>
          <w:bCs/>
          <w:color w:val="282846"/>
          <w:kern w:val="0"/>
          <w:sz w:val="38"/>
          <w:szCs w:val="38"/>
        </w:rPr>
      </w:pPr>
      <w:r w:rsidRPr="007579AA">
        <w:rPr>
          <w:rFonts w:ascii="var(--heading)" w:eastAsia="宋体" w:hAnsi="var(--heading)" w:cs="Helvetica"/>
          <w:b/>
          <w:bCs/>
          <w:color w:val="282846"/>
          <w:kern w:val="0"/>
          <w:sz w:val="38"/>
          <w:szCs w:val="38"/>
        </w:rPr>
        <w:t>Multiple Inheritance</w:t>
      </w:r>
    </w:p>
    <w:p w14:paraId="45434B88" w14:textId="77777777" w:rsidR="007579AA" w:rsidRPr="007579AA" w:rsidRDefault="007579AA" w:rsidP="007579AA">
      <w:pPr>
        <w:widowControl/>
        <w:shd w:val="clear" w:color="auto" w:fill="FEFEFE"/>
        <w:spacing w:before="100" w:beforeAutospacing="1" w:after="100" w:afterAutospacing="1"/>
        <w:jc w:val="left"/>
        <w:rPr>
          <w:rFonts w:ascii="Helvetica" w:eastAsia="宋体" w:hAnsi="Helvetica" w:cs="Helvetica"/>
          <w:color w:val="282846"/>
          <w:kern w:val="0"/>
          <w:sz w:val="27"/>
          <w:szCs w:val="27"/>
        </w:rPr>
      </w:pPr>
      <w:commentRangeStart w:id="3"/>
      <w:r w:rsidRPr="007579AA">
        <w:rPr>
          <w:rFonts w:ascii="Helvetica" w:eastAsia="宋体" w:hAnsi="Helvetica" w:cs="Helvetica"/>
          <w:color w:val="282846"/>
          <w:kern w:val="0"/>
          <w:sz w:val="27"/>
          <w:szCs w:val="27"/>
        </w:rPr>
        <w:t>Initializer functions are not linearized by the compiler like constructors. Because of this, each </w:t>
      </w:r>
      <w:r w:rsidRPr="007579AA">
        <w:rPr>
          <w:rFonts w:ascii="var(--monospace)" w:eastAsia="宋体" w:hAnsi="var(--monospace)" w:cs="宋体"/>
          <w:color w:val="282846"/>
          <w:kern w:val="0"/>
          <w:sz w:val="26"/>
          <w:szCs w:val="26"/>
          <w:shd w:val="clear" w:color="auto" w:fill="F6F6F7"/>
        </w:rPr>
        <w:t>__{</w:t>
      </w:r>
      <w:proofErr w:type="spellStart"/>
      <w:r w:rsidRPr="007579AA">
        <w:rPr>
          <w:rFonts w:ascii="var(--monospace)" w:eastAsia="宋体" w:hAnsi="var(--monospace)" w:cs="宋体"/>
          <w:color w:val="282846"/>
          <w:kern w:val="0"/>
          <w:sz w:val="26"/>
          <w:szCs w:val="26"/>
          <w:shd w:val="clear" w:color="auto" w:fill="F6F6F7"/>
        </w:rPr>
        <w:t>ContractName</w:t>
      </w:r>
      <w:proofErr w:type="spellEnd"/>
      <w:r w:rsidRPr="007579AA">
        <w:rPr>
          <w:rFonts w:ascii="var(--monospace)" w:eastAsia="宋体" w:hAnsi="var(--monospace)" w:cs="宋体"/>
          <w:color w:val="282846"/>
          <w:kern w:val="0"/>
          <w:sz w:val="26"/>
          <w:szCs w:val="26"/>
          <w:shd w:val="clear" w:color="auto" w:fill="F6F6F7"/>
        </w:rPr>
        <w:t>}_</w:t>
      </w:r>
      <w:proofErr w:type="spellStart"/>
      <w:r w:rsidRPr="007579AA">
        <w:rPr>
          <w:rFonts w:ascii="var(--monospace)" w:eastAsia="宋体" w:hAnsi="var(--monospace)" w:cs="宋体"/>
          <w:color w:val="282846"/>
          <w:kern w:val="0"/>
          <w:sz w:val="26"/>
          <w:szCs w:val="26"/>
          <w:shd w:val="clear" w:color="auto" w:fill="F6F6F7"/>
        </w:rPr>
        <w:t>init</w:t>
      </w:r>
      <w:proofErr w:type="spellEnd"/>
      <w:r w:rsidRPr="007579AA">
        <w:rPr>
          <w:rFonts w:ascii="Helvetica" w:eastAsia="宋体" w:hAnsi="Helvetica" w:cs="Helvetica"/>
          <w:color w:val="282846"/>
          <w:kern w:val="0"/>
          <w:sz w:val="27"/>
          <w:szCs w:val="27"/>
        </w:rPr>
        <w:t> function embeds the linearized calls to all parent initializers. As a consequence, calling two of these </w:t>
      </w:r>
      <w:proofErr w:type="spellStart"/>
      <w:r w:rsidRPr="007579AA">
        <w:rPr>
          <w:rFonts w:ascii="var(--monospace)" w:eastAsia="宋体" w:hAnsi="var(--monospace)" w:cs="宋体"/>
          <w:color w:val="282846"/>
          <w:kern w:val="0"/>
          <w:sz w:val="26"/>
          <w:szCs w:val="26"/>
          <w:shd w:val="clear" w:color="auto" w:fill="F6F6F7"/>
        </w:rPr>
        <w:t>init</w:t>
      </w:r>
      <w:proofErr w:type="spellEnd"/>
      <w:r w:rsidRPr="007579AA">
        <w:rPr>
          <w:rFonts w:ascii="Helvetica" w:eastAsia="宋体" w:hAnsi="Helvetica" w:cs="Helvetica"/>
          <w:color w:val="282846"/>
          <w:kern w:val="0"/>
          <w:sz w:val="27"/>
          <w:szCs w:val="27"/>
        </w:rPr>
        <w:t> functions can potentially initialize the same contract twice.</w:t>
      </w:r>
      <w:commentRangeEnd w:id="3"/>
      <w:r w:rsidR="00872AA1">
        <w:rPr>
          <w:rStyle w:val="a9"/>
        </w:rPr>
        <w:commentReference w:id="3"/>
      </w:r>
    </w:p>
    <w:p w14:paraId="41B5826A" w14:textId="77777777" w:rsidR="007579AA" w:rsidRPr="007579AA" w:rsidRDefault="007579AA" w:rsidP="007579AA">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7579AA">
        <w:rPr>
          <w:rFonts w:ascii="Helvetica" w:eastAsia="宋体" w:hAnsi="Helvetica" w:cs="Helvetica"/>
          <w:color w:val="282846"/>
          <w:kern w:val="0"/>
          <w:sz w:val="27"/>
          <w:szCs w:val="27"/>
        </w:rPr>
        <w:t>The function </w:t>
      </w:r>
      <w:r w:rsidRPr="007579AA">
        <w:rPr>
          <w:rFonts w:ascii="var(--monospace)" w:eastAsia="宋体" w:hAnsi="var(--monospace)" w:cs="宋体"/>
          <w:color w:val="282846"/>
          <w:kern w:val="0"/>
          <w:sz w:val="26"/>
          <w:szCs w:val="26"/>
          <w:highlight w:val="yellow"/>
          <w:shd w:val="clear" w:color="auto" w:fill="F6F6F7"/>
        </w:rPr>
        <w:t>__{</w:t>
      </w:r>
      <w:proofErr w:type="spellStart"/>
      <w:r w:rsidRPr="007579AA">
        <w:rPr>
          <w:rFonts w:ascii="var(--monospace)" w:eastAsia="宋体" w:hAnsi="var(--monospace)" w:cs="宋体"/>
          <w:color w:val="282846"/>
          <w:kern w:val="0"/>
          <w:sz w:val="26"/>
          <w:szCs w:val="26"/>
          <w:highlight w:val="yellow"/>
          <w:shd w:val="clear" w:color="auto" w:fill="F6F6F7"/>
        </w:rPr>
        <w:t>ContractName</w:t>
      </w:r>
      <w:proofErr w:type="spellEnd"/>
      <w:r w:rsidRPr="007579AA">
        <w:rPr>
          <w:rFonts w:ascii="var(--monospace)" w:eastAsia="宋体" w:hAnsi="var(--monospace)" w:cs="宋体"/>
          <w:color w:val="282846"/>
          <w:kern w:val="0"/>
          <w:sz w:val="26"/>
          <w:szCs w:val="26"/>
          <w:highlight w:val="yellow"/>
          <w:shd w:val="clear" w:color="auto" w:fill="F6F6F7"/>
        </w:rPr>
        <w:t>}_</w:t>
      </w:r>
      <w:proofErr w:type="spellStart"/>
      <w:r w:rsidRPr="007579AA">
        <w:rPr>
          <w:rFonts w:ascii="var(--monospace)" w:eastAsia="宋体" w:hAnsi="var(--monospace)" w:cs="宋体"/>
          <w:color w:val="282846"/>
          <w:kern w:val="0"/>
          <w:sz w:val="26"/>
          <w:szCs w:val="26"/>
          <w:highlight w:val="yellow"/>
          <w:shd w:val="clear" w:color="auto" w:fill="F6F6F7"/>
        </w:rPr>
        <w:t>init_unchained</w:t>
      </w:r>
      <w:proofErr w:type="spellEnd"/>
      <w:r w:rsidRPr="007579AA">
        <w:rPr>
          <w:rFonts w:ascii="Helvetica" w:eastAsia="宋体" w:hAnsi="Helvetica" w:cs="Helvetica"/>
          <w:color w:val="282846"/>
          <w:kern w:val="0"/>
          <w:sz w:val="27"/>
          <w:szCs w:val="27"/>
        </w:rPr>
        <w:t xml:space="preserve"> found in every contract is the initializer function </w:t>
      </w:r>
      <w:r w:rsidRPr="007579AA">
        <w:rPr>
          <w:rFonts w:ascii="Helvetica" w:eastAsia="宋体" w:hAnsi="Helvetica" w:cs="Helvetica"/>
          <w:color w:val="282846"/>
          <w:kern w:val="0"/>
          <w:sz w:val="27"/>
          <w:szCs w:val="27"/>
          <w:highlight w:val="yellow"/>
        </w:rPr>
        <w:t>minus the calls to parent initializers</w:t>
      </w:r>
      <w:r w:rsidRPr="007579AA">
        <w:rPr>
          <w:rFonts w:ascii="Helvetica" w:eastAsia="宋体" w:hAnsi="Helvetica" w:cs="Helvetica"/>
          <w:color w:val="282846"/>
          <w:kern w:val="0"/>
          <w:sz w:val="27"/>
          <w:szCs w:val="27"/>
        </w:rPr>
        <w:t xml:space="preserve">, and can be used to </w:t>
      </w:r>
      <w:r w:rsidRPr="007579AA">
        <w:rPr>
          <w:rFonts w:ascii="Helvetica" w:eastAsia="宋体" w:hAnsi="Helvetica" w:cs="Helvetica"/>
          <w:color w:val="282846"/>
          <w:kern w:val="0"/>
          <w:sz w:val="27"/>
          <w:szCs w:val="27"/>
          <w:highlight w:val="yellow"/>
        </w:rPr>
        <w:t>avoid the double initialization problem</w:t>
      </w:r>
      <w:r w:rsidRPr="007579AA">
        <w:rPr>
          <w:rFonts w:ascii="Helvetica" w:eastAsia="宋体" w:hAnsi="Helvetica" w:cs="Helvetica"/>
          <w:color w:val="282846"/>
          <w:kern w:val="0"/>
          <w:sz w:val="27"/>
          <w:szCs w:val="27"/>
        </w:rPr>
        <w:t>, but doing this manually is not recommended. We hope to be able to implement safety checks for this in future versions of the Upgrades Plugins.</w:t>
      </w:r>
    </w:p>
    <w:p w14:paraId="6B58E676" w14:textId="77777777" w:rsidR="007579AA" w:rsidRPr="007579AA" w:rsidRDefault="007579AA" w:rsidP="007579AA">
      <w:pPr>
        <w:widowControl/>
        <w:shd w:val="clear" w:color="auto" w:fill="FEFEFE"/>
        <w:spacing w:beforeAutospacing="1" w:after="100" w:afterAutospacing="1"/>
        <w:jc w:val="left"/>
        <w:outlineLvl w:val="2"/>
        <w:rPr>
          <w:rFonts w:ascii="var(--heading)" w:eastAsia="宋体" w:hAnsi="var(--heading)" w:cs="Helvetica" w:hint="eastAsia"/>
          <w:b/>
          <w:bCs/>
          <w:color w:val="282846"/>
          <w:kern w:val="0"/>
          <w:sz w:val="38"/>
          <w:szCs w:val="38"/>
        </w:rPr>
      </w:pPr>
      <w:r w:rsidRPr="007579AA">
        <w:rPr>
          <w:rFonts w:ascii="var(--heading)" w:eastAsia="宋体" w:hAnsi="var(--heading)" w:cs="Helvetica"/>
          <w:b/>
          <w:bCs/>
          <w:color w:val="282846"/>
          <w:kern w:val="0"/>
          <w:sz w:val="38"/>
          <w:szCs w:val="38"/>
        </w:rPr>
        <w:lastRenderedPageBreak/>
        <w:t>Storage Gaps</w:t>
      </w:r>
    </w:p>
    <w:p w14:paraId="4C8E216C" w14:textId="77777777" w:rsidR="007579AA" w:rsidRPr="007579AA" w:rsidRDefault="007579AA" w:rsidP="007579AA">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7579AA">
        <w:rPr>
          <w:rFonts w:ascii="Helvetica" w:eastAsia="宋体" w:hAnsi="Helvetica" w:cs="Helvetica"/>
          <w:color w:val="282846"/>
          <w:kern w:val="0"/>
          <w:sz w:val="27"/>
          <w:szCs w:val="27"/>
        </w:rPr>
        <w:t>You may notice that every contract includes a state variable named </w:t>
      </w:r>
      <w:r w:rsidRPr="007579AA">
        <w:rPr>
          <w:rFonts w:ascii="var(--monospace)" w:eastAsia="宋体" w:hAnsi="var(--monospace)" w:cs="宋体"/>
          <w:color w:val="282846"/>
          <w:kern w:val="0"/>
          <w:sz w:val="26"/>
          <w:szCs w:val="26"/>
          <w:highlight w:val="yellow"/>
          <w:shd w:val="clear" w:color="auto" w:fill="F6F6F7"/>
        </w:rPr>
        <w:t>__gap</w:t>
      </w:r>
      <w:r w:rsidRPr="007579AA">
        <w:rPr>
          <w:rFonts w:ascii="Helvetica" w:eastAsia="宋体" w:hAnsi="Helvetica" w:cs="Helvetica"/>
          <w:color w:val="282846"/>
          <w:kern w:val="0"/>
          <w:sz w:val="27"/>
          <w:szCs w:val="27"/>
        </w:rPr>
        <w:t xml:space="preserve">. This is </w:t>
      </w:r>
      <w:r w:rsidRPr="007579AA">
        <w:rPr>
          <w:rFonts w:ascii="Helvetica" w:eastAsia="宋体" w:hAnsi="Helvetica" w:cs="Helvetica"/>
          <w:color w:val="282846"/>
          <w:kern w:val="0"/>
          <w:sz w:val="27"/>
          <w:szCs w:val="27"/>
          <w:highlight w:val="yellow"/>
        </w:rPr>
        <w:t>empty reserved space</w:t>
      </w:r>
      <w:r w:rsidRPr="007579AA">
        <w:rPr>
          <w:rFonts w:ascii="Helvetica" w:eastAsia="宋体" w:hAnsi="Helvetica" w:cs="Helvetica"/>
          <w:color w:val="282846"/>
          <w:kern w:val="0"/>
          <w:sz w:val="27"/>
          <w:szCs w:val="27"/>
        </w:rPr>
        <w:t xml:space="preserve"> in storage that is put in place in Upgradeable contracts. It allows us to </w:t>
      </w:r>
      <w:r w:rsidRPr="007579AA">
        <w:rPr>
          <w:rFonts w:ascii="Helvetica" w:eastAsia="宋体" w:hAnsi="Helvetica" w:cs="Helvetica"/>
          <w:color w:val="282846"/>
          <w:kern w:val="0"/>
          <w:sz w:val="27"/>
          <w:szCs w:val="27"/>
          <w:highlight w:val="yellow"/>
        </w:rPr>
        <w:t>freely add new state variables in the future without compromising the storage compatibility with existing deployments</w:t>
      </w:r>
      <w:r w:rsidRPr="007579AA">
        <w:rPr>
          <w:rFonts w:ascii="Helvetica" w:eastAsia="宋体" w:hAnsi="Helvetica" w:cs="Helvetica"/>
          <w:color w:val="282846"/>
          <w:kern w:val="0"/>
          <w:sz w:val="27"/>
          <w:szCs w:val="27"/>
        </w:rPr>
        <w:t>.</w:t>
      </w:r>
    </w:p>
    <w:p w14:paraId="03A4FD16" w14:textId="77777777" w:rsidR="007579AA" w:rsidRPr="007579AA" w:rsidRDefault="007579AA" w:rsidP="007579AA">
      <w:pPr>
        <w:widowControl/>
        <w:pBdr>
          <w:bottom w:val="single" w:sz="6" w:space="1" w:color="auto"/>
        </w:pBdr>
        <w:shd w:val="clear" w:color="auto" w:fill="FEFEFE"/>
        <w:spacing w:before="100" w:beforeAutospacing="1" w:after="100" w:afterAutospacing="1"/>
        <w:jc w:val="left"/>
        <w:rPr>
          <w:rFonts w:ascii="Helvetica" w:eastAsia="宋体" w:hAnsi="Helvetica" w:cs="Helvetica"/>
          <w:color w:val="282846"/>
          <w:kern w:val="0"/>
          <w:sz w:val="27"/>
          <w:szCs w:val="27"/>
        </w:rPr>
      </w:pPr>
      <w:r w:rsidRPr="007579AA">
        <w:rPr>
          <w:rFonts w:ascii="Helvetica" w:eastAsia="宋体" w:hAnsi="Helvetica" w:cs="Helvetica"/>
          <w:color w:val="282846"/>
          <w:kern w:val="0"/>
          <w:sz w:val="27"/>
          <w:szCs w:val="27"/>
        </w:rPr>
        <w:t>It isn’t safe to simply add a state variable because it "shifts down" all of the state variables below in the inheritance chain. This makes the storage layouts incompatible, as explained in </w:t>
      </w:r>
      <w:hyperlink r:id="rId15" w:anchor="modifying-your-contracts" w:history="1">
        <w:r w:rsidRPr="007579AA">
          <w:rPr>
            <w:rFonts w:ascii="Helvetica" w:eastAsia="宋体" w:hAnsi="Helvetica" w:cs="Helvetica"/>
            <w:color w:val="0000FF"/>
            <w:kern w:val="0"/>
            <w:sz w:val="27"/>
            <w:szCs w:val="27"/>
            <w:u w:val="single"/>
          </w:rPr>
          <w:t>Writing Upgradeable Contracts</w:t>
        </w:r>
      </w:hyperlink>
      <w:r w:rsidRPr="007579AA">
        <w:rPr>
          <w:rFonts w:ascii="Helvetica" w:eastAsia="宋体" w:hAnsi="Helvetica" w:cs="Helvetica"/>
          <w:color w:val="282846"/>
          <w:kern w:val="0"/>
          <w:sz w:val="27"/>
          <w:szCs w:val="27"/>
        </w:rPr>
        <w:t>. The size of the </w:t>
      </w:r>
      <w:r w:rsidRPr="007579AA">
        <w:rPr>
          <w:rFonts w:ascii="var(--monospace)" w:eastAsia="宋体" w:hAnsi="var(--monospace)" w:cs="宋体"/>
          <w:color w:val="282846"/>
          <w:kern w:val="0"/>
          <w:sz w:val="26"/>
          <w:szCs w:val="26"/>
          <w:shd w:val="clear" w:color="auto" w:fill="F6F6F7"/>
        </w:rPr>
        <w:t>__gap</w:t>
      </w:r>
      <w:r w:rsidRPr="007579AA">
        <w:rPr>
          <w:rFonts w:ascii="Helvetica" w:eastAsia="宋体" w:hAnsi="Helvetica" w:cs="Helvetica"/>
          <w:color w:val="282846"/>
          <w:kern w:val="0"/>
          <w:sz w:val="27"/>
          <w:szCs w:val="27"/>
        </w:rPr>
        <w:t> array is calculated so that the amount of storage used by a contract always adds up to the same number (in this case 50 storage slots).</w:t>
      </w:r>
    </w:p>
    <w:p w14:paraId="5B73E402" w14:textId="77777777" w:rsidR="00B84427" w:rsidRDefault="00B84427" w:rsidP="00B84427">
      <w:pPr>
        <w:pStyle w:val="1"/>
        <w:shd w:val="clear" w:color="auto" w:fill="FEFEFE"/>
        <w:spacing w:before="0" w:beforeAutospacing="0"/>
        <w:rPr>
          <w:rFonts w:ascii="var(--heading)" w:hAnsi="var(--heading)" w:hint="eastAsia"/>
          <w:color w:val="282846"/>
          <w:sz w:val="43"/>
          <w:szCs w:val="43"/>
        </w:rPr>
      </w:pPr>
      <w:r>
        <w:rPr>
          <w:rFonts w:ascii="var(--heading)" w:hAnsi="var(--heading)"/>
          <w:color w:val="282846"/>
          <w:sz w:val="43"/>
          <w:szCs w:val="43"/>
        </w:rPr>
        <w:t>Upgrades Plugins</w:t>
      </w:r>
    </w:p>
    <w:p w14:paraId="07FF08F5" w14:textId="77777777" w:rsidR="00B84427" w:rsidRDefault="00B84427" w:rsidP="00B84427">
      <w:pPr>
        <w:pStyle w:val="a7"/>
        <w:shd w:val="clear" w:color="auto" w:fill="FEFEFE"/>
        <w:rPr>
          <w:rFonts w:ascii="Helvetica" w:hAnsi="Helvetica" w:cs="Helvetica"/>
          <w:color w:val="282846"/>
          <w:sz w:val="27"/>
          <w:szCs w:val="27"/>
        </w:rPr>
      </w:pPr>
      <w:r>
        <w:rPr>
          <w:rStyle w:val="ae"/>
          <w:rFonts w:ascii="Helvetica" w:hAnsi="Helvetica" w:cs="Helvetica"/>
          <w:color w:val="282846"/>
          <w:sz w:val="27"/>
          <w:szCs w:val="27"/>
        </w:rPr>
        <w:t>Integrate upgrades into your existing workflow.</w:t>
      </w:r>
      <w:r>
        <w:rPr>
          <w:rFonts w:ascii="Helvetica" w:hAnsi="Helvetica" w:cs="Helvetica"/>
          <w:color w:val="282846"/>
          <w:sz w:val="27"/>
          <w:szCs w:val="27"/>
        </w:rPr>
        <w:t> </w:t>
      </w:r>
      <w:r w:rsidRPr="00B84427">
        <w:rPr>
          <w:rFonts w:ascii="Helvetica" w:hAnsi="Helvetica" w:cs="Helvetica"/>
          <w:color w:val="282846"/>
          <w:sz w:val="27"/>
          <w:szCs w:val="27"/>
          <w:highlight w:val="yellow"/>
        </w:rPr>
        <w:t>Plugins for </w:t>
      </w:r>
      <w:hyperlink r:id="rId16" w:history="1">
        <w:r w:rsidRPr="00B84427">
          <w:rPr>
            <w:rStyle w:val="a8"/>
            <w:rFonts w:ascii="Helvetica" w:hAnsi="Helvetica" w:cs="Helvetica"/>
            <w:sz w:val="27"/>
            <w:szCs w:val="27"/>
            <w:highlight w:val="yellow"/>
          </w:rPr>
          <w:t>Hardhat</w:t>
        </w:r>
      </w:hyperlink>
      <w:r w:rsidRPr="00B84427">
        <w:rPr>
          <w:rFonts w:ascii="Helvetica" w:hAnsi="Helvetica" w:cs="Helvetica"/>
          <w:color w:val="282846"/>
          <w:sz w:val="27"/>
          <w:szCs w:val="27"/>
          <w:highlight w:val="yellow"/>
        </w:rPr>
        <w:t> and </w:t>
      </w:r>
      <w:hyperlink r:id="rId17" w:history="1">
        <w:r w:rsidRPr="00B84427">
          <w:rPr>
            <w:rStyle w:val="a8"/>
            <w:rFonts w:ascii="Helvetica" w:hAnsi="Helvetica" w:cs="Helvetica"/>
            <w:sz w:val="27"/>
            <w:szCs w:val="27"/>
            <w:highlight w:val="yellow"/>
          </w:rPr>
          <w:t>Truffle</w:t>
        </w:r>
      </w:hyperlink>
      <w:r>
        <w:rPr>
          <w:rFonts w:ascii="Helvetica" w:hAnsi="Helvetica" w:cs="Helvetica"/>
          <w:color w:val="282846"/>
          <w:sz w:val="27"/>
          <w:szCs w:val="27"/>
        </w:rPr>
        <w:t xml:space="preserve"> to </w:t>
      </w:r>
      <w:r w:rsidRPr="00B84427">
        <w:rPr>
          <w:rFonts w:ascii="Helvetica" w:hAnsi="Helvetica" w:cs="Helvetica"/>
          <w:color w:val="282846"/>
          <w:sz w:val="27"/>
          <w:szCs w:val="27"/>
          <w:highlight w:val="yellow"/>
        </w:rPr>
        <w:t>deploy</w:t>
      </w:r>
      <w:r>
        <w:rPr>
          <w:rFonts w:ascii="Helvetica" w:hAnsi="Helvetica" w:cs="Helvetica"/>
          <w:color w:val="282846"/>
          <w:sz w:val="27"/>
          <w:szCs w:val="27"/>
        </w:rPr>
        <w:t xml:space="preserve"> and </w:t>
      </w:r>
      <w:r w:rsidRPr="00B84427">
        <w:rPr>
          <w:rFonts w:ascii="Helvetica" w:hAnsi="Helvetica" w:cs="Helvetica"/>
          <w:color w:val="282846"/>
          <w:sz w:val="27"/>
          <w:szCs w:val="27"/>
          <w:highlight w:val="yellow"/>
        </w:rPr>
        <w:t>manage</w:t>
      </w:r>
      <w:r>
        <w:rPr>
          <w:rFonts w:ascii="Helvetica" w:hAnsi="Helvetica" w:cs="Helvetica"/>
          <w:color w:val="282846"/>
          <w:sz w:val="27"/>
          <w:szCs w:val="27"/>
        </w:rPr>
        <w:t xml:space="preserve"> upgradeable contracts on Ethereum.</w:t>
      </w:r>
    </w:p>
    <w:p w14:paraId="5E074584" w14:textId="77777777" w:rsidR="00B84427" w:rsidRPr="004752EF" w:rsidRDefault="00B84427" w:rsidP="00B84427">
      <w:pPr>
        <w:pStyle w:val="a7"/>
        <w:numPr>
          <w:ilvl w:val="0"/>
          <w:numId w:val="1"/>
        </w:numPr>
        <w:shd w:val="clear" w:color="auto" w:fill="FEFEFE"/>
        <w:rPr>
          <w:rFonts w:ascii="Helvetica" w:hAnsi="Helvetica" w:cs="Helvetica"/>
          <w:color w:val="282846"/>
          <w:sz w:val="27"/>
          <w:szCs w:val="27"/>
          <w:highlight w:val="yellow"/>
        </w:rPr>
      </w:pPr>
      <w:r w:rsidRPr="004752EF">
        <w:rPr>
          <w:rFonts w:ascii="Helvetica" w:hAnsi="Helvetica" w:cs="Helvetica"/>
          <w:color w:val="282846"/>
          <w:sz w:val="27"/>
          <w:szCs w:val="27"/>
          <w:highlight w:val="yellow"/>
        </w:rPr>
        <w:t>Deploy upgradeable contracts.</w:t>
      </w:r>
    </w:p>
    <w:p w14:paraId="5802C0BA" w14:textId="77777777" w:rsidR="00B84427" w:rsidRPr="004752EF" w:rsidRDefault="00B84427" w:rsidP="00B84427">
      <w:pPr>
        <w:pStyle w:val="a7"/>
        <w:numPr>
          <w:ilvl w:val="0"/>
          <w:numId w:val="1"/>
        </w:numPr>
        <w:shd w:val="clear" w:color="auto" w:fill="FEFEFE"/>
        <w:rPr>
          <w:rFonts w:ascii="Helvetica" w:hAnsi="Helvetica" w:cs="Helvetica"/>
          <w:color w:val="282846"/>
          <w:sz w:val="27"/>
          <w:szCs w:val="27"/>
          <w:highlight w:val="yellow"/>
        </w:rPr>
      </w:pPr>
      <w:r w:rsidRPr="004752EF">
        <w:rPr>
          <w:rFonts w:ascii="Helvetica" w:hAnsi="Helvetica" w:cs="Helvetica"/>
          <w:color w:val="282846"/>
          <w:sz w:val="27"/>
          <w:szCs w:val="27"/>
          <w:highlight w:val="yellow"/>
        </w:rPr>
        <w:t>Upgrade deployed contracts.</w:t>
      </w:r>
    </w:p>
    <w:p w14:paraId="7CA88F5C" w14:textId="77777777" w:rsidR="00B84427" w:rsidRPr="004752EF" w:rsidRDefault="00B84427" w:rsidP="00B84427">
      <w:pPr>
        <w:pStyle w:val="a7"/>
        <w:numPr>
          <w:ilvl w:val="0"/>
          <w:numId w:val="1"/>
        </w:numPr>
        <w:shd w:val="clear" w:color="auto" w:fill="FEFEFE"/>
        <w:rPr>
          <w:rFonts w:ascii="Helvetica" w:hAnsi="Helvetica" w:cs="Helvetica"/>
          <w:color w:val="282846"/>
          <w:sz w:val="27"/>
          <w:szCs w:val="27"/>
          <w:highlight w:val="yellow"/>
        </w:rPr>
      </w:pPr>
      <w:r w:rsidRPr="004752EF">
        <w:rPr>
          <w:rFonts w:ascii="Helvetica" w:hAnsi="Helvetica" w:cs="Helvetica"/>
          <w:color w:val="282846"/>
          <w:sz w:val="27"/>
          <w:szCs w:val="27"/>
          <w:highlight w:val="yellow"/>
        </w:rPr>
        <w:t>Manage proxy admin rights.</w:t>
      </w:r>
    </w:p>
    <w:p w14:paraId="6990BCEC" w14:textId="77777777" w:rsidR="00B84427" w:rsidRPr="004752EF" w:rsidRDefault="00B84427" w:rsidP="00B84427">
      <w:pPr>
        <w:pStyle w:val="a7"/>
        <w:numPr>
          <w:ilvl w:val="0"/>
          <w:numId w:val="1"/>
        </w:numPr>
        <w:shd w:val="clear" w:color="auto" w:fill="FEFEFE"/>
        <w:rPr>
          <w:rFonts w:ascii="Helvetica" w:hAnsi="Helvetica" w:cs="Helvetica"/>
          <w:color w:val="282846"/>
          <w:sz w:val="27"/>
          <w:szCs w:val="27"/>
          <w:highlight w:val="yellow"/>
        </w:rPr>
      </w:pPr>
      <w:r w:rsidRPr="004752EF">
        <w:rPr>
          <w:rFonts w:ascii="Helvetica" w:hAnsi="Helvetica" w:cs="Helvetica"/>
          <w:color w:val="282846"/>
          <w:sz w:val="27"/>
          <w:szCs w:val="27"/>
          <w:highlight w:val="yellow"/>
        </w:rPr>
        <w:t>Easily use in tests.</w:t>
      </w:r>
    </w:p>
    <w:tbl>
      <w:tblPr>
        <w:tblW w:w="0" w:type="auto"/>
        <w:jc w:val="center"/>
        <w:tblCellMar>
          <w:left w:w="0" w:type="dxa"/>
          <w:right w:w="0" w:type="dxa"/>
        </w:tblCellMar>
        <w:tblLook w:val="04A0" w:firstRow="1" w:lastRow="0" w:firstColumn="1" w:lastColumn="0" w:noHBand="0" w:noVBand="1"/>
      </w:tblPr>
      <w:tblGrid>
        <w:gridCol w:w="6"/>
        <w:gridCol w:w="8300"/>
      </w:tblGrid>
      <w:tr w:rsidR="00B84427" w14:paraId="6CB59593" w14:textId="77777777" w:rsidTr="00B84427">
        <w:trPr>
          <w:jc w:val="center"/>
        </w:trPr>
        <w:tc>
          <w:tcPr>
            <w:tcW w:w="0" w:type="auto"/>
            <w:vAlign w:val="center"/>
            <w:hideMark/>
          </w:tcPr>
          <w:p w14:paraId="70AC975A" w14:textId="77777777" w:rsidR="00B84427" w:rsidRDefault="00B84427">
            <w:pPr>
              <w:rPr>
                <w:rFonts w:ascii="Helvetica" w:hAnsi="Helvetica" w:cs="Helvetica"/>
                <w:color w:val="282846"/>
                <w:sz w:val="27"/>
                <w:szCs w:val="27"/>
              </w:rPr>
            </w:pPr>
          </w:p>
        </w:tc>
        <w:tc>
          <w:tcPr>
            <w:tcW w:w="0" w:type="auto"/>
            <w:vAlign w:val="center"/>
            <w:hideMark/>
          </w:tcPr>
          <w:p w14:paraId="28374DEF" w14:textId="77777777" w:rsidR="00B84427" w:rsidRDefault="00B84427">
            <w:pPr>
              <w:rPr>
                <w:rFonts w:ascii="宋体" w:eastAsia="宋体" w:hAnsi="宋体" w:cs="宋体"/>
                <w:sz w:val="24"/>
                <w:szCs w:val="24"/>
              </w:rPr>
            </w:pPr>
            <w:r>
              <w:t xml:space="preserve">Upgrades Plugins are only a part of a comprehensive set of </w:t>
            </w:r>
            <w:proofErr w:type="spellStart"/>
            <w:r>
              <w:t>OpenZeppelin</w:t>
            </w:r>
            <w:proofErr w:type="spellEnd"/>
            <w:r>
              <w:t xml:space="preserve"> tools for deploying and securing upgradeable smart contracts. </w:t>
            </w:r>
            <w:hyperlink r:id="rId18" w:history="1">
              <w:r>
                <w:rPr>
                  <w:rStyle w:val="a8"/>
                </w:rPr>
                <w:t>Check out the full list of resources</w:t>
              </w:r>
            </w:hyperlink>
            <w:r>
              <w:t>.</w:t>
            </w:r>
          </w:p>
        </w:tc>
      </w:tr>
    </w:tbl>
    <w:p w14:paraId="0D381ABF" w14:textId="77777777" w:rsidR="00B84427" w:rsidRDefault="00B84427" w:rsidP="00B84427">
      <w:pPr>
        <w:pStyle w:val="2"/>
        <w:shd w:val="clear" w:color="auto" w:fill="FEFEFE"/>
        <w:spacing w:before="0"/>
        <w:rPr>
          <w:rFonts w:ascii="var(--heading)" w:hAnsi="var(--heading)" w:cs="Helvetica" w:hint="eastAsia"/>
          <w:color w:val="282846"/>
          <w:sz w:val="43"/>
          <w:szCs w:val="43"/>
        </w:rPr>
      </w:pPr>
      <w:r>
        <w:rPr>
          <w:rFonts w:ascii="var(--heading)" w:hAnsi="var(--heading)" w:cs="Helvetica"/>
          <w:color w:val="282846"/>
          <w:sz w:val="43"/>
          <w:szCs w:val="43"/>
        </w:rPr>
        <w:t>Overview</w:t>
      </w:r>
    </w:p>
    <w:p w14:paraId="3C66CC0E" w14:textId="77777777" w:rsidR="00B84427" w:rsidRDefault="00B84427" w:rsidP="00B84427">
      <w:pPr>
        <w:pStyle w:val="3"/>
        <w:shd w:val="clear" w:color="auto" w:fill="FEFEFE"/>
        <w:spacing w:before="0"/>
        <w:rPr>
          <w:rFonts w:ascii="var(--heading)" w:hAnsi="var(--heading)" w:cs="Helvetica" w:hint="eastAsia"/>
          <w:color w:val="282846"/>
          <w:sz w:val="38"/>
          <w:szCs w:val="38"/>
        </w:rPr>
      </w:pPr>
      <w:r>
        <w:rPr>
          <w:rFonts w:ascii="var(--heading)" w:hAnsi="var(--heading)" w:cs="Helvetica"/>
          <w:color w:val="282846"/>
          <w:sz w:val="38"/>
          <w:szCs w:val="38"/>
        </w:rPr>
        <w:t>Installation</w:t>
      </w:r>
    </w:p>
    <w:p w14:paraId="4EAF178B" w14:textId="77777777" w:rsidR="00B84427" w:rsidRDefault="00B84427" w:rsidP="00B84427">
      <w:pPr>
        <w:pStyle w:val="4"/>
        <w:shd w:val="clear" w:color="auto" w:fill="FEFEFE"/>
        <w:spacing w:before="0"/>
        <w:rPr>
          <w:rFonts w:ascii="var(--heading)" w:hAnsi="var(--heading)" w:cs="Helvetica" w:hint="eastAsia"/>
          <w:color w:val="282846"/>
          <w:sz w:val="32"/>
          <w:szCs w:val="32"/>
        </w:rPr>
      </w:pPr>
      <w:r>
        <w:rPr>
          <w:rFonts w:ascii="var(--heading)" w:hAnsi="var(--heading)" w:cs="Helvetica"/>
          <w:color w:val="282846"/>
          <w:sz w:val="32"/>
          <w:szCs w:val="32"/>
        </w:rPr>
        <w:t>Hardhat install</w:t>
      </w:r>
    </w:p>
    <w:p w14:paraId="2E26FCE6" w14:textId="77777777" w:rsidR="00B84427" w:rsidRDefault="00B84427" w:rsidP="00B84427">
      <w:pPr>
        <w:pStyle w:val="HTML0"/>
        <w:shd w:val="clear" w:color="auto" w:fill="FEFEFE"/>
        <w:wordWrap w:val="0"/>
        <w:rPr>
          <w:rFonts w:ascii="var(--monospace)" w:hAnsi="var(--monospace)" w:hint="eastAsia"/>
          <w:color w:val="282846"/>
          <w:sz w:val="26"/>
          <w:szCs w:val="26"/>
        </w:rPr>
      </w:pPr>
      <w:r>
        <w:rPr>
          <w:rStyle w:val="hljs-meta"/>
          <w:rFonts w:ascii="var(--monospace)" w:hAnsi="var(--monospace)"/>
          <w:color w:val="6CB6FF"/>
          <w:sz w:val="25"/>
          <w:szCs w:val="25"/>
          <w:shd w:val="clear" w:color="auto" w:fill="22272E"/>
        </w:rPr>
        <w:t xml:space="preserve">$ </w:t>
      </w:r>
      <w:proofErr w:type="spellStart"/>
      <w:r>
        <w:rPr>
          <w:rStyle w:val="HTML"/>
          <w:rFonts w:ascii="var(--monospace)" w:hAnsi="var(--monospace)"/>
          <w:color w:val="ADBAC7"/>
          <w:sz w:val="25"/>
          <w:szCs w:val="25"/>
          <w:shd w:val="clear" w:color="auto" w:fill="22272E"/>
        </w:rPr>
        <w:t>npm</w:t>
      </w:r>
      <w:proofErr w:type="spellEnd"/>
      <w:r>
        <w:rPr>
          <w:rStyle w:val="HTML"/>
          <w:rFonts w:ascii="var(--monospace)" w:hAnsi="var(--monospace)"/>
          <w:color w:val="ADBAC7"/>
          <w:sz w:val="25"/>
          <w:szCs w:val="25"/>
          <w:shd w:val="clear" w:color="auto" w:fill="22272E"/>
        </w:rPr>
        <w:t xml:space="preserve"> install --save-dev @openzeppelin/hardhat-upgrades @nomiclabs/hardhat-ethers ethers</w:t>
      </w:r>
    </w:p>
    <w:p w14:paraId="28C0CF62" w14:textId="77777777" w:rsidR="00B84427" w:rsidRDefault="00B84427" w:rsidP="00B84427">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This installs our </w:t>
      </w:r>
      <w:r w:rsidRPr="00E3028B">
        <w:rPr>
          <w:rFonts w:ascii="Helvetica" w:hAnsi="Helvetica" w:cs="Helvetica"/>
          <w:color w:val="282846"/>
          <w:sz w:val="27"/>
          <w:szCs w:val="27"/>
          <w:highlight w:val="yellow"/>
        </w:rPr>
        <w:t>Hardhat plugin</w:t>
      </w:r>
      <w:r>
        <w:rPr>
          <w:rFonts w:ascii="Helvetica" w:hAnsi="Helvetica" w:cs="Helvetica"/>
          <w:color w:val="282846"/>
          <w:sz w:val="27"/>
          <w:szCs w:val="27"/>
        </w:rPr>
        <w:t xml:space="preserve"> along with the necessary peer dependencies.</w:t>
      </w:r>
    </w:p>
    <w:p w14:paraId="07E0B58D" w14:textId="77777777" w:rsidR="00B84427" w:rsidRDefault="00B84427" w:rsidP="00B84427">
      <w:pPr>
        <w:pStyle w:val="a7"/>
        <w:shd w:val="clear" w:color="auto" w:fill="FEFEFE"/>
        <w:rPr>
          <w:rFonts w:ascii="Helvetica" w:hAnsi="Helvetica" w:cs="Helvetica"/>
          <w:color w:val="282846"/>
          <w:sz w:val="27"/>
          <w:szCs w:val="27"/>
        </w:rPr>
      </w:pPr>
      <w:r>
        <w:rPr>
          <w:rFonts w:ascii="Helvetica" w:hAnsi="Helvetica" w:cs="Helvetica"/>
          <w:color w:val="282846"/>
          <w:sz w:val="27"/>
          <w:szCs w:val="27"/>
        </w:rPr>
        <w:lastRenderedPageBreak/>
        <w:t>You also need to load it in your Hardhat config file:</w:t>
      </w:r>
    </w:p>
    <w:p w14:paraId="52A1989F"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ljs-comment"/>
          <w:rFonts w:ascii="var(--monospace)" w:hAnsi="var(--monospace)"/>
          <w:color w:val="768390"/>
          <w:sz w:val="25"/>
          <w:szCs w:val="25"/>
          <w:shd w:val="clear" w:color="auto" w:fill="22272E"/>
        </w:rPr>
        <w:t>// hardhat.config.js</w:t>
      </w:r>
    </w:p>
    <w:p w14:paraId="1C68E0A8" w14:textId="77777777" w:rsidR="00B84427" w:rsidRDefault="00B84427" w:rsidP="00B84427">
      <w:pPr>
        <w:pStyle w:val="HTML0"/>
        <w:shd w:val="clear" w:color="auto" w:fill="FEFEFE"/>
        <w:wordWrap w:val="0"/>
        <w:rPr>
          <w:rFonts w:ascii="var(--monospace)" w:hAnsi="var(--monospace)" w:hint="eastAsia"/>
          <w:color w:val="282846"/>
          <w:sz w:val="26"/>
          <w:szCs w:val="26"/>
        </w:rPr>
      </w:pPr>
      <w:r>
        <w:rPr>
          <w:rStyle w:val="hljs-builtin"/>
          <w:rFonts w:ascii="var(--monospace)" w:hAnsi="var(--monospace)"/>
          <w:color w:val="F69D50"/>
          <w:sz w:val="25"/>
          <w:szCs w:val="25"/>
          <w:shd w:val="clear" w:color="auto" w:fill="22272E"/>
        </w:rPr>
        <w:t>require</w:t>
      </w:r>
      <w:r>
        <w:rPr>
          <w:rStyle w:val="HTML"/>
          <w:rFonts w:ascii="var(--monospace)" w:hAnsi="var(--monospace)"/>
          <w:color w:val="ADBAC7"/>
          <w:sz w:val="25"/>
          <w:szCs w:val="25"/>
          <w:shd w:val="clear" w:color="auto" w:fill="22272E"/>
        </w:rPr>
        <w:t>(</w:t>
      </w:r>
      <w:r>
        <w:rPr>
          <w:rStyle w:val="hljs-string"/>
          <w:rFonts w:ascii="var(--monospace)" w:hAnsi="var(--monospace)"/>
          <w:color w:val="96D0FF"/>
          <w:sz w:val="25"/>
          <w:szCs w:val="25"/>
          <w:shd w:val="clear" w:color="auto" w:fill="22272E"/>
        </w:rPr>
        <w:t>'@</w:t>
      </w:r>
      <w:proofErr w:type="spellStart"/>
      <w:r>
        <w:rPr>
          <w:rStyle w:val="hljs-string"/>
          <w:rFonts w:ascii="var(--monospace)" w:hAnsi="var(--monospace)"/>
          <w:color w:val="96D0FF"/>
          <w:sz w:val="25"/>
          <w:szCs w:val="25"/>
          <w:shd w:val="clear" w:color="auto" w:fill="22272E"/>
        </w:rPr>
        <w:t>openzeppelin</w:t>
      </w:r>
      <w:proofErr w:type="spellEnd"/>
      <w:r>
        <w:rPr>
          <w:rStyle w:val="hljs-string"/>
          <w:rFonts w:ascii="var(--monospace)" w:hAnsi="var(--monospace)"/>
          <w:color w:val="96D0FF"/>
          <w:sz w:val="25"/>
          <w:szCs w:val="25"/>
          <w:shd w:val="clear" w:color="auto" w:fill="22272E"/>
        </w:rPr>
        <w:t>/hardhat-upgrades'</w:t>
      </w:r>
      <w:r>
        <w:rPr>
          <w:rStyle w:val="HTML"/>
          <w:rFonts w:ascii="var(--monospace)" w:hAnsi="var(--monospace)"/>
          <w:color w:val="ADBAC7"/>
          <w:sz w:val="25"/>
          <w:szCs w:val="25"/>
          <w:shd w:val="clear" w:color="auto" w:fill="22272E"/>
        </w:rPr>
        <w:t>);</w:t>
      </w:r>
    </w:p>
    <w:p w14:paraId="7E7F5F26"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ljs-comment"/>
          <w:rFonts w:ascii="var(--monospace)" w:hAnsi="var(--monospace)"/>
          <w:color w:val="768390"/>
          <w:sz w:val="25"/>
          <w:szCs w:val="25"/>
          <w:shd w:val="clear" w:color="auto" w:fill="22272E"/>
        </w:rPr>
        <w:t xml:space="preserve">// </w:t>
      </w:r>
      <w:proofErr w:type="spellStart"/>
      <w:r>
        <w:rPr>
          <w:rStyle w:val="hljs-comment"/>
          <w:rFonts w:ascii="var(--monospace)" w:hAnsi="var(--monospace)"/>
          <w:color w:val="768390"/>
          <w:sz w:val="25"/>
          <w:szCs w:val="25"/>
          <w:shd w:val="clear" w:color="auto" w:fill="22272E"/>
        </w:rPr>
        <w:t>hardhat.config.ts</w:t>
      </w:r>
      <w:proofErr w:type="spellEnd"/>
    </w:p>
    <w:p w14:paraId="77723800" w14:textId="77777777" w:rsidR="00B84427" w:rsidRDefault="00B84427" w:rsidP="00B84427">
      <w:pPr>
        <w:pStyle w:val="HTML0"/>
        <w:shd w:val="clear" w:color="auto" w:fill="FEFEFE"/>
        <w:wordWrap w:val="0"/>
        <w:rPr>
          <w:rFonts w:ascii="var(--monospace)" w:hAnsi="var(--monospace)" w:hint="eastAsia"/>
          <w:color w:val="282846"/>
          <w:sz w:val="26"/>
          <w:szCs w:val="26"/>
        </w:rPr>
      </w:pPr>
      <w:r>
        <w:rPr>
          <w:rStyle w:val="hljs-keyword"/>
          <w:rFonts w:ascii="var(--monospace)" w:hAnsi="var(--monospace)"/>
          <w:color w:val="F47067"/>
          <w:sz w:val="25"/>
          <w:szCs w:val="25"/>
          <w:shd w:val="clear" w:color="auto" w:fill="22272E"/>
        </w:rPr>
        <w:t>import</w:t>
      </w:r>
      <w:r>
        <w:rPr>
          <w:rStyle w:val="HTML"/>
          <w:rFonts w:ascii="var(--monospace)" w:hAnsi="var(--monospace)"/>
          <w:color w:val="ADBAC7"/>
          <w:sz w:val="25"/>
          <w:szCs w:val="25"/>
          <w:shd w:val="clear" w:color="auto" w:fill="22272E"/>
        </w:rPr>
        <w:t xml:space="preserve"> </w:t>
      </w:r>
      <w:r>
        <w:rPr>
          <w:rStyle w:val="hljs-string"/>
          <w:rFonts w:ascii="var(--monospace)" w:hAnsi="var(--monospace)"/>
          <w:color w:val="96D0FF"/>
          <w:sz w:val="25"/>
          <w:szCs w:val="25"/>
          <w:shd w:val="clear" w:color="auto" w:fill="22272E"/>
        </w:rPr>
        <w:t>'@</w:t>
      </w:r>
      <w:proofErr w:type="spellStart"/>
      <w:r>
        <w:rPr>
          <w:rStyle w:val="hljs-string"/>
          <w:rFonts w:ascii="var(--monospace)" w:hAnsi="var(--monospace)"/>
          <w:color w:val="96D0FF"/>
          <w:sz w:val="25"/>
          <w:szCs w:val="25"/>
          <w:shd w:val="clear" w:color="auto" w:fill="22272E"/>
        </w:rPr>
        <w:t>openzeppelin</w:t>
      </w:r>
      <w:proofErr w:type="spellEnd"/>
      <w:r>
        <w:rPr>
          <w:rStyle w:val="hljs-string"/>
          <w:rFonts w:ascii="var(--monospace)" w:hAnsi="var(--monospace)"/>
          <w:color w:val="96D0FF"/>
          <w:sz w:val="25"/>
          <w:szCs w:val="25"/>
          <w:shd w:val="clear" w:color="auto" w:fill="22272E"/>
        </w:rPr>
        <w:t>/hardhat-upgrades'</w:t>
      </w:r>
      <w:r>
        <w:rPr>
          <w:rStyle w:val="HTML"/>
          <w:rFonts w:ascii="var(--monospace)" w:hAnsi="var(--monospace)"/>
          <w:color w:val="ADBAC7"/>
          <w:sz w:val="25"/>
          <w:szCs w:val="25"/>
          <w:shd w:val="clear" w:color="auto" w:fill="22272E"/>
        </w:rPr>
        <w:t>;</w:t>
      </w:r>
    </w:p>
    <w:p w14:paraId="73DB5A4C" w14:textId="77777777" w:rsidR="00B84427" w:rsidRDefault="00B84427" w:rsidP="00B84427">
      <w:pPr>
        <w:pStyle w:val="4"/>
        <w:shd w:val="clear" w:color="auto" w:fill="FEFEFE"/>
        <w:spacing w:before="0"/>
        <w:rPr>
          <w:rFonts w:ascii="var(--heading)" w:hAnsi="var(--heading)" w:cs="Helvetica" w:hint="eastAsia"/>
          <w:color w:val="282846"/>
          <w:sz w:val="32"/>
          <w:szCs w:val="32"/>
        </w:rPr>
      </w:pPr>
      <w:r>
        <w:rPr>
          <w:rFonts w:ascii="var(--heading)" w:hAnsi="var(--heading)" w:cs="Helvetica"/>
          <w:color w:val="282846"/>
          <w:sz w:val="32"/>
          <w:szCs w:val="32"/>
        </w:rPr>
        <w:t xml:space="preserve">Truffle </w:t>
      </w:r>
      <w:proofErr w:type="gramStart"/>
      <w:r>
        <w:rPr>
          <w:rFonts w:ascii="var(--heading)" w:hAnsi="var(--heading)" w:cs="Helvetica"/>
          <w:color w:val="282846"/>
          <w:sz w:val="32"/>
          <w:szCs w:val="32"/>
        </w:rPr>
        <w:t>install</w:t>
      </w:r>
      <w:proofErr w:type="gramEnd"/>
    </w:p>
    <w:p w14:paraId="41241104" w14:textId="77777777" w:rsidR="00B84427" w:rsidRDefault="00B84427" w:rsidP="00B84427">
      <w:pPr>
        <w:pStyle w:val="HTML0"/>
        <w:shd w:val="clear" w:color="auto" w:fill="FEFEFE"/>
        <w:wordWrap w:val="0"/>
        <w:rPr>
          <w:rFonts w:ascii="var(--monospace)" w:hAnsi="var(--monospace)" w:hint="eastAsia"/>
          <w:color w:val="282846"/>
          <w:sz w:val="26"/>
          <w:szCs w:val="26"/>
        </w:rPr>
      </w:pPr>
      <w:r>
        <w:rPr>
          <w:rStyle w:val="hljs-meta"/>
          <w:rFonts w:ascii="var(--monospace)" w:hAnsi="var(--monospace)"/>
          <w:color w:val="6CB6FF"/>
          <w:sz w:val="25"/>
          <w:szCs w:val="25"/>
          <w:shd w:val="clear" w:color="auto" w:fill="22272E"/>
        </w:rPr>
        <w:t xml:space="preserve">$ </w:t>
      </w:r>
      <w:proofErr w:type="spellStart"/>
      <w:r>
        <w:rPr>
          <w:rStyle w:val="HTML"/>
          <w:rFonts w:ascii="var(--monospace)" w:hAnsi="var(--monospace)"/>
          <w:color w:val="ADBAC7"/>
          <w:sz w:val="25"/>
          <w:szCs w:val="25"/>
          <w:shd w:val="clear" w:color="auto" w:fill="22272E"/>
        </w:rPr>
        <w:t>npm</w:t>
      </w:r>
      <w:proofErr w:type="spellEnd"/>
      <w:r>
        <w:rPr>
          <w:rStyle w:val="HTML"/>
          <w:rFonts w:ascii="var(--monospace)" w:hAnsi="var(--monospace)"/>
          <w:color w:val="ADBAC7"/>
          <w:sz w:val="25"/>
          <w:szCs w:val="25"/>
          <w:shd w:val="clear" w:color="auto" w:fill="22272E"/>
        </w:rPr>
        <w:t xml:space="preserve"> install --save-dev @openzeppelin/truffle-upgrades</w:t>
      </w:r>
    </w:p>
    <w:p w14:paraId="1FADA697" w14:textId="77777777" w:rsidR="00B84427" w:rsidRDefault="00B84427" w:rsidP="00B84427">
      <w:pPr>
        <w:pStyle w:val="3"/>
        <w:shd w:val="clear" w:color="auto" w:fill="FEFEFE"/>
        <w:spacing w:before="0"/>
        <w:rPr>
          <w:rFonts w:ascii="var(--heading)" w:hAnsi="var(--heading)" w:cs="Helvetica" w:hint="eastAsia"/>
          <w:color w:val="282846"/>
          <w:sz w:val="38"/>
          <w:szCs w:val="38"/>
        </w:rPr>
      </w:pPr>
      <w:r>
        <w:rPr>
          <w:rFonts w:ascii="var(--heading)" w:hAnsi="var(--heading)" w:cs="Helvetica"/>
          <w:color w:val="282846"/>
          <w:sz w:val="38"/>
          <w:szCs w:val="38"/>
        </w:rPr>
        <w:t>Usage</w:t>
      </w:r>
    </w:p>
    <w:p w14:paraId="63DCA40D" w14:textId="77777777" w:rsidR="00B84427" w:rsidRDefault="00B84427" w:rsidP="00B84427">
      <w:pPr>
        <w:pStyle w:val="a7"/>
        <w:shd w:val="clear" w:color="auto" w:fill="FEFEFE"/>
        <w:rPr>
          <w:rFonts w:ascii="Helvetica" w:hAnsi="Helvetica" w:cs="Helvetica"/>
          <w:color w:val="282846"/>
          <w:sz w:val="27"/>
          <w:szCs w:val="27"/>
        </w:rPr>
      </w:pPr>
      <w:r>
        <w:rPr>
          <w:rFonts w:ascii="Helvetica" w:hAnsi="Helvetica" w:cs="Helvetica"/>
          <w:color w:val="282846"/>
          <w:sz w:val="27"/>
          <w:szCs w:val="27"/>
        </w:rPr>
        <w:t>See the documentation for using </w:t>
      </w:r>
      <w:hyperlink r:id="rId19" w:history="1">
        <w:r>
          <w:rPr>
            <w:rStyle w:val="a8"/>
            <w:rFonts w:ascii="Helvetica" w:hAnsi="Helvetica" w:cs="Helvetica"/>
            <w:sz w:val="27"/>
            <w:szCs w:val="27"/>
          </w:rPr>
          <w:t>Truffle Upgrades</w:t>
        </w:r>
      </w:hyperlink>
      <w:r>
        <w:rPr>
          <w:rFonts w:ascii="Helvetica" w:hAnsi="Helvetica" w:cs="Helvetica"/>
          <w:color w:val="282846"/>
          <w:sz w:val="27"/>
          <w:szCs w:val="27"/>
        </w:rPr>
        <w:t> and </w:t>
      </w:r>
      <w:hyperlink r:id="rId20" w:history="1">
        <w:r>
          <w:rPr>
            <w:rStyle w:val="a8"/>
            <w:rFonts w:ascii="Helvetica" w:hAnsi="Helvetica" w:cs="Helvetica"/>
            <w:sz w:val="27"/>
            <w:szCs w:val="27"/>
          </w:rPr>
          <w:t>Hardhat Upgrades</w:t>
        </w:r>
      </w:hyperlink>
      <w:r>
        <w:rPr>
          <w:rFonts w:ascii="Helvetica" w:hAnsi="Helvetica" w:cs="Helvetica"/>
          <w:color w:val="282846"/>
          <w:sz w:val="27"/>
          <w:szCs w:val="27"/>
        </w:rPr>
        <w:t>, or take a look at the sample code snippets below.</w:t>
      </w:r>
    </w:p>
    <w:p w14:paraId="228E8594" w14:textId="77777777" w:rsidR="00B84427" w:rsidRDefault="00B84427" w:rsidP="00B84427">
      <w:pPr>
        <w:pStyle w:val="4"/>
        <w:shd w:val="clear" w:color="auto" w:fill="FEFEFE"/>
        <w:spacing w:before="0"/>
        <w:rPr>
          <w:rFonts w:ascii="var(--heading)" w:hAnsi="var(--heading)" w:cs="Helvetica" w:hint="eastAsia"/>
          <w:color w:val="282846"/>
          <w:sz w:val="32"/>
          <w:szCs w:val="32"/>
        </w:rPr>
      </w:pPr>
      <w:r>
        <w:rPr>
          <w:rFonts w:ascii="var(--heading)" w:hAnsi="var(--heading)" w:cs="Helvetica"/>
          <w:color w:val="282846"/>
          <w:sz w:val="32"/>
          <w:szCs w:val="32"/>
        </w:rPr>
        <w:t>Hardhat usage</w:t>
      </w:r>
    </w:p>
    <w:p w14:paraId="50A74619" w14:textId="77777777" w:rsidR="00B84427" w:rsidRDefault="00B84427" w:rsidP="00B84427">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Hardhat users will be able to </w:t>
      </w:r>
      <w:r w:rsidRPr="008D5AA8">
        <w:rPr>
          <w:rFonts w:ascii="Helvetica" w:hAnsi="Helvetica" w:cs="Helvetica"/>
          <w:color w:val="282846"/>
          <w:sz w:val="27"/>
          <w:szCs w:val="27"/>
          <w:highlight w:val="yellow"/>
        </w:rPr>
        <w:t>write </w:t>
      </w:r>
      <w:hyperlink r:id="rId21" w:history="1">
        <w:r w:rsidRPr="008D5AA8">
          <w:rPr>
            <w:rStyle w:val="a8"/>
            <w:rFonts w:ascii="Helvetica" w:hAnsi="Helvetica" w:cs="Helvetica"/>
            <w:sz w:val="27"/>
            <w:szCs w:val="27"/>
            <w:highlight w:val="yellow"/>
          </w:rPr>
          <w:t>scripts</w:t>
        </w:r>
      </w:hyperlink>
      <w:r>
        <w:rPr>
          <w:rFonts w:ascii="Helvetica" w:hAnsi="Helvetica" w:cs="Helvetica"/>
          <w:color w:val="282846"/>
          <w:sz w:val="27"/>
          <w:szCs w:val="27"/>
        </w:rPr>
        <w:t> that use the plugin to deploy or upgrade a contract, and manage proxy admin rights.</w:t>
      </w:r>
    </w:p>
    <w:p w14:paraId="3C3903ED"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const</w:t>
      </w:r>
      <w:r>
        <w:rPr>
          <w:rStyle w:val="HTML"/>
          <w:rFonts w:ascii="var(--monospace)" w:hAnsi="var(--monospace)"/>
          <w:color w:val="ADBAC7"/>
          <w:sz w:val="25"/>
          <w:szCs w:val="25"/>
          <w:shd w:val="clear" w:color="auto" w:fill="22272E"/>
        </w:rPr>
        <w:t xml:space="preserve"> </w:t>
      </w:r>
      <w:proofErr w:type="gramStart"/>
      <w:r>
        <w:rPr>
          <w:rStyle w:val="HTML"/>
          <w:rFonts w:ascii="var(--monospace)" w:hAnsi="var(--monospace)"/>
          <w:color w:val="ADBAC7"/>
          <w:sz w:val="25"/>
          <w:szCs w:val="25"/>
          <w:shd w:val="clear" w:color="auto" w:fill="22272E"/>
        </w:rPr>
        <w:t>{ ethers</w:t>
      </w:r>
      <w:proofErr w:type="gramEnd"/>
      <w:r>
        <w:rPr>
          <w:rStyle w:val="HTML"/>
          <w:rFonts w:ascii="var(--monospace)" w:hAnsi="var(--monospace)"/>
          <w:color w:val="ADBAC7"/>
          <w:sz w:val="25"/>
          <w:szCs w:val="25"/>
          <w:shd w:val="clear" w:color="auto" w:fill="22272E"/>
        </w:rPr>
        <w:t xml:space="preserve">, upgrades } = </w:t>
      </w:r>
      <w:r>
        <w:rPr>
          <w:rStyle w:val="hljs-builtin"/>
          <w:rFonts w:ascii="var(--monospace)" w:hAnsi="var(--monospace)"/>
          <w:color w:val="F69D50"/>
          <w:sz w:val="25"/>
          <w:szCs w:val="25"/>
          <w:shd w:val="clear" w:color="auto" w:fill="22272E"/>
        </w:rPr>
        <w:t>require</w:t>
      </w:r>
      <w:r>
        <w:rPr>
          <w:rStyle w:val="HTML"/>
          <w:rFonts w:ascii="var(--monospace)" w:hAnsi="var(--monospace)"/>
          <w:color w:val="ADBAC7"/>
          <w:sz w:val="25"/>
          <w:szCs w:val="25"/>
          <w:shd w:val="clear" w:color="auto" w:fill="22272E"/>
        </w:rPr>
        <w:t>(</w:t>
      </w:r>
      <w:r>
        <w:rPr>
          <w:rStyle w:val="hljs-string"/>
          <w:rFonts w:ascii="var(--monospace)" w:hAnsi="var(--monospace)"/>
          <w:color w:val="96D0FF"/>
          <w:sz w:val="25"/>
          <w:szCs w:val="25"/>
          <w:shd w:val="clear" w:color="auto" w:fill="22272E"/>
        </w:rPr>
        <w:t>"hardhat"</w:t>
      </w:r>
      <w:r>
        <w:rPr>
          <w:rStyle w:val="HTML"/>
          <w:rFonts w:ascii="var(--monospace)" w:hAnsi="var(--monospace)"/>
          <w:color w:val="ADBAC7"/>
          <w:sz w:val="25"/>
          <w:szCs w:val="25"/>
          <w:shd w:val="clear" w:color="auto" w:fill="22272E"/>
        </w:rPr>
        <w:t>);</w:t>
      </w:r>
    </w:p>
    <w:p w14:paraId="72586294"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p>
    <w:p w14:paraId="43CAAC8B"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async</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function</w:t>
      </w:r>
      <w:r>
        <w:rPr>
          <w:rStyle w:val="HTML"/>
          <w:rFonts w:ascii="var(--monospace)" w:hAnsi="var(--monospace)"/>
          <w:color w:val="ADBAC7"/>
          <w:sz w:val="25"/>
          <w:szCs w:val="25"/>
          <w:shd w:val="clear" w:color="auto" w:fill="22272E"/>
        </w:rPr>
        <w:t xml:space="preserve"> </w:t>
      </w:r>
      <w:proofErr w:type="gramStart"/>
      <w:r>
        <w:rPr>
          <w:rStyle w:val="hljs-title"/>
          <w:rFonts w:ascii="var(--monospace)" w:hAnsi="var(--monospace)"/>
          <w:color w:val="DCBDFB"/>
          <w:sz w:val="25"/>
          <w:szCs w:val="25"/>
          <w:shd w:val="clear" w:color="auto" w:fill="22272E"/>
        </w:rPr>
        <w:t>main</w:t>
      </w:r>
      <w:r>
        <w:rPr>
          <w:rStyle w:val="HTML"/>
          <w:rFonts w:ascii="var(--monospace)" w:hAnsi="var(--monospace)"/>
          <w:color w:val="ADBAC7"/>
          <w:sz w:val="25"/>
          <w:szCs w:val="25"/>
          <w:shd w:val="clear" w:color="auto" w:fill="22272E"/>
        </w:rPr>
        <w:t>(</w:t>
      </w:r>
      <w:proofErr w:type="gramEnd"/>
      <w:r>
        <w:rPr>
          <w:rStyle w:val="HTML"/>
          <w:rFonts w:ascii="var(--monospace)" w:hAnsi="var(--monospace)"/>
          <w:color w:val="ADBAC7"/>
          <w:sz w:val="25"/>
          <w:szCs w:val="25"/>
          <w:shd w:val="clear" w:color="auto" w:fill="22272E"/>
        </w:rPr>
        <w:t>) {</w:t>
      </w:r>
    </w:p>
    <w:p w14:paraId="514A362C"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comment"/>
          <w:rFonts w:ascii="var(--monospace)" w:hAnsi="var(--monospace)"/>
          <w:color w:val="768390"/>
          <w:sz w:val="25"/>
          <w:szCs w:val="25"/>
          <w:shd w:val="clear" w:color="auto" w:fill="22272E"/>
        </w:rPr>
        <w:t>// Deploying</w:t>
      </w:r>
    </w:p>
    <w:p w14:paraId="270D227B"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const</w:t>
      </w:r>
      <w:r>
        <w:rPr>
          <w:rStyle w:val="HTML"/>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Box</w:t>
      </w:r>
      <w:r>
        <w:rPr>
          <w:rStyle w:val="HTML"/>
          <w:rFonts w:ascii="var(--monospace)" w:hAnsi="var(--monospace)"/>
          <w:color w:val="ADBAC7"/>
          <w:sz w:val="25"/>
          <w:szCs w:val="25"/>
          <w:shd w:val="clear" w:color="auto" w:fill="22272E"/>
        </w:rPr>
        <w:t xml:space="preserve"> = </w:t>
      </w:r>
      <w:r>
        <w:rPr>
          <w:rStyle w:val="hljs-keyword"/>
          <w:rFonts w:ascii="var(--monospace)" w:hAnsi="var(--monospace)"/>
          <w:color w:val="F47067"/>
          <w:sz w:val="25"/>
          <w:szCs w:val="25"/>
          <w:shd w:val="clear" w:color="auto" w:fill="22272E"/>
        </w:rPr>
        <w:t>await</w:t>
      </w:r>
      <w:r>
        <w:rPr>
          <w:rStyle w:val="HTML"/>
          <w:rFonts w:ascii="var(--monospace)" w:hAnsi="var(--monospace)"/>
          <w:color w:val="ADBAC7"/>
          <w:sz w:val="25"/>
          <w:szCs w:val="25"/>
          <w:shd w:val="clear" w:color="auto" w:fill="22272E"/>
        </w:rPr>
        <w:t xml:space="preserve"> </w:t>
      </w:r>
      <w:proofErr w:type="spellStart"/>
      <w:proofErr w:type="gramStart"/>
      <w:r>
        <w:rPr>
          <w:rStyle w:val="HTML"/>
          <w:rFonts w:ascii="var(--monospace)" w:hAnsi="var(--monospace)"/>
          <w:color w:val="ADBAC7"/>
          <w:sz w:val="25"/>
          <w:szCs w:val="25"/>
          <w:shd w:val="clear" w:color="auto" w:fill="22272E"/>
        </w:rPr>
        <w:t>ethers.</w:t>
      </w:r>
      <w:r>
        <w:rPr>
          <w:rStyle w:val="hljs-title"/>
          <w:rFonts w:ascii="var(--monospace)" w:hAnsi="var(--monospace)"/>
          <w:color w:val="DCBDFB"/>
          <w:sz w:val="25"/>
          <w:szCs w:val="25"/>
          <w:shd w:val="clear" w:color="auto" w:fill="22272E"/>
        </w:rPr>
        <w:t>getContractFactory</w:t>
      </w:r>
      <w:proofErr w:type="spellEnd"/>
      <w:proofErr w:type="gramEnd"/>
      <w:r>
        <w:rPr>
          <w:rStyle w:val="HTML"/>
          <w:rFonts w:ascii="var(--monospace)" w:hAnsi="var(--monospace)"/>
          <w:color w:val="ADBAC7"/>
          <w:sz w:val="25"/>
          <w:szCs w:val="25"/>
          <w:shd w:val="clear" w:color="auto" w:fill="22272E"/>
        </w:rPr>
        <w:t>(</w:t>
      </w:r>
      <w:r>
        <w:rPr>
          <w:rStyle w:val="hljs-string"/>
          <w:rFonts w:ascii="var(--monospace)" w:hAnsi="var(--monospace)"/>
          <w:color w:val="96D0FF"/>
          <w:sz w:val="25"/>
          <w:szCs w:val="25"/>
          <w:shd w:val="clear" w:color="auto" w:fill="22272E"/>
        </w:rPr>
        <w:t>"Box"</w:t>
      </w:r>
      <w:r>
        <w:rPr>
          <w:rStyle w:val="HTML"/>
          <w:rFonts w:ascii="var(--monospace)" w:hAnsi="var(--monospace)"/>
          <w:color w:val="ADBAC7"/>
          <w:sz w:val="25"/>
          <w:szCs w:val="25"/>
          <w:shd w:val="clear" w:color="auto" w:fill="22272E"/>
        </w:rPr>
        <w:t>);</w:t>
      </w:r>
    </w:p>
    <w:p w14:paraId="3DF0A31F"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const</w:t>
      </w:r>
      <w:r>
        <w:rPr>
          <w:rStyle w:val="HTML"/>
          <w:rFonts w:ascii="var(--monospace)" w:hAnsi="var(--monospace)"/>
          <w:color w:val="ADBAC7"/>
          <w:sz w:val="25"/>
          <w:szCs w:val="25"/>
          <w:shd w:val="clear" w:color="auto" w:fill="22272E"/>
        </w:rPr>
        <w:t xml:space="preserve"> instance = </w:t>
      </w:r>
      <w:r>
        <w:rPr>
          <w:rStyle w:val="hljs-keyword"/>
          <w:rFonts w:ascii="var(--monospace)" w:hAnsi="var(--monospace)"/>
          <w:color w:val="F47067"/>
          <w:sz w:val="25"/>
          <w:szCs w:val="25"/>
          <w:shd w:val="clear" w:color="auto" w:fill="22272E"/>
        </w:rPr>
        <w:t>await</w:t>
      </w:r>
      <w:r>
        <w:rPr>
          <w:rStyle w:val="HTML"/>
          <w:rFonts w:ascii="var(--monospace)" w:hAnsi="var(--monospace)"/>
          <w:color w:val="ADBAC7"/>
          <w:sz w:val="25"/>
          <w:szCs w:val="25"/>
          <w:shd w:val="clear" w:color="auto" w:fill="22272E"/>
        </w:rPr>
        <w:t xml:space="preserve"> </w:t>
      </w:r>
      <w:proofErr w:type="spellStart"/>
      <w:proofErr w:type="gramStart"/>
      <w:r w:rsidRPr="008D5AA8">
        <w:rPr>
          <w:rStyle w:val="HTML"/>
          <w:rFonts w:ascii="var(--monospace)" w:hAnsi="var(--monospace)"/>
          <w:color w:val="ADBAC7"/>
          <w:sz w:val="25"/>
          <w:szCs w:val="25"/>
          <w:highlight w:val="yellow"/>
          <w:shd w:val="clear" w:color="auto" w:fill="22272E"/>
        </w:rPr>
        <w:t>upgrades.</w:t>
      </w:r>
      <w:r w:rsidRPr="008D5AA8">
        <w:rPr>
          <w:rStyle w:val="hljs-title"/>
          <w:rFonts w:ascii="var(--monospace)" w:hAnsi="var(--monospace)"/>
          <w:color w:val="DCBDFB"/>
          <w:sz w:val="25"/>
          <w:szCs w:val="25"/>
          <w:highlight w:val="yellow"/>
          <w:shd w:val="clear" w:color="auto" w:fill="22272E"/>
        </w:rPr>
        <w:t>deployProxy</w:t>
      </w:r>
      <w:proofErr w:type="spellEnd"/>
      <w:proofErr w:type="gramEnd"/>
      <w:r>
        <w:rPr>
          <w:rStyle w:val="HTML"/>
          <w:rFonts w:ascii="var(--monospace)" w:hAnsi="var(--monospace)"/>
          <w:color w:val="ADBAC7"/>
          <w:sz w:val="25"/>
          <w:szCs w:val="25"/>
          <w:shd w:val="clear" w:color="auto" w:fill="22272E"/>
        </w:rPr>
        <w:t>(</w:t>
      </w:r>
      <w:r>
        <w:rPr>
          <w:rStyle w:val="hljs-title"/>
          <w:rFonts w:ascii="var(--monospace)" w:hAnsi="var(--monospace)"/>
          <w:color w:val="DCBDFB"/>
          <w:sz w:val="25"/>
          <w:szCs w:val="25"/>
          <w:shd w:val="clear" w:color="auto" w:fill="22272E"/>
        </w:rPr>
        <w:t>Box</w:t>
      </w:r>
      <w:r>
        <w:rPr>
          <w:rStyle w:val="HTML"/>
          <w:rFonts w:ascii="var(--monospace)" w:hAnsi="var(--monospace)"/>
          <w:color w:val="ADBAC7"/>
          <w:sz w:val="25"/>
          <w:szCs w:val="25"/>
          <w:shd w:val="clear" w:color="auto" w:fill="22272E"/>
        </w:rPr>
        <w:t>, [</w:t>
      </w:r>
      <w:commentRangeStart w:id="4"/>
      <w:r>
        <w:rPr>
          <w:rStyle w:val="hljs-number"/>
          <w:rFonts w:ascii="var(--monospace)" w:hAnsi="var(--monospace)"/>
          <w:color w:val="6CB6FF"/>
          <w:sz w:val="25"/>
          <w:szCs w:val="25"/>
          <w:shd w:val="clear" w:color="auto" w:fill="22272E"/>
        </w:rPr>
        <w:t>42</w:t>
      </w:r>
      <w:commentRangeEnd w:id="4"/>
      <w:r w:rsidR="00E3028B">
        <w:rPr>
          <w:rStyle w:val="a9"/>
          <w:rFonts w:asciiTheme="minorHAnsi" w:eastAsiaTheme="minorEastAsia" w:hAnsiTheme="minorHAnsi" w:cstheme="minorBidi"/>
          <w:kern w:val="2"/>
        </w:rPr>
        <w:commentReference w:id="4"/>
      </w:r>
      <w:r>
        <w:rPr>
          <w:rStyle w:val="HTML"/>
          <w:rFonts w:ascii="var(--monospace)" w:hAnsi="var(--monospace)"/>
          <w:color w:val="ADBAC7"/>
          <w:sz w:val="25"/>
          <w:szCs w:val="25"/>
          <w:shd w:val="clear" w:color="auto" w:fill="22272E"/>
        </w:rPr>
        <w:t>]);</w:t>
      </w:r>
    </w:p>
    <w:p w14:paraId="53AEBF51"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await</w:t>
      </w:r>
      <w:r>
        <w:rPr>
          <w:rStyle w:val="HTML"/>
          <w:rFonts w:ascii="var(--monospace)" w:hAnsi="var(--monospace)"/>
          <w:color w:val="ADBAC7"/>
          <w:sz w:val="25"/>
          <w:szCs w:val="25"/>
          <w:shd w:val="clear" w:color="auto" w:fill="22272E"/>
        </w:rPr>
        <w:t xml:space="preserve"> </w:t>
      </w:r>
      <w:proofErr w:type="spellStart"/>
      <w:proofErr w:type="gramStart"/>
      <w:r>
        <w:rPr>
          <w:rStyle w:val="HTML"/>
          <w:rFonts w:ascii="var(--monospace)" w:hAnsi="var(--monospace)"/>
          <w:color w:val="ADBAC7"/>
          <w:sz w:val="25"/>
          <w:szCs w:val="25"/>
          <w:shd w:val="clear" w:color="auto" w:fill="22272E"/>
        </w:rPr>
        <w:t>instance.</w:t>
      </w:r>
      <w:r>
        <w:rPr>
          <w:rStyle w:val="hljs-title"/>
          <w:rFonts w:ascii="var(--monospace)" w:hAnsi="var(--monospace)"/>
          <w:color w:val="DCBDFB"/>
          <w:sz w:val="25"/>
          <w:szCs w:val="25"/>
          <w:shd w:val="clear" w:color="auto" w:fill="22272E"/>
        </w:rPr>
        <w:t>deployed</w:t>
      </w:r>
      <w:proofErr w:type="spellEnd"/>
      <w:proofErr w:type="gramEnd"/>
      <w:r>
        <w:rPr>
          <w:rStyle w:val="HTML"/>
          <w:rFonts w:ascii="var(--monospace)" w:hAnsi="var(--monospace)"/>
          <w:color w:val="ADBAC7"/>
          <w:sz w:val="25"/>
          <w:szCs w:val="25"/>
          <w:shd w:val="clear" w:color="auto" w:fill="22272E"/>
        </w:rPr>
        <w:t>();</w:t>
      </w:r>
    </w:p>
    <w:p w14:paraId="71EE6535"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p>
    <w:p w14:paraId="61AD99D6"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comment"/>
          <w:rFonts w:ascii="var(--monospace)" w:hAnsi="var(--monospace)"/>
          <w:color w:val="768390"/>
          <w:sz w:val="25"/>
          <w:szCs w:val="25"/>
          <w:shd w:val="clear" w:color="auto" w:fill="22272E"/>
        </w:rPr>
        <w:t>// Upgrading</w:t>
      </w:r>
    </w:p>
    <w:p w14:paraId="5BF3A30C"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const</w:t>
      </w:r>
      <w:r>
        <w:rPr>
          <w:rStyle w:val="HTML"/>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BoxV2</w:t>
      </w:r>
      <w:r>
        <w:rPr>
          <w:rStyle w:val="HTML"/>
          <w:rFonts w:ascii="var(--monospace)" w:hAnsi="var(--monospace)"/>
          <w:color w:val="ADBAC7"/>
          <w:sz w:val="25"/>
          <w:szCs w:val="25"/>
          <w:shd w:val="clear" w:color="auto" w:fill="22272E"/>
        </w:rPr>
        <w:t xml:space="preserve"> = </w:t>
      </w:r>
      <w:r>
        <w:rPr>
          <w:rStyle w:val="hljs-keyword"/>
          <w:rFonts w:ascii="var(--monospace)" w:hAnsi="var(--monospace)"/>
          <w:color w:val="F47067"/>
          <w:sz w:val="25"/>
          <w:szCs w:val="25"/>
          <w:shd w:val="clear" w:color="auto" w:fill="22272E"/>
        </w:rPr>
        <w:t>await</w:t>
      </w:r>
      <w:r>
        <w:rPr>
          <w:rStyle w:val="HTML"/>
          <w:rFonts w:ascii="var(--monospace)" w:hAnsi="var(--monospace)"/>
          <w:color w:val="ADBAC7"/>
          <w:sz w:val="25"/>
          <w:szCs w:val="25"/>
          <w:shd w:val="clear" w:color="auto" w:fill="22272E"/>
        </w:rPr>
        <w:t xml:space="preserve"> </w:t>
      </w:r>
      <w:proofErr w:type="spellStart"/>
      <w:proofErr w:type="gramStart"/>
      <w:r>
        <w:rPr>
          <w:rStyle w:val="HTML"/>
          <w:rFonts w:ascii="var(--monospace)" w:hAnsi="var(--monospace)"/>
          <w:color w:val="ADBAC7"/>
          <w:sz w:val="25"/>
          <w:szCs w:val="25"/>
          <w:shd w:val="clear" w:color="auto" w:fill="22272E"/>
        </w:rPr>
        <w:t>ethers.</w:t>
      </w:r>
      <w:r>
        <w:rPr>
          <w:rStyle w:val="hljs-title"/>
          <w:rFonts w:ascii="var(--monospace)" w:hAnsi="var(--monospace)"/>
          <w:color w:val="DCBDFB"/>
          <w:sz w:val="25"/>
          <w:szCs w:val="25"/>
          <w:shd w:val="clear" w:color="auto" w:fill="22272E"/>
        </w:rPr>
        <w:t>getContractFactory</w:t>
      </w:r>
      <w:proofErr w:type="spellEnd"/>
      <w:proofErr w:type="gramEnd"/>
      <w:r>
        <w:rPr>
          <w:rStyle w:val="HTML"/>
          <w:rFonts w:ascii="var(--monospace)" w:hAnsi="var(--monospace)"/>
          <w:color w:val="ADBAC7"/>
          <w:sz w:val="25"/>
          <w:szCs w:val="25"/>
          <w:shd w:val="clear" w:color="auto" w:fill="22272E"/>
        </w:rPr>
        <w:t>(</w:t>
      </w:r>
      <w:r>
        <w:rPr>
          <w:rStyle w:val="hljs-string"/>
          <w:rFonts w:ascii="var(--monospace)" w:hAnsi="var(--monospace)"/>
          <w:color w:val="96D0FF"/>
          <w:sz w:val="25"/>
          <w:szCs w:val="25"/>
          <w:shd w:val="clear" w:color="auto" w:fill="22272E"/>
        </w:rPr>
        <w:t>"BoxV2"</w:t>
      </w:r>
      <w:r>
        <w:rPr>
          <w:rStyle w:val="HTML"/>
          <w:rFonts w:ascii="var(--monospace)" w:hAnsi="var(--monospace)"/>
          <w:color w:val="ADBAC7"/>
          <w:sz w:val="25"/>
          <w:szCs w:val="25"/>
          <w:shd w:val="clear" w:color="auto" w:fill="22272E"/>
        </w:rPr>
        <w:t>);</w:t>
      </w:r>
    </w:p>
    <w:p w14:paraId="2CC2EA50"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const</w:t>
      </w:r>
      <w:r>
        <w:rPr>
          <w:rStyle w:val="HTML"/>
          <w:rFonts w:ascii="var(--monospace)" w:hAnsi="var(--monospace)"/>
          <w:color w:val="ADBAC7"/>
          <w:sz w:val="25"/>
          <w:szCs w:val="25"/>
          <w:shd w:val="clear" w:color="auto" w:fill="22272E"/>
        </w:rPr>
        <w:t xml:space="preserve"> upgraded = </w:t>
      </w:r>
      <w:r>
        <w:rPr>
          <w:rStyle w:val="hljs-keyword"/>
          <w:rFonts w:ascii="var(--monospace)" w:hAnsi="var(--monospace)"/>
          <w:color w:val="F47067"/>
          <w:sz w:val="25"/>
          <w:szCs w:val="25"/>
          <w:shd w:val="clear" w:color="auto" w:fill="22272E"/>
        </w:rPr>
        <w:t>await</w:t>
      </w:r>
      <w:r>
        <w:rPr>
          <w:rStyle w:val="HTML"/>
          <w:rFonts w:ascii="var(--monospace)" w:hAnsi="var(--monospace)"/>
          <w:color w:val="ADBAC7"/>
          <w:sz w:val="25"/>
          <w:szCs w:val="25"/>
          <w:shd w:val="clear" w:color="auto" w:fill="22272E"/>
        </w:rPr>
        <w:t xml:space="preserve"> </w:t>
      </w:r>
      <w:proofErr w:type="spellStart"/>
      <w:proofErr w:type="gramStart"/>
      <w:r w:rsidRPr="008D5AA8">
        <w:rPr>
          <w:rStyle w:val="HTML"/>
          <w:rFonts w:ascii="var(--monospace)" w:hAnsi="var(--monospace)"/>
          <w:color w:val="ADBAC7"/>
          <w:sz w:val="25"/>
          <w:szCs w:val="25"/>
          <w:highlight w:val="yellow"/>
          <w:shd w:val="clear" w:color="auto" w:fill="22272E"/>
        </w:rPr>
        <w:t>upgrades.</w:t>
      </w:r>
      <w:r w:rsidRPr="008D5AA8">
        <w:rPr>
          <w:rStyle w:val="hljs-title"/>
          <w:rFonts w:ascii="var(--monospace)" w:hAnsi="var(--monospace)"/>
          <w:color w:val="DCBDFB"/>
          <w:sz w:val="25"/>
          <w:szCs w:val="25"/>
          <w:highlight w:val="yellow"/>
          <w:shd w:val="clear" w:color="auto" w:fill="22272E"/>
        </w:rPr>
        <w:t>upgradeProxy</w:t>
      </w:r>
      <w:proofErr w:type="spellEnd"/>
      <w:proofErr w:type="gramEnd"/>
      <w:r>
        <w:rPr>
          <w:rStyle w:val="HTML"/>
          <w:rFonts w:ascii="var(--monospace)" w:hAnsi="var(--monospace)"/>
          <w:color w:val="ADBAC7"/>
          <w:sz w:val="25"/>
          <w:szCs w:val="25"/>
          <w:shd w:val="clear" w:color="auto" w:fill="22272E"/>
        </w:rPr>
        <w:t>(</w:t>
      </w:r>
      <w:proofErr w:type="spellStart"/>
      <w:r>
        <w:rPr>
          <w:rStyle w:val="HTML"/>
          <w:rFonts w:ascii="var(--monospace)" w:hAnsi="var(--monospace)"/>
          <w:color w:val="ADBAC7"/>
          <w:sz w:val="25"/>
          <w:szCs w:val="25"/>
          <w:shd w:val="clear" w:color="auto" w:fill="22272E"/>
        </w:rPr>
        <w:t>instance.</w:t>
      </w:r>
      <w:r>
        <w:rPr>
          <w:rStyle w:val="hljs-property"/>
          <w:rFonts w:ascii="var(--monospace)" w:hAnsi="var(--monospace)"/>
          <w:color w:val="ADBAC7"/>
          <w:sz w:val="25"/>
          <w:szCs w:val="25"/>
        </w:rPr>
        <w:t>address</w:t>
      </w:r>
      <w:proofErr w:type="spellEnd"/>
      <w:r>
        <w:rPr>
          <w:rStyle w:val="HTML"/>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BoxV2</w:t>
      </w:r>
      <w:r>
        <w:rPr>
          <w:rStyle w:val="HTML"/>
          <w:rFonts w:ascii="var(--monospace)" w:hAnsi="var(--monospace)"/>
          <w:color w:val="ADBAC7"/>
          <w:sz w:val="25"/>
          <w:szCs w:val="25"/>
          <w:shd w:val="clear" w:color="auto" w:fill="22272E"/>
        </w:rPr>
        <w:t>);</w:t>
      </w:r>
    </w:p>
    <w:p w14:paraId="4CA3C891"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w:t>
      </w:r>
    </w:p>
    <w:p w14:paraId="425243C8"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p>
    <w:p w14:paraId="68FF3914" w14:textId="77777777" w:rsidR="00B84427" w:rsidRDefault="00B84427" w:rsidP="00B84427">
      <w:pPr>
        <w:pStyle w:val="HTML0"/>
        <w:shd w:val="clear" w:color="auto" w:fill="FEFEFE"/>
        <w:wordWrap w:val="0"/>
        <w:rPr>
          <w:rFonts w:ascii="var(--monospace)" w:hAnsi="var(--monospace)" w:hint="eastAsia"/>
          <w:color w:val="282846"/>
          <w:sz w:val="26"/>
          <w:szCs w:val="26"/>
        </w:rPr>
      </w:pPr>
      <w:proofErr w:type="gramStart"/>
      <w:r>
        <w:rPr>
          <w:rStyle w:val="hljs-title"/>
          <w:rFonts w:ascii="var(--monospace)" w:hAnsi="var(--monospace)"/>
          <w:color w:val="DCBDFB"/>
          <w:sz w:val="25"/>
          <w:szCs w:val="25"/>
          <w:shd w:val="clear" w:color="auto" w:fill="22272E"/>
        </w:rPr>
        <w:t>main</w:t>
      </w:r>
      <w:r>
        <w:rPr>
          <w:rStyle w:val="HTML"/>
          <w:rFonts w:ascii="var(--monospace)" w:hAnsi="var(--monospace)"/>
          <w:color w:val="ADBAC7"/>
          <w:sz w:val="25"/>
          <w:szCs w:val="25"/>
          <w:shd w:val="clear" w:color="auto" w:fill="22272E"/>
        </w:rPr>
        <w:t>(</w:t>
      </w:r>
      <w:proofErr w:type="gramEnd"/>
      <w:r>
        <w:rPr>
          <w:rStyle w:val="HTML"/>
          <w:rFonts w:ascii="var(--monospace)" w:hAnsi="var(--monospace)"/>
          <w:color w:val="ADBAC7"/>
          <w:sz w:val="25"/>
          <w:szCs w:val="25"/>
          <w:shd w:val="clear" w:color="auto" w:fill="22272E"/>
        </w:rPr>
        <w:t>);</w:t>
      </w:r>
    </w:p>
    <w:p w14:paraId="223DA3E9" w14:textId="77777777" w:rsidR="00B84427" w:rsidRDefault="00B84427" w:rsidP="00B84427">
      <w:pPr>
        <w:pStyle w:val="4"/>
        <w:shd w:val="clear" w:color="auto" w:fill="FEFEFE"/>
        <w:spacing w:before="0"/>
        <w:rPr>
          <w:rFonts w:ascii="var(--heading)" w:hAnsi="var(--heading)" w:cs="Helvetica" w:hint="eastAsia"/>
          <w:color w:val="282846"/>
          <w:sz w:val="32"/>
          <w:szCs w:val="32"/>
        </w:rPr>
      </w:pPr>
      <w:r>
        <w:rPr>
          <w:rFonts w:ascii="var(--heading)" w:hAnsi="var(--heading)" w:cs="Helvetica"/>
          <w:color w:val="282846"/>
          <w:sz w:val="32"/>
          <w:szCs w:val="32"/>
        </w:rPr>
        <w:t>Truffle usage</w:t>
      </w:r>
    </w:p>
    <w:p w14:paraId="31C5EDD9" w14:textId="77777777" w:rsidR="00B84427" w:rsidRDefault="00B84427" w:rsidP="00B84427">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Truffle users will be able to </w:t>
      </w:r>
      <w:r w:rsidRPr="008D5AA8">
        <w:rPr>
          <w:rFonts w:ascii="Helvetica" w:hAnsi="Helvetica" w:cs="Helvetica"/>
          <w:color w:val="282846"/>
          <w:sz w:val="27"/>
          <w:szCs w:val="27"/>
          <w:highlight w:val="yellow"/>
        </w:rPr>
        <w:t>write </w:t>
      </w:r>
      <w:hyperlink r:id="rId22" w:history="1">
        <w:r w:rsidRPr="008D5AA8">
          <w:rPr>
            <w:rStyle w:val="a8"/>
            <w:rFonts w:ascii="Helvetica" w:hAnsi="Helvetica" w:cs="Helvetica"/>
            <w:sz w:val="27"/>
            <w:szCs w:val="27"/>
            <w:highlight w:val="yellow"/>
          </w:rPr>
          <w:t>migrations</w:t>
        </w:r>
      </w:hyperlink>
      <w:r>
        <w:rPr>
          <w:rFonts w:ascii="Helvetica" w:hAnsi="Helvetica" w:cs="Helvetica"/>
          <w:color w:val="282846"/>
          <w:sz w:val="27"/>
          <w:szCs w:val="27"/>
        </w:rPr>
        <w:t> that use the plugin to deploy or upgrade a contract, or manage proxy admin rights.</w:t>
      </w:r>
    </w:p>
    <w:p w14:paraId="11426D42"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lastRenderedPageBreak/>
        <w:t>const</w:t>
      </w:r>
      <w:r>
        <w:rPr>
          <w:rStyle w:val="HTML"/>
          <w:rFonts w:ascii="var(--monospace)" w:hAnsi="var(--monospace)"/>
          <w:color w:val="ADBAC7"/>
          <w:sz w:val="25"/>
          <w:szCs w:val="25"/>
          <w:shd w:val="clear" w:color="auto" w:fill="22272E"/>
        </w:rPr>
        <w:t xml:space="preserve"> </w:t>
      </w:r>
      <w:proofErr w:type="gramStart"/>
      <w:r>
        <w:rPr>
          <w:rStyle w:val="HTML"/>
          <w:rFonts w:ascii="var(--monospace)" w:hAnsi="var(--monospace)"/>
          <w:color w:val="ADBAC7"/>
          <w:sz w:val="25"/>
          <w:szCs w:val="25"/>
          <w:shd w:val="clear" w:color="auto" w:fill="22272E"/>
        </w:rPr>
        <w:t xml:space="preserve">{ </w:t>
      </w:r>
      <w:proofErr w:type="spellStart"/>
      <w:r>
        <w:rPr>
          <w:rStyle w:val="HTML"/>
          <w:rFonts w:ascii="var(--monospace)" w:hAnsi="var(--monospace)"/>
          <w:color w:val="ADBAC7"/>
          <w:sz w:val="25"/>
          <w:szCs w:val="25"/>
          <w:shd w:val="clear" w:color="auto" w:fill="22272E"/>
        </w:rPr>
        <w:t>deployProxy</w:t>
      </w:r>
      <w:proofErr w:type="spellEnd"/>
      <w:proofErr w:type="gramEnd"/>
      <w:r>
        <w:rPr>
          <w:rStyle w:val="HTML"/>
          <w:rFonts w:ascii="var(--monospace)" w:hAnsi="var(--monospace)"/>
          <w:color w:val="ADBAC7"/>
          <w:sz w:val="25"/>
          <w:szCs w:val="25"/>
          <w:shd w:val="clear" w:color="auto" w:fill="22272E"/>
        </w:rPr>
        <w:t xml:space="preserve">, </w:t>
      </w:r>
      <w:proofErr w:type="spellStart"/>
      <w:r>
        <w:rPr>
          <w:rStyle w:val="HTML"/>
          <w:rFonts w:ascii="var(--monospace)" w:hAnsi="var(--monospace)"/>
          <w:color w:val="ADBAC7"/>
          <w:sz w:val="25"/>
          <w:szCs w:val="25"/>
          <w:shd w:val="clear" w:color="auto" w:fill="22272E"/>
        </w:rPr>
        <w:t>upgradeProxy</w:t>
      </w:r>
      <w:proofErr w:type="spellEnd"/>
      <w:r>
        <w:rPr>
          <w:rStyle w:val="HTML"/>
          <w:rFonts w:ascii="var(--monospace)" w:hAnsi="var(--monospace)"/>
          <w:color w:val="ADBAC7"/>
          <w:sz w:val="25"/>
          <w:szCs w:val="25"/>
          <w:shd w:val="clear" w:color="auto" w:fill="22272E"/>
        </w:rPr>
        <w:t xml:space="preserve"> } = </w:t>
      </w:r>
      <w:r>
        <w:rPr>
          <w:rStyle w:val="hljs-builtin"/>
          <w:rFonts w:ascii="var(--monospace)" w:hAnsi="var(--monospace)"/>
          <w:color w:val="F69D50"/>
          <w:sz w:val="25"/>
          <w:szCs w:val="25"/>
          <w:shd w:val="clear" w:color="auto" w:fill="22272E"/>
        </w:rPr>
        <w:t>require</w:t>
      </w:r>
      <w:r>
        <w:rPr>
          <w:rStyle w:val="HTML"/>
          <w:rFonts w:ascii="var(--monospace)" w:hAnsi="var(--monospace)"/>
          <w:color w:val="ADBAC7"/>
          <w:sz w:val="25"/>
          <w:szCs w:val="25"/>
          <w:shd w:val="clear" w:color="auto" w:fill="22272E"/>
        </w:rPr>
        <w:t>(</w:t>
      </w:r>
      <w:r>
        <w:rPr>
          <w:rStyle w:val="hljs-string"/>
          <w:rFonts w:ascii="var(--monospace)" w:hAnsi="var(--monospace)"/>
          <w:color w:val="96D0FF"/>
          <w:sz w:val="25"/>
          <w:szCs w:val="25"/>
          <w:shd w:val="clear" w:color="auto" w:fill="22272E"/>
        </w:rPr>
        <w:t>'@</w:t>
      </w:r>
      <w:proofErr w:type="spellStart"/>
      <w:r>
        <w:rPr>
          <w:rStyle w:val="hljs-string"/>
          <w:rFonts w:ascii="var(--monospace)" w:hAnsi="var(--monospace)"/>
          <w:color w:val="96D0FF"/>
          <w:sz w:val="25"/>
          <w:szCs w:val="25"/>
          <w:shd w:val="clear" w:color="auto" w:fill="22272E"/>
        </w:rPr>
        <w:t>openzeppelin</w:t>
      </w:r>
      <w:proofErr w:type="spellEnd"/>
      <w:r>
        <w:rPr>
          <w:rStyle w:val="hljs-string"/>
          <w:rFonts w:ascii="var(--monospace)" w:hAnsi="var(--monospace)"/>
          <w:color w:val="96D0FF"/>
          <w:sz w:val="25"/>
          <w:szCs w:val="25"/>
          <w:shd w:val="clear" w:color="auto" w:fill="22272E"/>
        </w:rPr>
        <w:t>/truffle-upgrades'</w:t>
      </w:r>
      <w:r>
        <w:rPr>
          <w:rStyle w:val="HTML"/>
          <w:rFonts w:ascii="var(--monospace)" w:hAnsi="var(--monospace)"/>
          <w:color w:val="ADBAC7"/>
          <w:sz w:val="25"/>
          <w:szCs w:val="25"/>
          <w:shd w:val="clear" w:color="auto" w:fill="22272E"/>
        </w:rPr>
        <w:t>);</w:t>
      </w:r>
    </w:p>
    <w:p w14:paraId="3C664522"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p>
    <w:p w14:paraId="3A77001F"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const</w:t>
      </w:r>
      <w:r>
        <w:rPr>
          <w:rStyle w:val="HTML"/>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Box</w:t>
      </w:r>
      <w:r>
        <w:rPr>
          <w:rStyle w:val="HTML"/>
          <w:rFonts w:ascii="var(--monospace)" w:hAnsi="var(--monospace)"/>
          <w:color w:val="ADBAC7"/>
          <w:sz w:val="25"/>
          <w:szCs w:val="25"/>
          <w:shd w:val="clear" w:color="auto" w:fill="22272E"/>
        </w:rPr>
        <w:t xml:space="preserve"> = </w:t>
      </w:r>
      <w:proofErr w:type="spellStart"/>
      <w:proofErr w:type="gramStart"/>
      <w:r>
        <w:rPr>
          <w:rStyle w:val="HTML"/>
          <w:rFonts w:ascii="var(--monospace)" w:hAnsi="var(--monospace)"/>
          <w:color w:val="ADBAC7"/>
          <w:sz w:val="25"/>
          <w:szCs w:val="25"/>
          <w:shd w:val="clear" w:color="auto" w:fill="22272E"/>
        </w:rPr>
        <w:t>artifacts.</w:t>
      </w:r>
      <w:r>
        <w:rPr>
          <w:rStyle w:val="hljs-builtin"/>
          <w:rFonts w:ascii="var(--monospace)" w:hAnsi="var(--monospace)"/>
          <w:color w:val="F69D50"/>
          <w:sz w:val="25"/>
          <w:szCs w:val="25"/>
          <w:shd w:val="clear" w:color="auto" w:fill="22272E"/>
        </w:rPr>
        <w:t>require</w:t>
      </w:r>
      <w:proofErr w:type="spellEnd"/>
      <w:proofErr w:type="gramEnd"/>
      <w:r>
        <w:rPr>
          <w:rStyle w:val="HTML"/>
          <w:rFonts w:ascii="var(--monospace)" w:hAnsi="var(--monospace)"/>
          <w:color w:val="ADBAC7"/>
          <w:sz w:val="25"/>
          <w:szCs w:val="25"/>
          <w:shd w:val="clear" w:color="auto" w:fill="22272E"/>
        </w:rPr>
        <w:t>(</w:t>
      </w:r>
      <w:r>
        <w:rPr>
          <w:rStyle w:val="hljs-string"/>
          <w:rFonts w:ascii="var(--monospace)" w:hAnsi="var(--monospace)"/>
          <w:color w:val="96D0FF"/>
          <w:sz w:val="25"/>
          <w:szCs w:val="25"/>
          <w:shd w:val="clear" w:color="auto" w:fill="22272E"/>
        </w:rPr>
        <w:t>'Box'</w:t>
      </w:r>
      <w:r>
        <w:rPr>
          <w:rStyle w:val="HTML"/>
          <w:rFonts w:ascii="var(--monospace)" w:hAnsi="var(--monospace)"/>
          <w:color w:val="ADBAC7"/>
          <w:sz w:val="25"/>
          <w:szCs w:val="25"/>
          <w:shd w:val="clear" w:color="auto" w:fill="22272E"/>
        </w:rPr>
        <w:t>);</w:t>
      </w:r>
    </w:p>
    <w:p w14:paraId="024C65C7"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const</w:t>
      </w:r>
      <w:r>
        <w:rPr>
          <w:rStyle w:val="HTML"/>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BoxV2</w:t>
      </w:r>
      <w:r>
        <w:rPr>
          <w:rStyle w:val="HTML"/>
          <w:rFonts w:ascii="var(--monospace)" w:hAnsi="var(--monospace)"/>
          <w:color w:val="ADBAC7"/>
          <w:sz w:val="25"/>
          <w:szCs w:val="25"/>
          <w:shd w:val="clear" w:color="auto" w:fill="22272E"/>
        </w:rPr>
        <w:t xml:space="preserve"> = </w:t>
      </w:r>
      <w:proofErr w:type="spellStart"/>
      <w:proofErr w:type="gramStart"/>
      <w:r>
        <w:rPr>
          <w:rStyle w:val="HTML"/>
          <w:rFonts w:ascii="var(--monospace)" w:hAnsi="var(--monospace)"/>
          <w:color w:val="ADBAC7"/>
          <w:sz w:val="25"/>
          <w:szCs w:val="25"/>
          <w:shd w:val="clear" w:color="auto" w:fill="22272E"/>
        </w:rPr>
        <w:t>artifacts.</w:t>
      </w:r>
      <w:r>
        <w:rPr>
          <w:rStyle w:val="hljs-builtin"/>
          <w:rFonts w:ascii="var(--monospace)" w:hAnsi="var(--monospace)"/>
          <w:color w:val="F69D50"/>
          <w:sz w:val="25"/>
          <w:szCs w:val="25"/>
          <w:shd w:val="clear" w:color="auto" w:fill="22272E"/>
        </w:rPr>
        <w:t>require</w:t>
      </w:r>
      <w:proofErr w:type="spellEnd"/>
      <w:proofErr w:type="gramEnd"/>
      <w:r>
        <w:rPr>
          <w:rStyle w:val="HTML"/>
          <w:rFonts w:ascii="var(--monospace)" w:hAnsi="var(--monospace)"/>
          <w:color w:val="ADBAC7"/>
          <w:sz w:val="25"/>
          <w:szCs w:val="25"/>
          <w:shd w:val="clear" w:color="auto" w:fill="22272E"/>
        </w:rPr>
        <w:t>(</w:t>
      </w:r>
      <w:r>
        <w:rPr>
          <w:rStyle w:val="hljs-string"/>
          <w:rFonts w:ascii="var(--monospace)" w:hAnsi="var(--monospace)"/>
          <w:color w:val="96D0FF"/>
          <w:sz w:val="25"/>
          <w:szCs w:val="25"/>
          <w:shd w:val="clear" w:color="auto" w:fill="22272E"/>
        </w:rPr>
        <w:t>'BoxV2'</w:t>
      </w:r>
      <w:r>
        <w:rPr>
          <w:rStyle w:val="HTML"/>
          <w:rFonts w:ascii="var(--monospace)" w:hAnsi="var(--monospace)"/>
          <w:color w:val="ADBAC7"/>
          <w:sz w:val="25"/>
          <w:szCs w:val="25"/>
          <w:shd w:val="clear" w:color="auto" w:fill="22272E"/>
        </w:rPr>
        <w:t>);</w:t>
      </w:r>
    </w:p>
    <w:p w14:paraId="47E945D4"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p>
    <w:p w14:paraId="5B28BB3F"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proofErr w:type="spellStart"/>
      <w:proofErr w:type="gramStart"/>
      <w:r>
        <w:rPr>
          <w:rStyle w:val="hljs-variable"/>
          <w:rFonts w:ascii="var(--monospace)" w:hAnsi="var(--monospace)"/>
          <w:color w:val="F47067"/>
          <w:sz w:val="25"/>
          <w:szCs w:val="25"/>
          <w:shd w:val="clear" w:color="auto" w:fill="22272E"/>
        </w:rPr>
        <w:t>module</w:t>
      </w:r>
      <w:r>
        <w:rPr>
          <w:rStyle w:val="HTML"/>
          <w:rFonts w:ascii="var(--monospace)" w:hAnsi="var(--monospace)"/>
          <w:color w:val="ADBAC7"/>
          <w:sz w:val="25"/>
          <w:szCs w:val="25"/>
          <w:shd w:val="clear" w:color="auto" w:fill="22272E"/>
        </w:rPr>
        <w:t>.</w:t>
      </w:r>
      <w:r>
        <w:rPr>
          <w:rStyle w:val="hljs-property"/>
          <w:rFonts w:ascii="var(--monospace)" w:hAnsi="var(--monospace)"/>
          <w:color w:val="ADBAC7"/>
          <w:sz w:val="25"/>
          <w:szCs w:val="25"/>
        </w:rPr>
        <w:t>exports</w:t>
      </w:r>
      <w:proofErr w:type="spellEnd"/>
      <w:proofErr w:type="gramEnd"/>
      <w:r>
        <w:rPr>
          <w:rStyle w:val="HTML"/>
          <w:rFonts w:ascii="var(--monospace)" w:hAnsi="var(--monospace)"/>
          <w:color w:val="ADBAC7"/>
          <w:sz w:val="25"/>
          <w:szCs w:val="25"/>
          <w:shd w:val="clear" w:color="auto" w:fill="22272E"/>
        </w:rPr>
        <w:t xml:space="preserve"> = </w:t>
      </w:r>
      <w:r>
        <w:rPr>
          <w:rStyle w:val="hljs-keyword"/>
          <w:rFonts w:ascii="var(--monospace)" w:hAnsi="var(--monospace)"/>
          <w:color w:val="F47067"/>
          <w:sz w:val="25"/>
          <w:szCs w:val="25"/>
          <w:shd w:val="clear" w:color="auto" w:fill="22272E"/>
        </w:rPr>
        <w:t>async</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function</w:t>
      </w:r>
      <w:r>
        <w:rPr>
          <w:rStyle w:val="HTML"/>
          <w:rFonts w:ascii="var(--monospace)" w:hAnsi="var(--monospace)"/>
          <w:color w:val="ADBAC7"/>
          <w:sz w:val="25"/>
          <w:szCs w:val="25"/>
          <w:shd w:val="clear" w:color="auto" w:fill="22272E"/>
        </w:rPr>
        <w:t xml:space="preserve"> (</w:t>
      </w:r>
      <w:r>
        <w:rPr>
          <w:rStyle w:val="hljs-params"/>
          <w:rFonts w:ascii="var(--monospace)" w:hAnsi="var(--monospace)"/>
          <w:color w:val="ADBAC7"/>
          <w:sz w:val="25"/>
          <w:szCs w:val="25"/>
        </w:rPr>
        <w:t>deployer</w:t>
      </w:r>
      <w:r>
        <w:rPr>
          <w:rStyle w:val="HTML"/>
          <w:rFonts w:ascii="var(--monospace)" w:hAnsi="var(--monospace)"/>
          <w:color w:val="ADBAC7"/>
          <w:sz w:val="25"/>
          <w:szCs w:val="25"/>
          <w:shd w:val="clear" w:color="auto" w:fill="22272E"/>
        </w:rPr>
        <w:t>) {</w:t>
      </w:r>
    </w:p>
    <w:p w14:paraId="44A43993"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const</w:t>
      </w:r>
      <w:r>
        <w:rPr>
          <w:rStyle w:val="HTML"/>
          <w:rFonts w:ascii="var(--monospace)" w:hAnsi="var(--monospace)"/>
          <w:color w:val="ADBAC7"/>
          <w:sz w:val="25"/>
          <w:szCs w:val="25"/>
          <w:shd w:val="clear" w:color="auto" w:fill="22272E"/>
        </w:rPr>
        <w:t xml:space="preserve"> instance = </w:t>
      </w:r>
      <w:r>
        <w:rPr>
          <w:rStyle w:val="hljs-keyword"/>
          <w:rFonts w:ascii="var(--monospace)" w:hAnsi="var(--monospace)"/>
          <w:color w:val="F47067"/>
          <w:sz w:val="25"/>
          <w:szCs w:val="25"/>
          <w:shd w:val="clear" w:color="auto" w:fill="22272E"/>
        </w:rPr>
        <w:t>await</w:t>
      </w:r>
      <w:r>
        <w:rPr>
          <w:rStyle w:val="HTML"/>
          <w:rFonts w:ascii="var(--monospace)" w:hAnsi="var(--monospace)"/>
          <w:color w:val="ADBAC7"/>
          <w:sz w:val="25"/>
          <w:szCs w:val="25"/>
          <w:shd w:val="clear" w:color="auto" w:fill="22272E"/>
        </w:rPr>
        <w:t xml:space="preserve"> </w:t>
      </w:r>
      <w:proofErr w:type="spellStart"/>
      <w:proofErr w:type="gramStart"/>
      <w:r w:rsidRPr="008D5AA8">
        <w:rPr>
          <w:rStyle w:val="hljs-title"/>
          <w:rFonts w:ascii="var(--monospace)" w:hAnsi="var(--monospace)"/>
          <w:color w:val="DCBDFB"/>
          <w:sz w:val="25"/>
          <w:szCs w:val="25"/>
          <w:highlight w:val="yellow"/>
          <w:shd w:val="clear" w:color="auto" w:fill="22272E"/>
        </w:rPr>
        <w:t>deployProxy</w:t>
      </w:r>
      <w:proofErr w:type="spellEnd"/>
      <w:r>
        <w:rPr>
          <w:rStyle w:val="HTML"/>
          <w:rFonts w:ascii="var(--monospace)" w:hAnsi="var(--monospace)"/>
          <w:color w:val="ADBAC7"/>
          <w:sz w:val="25"/>
          <w:szCs w:val="25"/>
          <w:shd w:val="clear" w:color="auto" w:fill="22272E"/>
        </w:rPr>
        <w:t>(</w:t>
      </w:r>
      <w:proofErr w:type="gramEnd"/>
      <w:r>
        <w:rPr>
          <w:rStyle w:val="hljs-title"/>
          <w:rFonts w:ascii="var(--monospace)" w:hAnsi="var(--monospace)"/>
          <w:color w:val="DCBDFB"/>
          <w:sz w:val="25"/>
          <w:szCs w:val="25"/>
          <w:shd w:val="clear" w:color="auto" w:fill="22272E"/>
        </w:rPr>
        <w:t>Box</w:t>
      </w:r>
      <w:r>
        <w:rPr>
          <w:rStyle w:val="HTML"/>
          <w:rFonts w:ascii="var(--monospace)" w:hAnsi="var(--monospace)"/>
          <w:color w:val="ADBAC7"/>
          <w:sz w:val="25"/>
          <w:szCs w:val="25"/>
          <w:shd w:val="clear" w:color="auto" w:fill="22272E"/>
        </w:rPr>
        <w:t>, [</w:t>
      </w:r>
      <w:r>
        <w:rPr>
          <w:rStyle w:val="hljs-number"/>
          <w:rFonts w:ascii="var(--monospace)" w:hAnsi="var(--monospace)"/>
          <w:color w:val="6CB6FF"/>
          <w:sz w:val="25"/>
          <w:szCs w:val="25"/>
          <w:shd w:val="clear" w:color="auto" w:fill="22272E"/>
        </w:rPr>
        <w:t>42</w:t>
      </w:r>
      <w:r>
        <w:rPr>
          <w:rStyle w:val="HTML"/>
          <w:rFonts w:ascii="var(--monospace)" w:hAnsi="var(--monospace)"/>
          <w:color w:val="ADBAC7"/>
          <w:sz w:val="25"/>
          <w:szCs w:val="25"/>
          <w:shd w:val="clear" w:color="auto" w:fill="22272E"/>
        </w:rPr>
        <w:t>], { deployer });</w:t>
      </w:r>
    </w:p>
    <w:p w14:paraId="6B41A680"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const</w:t>
      </w:r>
      <w:r>
        <w:rPr>
          <w:rStyle w:val="HTML"/>
          <w:rFonts w:ascii="var(--monospace)" w:hAnsi="var(--monospace)"/>
          <w:color w:val="ADBAC7"/>
          <w:sz w:val="25"/>
          <w:szCs w:val="25"/>
          <w:shd w:val="clear" w:color="auto" w:fill="22272E"/>
        </w:rPr>
        <w:t xml:space="preserve"> upgraded = </w:t>
      </w:r>
      <w:r>
        <w:rPr>
          <w:rStyle w:val="hljs-keyword"/>
          <w:rFonts w:ascii="var(--monospace)" w:hAnsi="var(--monospace)"/>
          <w:color w:val="F47067"/>
          <w:sz w:val="25"/>
          <w:szCs w:val="25"/>
          <w:shd w:val="clear" w:color="auto" w:fill="22272E"/>
        </w:rPr>
        <w:t>await</w:t>
      </w:r>
      <w:r>
        <w:rPr>
          <w:rStyle w:val="HTML"/>
          <w:rFonts w:ascii="var(--monospace)" w:hAnsi="var(--monospace)"/>
          <w:color w:val="ADBAC7"/>
          <w:sz w:val="25"/>
          <w:szCs w:val="25"/>
          <w:shd w:val="clear" w:color="auto" w:fill="22272E"/>
        </w:rPr>
        <w:t xml:space="preserve"> </w:t>
      </w:r>
      <w:proofErr w:type="spellStart"/>
      <w:proofErr w:type="gramStart"/>
      <w:r w:rsidRPr="008D5AA8">
        <w:rPr>
          <w:rStyle w:val="hljs-title"/>
          <w:rFonts w:ascii="var(--monospace)" w:hAnsi="var(--monospace)"/>
          <w:color w:val="DCBDFB"/>
          <w:sz w:val="25"/>
          <w:szCs w:val="25"/>
          <w:highlight w:val="yellow"/>
          <w:shd w:val="clear" w:color="auto" w:fill="22272E"/>
        </w:rPr>
        <w:t>upgradeProxy</w:t>
      </w:r>
      <w:proofErr w:type="spellEnd"/>
      <w:r>
        <w:rPr>
          <w:rStyle w:val="HTML"/>
          <w:rFonts w:ascii="var(--monospace)" w:hAnsi="var(--monospace)"/>
          <w:color w:val="ADBAC7"/>
          <w:sz w:val="25"/>
          <w:szCs w:val="25"/>
          <w:shd w:val="clear" w:color="auto" w:fill="22272E"/>
        </w:rPr>
        <w:t>(</w:t>
      </w:r>
      <w:proofErr w:type="spellStart"/>
      <w:proofErr w:type="gramEnd"/>
      <w:r>
        <w:rPr>
          <w:rStyle w:val="HTML"/>
          <w:rFonts w:ascii="var(--monospace)" w:hAnsi="var(--monospace)"/>
          <w:color w:val="ADBAC7"/>
          <w:sz w:val="25"/>
          <w:szCs w:val="25"/>
          <w:shd w:val="clear" w:color="auto" w:fill="22272E"/>
        </w:rPr>
        <w:t>instance.</w:t>
      </w:r>
      <w:r>
        <w:rPr>
          <w:rStyle w:val="hljs-property"/>
          <w:rFonts w:ascii="var(--monospace)" w:hAnsi="var(--monospace)"/>
          <w:color w:val="ADBAC7"/>
          <w:sz w:val="25"/>
          <w:szCs w:val="25"/>
        </w:rPr>
        <w:t>address</w:t>
      </w:r>
      <w:proofErr w:type="spellEnd"/>
      <w:r>
        <w:rPr>
          <w:rStyle w:val="HTML"/>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BoxV2</w:t>
      </w:r>
      <w:r>
        <w:rPr>
          <w:rStyle w:val="HTML"/>
          <w:rFonts w:ascii="var(--monospace)" w:hAnsi="var(--monospace)"/>
          <w:color w:val="ADBAC7"/>
          <w:sz w:val="25"/>
          <w:szCs w:val="25"/>
          <w:shd w:val="clear" w:color="auto" w:fill="22272E"/>
        </w:rPr>
        <w:t>, { deployer });</w:t>
      </w:r>
    </w:p>
    <w:p w14:paraId="509D5E22" w14:textId="77777777" w:rsidR="00B84427" w:rsidRDefault="00B84427" w:rsidP="00B84427">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40310BE7" w14:textId="77777777" w:rsidR="00B84427" w:rsidRDefault="00B84427" w:rsidP="00B84427">
      <w:pPr>
        <w:pStyle w:val="4"/>
        <w:shd w:val="clear" w:color="auto" w:fill="FEFEFE"/>
        <w:spacing w:before="0"/>
        <w:rPr>
          <w:rFonts w:ascii="var(--heading)" w:hAnsi="var(--heading)" w:cs="Helvetica" w:hint="eastAsia"/>
          <w:color w:val="282846"/>
          <w:sz w:val="32"/>
          <w:szCs w:val="32"/>
        </w:rPr>
      </w:pPr>
      <w:commentRangeStart w:id="5"/>
      <w:r>
        <w:rPr>
          <w:rFonts w:ascii="var(--heading)" w:hAnsi="var(--heading)" w:cs="Helvetica"/>
          <w:color w:val="282846"/>
          <w:sz w:val="32"/>
          <w:szCs w:val="32"/>
        </w:rPr>
        <w:t>Test usage</w:t>
      </w:r>
      <w:commentRangeEnd w:id="5"/>
      <w:r w:rsidR="008D5AA8">
        <w:rPr>
          <w:rStyle w:val="a9"/>
          <w:rFonts w:asciiTheme="minorHAnsi" w:eastAsiaTheme="minorEastAsia" w:hAnsiTheme="minorHAnsi" w:cstheme="minorBidi"/>
          <w:b w:val="0"/>
          <w:bCs w:val="0"/>
        </w:rPr>
        <w:commentReference w:id="5"/>
      </w:r>
    </w:p>
    <w:p w14:paraId="34A276AF" w14:textId="77777777" w:rsidR="00B84427" w:rsidRDefault="00B84427" w:rsidP="00B84427">
      <w:pPr>
        <w:pStyle w:val="a7"/>
        <w:shd w:val="clear" w:color="auto" w:fill="FEFEFE"/>
        <w:rPr>
          <w:rFonts w:ascii="Helvetica" w:hAnsi="Helvetica" w:cs="Helvetica"/>
          <w:color w:val="282846"/>
          <w:sz w:val="27"/>
          <w:szCs w:val="27"/>
        </w:rPr>
      </w:pPr>
      <w:r>
        <w:rPr>
          <w:rFonts w:ascii="Helvetica" w:hAnsi="Helvetica" w:cs="Helvetica"/>
          <w:color w:val="282846"/>
          <w:sz w:val="27"/>
          <w:szCs w:val="27"/>
        </w:rPr>
        <w:t>Whether you’re using Hardhat or Truffle, you can use the plugin in your tests to ensure everything works as expected.</w:t>
      </w:r>
    </w:p>
    <w:p w14:paraId="57AFE247"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proofErr w:type="gramStart"/>
      <w:r>
        <w:rPr>
          <w:rStyle w:val="hljs-title"/>
          <w:rFonts w:ascii="var(--monospace)" w:hAnsi="var(--monospace)"/>
          <w:color w:val="DCBDFB"/>
          <w:sz w:val="25"/>
          <w:szCs w:val="25"/>
          <w:shd w:val="clear" w:color="auto" w:fill="22272E"/>
        </w:rPr>
        <w:t>it</w:t>
      </w:r>
      <w:r>
        <w:rPr>
          <w:rStyle w:val="HTML"/>
          <w:rFonts w:ascii="var(--monospace)" w:hAnsi="var(--monospace)"/>
          <w:color w:val="ADBAC7"/>
          <w:sz w:val="25"/>
          <w:szCs w:val="25"/>
          <w:shd w:val="clear" w:color="auto" w:fill="22272E"/>
        </w:rPr>
        <w:t>(</w:t>
      </w:r>
      <w:proofErr w:type="gramEnd"/>
      <w:r>
        <w:rPr>
          <w:rStyle w:val="hljs-string"/>
          <w:rFonts w:ascii="var(--monospace)" w:hAnsi="var(--monospace)"/>
          <w:color w:val="96D0FF"/>
          <w:sz w:val="25"/>
          <w:szCs w:val="25"/>
          <w:shd w:val="clear" w:color="auto" w:fill="22272E"/>
        </w:rPr>
        <w:t>'works before and after upgrading'</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async</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function</w:t>
      </w:r>
      <w:r>
        <w:rPr>
          <w:rStyle w:val="HTML"/>
          <w:rFonts w:ascii="var(--monospace)" w:hAnsi="var(--monospace)"/>
          <w:color w:val="ADBAC7"/>
          <w:sz w:val="25"/>
          <w:szCs w:val="25"/>
          <w:shd w:val="clear" w:color="auto" w:fill="22272E"/>
        </w:rPr>
        <w:t xml:space="preserve"> () {</w:t>
      </w:r>
    </w:p>
    <w:p w14:paraId="11889B4E"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const</w:t>
      </w:r>
      <w:r>
        <w:rPr>
          <w:rStyle w:val="HTML"/>
          <w:rFonts w:ascii="var(--monospace)" w:hAnsi="var(--monospace)"/>
          <w:color w:val="ADBAC7"/>
          <w:sz w:val="25"/>
          <w:szCs w:val="25"/>
          <w:shd w:val="clear" w:color="auto" w:fill="22272E"/>
        </w:rPr>
        <w:t xml:space="preserve"> instance = </w:t>
      </w:r>
      <w:r>
        <w:rPr>
          <w:rStyle w:val="hljs-keyword"/>
          <w:rFonts w:ascii="var(--monospace)" w:hAnsi="var(--monospace)"/>
          <w:color w:val="F47067"/>
          <w:sz w:val="25"/>
          <w:szCs w:val="25"/>
          <w:shd w:val="clear" w:color="auto" w:fill="22272E"/>
        </w:rPr>
        <w:t>await</w:t>
      </w:r>
      <w:r>
        <w:rPr>
          <w:rStyle w:val="HTML"/>
          <w:rFonts w:ascii="var(--monospace)" w:hAnsi="var(--monospace)"/>
          <w:color w:val="ADBAC7"/>
          <w:sz w:val="25"/>
          <w:szCs w:val="25"/>
          <w:shd w:val="clear" w:color="auto" w:fill="22272E"/>
        </w:rPr>
        <w:t xml:space="preserve"> </w:t>
      </w:r>
      <w:proofErr w:type="spellStart"/>
      <w:proofErr w:type="gramStart"/>
      <w:r>
        <w:rPr>
          <w:rStyle w:val="HTML"/>
          <w:rFonts w:ascii="var(--monospace)" w:hAnsi="var(--monospace)"/>
          <w:color w:val="ADBAC7"/>
          <w:sz w:val="25"/>
          <w:szCs w:val="25"/>
          <w:shd w:val="clear" w:color="auto" w:fill="22272E"/>
        </w:rPr>
        <w:t>upgrades.</w:t>
      </w:r>
      <w:r>
        <w:rPr>
          <w:rStyle w:val="hljs-title"/>
          <w:rFonts w:ascii="var(--monospace)" w:hAnsi="var(--monospace)"/>
          <w:color w:val="DCBDFB"/>
          <w:sz w:val="25"/>
          <w:szCs w:val="25"/>
          <w:shd w:val="clear" w:color="auto" w:fill="22272E"/>
        </w:rPr>
        <w:t>deployProxy</w:t>
      </w:r>
      <w:proofErr w:type="spellEnd"/>
      <w:proofErr w:type="gramEnd"/>
      <w:r>
        <w:rPr>
          <w:rStyle w:val="HTML"/>
          <w:rFonts w:ascii="var(--monospace)" w:hAnsi="var(--monospace)"/>
          <w:color w:val="ADBAC7"/>
          <w:sz w:val="25"/>
          <w:szCs w:val="25"/>
          <w:shd w:val="clear" w:color="auto" w:fill="22272E"/>
        </w:rPr>
        <w:t>(</w:t>
      </w:r>
      <w:r>
        <w:rPr>
          <w:rStyle w:val="hljs-title"/>
          <w:rFonts w:ascii="var(--monospace)" w:hAnsi="var(--monospace)"/>
          <w:color w:val="DCBDFB"/>
          <w:sz w:val="25"/>
          <w:szCs w:val="25"/>
          <w:shd w:val="clear" w:color="auto" w:fill="22272E"/>
        </w:rPr>
        <w:t>Box</w:t>
      </w:r>
      <w:r>
        <w:rPr>
          <w:rStyle w:val="HTML"/>
          <w:rFonts w:ascii="var(--monospace)" w:hAnsi="var(--monospace)"/>
          <w:color w:val="ADBAC7"/>
          <w:sz w:val="25"/>
          <w:szCs w:val="25"/>
          <w:shd w:val="clear" w:color="auto" w:fill="22272E"/>
        </w:rPr>
        <w:t>, [</w:t>
      </w:r>
      <w:r>
        <w:rPr>
          <w:rStyle w:val="hljs-number"/>
          <w:rFonts w:ascii="var(--monospace)" w:hAnsi="var(--monospace)"/>
          <w:color w:val="6CB6FF"/>
          <w:sz w:val="25"/>
          <w:szCs w:val="25"/>
          <w:shd w:val="clear" w:color="auto" w:fill="22272E"/>
        </w:rPr>
        <w:t>42</w:t>
      </w:r>
      <w:r>
        <w:rPr>
          <w:rStyle w:val="HTML"/>
          <w:rFonts w:ascii="var(--monospace)" w:hAnsi="var(--monospace)"/>
          <w:color w:val="ADBAC7"/>
          <w:sz w:val="25"/>
          <w:szCs w:val="25"/>
          <w:shd w:val="clear" w:color="auto" w:fill="22272E"/>
        </w:rPr>
        <w:t>]);</w:t>
      </w:r>
    </w:p>
    <w:p w14:paraId="40BACD30"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roofErr w:type="spellStart"/>
      <w:proofErr w:type="gramStart"/>
      <w:r>
        <w:rPr>
          <w:rStyle w:val="HTML"/>
          <w:rFonts w:ascii="var(--monospace)" w:hAnsi="var(--monospace)"/>
          <w:color w:val="ADBAC7"/>
          <w:sz w:val="25"/>
          <w:szCs w:val="25"/>
          <w:shd w:val="clear" w:color="auto" w:fill="22272E"/>
        </w:rPr>
        <w:t>assert.</w:t>
      </w:r>
      <w:r>
        <w:rPr>
          <w:rStyle w:val="hljs-title"/>
          <w:rFonts w:ascii="var(--monospace)" w:hAnsi="var(--monospace)"/>
          <w:color w:val="DCBDFB"/>
          <w:sz w:val="25"/>
          <w:szCs w:val="25"/>
          <w:shd w:val="clear" w:color="auto" w:fill="22272E"/>
        </w:rPr>
        <w:t>strictEqual</w:t>
      </w:r>
      <w:proofErr w:type="spellEnd"/>
      <w:proofErr w:type="gramEnd"/>
      <w:r>
        <w:rPr>
          <w:rStyle w:val="HTML"/>
          <w:rFonts w:ascii="var(--monospace)" w:hAnsi="var(--monospace)"/>
          <w:color w:val="ADBAC7"/>
          <w:sz w:val="25"/>
          <w:szCs w:val="25"/>
          <w:shd w:val="clear" w:color="auto" w:fill="22272E"/>
        </w:rPr>
        <w:t>(</w:t>
      </w:r>
      <w:r>
        <w:rPr>
          <w:rStyle w:val="hljs-keyword"/>
          <w:rFonts w:ascii="var(--monospace)" w:hAnsi="var(--monospace)"/>
          <w:color w:val="F47067"/>
          <w:sz w:val="25"/>
          <w:szCs w:val="25"/>
          <w:shd w:val="clear" w:color="auto" w:fill="22272E"/>
        </w:rPr>
        <w:t>await</w:t>
      </w:r>
      <w:r>
        <w:rPr>
          <w:rStyle w:val="HTML"/>
          <w:rFonts w:ascii="var(--monospace)" w:hAnsi="var(--monospace)"/>
          <w:color w:val="ADBAC7"/>
          <w:sz w:val="25"/>
          <w:szCs w:val="25"/>
          <w:shd w:val="clear" w:color="auto" w:fill="22272E"/>
        </w:rPr>
        <w:t xml:space="preserve"> </w:t>
      </w:r>
      <w:proofErr w:type="spellStart"/>
      <w:r>
        <w:rPr>
          <w:rStyle w:val="HTML"/>
          <w:rFonts w:ascii="var(--monospace)" w:hAnsi="var(--monospace)"/>
          <w:color w:val="ADBAC7"/>
          <w:sz w:val="25"/>
          <w:szCs w:val="25"/>
          <w:shd w:val="clear" w:color="auto" w:fill="22272E"/>
        </w:rPr>
        <w:t>instance.</w:t>
      </w:r>
      <w:r>
        <w:rPr>
          <w:rStyle w:val="hljs-title"/>
          <w:rFonts w:ascii="var(--monospace)" w:hAnsi="var(--monospace)"/>
          <w:color w:val="DCBDFB"/>
          <w:sz w:val="25"/>
          <w:szCs w:val="25"/>
          <w:shd w:val="clear" w:color="auto" w:fill="22272E"/>
        </w:rPr>
        <w:t>retrieve</w:t>
      </w:r>
      <w:proofErr w:type="spellEnd"/>
      <w:r>
        <w:rPr>
          <w:rStyle w:val="HTML"/>
          <w:rFonts w:ascii="var(--monospace)" w:hAnsi="var(--monospace)"/>
          <w:color w:val="ADBAC7"/>
          <w:sz w:val="25"/>
          <w:szCs w:val="25"/>
          <w:shd w:val="clear" w:color="auto" w:fill="22272E"/>
        </w:rPr>
        <w:t xml:space="preserve">(), </w:t>
      </w:r>
      <w:r>
        <w:rPr>
          <w:rStyle w:val="hljs-number"/>
          <w:rFonts w:ascii="var(--monospace)" w:hAnsi="var(--monospace)"/>
          <w:color w:val="6CB6FF"/>
          <w:sz w:val="25"/>
          <w:szCs w:val="25"/>
          <w:shd w:val="clear" w:color="auto" w:fill="22272E"/>
        </w:rPr>
        <w:t>42</w:t>
      </w:r>
      <w:r>
        <w:rPr>
          <w:rStyle w:val="HTML"/>
          <w:rFonts w:ascii="var(--monospace)" w:hAnsi="var(--monospace)"/>
          <w:color w:val="ADBAC7"/>
          <w:sz w:val="25"/>
          <w:szCs w:val="25"/>
          <w:shd w:val="clear" w:color="auto" w:fill="22272E"/>
        </w:rPr>
        <w:t>);</w:t>
      </w:r>
    </w:p>
    <w:p w14:paraId="595E79B6"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p>
    <w:p w14:paraId="18701BB4"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await</w:t>
      </w:r>
      <w:r>
        <w:rPr>
          <w:rStyle w:val="HTML"/>
          <w:rFonts w:ascii="var(--monospace)" w:hAnsi="var(--monospace)"/>
          <w:color w:val="ADBAC7"/>
          <w:sz w:val="25"/>
          <w:szCs w:val="25"/>
          <w:shd w:val="clear" w:color="auto" w:fill="22272E"/>
        </w:rPr>
        <w:t xml:space="preserve"> </w:t>
      </w:r>
      <w:proofErr w:type="spellStart"/>
      <w:proofErr w:type="gramStart"/>
      <w:r>
        <w:rPr>
          <w:rStyle w:val="HTML"/>
          <w:rFonts w:ascii="var(--monospace)" w:hAnsi="var(--monospace)"/>
          <w:color w:val="ADBAC7"/>
          <w:sz w:val="25"/>
          <w:szCs w:val="25"/>
          <w:shd w:val="clear" w:color="auto" w:fill="22272E"/>
        </w:rPr>
        <w:t>upgrades.</w:t>
      </w:r>
      <w:r>
        <w:rPr>
          <w:rStyle w:val="hljs-title"/>
          <w:rFonts w:ascii="var(--monospace)" w:hAnsi="var(--monospace)"/>
          <w:color w:val="DCBDFB"/>
          <w:sz w:val="25"/>
          <w:szCs w:val="25"/>
          <w:shd w:val="clear" w:color="auto" w:fill="22272E"/>
        </w:rPr>
        <w:t>upgradeProxy</w:t>
      </w:r>
      <w:proofErr w:type="spellEnd"/>
      <w:proofErr w:type="gramEnd"/>
      <w:r>
        <w:rPr>
          <w:rStyle w:val="HTML"/>
          <w:rFonts w:ascii="var(--monospace)" w:hAnsi="var(--monospace)"/>
          <w:color w:val="ADBAC7"/>
          <w:sz w:val="25"/>
          <w:szCs w:val="25"/>
          <w:shd w:val="clear" w:color="auto" w:fill="22272E"/>
        </w:rPr>
        <w:t>(</w:t>
      </w:r>
      <w:proofErr w:type="spellStart"/>
      <w:r>
        <w:rPr>
          <w:rStyle w:val="HTML"/>
          <w:rFonts w:ascii="var(--monospace)" w:hAnsi="var(--monospace)"/>
          <w:color w:val="ADBAC7"/>
          <w:sz w:val="25"/>
          <w:szCs w:val="25"/>
          <w:shd w:val="clear" w:color="auto" w:fill="22272E"/>
        </w:rPr>
        <w:t>instance.</w:t>
      </w:r>
      <w:r>
        <w:rPr>
          <w:rStyle w:val="hljs-property"/>
          <w:rFonts w:ascii="var(--monospace)" w:hAnsi="var(--monospace)"/>
          <w:color w:val="ADBAC7"/>
          <w:sz w:val="25"/>
          <w:szCs w:val="25"/>
        </w:rPr>
        <w:t>address</w:t>
      </w:r>
      <w:proofErr w:type="spellEnd"/>
      <w:r>
        <w:rPr>
          <w:rStyle w:val="HTML"/>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BoxV2</w:t>
      </w:r>
      <w:r>
        <w:rPr>
          <w:rStyle w:val="HTML"/>
          <w:rFonts w:ascii="var(--monospace)" w:hAnsi="var(--monospace)"/>
          <w:color w:val="ADBAC7"/>
          <w:sz w:val="25"/>
          <w:szCs w:val="25"/>
          <w:shd w:val="clear" w:color="auto" w:fill="22272E"/>
        </w:rPr>
        <w:t>);</w:t>
      </w:r>
    </w:p>
    <w:p w14:paraId="1FE3810A" w14:textId="77777777" w:rsidR="00B84427" w:rsidRDefault="00B84427" w:rsidP="00B84427">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roofErr w:type="spellStart"/>
      <w:proofErr w:type="gramStart"/>
      <w:r>
        <w:rPr>
          <w:rStyle w:val="HTML"/>
          <w:rFonts w:ascii="var(--monospace)" w:hAnsi="var(--monospace)"/>
          <w:color w:val="ADBAC7"/>
          <w:sz w:val="25"/>
          <w:szCs w:val="25"/>
          <w:shd w:val="clear" w:color="auto" w:fill="22272E"/>
        </w:rPr>
        <w:t>assert.</w:t>
      </w:r>
      <w:r>
        <w:rPr>
          <w:rStyle w:val="hljs-title"/>
          <w:rFonts w:ascii="var(--monospace)" w:hAnsi="var(--monospace)"/>
          <w:color w:val="DCBDFB"/>
          <w:sz w:val="25"/>
          <w:szCs w:val="25"/>
          <w:shd w:val="clear" w:color="auto" w:fill="22272E"/>
        </w:rPr>
        <w:t>strictEqual</w:t>
      </w:r>
      <w:proofErr w:type="spellEnd"/>
      <w:proofErr w:type="gramEnd"/>
      <w:r>
        <w:rPr>
          <w:rStyle w:val="HTML"/>
          <w:rFonts w:ascii="var(--monospace)" w:hAnsi="var(--monospace)"/>
          <w:color w:val="ADBAC7"/>
          <w:sz w:val="25"/>
          <w:szCs w:val="25"/>
          <w:shd w:val="clear" w:color="auto" w:fill="22272E"/>
        </w:rPr>
        <w:t>(</w:t>
      </w:r>
      <w:r>
        <w:rPr>
          <w:rStyle w:val="hljs-keyword"/>
          <w:rFonts w:ascii="var(--monospace)" w:hAnsi="var(--monospace)"/>
          <w:color w:val="F47067"/>
          <w:sz w:val="25"/>
          <w:szCs w:val="25"/>
          <w:shd w:val="clear" w:color="auto" w:fill="22272E"/>
        </w:rPr>
        <w:t>await</w:t>
      </w:r>
      <w:r>
        <w:rPr>
          <w:rStyle w:val="HTML"/>
          <w:rFonts w:ascii="var(--monospace)" w:hAnsi="var(--monospace)"/>
          <w:color w:val="ADBAC7"/>
          <w:sz w:val="25"/>
          <w:szCs w:val="25"/>
          <w:shd w:val="clear" w:color="auto" w:fill="22272E"/>
        </w:rPr>
        <w:t xml:space="preserve"> </w:t>
      </w:r>
      <w:proofErr w:type="spellStart"/>
      <w:r>
        <w:rPr>
          <w:rStyle w:val="HTML"/>
          <w:rFonts w:ascii="var(--monospace)" w:hAnsi="var(--monospace)"/>
          <w:color w:val="ADBAC7"/>
          <w:sz w:val="25"/>
          <w:szCs w:val="25"/>
          <w:shd w:val="clear" w:color="auto" w:fill="22272E"/>
        </w:rPr>
        <w:t>instance.</w:t>
      </w:r>
      <w:r>
        <w:rPr>
          <w:rStyle w:val="hljs-title"/>
          <w:rFonts w:ascii="var(--monospace)" w:hAnsi="var(--monospace)"/>
          <w:color w:val="DCBDFB"/>
          <w:sz w:val="25"/>
          <w:szCs w:val="25"/>
          <w:shd w:val="clear" w:color="auto" w:fill="22272E"/>
        </w:rPr>
        <w:t>retrieve</w:t>
      </w:r>
      <w:proofErr w:type="spellEnd"/>
      <w:r>
        <w:rPr>
          <w:rStyle w:val="HTML"/>
          <w:rFonts w:ascii="var(--monospace)" w:hAnsi="var(--monospace)"/>
          <w:color w:val="ADBAC7"/>
          <w:sz w:val="25"/>
          <w:szCs w:val="25"/>
          <w:shd w:val="clear" w:color="auto" w:fill="22272E"/>
        </w:rPr>
        <w:t xml:space="preserve">(), </w:t>
      </w:r>
      <w:r>
        <w:rPr>
          <w:rStyle w:val="hljs-number"/>
          <w:rFonts w:ascii="var(--monospace)" w:hAnsi="var(--monospace)"/>
          <w:color w:val="6CB6FF"/>
          <w:sz w:val="25"/>
          <w:szCs w:val="25"/>
          <w:shd w:val="clear" w:color="auto" w:fill="22272E"/>
        </w:rPr>
        <w:t>42</w:t>
      </w:r>
      <w:r>
        <w:rPr>
          <w:rStyle w:val="HTML"/>
          <w:rFonts w:ascii="var(--monospace)" w:hAnsi="var(--monospace)"/>
          <w:color w:val="ADBAC7"/>
          <w:sz w:val="25"/>
          <w:szCs w:val="25"/>
          <w:shd w:val="clear" w:color="auto" w:fill="22272E"/>
        </w:rPr>
        <w:t>);</w:t>
      </w:r>
    </w:p>
    <w:p w14:paraId="75DA1C65" w14:textId="77777777" w:rsidR="00B84427" w:rsidRDefault="00B84427" w:rsidP="00B84427">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4B803EA2" w14:textId="77777777" w:rsidR="00B84427" w:rsidRDefault="00B84427" w:rsidP="00B84427">
      <w:pPr>
        <w:pStyle w:val="2"/>
        <w:shd w:val="clear" w:color="auto" w:fill="FEFEFE"/>
        <w:spacing w:before="0"/>
        <w:rPr>
          <w:rFonts w:ascii="var(--heading)" w:hAnsi="var(--heading)" w:cs="Helvetica" w:hint="eastAsia"/>
          <w:color w:val="282846"/>
          <w:sz w:val="43"/>
          <w:szCs w:val="43"/>
        </w:rPr>
      </w:pPr>
      <w:r>
        <w:rPr>
          <w:rFonts w:ascii="var(--heading)" w:hAnsi="var(--heading)" w:cs="Helvetica"/>
          <w:color w:val="282846"/>
          <w:sz w:val="43"/>
          <w:szCs w:val="43"/>
        </w:rPr>
        <w:t>How the plugins work</w:t>
      </w:r>
    </w:p>
    <w:p w14:paraId="11EFB514" w14:textId="77777777" w:rsidR="00B84427" w:rsidRDefault="00B84427" w:rsidP="00B84427">
      <w:pPr>
        <w:pStyle w:val="a7"/>
        <w:shd w:val="clear" w:color="auto" w:fill="FEFEFE"/>
        <w:rPr>
          <w:rFonts w:ascii="Helvetica" w:hAnsi="Helvetica" w:cs="Helvetica"/>
          <w:color w:val="282846"/>
          <w:sz w:val="27"/>
          <w:szCs w:val="27"/>
        </w:rPr>
      </w:pPr>
      <w:r>
        <w:rPr>
          <w:rFonts w:ascii="Helvetica" w:hAnsi="Helvetica" w:cs="Helvetica"/>
          <w:color w:val="282846"/>
          <w:sz w:val="27"/>
          <w:szCs w:val="27"/>
        </w:rPr>
        <w:t>Both plugins provide functions which take care of managing upgradeable deployments of your contracts.</w:t>
      </w:r>
    </w:p>
    <w:p w14:paraId="34028D25" w14:textId="77777777" w:rsidR="00B84427" w:rsidRDefault="00B84427" w:rsidP="00B84427">
      <w:pPr>
        <w:pStyle w:val="a7"/>
        <w:shd w:val="clear" w:color="auto" w:fill="FEFEFE"/>
        <w:rPr>
          <w:rFonts w:ascii="Helvetica" w:hAnsi="Helvetica" w:cs="Helvetica"/>
          <w:color w:val="282846"/>
          <w:sz w:val="27"/>
          <w:szCs w:val="27"/>
        </w:rPr>
      </w:pPr>
      <w:r>
        <w:rPr>
          <w:rFonts w:ascii="Helvetica" w:hAnsi="Helvetica" w:cs="Helvetica"/>
          <w:color w:val="282846"/>
          <w:sz w:val="27"/>
          <w:szCs w:val="27"/>
        </w:rPr>
        <w:t>For example, </w:t>
      </w:r>
      <w:proofErr w:type="spellStart"/>
      <w:r w:rsidRPr="0031754B">
        <w:rPr>
          <w:rStyle w:val="HTML"/>
          <w:rFonts w:ascii="var(--monospace)" w:hAnsi="var(--monospace)"/>
          <w:color w:val="282846"/>
          <w:sz w:val="26"/>
          <w:szCs w:val="26"/>
          <w:highlight w:val="yellow"/>
          <w:shd w:val="clear" w:color="auto" w:fill="F6F6F7"/>
        </w:rPr>
        <w:t>deployProxy</w:t>
      </w:r>
      <w:proofErr w:type="spellEnd"/>
      <w:r>
        <w:rPr>
          <w:rFonts w:ascii="Helvetica" w:hAnsi="Helvetica" w:cs="Helvetica"/>
          <w:color w:val="282846"/>
          <w:sz w:val="27"/>
          <w:szCs w:val="27"/>
        </w:rPr>
        <w:t xml:space="preserve"> does the </w:t>
      </w:r>
      <w:commentRangeStart w:id="6"/>
      <w:r>
        <w:rPr>
          <w:rFonts w:ascii="Helvetica" w:hAnsi="Helvetica" w:cs="Helvetica"/>
          <w:color w:val="282846"/>
          <w:sz w:val="27"/>
          <w:szCs w:val="27"/>
        </w:rPr>
        <w:t>following</w:t>
      </w:r>
      <w:commentRangeEnd w:id="6"/>
      <w:r w:rsidR="0031754B">
        <w:rPr>
          <w:rStyle w:val="a9"/>
          <w:rFonts w:asciiTheme="minorHAnsi" w:eastAsiaTheme="minorEastAsia" w:hAnsiTheme="minorHAnsi" w:cstheme="minorBidi"/>
          <w:kern w:val="2"/>
        </w:rPr>
        <w:commentReference w:id="6"/>
      </w:r>
      <w:r>
        <w:rPr>
          <w:rFonts w:ascii="Helvetica" w:hAnsi="Helvetica" w:cs="Helvetica"/>
          <w:color w:val="282846"/>
          <w:sz w:val="27"/>
          <w:szCs w:val="27"/>
        </w:rPr>
        <w:t>:</w:t>
      </w:r>
    </w:p>
    <w:p w14:paraId="60ED85DA" w14:textId="77777777" w:rsidR="00B84427" w:rsidRPr="0031754B" w:rsidRDefault="00B84427" w:rsidP="00B84427">
      <w:pPr>
        <w:pStyle w:val="a7"/>
        <w:numPr>
          <w:ilvl w:val="0"/>
          <w:numId w:val="2"/>
        </w:numPr>
        <w:shd w:val="clear" w:color="auto" w:fill="FEFEFE"/>
        <w:rPr>
          <w:rFonts w:ascii="Helvetica" w:hAnsi="Helvetica" w:cs="Helvetica"/>
          <w:color w:val="282846"/>
          <w:sz w:val="27"/>
          <w:szCs w:val="27"/>
          <w:highlight w:val="yellow"/>
        </w:rPr>
      </w:pPr>
      <w:r w:rsidRPr="0031754B">
        <w:rPr>
          <w:rFonts w:ascii="Helvetica" w:hAnsi="Helvetica" w:cs="Helvetica"/>
          <w:color w:val="282846"/>
          <w:sz w:val="27"/>
          <w:szCs w:val="27"/>
          <w:highlight w:val="yellow"/>
        </w:rPr>
        <w:t>Validate that the implementation is </w:t>
      </w:r>
      <w:hyperlink r:id="rId23" w:anchor="what-does-it-mean-for-a-contract-to-be-upgrade-safe" w:history="1">
        <w:r w:rsidRPr="0031754B">
          <w:rPr>
            <w:rStyle w:val="a8"/>
            <w:rFonts w:ascii="Helvetica" w:hAnsi="Helvetica" w:cs="Helvetica"/>
            <w:sz w:val="27"/>
            <w:szCs w:val="27"/>
            <w:highlight w:val="yellow"/>
          </w:rPr>
          <w:t>upgrade safe</w:t>
        </w:r>
      </w:hyperlink>
      <w:r w:rsidRPr="0031754B">
        <w:rPr>
          <w:rFonts w:ascii="Helvetica" w:hAnsi="Helvetica" w:cs="Helvetica"/>
          <w:color w:val="282846"/>
          <w:sz w:val="27"/>
          <w:szCs w:val="27"/>
          <w:highlight w:val="yellow"/>
        </w:rPr>
        <w:t>.</w:t>
      </w:r>
    </w:p>
    <w:p w14:paraId="1334EBFE" w14:textId="77777777" w:rsidR="00B84427" w:rsidRPr="0031754B" w:rsidRDefault="00B84427" w:rsidP="00B84427">
      <w:pPr>
        <w:pStyle w:val="a7"/>
        <w:numPr>
          <w:ilvl w:val="0"/>
          <w:numId w:val="2"/>
        </w:numPr>
        <w:shd w:val="clear" w:color="auto" w:fill="FEFEFE"/>
        <w:rPr>
          <w:rFonts w:ascii="Helvetica" w:hAnsi="Helvetica" w:cs="Helvetica"/>
          <w:color w:val="282846"/>
          <w:sz w:val="27"/>
          <w:szCs w:val="27"/>
          <w:highlight w:val="yellow"/>
        </w:rPr>
      </w:pPr>
      <w:r w:rsidRPr="0031754B">
        <w:rPr>
          <w:rFonts w:ascii="Helvetica" w:hAnsi="Helvetica" w:cs="Helvetica"/>
          <w:color w:val="282846"/>
          <w:sz w:val="27"/>
          <w:szCs w:val="27"/>
          <w:highlight w:val="yellow"/>
        </w:rPr>
        <w:t>Deploy a </w:t>
      </w:r>
      <w:hyperlink r:id="rId24" w:anchor="what-is-a-proxy-admin" w:history="1">
        <w:r w:rsidRPr="0031754B">
          <w:rPr>
            <w:rStyle w:val="a8"/>
            <w:rFonts w:ascii="Helvetica" w:hAnsi="Helvetica" w:cs="Helvetica"/>
            <w:sz w:val="27"/>
            <w:szCs w:val="27"/>
            <w:highlight w:val="yellow"/>
          </w:rPr>
          <w:t>proxy admin</w:t>
        </w:r>
      </w:hyperlink>
      <w:r w:rsidRPr="0031754B">
        <w:rPr>
          <w:rFonts w:ascii="Helvetica" w:hAnsi="Helvetica" w:cs="Helvetica"/>
          <w:color w:val="282846"/>
          <w:sz w:val="27"/>
          <w:szCs w:val="27"/>
          <w:highlight w:val="yellow"/>
        </w:rPr>
        <w:t> for your project (if needed).</w:t>
      </w:r>
    </w:p>
    <w:p w14:paraId="704E230C" w14:textId="77777777" w:rsidR="00B84427" w:rsidRPr="0031754B" w:rsidRDefault="00B84427" w:rsidP="00B84427">
      <w:pPr>
        <w:pStyle w:val="a7"/>
        <w:numPr>
          <w:ilvl w:val="0"/>
          <w:numId w:val="2"/>
        </w:numPr>
        <w:shd w:val="clear" w:color="auto" w:fill="FEFEFE"/>
        <w:rPr>
          <w:rFonts w:ascii="Helvetica" w:hAnsi="Helvetica" w:cs="Helvetica"/>
          <w:color w:val="282846"/>
          <w:sz w:val="27"/>
          <w:szCs w:val="27"/>
          <w:highlight w:val="yellow"/>
        </w:rPr>
      </w:pPr>
      <w:r w:rsidRPr="0031754B">
        <w:rPr>
          <w:rFonts w:ascii="Helvetica" w:hAnsi="Helvetica" w:cs="Helvetica"/>
          <w:color w:val="282846"/>
          <w:sz w:val="27"/>
          <w:szCs w:val="27"/>
          <w:highlight w:val="yellow"/>
        </w:rPr>
        <w:t>Deploy the </w:t>
      </w:r>
      <w:hyperlink r:id="rId25" w:anchor="what-is-an-implementation-contract" w:history="1">
        <w:r w:rsidRPr="0031754B">
          <w:rPr>
            <w:rStyle w:val="a8"/>
            <w:rFonts w:ascii="Helvetica" w:hAnsi="Helvetica" w:cs="Helvetica"/>
            <w:sz w:val="27"/>
            <w:szCs w:val="27"/>
            <w:highlight w:val="yellow"/>
          </w:rPr>
          <w:t>implementation contract</w:t>
        </w:r>
      </w:hyperlink>
      <w:r w:rsidRPr="0031754B">
        <w:rPr>
          <w:rFonts w:ascii="Helvetica" w:hAnsi="Helvetica" w:cs="Helvetica"/>
          <w:color w:val="282846"/>
          <w:sz w:val="27"/>
          <w:szCs w:val="27"/>
          <w:highlight w:val="yellow"/>
        </w:rPr>
        <w:t>.</w:t>
      </w:r>
    </w:p>
    <w:p w14:paraId="00A370E9" w14:textId="77777777" w:rsidR="00B84427" w:rsidRPr="0031754B" w:rsidRDefault="00B84427" w:rsidP="00B84427">
      <w:pPr>
        <w:pStyle w:val="a7"/>
        <w:numPr>
          <w:ilvl w:val="0"/>
          <w:numId w:val="2"/>
        </w:numPr>
        <w:shd w:val="clear" w:color="auto" w:fill="FEFEFE"/>
        <w:rPr>
          <w:rFonts w:ascii="Helvetica" w:hAnsi="Helvetica" w:cs="Helvetica"/>
          <w:color w:val="282846"/>
          <w:sz w:val="27"/>
          <w:szCs w:val="27"/>
          <w:highlight w:val="yellow"/>
        </w:rPr>
      </w:pPr>
      <w:r w:rsidRPr="0031754B">
        <w:rPr>
          <w:rFonts w:ascii="Helvetica" w:hAnsi="Helvetica" w:cs="Helvetica"/>
          <w:color w:val="282846"/>
          <w:sz w:val="27"/>
          <w:szCs w:val="27"/>
          <w:highlight w:val="yellow"/>
        </w:rPr>
        <w:t>Create and initialize the proxy contract.</w:t>
      </w:r>
    </w:p>
    <w:p w14:paraId="192F3D57" w14:textId="77777777" w:rsidR="00B84427" w:rsidRDefault="00B84427" w:rsidP="00B84427">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And when you </w:t>
      </w:r>
      <w:commentRangeStart w:id="7"/>
      <w:r>
        <w:rPr>
          <w:rFonts w:ascii="Helvetica" w:hAnsi="Helvetica" w:cs="Helvetica"/>
          <w:color w:val="282846"/>
          <w:sz w:val="27"/>
          <w:szCs w:val="27"/>
        </w:rPr>
        <w:t>call </w:t>
      </w:r>
      <w:commentRangeEnd w:id="7"/>
      <w:proofErr w:type="spellStart"/>
      <w:r w:rsidR="007364CA">
        <w:rPr>
          <w:rStyle w:val="a9"/>
          <w:rFonts w:asciiTheme="minorHAnsi" w:eastAsiaTheme="minorEastAsia" w:hAnsiTheme="minorHAnsi" w:cstheme="minorBidi"/>
          <w:kern w:val="2"/>
        </w:rPr>
        <w:commentReference w:id="7"/>
      </w:r>
      <w:r w:rsidRPr="007364CA">
        <w:rPr>
          <w:rStyle w:val="HTML"/>
          <w:rFonts w:ascii="var(--monospace)" w:hAnsi="var(--monospace)"/>
          <w:color w:val="282846"/>
          <w:sz w:val="26"/>
          <w:szCs w:val="26"/>
          <w:highlight w:val="yellow"/>
          <w:shd w:val="clear" w:color="auto" w:fill="F6F6F7"/>
        </w:rPr>
        <w:t>upgradeProxy</w:t>
      </w:r>
      <w:proofErr w:type="spellEnd"/>
      <w:r>
        <w:rPr>
          <w:rFonts w:ascii="Helvetica" w:hAnsi="Helvetica" w:cs="Helvetica"/>
          <w:color w:val="282846"/>
          <w:sz w:val="27"/>
          <w:szCs w:val="27"/>
        </w:rPr>
        <w:t>:</w:t>
      </w:r>
    </w:p>
    <w:p w14:paraId="4450E9E7" w14:textId="77777777" w:rsidR="00B84427" w:rsidRPr="007364CA" w:rsidRDefault="00B84427" w:rsidP="00B84427">
      <w:pPr>
        <w:pStyle w:val="a7"/>
        <w:numPr>
          <w:ilvl w:val="0"/>
          <w:numId w:val="3"/>
        </w:numPr>
        <w:shd w:val="clear" w:color="auto" w:fill="FEFEFE"/>
        <w:rPr>
          <w:rFonts w:ascii="Helvetica" w:hAnsi="Helvetica" w:cs="Helvetica"/>
          <w:color w:val="282846"/>
          <w:sz w:val="27"/>
          <w:szCs w:val="27"/>
          <w:highlight w:val="yellow"/>
        </w:rPr>
      </w:pPr>
      <w:r w:rsidRPr="007364CA">
        <w:rPr>
          <w:rFonts w:ascii="Helvetica" w:hAnsi="Helvetica" w:cs="Helvetica"/>
          <w:color w:val="282846"/>
          <w:sz w:val="27"/>
          <w:szCs w:val="27"/>
          <w:highlight w:val="yellow"/>
        </w:rPr>
        <w:t>Validate that the new implementation is </w:t>
      </w:r>
      <w:hyperlink r:id="rId26" w:anchor="what-does-it-mean-for-a-contract-to-be-upgrade-safe" w:history="1">
        <w:r w:rsidRPr="007364CA">
          <w:rPr>
            <w:rStyle w:val="a8"/>
            <w:rFonts w:ascii="Helvetica" w:hAnsi="Helvetica" w:cs="Helvetica"/>
            <w:sz w:val="27"/>
            <w:szCs w:val="27"/>
            <w:highlight w:val="yellow"/>
          </w:rPr>
          <w:t>upgrade safe</w:t>
        </w:r>
      </w:hyperlink>
      <w:r w:rsidRPr="007364CA">
        <w:rPr>
          <w:rFonts w:ascii="Helvetica" w:hAnsi="Helvetica" w:cs="Helvetica"/>
          <w:color w:val="282846"/>
          <w:sz w:val="27"/>
          <w:szCs w:val="27"/>
          <w:highlight w:val="yellow"/>
        </w:rPr>
        <w:t> and is </w:t>
      </w:r>
      <w:hyperlink r:id="rId27" w:anchor="what-does-it-mean-for-an-implementation-to-be-compatible" w:history="1">
        <w:r w:rsidRPr="007364CA">
          <w:rPr>
            <w:rStyle w:val="a8"/>
            <w:rFonts w:ascii="Helvetica" w:hAnsi="Helvetica" w:cs="Helvetica"/>
            <w:sz w:val="27"/>
            <w:szCs w:val="27"/>
            <w:highlight w:val="yellow"/>
          </w:rPr>
          <w:t>compatible</w:t>
        </w:r>
      </w:hyperlink>
      <w:r w:rsidRPr="007364CA">
        <w:rPr>
          <w:rFonts w:ascii="Helvetica" w:hAnsi="Helvetica" w:cs="Helvetica"/>
          <w:color w:val="282846"/>
          <w:sz w:val="27"/>
          <w:szCs w:val="27"/>
          <w:highlight w:val="yellow"/>
        </w:rPr>
        <w:t> with the previous one.</w:t>
      </w:r>
    </w:p>
    <w:p w14:paraId="6F2A2A34" w14:textId="77777777" w:rsidR="00B84427" w:rsidRPr="007364CA" w:rsidRDefault="00B84427" w:rsidP="00B84427">
      <w:pPr>
        <w:pStyle w:val="a7"/>
        <w:numPr>
          <w:ilvl w:val="0"/>
          <w:numId w:val="3"/>
        </w:numPr>
        <w:shd w:val="clear" w:color="auto" w:fill="FEFEFE"/>
        <w:rPr>
          <w:rFonts w:ascii="Helvetica" w:hAnsi="Helvetica" w:cs="Helvetica"/>
          <w:color w:val="282846"/>
          <w:sz w:val="27"/>
          <w:szCs w:val="27"/>
          <w:highlight w:val="yellow"/>
        </w:rPr>
      </w:pPr>
      <w:r w:rsidRPr="007364CA">
        <w:rPr>
          <w:rFonts w:ascii="Helvetica" w:hAnsi="Helvetica" w:cs="Helvetica"/>
          <w:color w:val="282846"/>
          <w:sz w:val="27"/>
          <w:szCs w:val="27"/>
          <w:highlight w:val="yellow"/>
        </w:rPr>
        <w:t>Check if there is an </w:t>
      </w:r>
      <w:hyperlink r:id="rId28" w:anchor="what-is-an-implementation-contract" w:history="1">
        <w:r w:rsidRPr="007364CA">
          <w:rPr>
            <w:rStyle w:val="a8"/>
            <w:rFonts w:ascii="Helvetica" w:hAnsi="Helvetica" w:cs="Helvetica"/>
            <w:sz w:val="27"/>
            <w:szCs w:val="27"/>
            <w:highlight w:val="yellow"/>
          </w:rPr>
          <w:t>implementation contract</w:t>
        </w:r>
      </w:hyperlink>
      <w:r w:rsidRPr="007364CA">
        <w:rPr>
          <w:rFonts w:ascii="Helvetica" w:hAnsi="Helvetica" w:cs="Helvetica"/>
          <w:color w:val="282846"/>
          <w:sz w:val="27"/>
          <w:szCs w:val="27"/>
          <w:highlight w:val="yellow"/>
        </w:rPr>
        <w:t> deployed with the same bytecode, and deploy one if not.</w:t>
      </w:r>
    </w:p>
    <w:p w14:paraId="3FA208F9" w14:textId="77777777" w:rsidR="00B84427" w:rsidRPr="007364CA" w:rsidRDefault="00B84427" w:rsidP="00B84427">
      <w:pPr>
        <w:pStyle w:val="a7"/>
        <w:numPr>
          <w:ilvl w:val="0"/>
          <w:numId w:val="3"/>
        </w:numPr>
        <w:shd w:val="clear" w:color="auto" w:fill="FEFEFE"/>
        <w:rPr>
          <w:rFonts w:ascii="Helvetica" w:hAnsi="Helvetica" w:cs="Helvetica"/>
          <w:color w:val="282846"/>
          <w:sz w:val="27"/>
          <w:szCs w:val="27"/>
          <w:highlight w:val="yellow"/>
        </w:rPr>
      </w:pPr>
      <w:r w:rsidRPr="007364CA">
        <w:rPr>
          <w:rFonts w:ascii="Helvetica" w:hAnsi="Helvetica" w:cs="Helvetica"/>
          <w:color w:val="282846"/>
          <w:sz w:val="27"/>
          <w:szCs w:val="27"/>
          <w:highlight w:val="yellow"/>
        </w:rPr>
        <w:t>Upgrade the proxy to use the new implementation contract.</w:t>
      </w:r>
    </w:p>
    <w:p w14:paraId="463F0A81" w14:textId="77777777" w:rsidR="00B84427" w:rsidRDefault="00B84427" w:rsidP="00B84427">
      <w:pPr>
        <w:pStyle w:val="a7"/>
        <w:shd w:val="clear" w:color="auto" w:fill="FEFEFE"/>
        <w:rPr>
          <w:rFonts w:ascii="Helvetica" w:hAnsi="Helvetica" w:cs="Helvetica"/>
          <w:color w:val="282846"/>
          <w:sz w:val="27"/>
          <w:szCs w:val="27"/>
        </w:rPr>
      </w:pPr>
      <w:r>
        <w:rPr>
          <w:rFonts w:ascii="Helvetica" w:hAnsi="Helvetica" w:cs="Helvetica"/>
          <w:color w:val="282846"/>
          <w:sz w:val="27"/>
          <w:szCs w:val="27"/>
        </w:rPr>
        <w:lastRenderedPageBreak/>
        <w:t xml:space="preserve">The </w:t>
      </w:r>
      <w:commentRangeStart w:id="8"/>
      <w:r>
        <w:rPr>
          <w:rFonts w:ascii="Helvetica" w:hAnsi="Helvetica" w:cs="Helvetica"/>
          <w:color w:val="282846"/>
          <w:sz w:val="27"/>
          <w:szCs w:val="27"/>
        </w:rPr>
        <w:t xml:space="preserve">plugins </w:t>
      </w:r>
      <w:commentRangeEnd w:id="8"/>
      <w:r w:rsidR="0068145B">
        <w:rPr>
          <w:rStyle w:val="a9"/>
          <w:rFonts w:asciiTheme="minorHAnsi" w:eastAsiaTheme="minorEastAsia" w:hAnsiTheme="minorHAnsi" w:cstheme="minorBidi"/>
          <w:kern w:val="2"/>
        </w:rPr>
        <w:commentReference w:id="8"/>
      </w:r>
      <w:r>
        <w:rPr>
          <w:rFonts w:ascii="Helvetica" w:hAnsi="Helvetica" w:cs="Helvetica"/>
          <w:color w:val="282846"/>
          <w:sz w:val="27"/>
          <w:szCs w:val="27"/>
        </w:rPr>
        <w:t xml:space="preserve">will keep track of all the implementation contracts you have deployed in </w:t>
      </w:r>
      <w:proofErr w:type="gramStart"/>
      <w:r>
        <w:rPr>
          <w:rFonts w:ascii="Helvetica" w:hAnsi="Helvetica" w:cs="Helvetica"/>
          <w:color w:val="282846"/>
          <w:sz w:val="27"/>
          <w:szCs w:val="27"/>
        </w:rPr>
        <w:t>an </w:t>
      </w:r>
      <w:r w:rsidRPr="0068145B">
        <w:rPr>
          <w:rStyle w:val="HTML"/>
          <w:rFonts w:ascii="var(--monospace)" w:hAnsi="var(--monospace)"/>
          <w:color w:val="282846"/>
          <w:sz w:val="26"/>
          <w:szCs w:val="26"/>
          <w:highlight w:val="yellow"/>
          <w:shd w:val="clear" w:color="auto" w:fill="F6F6F7"/>
        </w:rPr>
        <w:t>.</w:t>
      </w:r>
      <w:proofErr w:type="spellStart"/>
      <w:r w:rsidRPr="0068145B">
        <w:rPr>
          <w:rStyle w:val="HTML"/>
          <w:rFonts w:ascii="var(--monospace)" w:hAnsi="var(--monospace)"/>
          <w:color w:val="282846"/>
          <w:sz w:val="26"/>
          <w:szCs w:val="26"/>
          <w:highlight w:val="yellow"/>
          <w:shd w:val="clear" w:color="auto" w:fill="F6F6F7"/>
        </w:rPr>
        <w:t>openzeppelin</w:t>
      </w:r>
      <w:proofErr w:type="spellEnd"/>
      <w:proofErr w:type="gramEnd"/>
      <w:r w:rsidRPr="0068145B">
        <w:rPr>
          <w:rFonts w:ascii="Helvetica" w:hAnsi="Helvetica" w:cs="Helvetica"/>
          <w:color w:val="282846"/>
          <w:sz w:val="27"/>
          <w:szCs w:val="27"/>
          <w:highlight w:val="yellow"/>
        </w:rPr>
        <w:t> folder</w:t>
      </w:r>
      <w:r>
        <w:rPr>
          <w:rFonts w:ascii="Helvetica" w:hAnsi="Helvetica" w:cs="Helvetica"/>
          <w:color w:val="282846"/>
          <w:sz w:val="27"/>
          <w:szCs w:val="27"/>
        </w:rPr>
        <w:t xml:space="preserve"> in the project root, as well as the proxy admin. You will find one file per network there. It is advised that you commit to source control the files for all networks except the development ones (you may see them as </w:t>
      </w:r>
      <w:r>
        <w:rPr>
          <w:rStyle w:val="HTML"/>
          <w:rFonts w:ascii="var(--monospace)" w:hAnsi="var(--monospace)"/>
          <w:color w:val="282846"/>
          <w:sz w:val="26"/>
          <w:szCs w:val="26"/>
          <w:shd w:val="clear" w:color="auto" w:fill="F6F6F7"/>
        </w:rPr>
        <w:t>.</w:t>
      </w:r>
      <w:proofErr w:type="spellStart"/>
      <w:r>
        <w:rPr>
          <w:rStyle w:val="HTML"/>
          <w:rFonts w:ascii="var(--monospace)" w:hAnsi="var(--monospace)"/>
          <w:color w:val="282846"/>
          <w:sz w:val="26"/>
          <w:szCs w:val="26"/>
          <w:shd w:val="clear" w:color="auto" w:fill="F6F6F7"/>
        </w:rPr>
        <w:t>openzeppelin</w:t>
      </w:r>
      <w:proofErr w:type="spellEnd"/>
      <w:r>
        <w:rPr>
          <w:rStyle w:val="HTML"/>
          <w:rFonts w:ascii="var(--monospace)" w:hAnsi="var(--monospace)"/>
          <w:color w:val="282846"/>
          <w:sz w:val="26"/>
          <w:szCs w:val="26"/>
          <w:shd w:val="clear" w:color="auto" w:fill="F6F6F7"/>
        </w:rPr>
        <w:t>/unknown-*.</w:t>
      </w:r>
      <w:proofErr w:type="spellStart"/>
      <w:r>
        <w:rPr>
          <w:rStyle w:val="HTML"/>
          <w:rFonts w:ascii="var(--monospace)" w:hAnsi="var(--monospace)"/>
          <w:color w:val="282846"/>
          <w:sz w:val="26"/>
          <w:szCs w:val="26"/>
          <w:shd w:val="clear" w:color="auto" w:fill="F6F6F7"/>
        </w:rPr>
        <w:t>json</w:t>
      </w:r>
      <w:proofErr w:type="spellEnd"/>
      <w:r>
        <w:rPr>
          <w:rFonts w:ascii="Helvetica" w:hAnsi="Helvetica" w:cs="Helvetica"/>
          <w:color w:val="282846"/>
          <w:sz w:val="27"/>
          <w:szCs w:val="27"/>
        </w:rPr>
        <w:t>).</w:t>
      </w:r>
    </w:p>
    <w:p w14:paraId="7B82CCBA" w14:textId="77777777" w:rsidR="00B84427" w:rsidRDefault="00B84427" w:rsidP="00B84427">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Note: the format of the files within </w:t>
      </w:r>
      <w:proofErr w:type="gramStart"/>
      <w:r>
        <w:rPr>
          <w:rFonts w:ascii="Helvetica" w:hAnsi="Helvetica" w:cs="Helvetica"/>
          <w:color w:val="282846"/>
          <w:sz w:val="27"/>
          <w:szCs w:val="27"/>
        </w:rPr>
        <w:t>the </w:t>
      </w:r>
      <w:r>
        <w:rPr>
          <w:rStyle w:val="HTML"/>
          <w:rFonts w:ascii="var(--monospace)" w:hAnsi="var(--monospace)"/>
          <w:color w:val="282846"/>
          <w:sz w:val="26"/>
          <w:szCs w:val="26"/>
          <w:shd w:val="clear" w:color="auto" w:fill="F6F6F7"/>
        </w:rPr>
        <w:t>.</w:t>
      </w:r>
      <w:proofErr w:type="spellStart"/>
      <w:r>
        <w:rPr>
          <w:rStyle w:val="HTML"/>
          <w:rFonts w:ascii="var(--monospace)" w:hAnsi="var(--monospace)"/>
          <w:color w:val="282846"/>
          <w:sz w:val="26"/>
          <w:szCs w:val="26"/>
          <w:shd w:val="clear" w:color="auto" w:fill="F6F6F7"/>
        </w:rPr>
        <w:t>openzeppelin</w:t>
      </w:r>
      <w:proofErr w:type="spellEnd"/>
      <w:proofErr w:type="gramEnd"/>
      <w:r>
        <w:rPr>
          <w:rFonts w:ascii="Helvetica" w:hAnsi="Helvetica" w:cs="Helvetica"/>
          <w:color w:val="282846"/>
          <w:sz w:val="27"/>
          <w:szCs w:val="27"/>
        </w:rPr>
        <w:t> folder is not compatible with those of the </w:t>
      </w:r>
      <w:proofErr w:type="spellStart"/>
      <w:r>
        <w:rPr>
          <w:rFonts w:ascii="Helvetica" w:hAnsi="Helvetica" w:cs="Helvetica"/>
          <w:color w:val="282846"/>
          <w:sz w:val="27"/>
          <w:szCs w:val="27"/>
        </w:rPr>
        <w:fldChar w:fldCharType="begin"/>
      </w:r>
      <w:r>
        <w:rPr>
          <w:rFonts w:ascii="Helvetica" w:hAnsi="Helvetica" w:cs="Helvetica"/>
          <w:color w:val="282846"/>
          <w:sz w:val="27"/>
          <w:szCs w:val="27"/>
        </w:rPr>
        <w:instrText xml:space="preserve"> HYPERLINK "https://docs.openzeppelin.com/cli/2.8/" </w:instrText>
      </w:r>
      <w:r>
        <w:rPr>
          <w:rFonts w:ascii="Helvetica" w:hAnsi="Helvetica" w:cs="Helvetica"/>
          <w:color w:val="282846"/>
          <w:sz w:val="27"/>
          <w:szCs w:val="27"/>
        </w:rPr>
      </w:r>
      <w:r>
        <w:rPr>
          <w:rFonts w:ascii="Helvetica" w:hAnsi="Helvetica" w:cs="Helvetica"/>
          <w:color w:val="282846"/>
          <w:sz w:val="27"/>
          <w:szCs w:val="27"/>
        </w:rPr>
        <w:fldChar w:fldCharType="separate"/>
      </w:r>
      <w:r>
        <w:rPr>
          <w:rStyle w:val="a8"/>
          <w:rFonts w:ascii="Helvetica" w:hAnsi="Helvetica" w:cs="Helvetica"/>
          <w:sz w:val="27"/>
          <w:szCs w:val="27"/>
        </w:rPr>
        <w:t>OpenZeppelin</w:t>
      </w:r>
      <w:proofErr w:type="spellEnd"/>
      <w:r>
        <w:rPr>
          <w:rStyle w:val="a8"/>
          <w:rFonts w:ascii="Helvetica" w:hAnsi="Helvetica" w:cs="Helvetica"/>
          <w:sz w:val="27"/>
          <w:szCs w:val="27"/>
        </w:rPr>
        <w:t xml:space="preserve"> CLI</w:t>
      </w:r>
      <w:r>
        <w:rPr>
          <w:rFonts w:ascii="Helvetica" w:hAnsi="Helvetica" w:cs="Helvetica"/>
          <w:color w:val="282846"/>
          <w:sz w:val="27"/>
          <w:szCs w:val="27"/>
        </w:rPr>
        <w:fldChar w:fldCharType="end"/>
      </w:r>
      <w:r>
        <w:rPr>
          <w:rFonts w:ascii="Helvetica" w:hAnsi="Helvetica" w:cs="Helvetica"/>
          <w:color w:val="282846"/>
          <w:sz w:val="27"/>
          <w:szCs w:val="27"/>
        </w:rPr>
        <w:t xml:space="preserve">. If you want to use the Upgrades Plugins for an existing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CLI project, you can </w:t>
      </w:r>
      <w:hyperlink r:id="rId29" w:history="1">
        <w:r>
          <w:rPr>
            <w:rStyle w:val="a8"/>
            <w:rFonts w:ascii="Helvetica" w:hAnsi="Helvetica" w:cs="Helvetica"/>
            <w:sz w:val="27"/>
            <w:szCs w:val="27"/>
          </w:rPr>
          <w:t>migrate using the guide</w:t>
        </w:r>
      </w:hyperlink>
      <w:r>
        <w:rPr>
          <w:rFonts w:ascii="Helvetica" w:hAnsi="Helvetica" w:cs="Helvetica"/>
          <w:color w:val="282846"/>
          <w:sz w:val="27"/>
          <w:szCs w:val="27"/>
        </w:rPr>
        <w:t>.</w:t>
      </w:r>
    </w:p>
    <w:p w14:paraId="63F501EA" w14:textId="77777777" w:rsidR="00B84427" w:rsidRDefault="00B84427" w:rsidP="00B84427">
      <w:pPr>
        <w:pStyle w:val="2"/>
        <w:shd w:val="clear" w:color="auto" w:fill="FEFEFE"/>
        <w:spacing w:before="0"/>
        <w:rPr>
          <w:rFonts w:ascii="var(--heading)" w:hAnsi="var(--heading)" w:cs="Helvetica" w:hint="eastAsia"/>
          <w:color w:val="282846"/>
          <w:sz w:val="43"/>
          <w:szCs w:val="43"/>
        </w:rPr>
      </w:pPr>
      <w:commentRangeStart w:id="9"/>
      <w:r>
        <w:rPr>
          <w:rFonts w:ascii="var(--heading)" w:hAnsi="var(--heading)" w:cs="Helvetica"/>
          <w:color w:val="282846"/>
          <w:sz w:val="43"/>
          <w:szCs w:val="43"/>
        </w:rPr>
        <w:t>Proxy patterns</w:t>
      </w:r>
      <w:commentRangeEnd w:id="9"/>
      <w:r w:rsidR="004C06F2">
        <w:rPr>
          <w:rStyle w:val="a9"/>
          <w:rFonts w:asciiTheme="minorHAnsi" w:eastAsiaTheme="minorEastAsia" w:hAnsiTheme="minorHAnsi" w:cstheme="minorBidi"/>
          <w:b w:val="0"/>
          <w:bCs w:val="0"/>
          <w:kern w:val="2"/>
        </w:rPr>
        <w:commentReference w:id="9"/>
      </w:r>
    </w:p>
    <w:p w14:paraId="49576212" w14:textId="77777777" w:rsidR="00B84427" w:rsidRDefault="00B84427" w:rsidP="00B84427">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The plugins support the </w:t>
      </w:r>
      <w:r w:rsidRPr="00543801">
        <w:rPr>
          <w:rFonts w:ascii="Helvetica" w:hAnsi="Helvetica" w:cs="Helvetica"/>
          <w:color w:val="282846"/>
          <w:sz w:val="27"/>
          <w:szCs w:val="27"/>
          <w:highlight w:val="yellow"/>
        </w:rPr>
        <w:t>UUPS, transparent</w:t>
      </w:r>
      <w:r>
        <w:rPr>
          <w:rFonts w:ascii="Helvetica" w:hAnsi="Helvetica" w:cs="Helvetica"/>
          <w:color w:val="282846"/>
          <w:sz w:val="27"/>
          <w:szCs w:val="27"/>
        </w:rPr>
        <w:t xml:space="preserve">, and </w:t>
      </w:r>
      <w:r w:rsidRPr="00543801">
        <w:rPr>
          <w:rFonts w:ascii="Helvetica" w:hAnsi="Helvetica" w:cs="Helvetica"/>
          <w:color w:val="282846"/>
          <w:sz w:val="27"/>
          <w:szCs w:val="27"/>
          <w:highlight w:val="yellow"/>
        </w:rPr>
        <w:t>beacon proxy</w:t>
      </w:r>
      <w:r>
        <w:rPr>
          <w:rFonts w:ascii="Helvetica" w:hAnsi="Helvetica" w:cs="Helvetica"/>
          <w:color w:val="282846"/>
          <w:sz w:val="27"/>
          <w:szCs w:val="27"/>
        </w:rPr>
        <w:t xml:space="preserve"> patterns. UUPS and transparent proxies are upgraded individually, whereas any number of beacon proxies can be upgraded atomically at the same time by upgrading the beacon that they point to. For more details on the different proxy patterns available, see the documentation for </w:t>
      </w:r>
      <w:hyperlink r:id="rId30" w:history="1">
        <w:r>
          <w:rPr>
            <w:rStyle w:val="a8"/>
            <w:rFonts w:ascii="Helvetica" w:hAnsi="Helvetica" w:cs="Helvetica"/>
            <w:sz w:val="27"/>
            <w:szCs w:val="27"/>
          </w:rPr>
          <w:t>Proxies</w:t>
        </w:r>
      </w:hyperlink>
      <w:r>
        <w:rPr>
          <w:rFonts w:ascii="Helvetica" w:hAnsi="Helvetica" w:cs="Helvetica"/>
          <w:color w:val="282846"/>
          <w:sz w:val="27"/>
          <w:szCs w:val="27"/>
        </w:rPr>
        <w:t>.</w:t>
      </w:r>
    </w:p>
    <w:p w14:paraId="385A343E" w14:textId="77777777" w:rsidR="00B84427" w:rsidRDefault="00B84427" w:rsidP="00B84427">
      <w:pPr>
        <w:pStyle w:val="a7"/>
        <w:shd w:val="clear" w:color="auto" w:fill="FEFEFE"/>
        <w:rPr>
          <w:rFonts w:ascii="Helvetica" w:hAnsi="Helvetica" w:cs="Helvetica"/>
          <w:color w:val="282846"/>
          <w:sz w:val="27"/>
          <w:szCs w:val="27"/>
        </w:rPr>
      </w:pPr>
      <w:r>
        <w:rPr>
          <w:rFonts w:ascii="Helvetica" w:hAnsi="Helvetica" w:cs="Helvetica"/>
          <w:color w:val="282846"/>
          <w:sz w:val="27"/>
          <w:szCs w:val="27"/>
        </w:rPr>
        <w:t>For UUPS and transparent proxies, use </w:t>
      </w:r>
      <w:proofErr w:type="spellStart"/>
      <w:r w:rsidRPr="004C06F2">
        <w:rPr>
          <w:rStyle w:val="HTML"/>
          <w:rFonts w:ascii="var(--monospace)" w:hAnsi="var(--monospace)"/>
          <w:color w:val="282846"/>
          <w:sz w:val="26"/>
          <w:szCs w:val="26"/>
          <w:highlight w:val="yellow"/>
          <w:shd w:val="clear" w:color="auto" w:fill="F6F6F7"/>
        </w:rPr>
        <w:t>deployProxy</w:t>
      </w:r>
      <w:proofErr w:type="spellEnd"/>
      <w:r>
        <w:rPr>
          <w:rFonts w:ascii="Helvetica" w:hAnsi="Helvetica" w:cs="Helvetica"/>
          <w:color w:val="282846"/>
          <w:sz w:val="27"/>
          <w:szCs w:val="27"/>
        </w:rPr>
        <w:t> and </w:t>
      </w:r>
      <w:proofErr w:type="spellStart"/>
      <w:r w:rsidRPr="004C06F2">
        <w:rPr>
          <w:rStyle w:val="HTML"/>
          <w:rFonts w:ascii="var(--monospace)" w:hAnsi="var(--monospace)"/>
          <w:color w:val="282846"/>
          <w:sz w:val="26"/>
          <w:szCs w:val="26"/>
          <w:highlight w:val="yellow"/>
          <w:shd w:val="clear" w:color="auto" w:fill="F6F6F7"/>
        </w:rPr>
        <w:t>upgradeProxy</w:t>
      </w:r>
      <w:proofErr w:type="spellEnd"/>
      <w:r>
        <w:rPr>
          <w:rFonts w:ascii="Helvetica" w:hAnsi="Helvetica" w:cs="Helvetica"/>
          <w:color w:val="282846"/>
          <w:sz w:val="27"/>
          <w:szCs w:val="27"/>
        </w:rPr>
        <w:t> as shown above. For beacon proxies, use </w:t>
      </w:r>
      <w:proofErr w:type="spellStart"/>
      <w:r w:rsidRPr="004C06F2">
        <w:rPr>
          <w:rStyle w:val="HTML"/>
          <w:rFonts w:ascii="var(--monospace)" w:hAnsi="var(--monospace)"/>
          <w:color w:val="282846"/>
          <w:sz w:val="26"/>
          <w:szCs w:val="26"/>
          <w:highlight w:val="yellow"/>
          <w:shd w:val="clear" w:color="auto" w:fill="F6F6F7"/>
        </w:rPr>
        <w:t>deployBeacon</w:t>
      </w:r>
      <w:proofErr w:type="spellEnd"/>
      <w:r>
        <w:rPr>
          <w:rFonts w:ascii="Helvetica" w:hAnsi="Helvetica" w:cs="Helvetica"/>
          <w:color w:val="282846"/>
          <w:sz w:val="27"/>
          <w:szCs w:val="27"/>
        </w:rPr>
        <w:t>, </w:t>
      </w:r>
      <w:proofErr w:type="spellStart"/>
      <w:r w:rsidRPr="004C06F2">
        <w:rPr>
          <w:rStyle w:val="HTML"/>
          <w:rFonts w:ascii="var(--monospace)" w:hAnsi="var(--monospace)"/>
          <w:color w:val="282846"/>
          <w:sz w:val="26"/>
          <w:szCs w:val="26"/>
          <w:highlight w:val="yellow"/>
          <w:shd w:val="clear" w:color="auto" w:fill="F6F6F7"/>
        </w:rPr>
        <w:t>deployBeaconProxy</w:t>
      </w:r>
      <w:proofErr w:type="spellEnd"/>
      <w:r>
        <w:rPr>
          <w:rFonts w:ascii="Helvetica" w:hAnsi="Helvetica" w:cs="Helvetica"/>
          <w:color w:val="282846"/>
          <w:sz w:val="27"/>
          <w:szCs w:val="27"/>
        </w:rPr>
        <w:t>, and </w:t>
      </w:r>
      <w:proofErr w:type="spellStart"/>
      <w:r w:rsidRPr="004C06F2">
        <w:rPr>
          <w:rStyle w:val="HTML"/>
          <w:rFonts w:ascii="var(--monospace)" w:hAnsi="var(--monospace)"/>
          <w:color w:val="282846"/>
          <w:sz w:val="26"/>
          <w:szCs w:val="26"/>
          <w:highlight w:val="yellow"/>
          <w:shd w:val="clear" w:color="auto" w:fill="F6F6F7"/>
        </w:rPr>
        <w:t>upgradeBeacon</w:t>
      </w:r>
      <w:proofErr w:type="spellEnd"/>
      <w:r>
        <w:rPr>
          <w:rFonts w:ascii="Helvetica" w:hAnsi="Helvetica" w:cs="Helvetica"/>
          <w:color w:val="282846"/>
          <w:sz w:val="27"/>
          <w:szCs w:val="27"/>
        </w:rPr>
        <w:t>. See the documentation for </w:t>
      </w:r>
      <w:hyperlink r:id="rId31" w:history="1">
        <w:r>
          <w:rPr>
            <w:rStyle w:val="a8"/>
            <w:rFonts w:ascii="Helvetica" w:hAnsi="Helvetica" w:cs="Helvetica"/>
            <w:sz w:val="27"/>
            <w:szCs w:val="27"/>
          </w:rPr>
          <w:t>Hardhat Upgrades</w:t>
        </w:r>
      </w:hyperlink>
      <w:r>
        <w:rPr>
          <w:rFonts w:ascii="Helvetica" w:hAnsi="Helvetica" w:cs="Helvetica"/>
          <w:color w:val="282846"/>
          <w:sz w:val="27"/>
          <w:szCs w:val="27"/>
        </w:rPr>
        <w:t> and </w:t>
      </w:r>
      <w:hyperlink r:id="rId32" w:history="1">
        <w:r>
          <w:rPr>
            <w:rStyle w:val="a8"/>
            <w:rFonts w:ascii="Helvetica" w:hAnsi="Helvetica" w:cs="Helvetica"/>
            <w:sz w:val="27"/>
            <w:szCs w:val="27"/>
          </w:rPr>
          <w:t>Truffle Upgrades</w:t>
        </w:r>
      </w:hyperlink>
      <w:r>
        <w:rPr>
          <w:rFonts w:ascii="Helvetica" w:hAnsi="Helvetica" w:cs="Helvetica"/>
          <w:color w:val="282846"/>
          <w:sz w:val="27"/>
          <w:szCs w:val="27"/>
        </w:rPr>
        <w:t> for examples.</w:t>
      </w:r>
    </w:p>
    <w:p w14:paraId="7792F0FB" w14:textId="77777777" w:rsidR="00B84427" w:rsidRDefault="00B84427" w:rsidP="00B84427">
      <w:pPr>
        <w:pStyle w:val="2"/>
        <w:shd w:val="clear" w:color="auto" w:fill="FEFEFE"/>
        <w:spacing w:before="0"/>
        <w:rPr>
          <w:rFonts w:ascii="var(--heading)" w:hAnsi="var(--heading)" w:cs="Helvetica" w:hint="eastAsia"/>
          <w:color w:val="282846"/>
          <w:sz w:val="43"/>
          <w:szCs w:val="43"/>
        </w:rPr>
      </w:pPr>
      <w:r>
        <w:rPr>
          <w:rFonts w:ascii="var(--heading)" w:hAnsi="var(--heading)" w:cs="Helvetica"/>
          <w:color w:val="282846"/>
          <w:sz w:val="43"/>
          <w:szCs w:val="43"/>
        </w:rPr>
        <w:t>Managing ownership</w:t>
      </w:r>
    </w:p>
    <w:p w14:paraId="5B33D1CE" w14:textId="77777777" w:rsidR="00B84427" w:rsidRDefault="00B84427" w:rsidP="00B84427">
      <w:pPr>
        <w:pStyle w:val="a7"/>
        <w:shd w:val="clear" w:color="auto" w:fill="FEFEFE"/>
        <w:rPr>
          <w:rFonts w:ascii="Helvetica" w:hAnsi="Helvetica" w:cs="Helvetica"/>
          <w:color w:val="282846"/>
          <w:sz w:val="27"/>
          <w:szCs w:val="27"/>
        </w:rPr>
      </w:pPr>
      <w:commentRangeStart w:id="10"/>
      <w:r>
        <w:rPr>
          <w:rFonts w:ascii="Helvetica" w:hAnsi="Helvetica" w:cs="Helvetica"/>
          <w:color w:val="282846"/>
          <w:sz w:val="27"/>
          <w:szCs w:val="27"/>
        </w:rPr>
        <w:t xml:space="preserve">Transparent </w:t>
      </w:r>
      <w:commentRangeEnd w:id="10"/>
      <w:r w:rsidR="0020714C">
        <w:rPr>
          <w:rStyle w:val="a9"/>
          <w:rFonts w:asciiTheme="minorHAnsi" w:eastAsiaTheme="minorEastAsia" w:hAnsiTheme="minorHAnsi" w:cstheme="minorBidi"/>
          <w:kern w:val="2"/>
        </w:rPr>
        <w:commentReference w:id="10"/>
      </w:r>
      <w:r>
        <w:rPr>
          <w:rFonts w:ascii="Helvetica" w:hAnsi="Helvetica" w:cs="Helvetica"/>
          <w:color w:val="282846"/>
          <w:sz w:val="27"/>
          <w:szCs w:val="27"/>
        </w:rPr>
        <w:t>proxies define an </w:t>
      </w:r>
      <w:r w:rsidRPr="0020714C">
        <w:rPr>
          <w:rStyle w:val="af"/>
          <w:rFonts w:ascii="Helvetica" w:hAnsi="Helvetica" w:cs="Helvetica"/>
          <w:color w:val="282846"/>
          <w:sz w:val="27"/>
          <w:szCs w:val="27"/>
          <w:highlight w:val="yellow"/>
        </w:rPr>
        <w:t>admin</w:t>
      </w:r>
      <w:r>
        <w:rPr>
          <w:rFonts w:ascii="Helvetica" w:hAnsi="Helvetica" w:cs="Helvetica"/>
          <w:color w:val="282846"/>
          <w:sz w:val="27"/>
          <w:szCs w:val="27"/>
        </w:rPr>
        <w:t> address which has the rights to upgrade them. By default, the admin is a </w:t>
      </w:r>
      <w:hyperlink r:id="rId33" w:anchor="what-is-a-proxy-admin" w:history="1">
        <w:r>
          <w:rPr>
            <w:rStyle w:val="a8"/>
            <w:rFonts w:ascii="Helvetica" w:hAnsi="Helvetica" w:cs="Helvetica"/>
            <w:sz w:val="27"/>
            <w:szCs w:val="27"/>
          </w:rPr>
          <w:t>proxy admin contract</w:t>
        </w:r>
      </w:hyperlink>
      <w:r>
        <w:rPr>
          <w:rFonts w:ascii="Helvetica" w:hAnsi="Helvetica" w:cs="Helvetica"/>
          <w:color w:val="282846"/>
          <w:sz w:val="27"/>
          <w:szCs w:val="27"/>
        </w:rPr>
        <w:t> deployed behind the scenes. You can change the admin of a proxy by calling the </w:t>
      </w:r>
      <w:proofErr w:type="spellStart"/>
      <w:proofErr w:type="gramStart"/>
      <w:r w:rsidRPr="0020714C">
        <w:rPr>
          <w:rStyle w:val="HTML"/>
          <w:rFonts w:ascii="var(--monospace)" w:hAnsi="var(--monospace)"/>
          <w:color w:val="282846"/>
          <w:sz w:val="26"/>
          <w:szCs w:val="26"/>
          <w:highlight w:val="yellow"/>
          <w:shd w:val="clear" w:color="auto" w:fill="F6F6F7"/>
        </w:rPr>
        <w:t>admin.changeProxyAdmin</w:t>
      </w:r>
      <w:proofErr w:type="spellEnd"/>
      <w:proofErr w:type="gramEnd"/>
      <w:r>
        <w:rPr>
          <w:rFonts w:ascii="Helvetica" w:hAnsi="Helvetica" w:cs="Helvetica"/>
          <w:color w:val="282846"/>
          <w:sz w:val="27"/>
          <w:szCs w:val="27"/>
        </w:rPr>
        <w:t> function in the plugin. Keep in mind that the </w:t>
      </w:r>
      <w:r>
        <w:rPr>
          <w:rStyle w:val="af"/>
          <w:rFonts w:ascii="Helvetica" w:hAnsi="Helvetica" w:cs="Helvetica"/>
          <w:color w:val="282846"/>
          <w:sz w:val="27"/>
          <w:szCs w:val="27"/>
        </w:rPr>
        <w:t>admin</w:t>
      </w:r>
      <w:r>
        <w:rPr>
          <w:rFonts w:ascii="Helvetica" w:hAnsi="Helvetica" w:cs="Helvetica"/>
          <w:color w:val="282846"/>
          <w:sz w:val="27"/>
          <w:szCs w:val="27"/>
        </w:rPr>
        <w:t xml:space="preserve"> of a proxy can only </w:t>
      </w:r>
      <w:proofErr w:type="gramStart"/>
      <w:r>
        <w:rPr>
          <w:rFonts w:ascii="Helvetica" w:hAnsi="Helvetica" w:cs="Helvetica"/>
          <w:color w:val="282846"/>
          <w:sz w:val="27"/>
          <w:szCs w:val="27"/>
        </w:rPr>
        <w:t>upgrade</w:t>
      </w:r>
      <w:proofErr w:type="gramEnd"/>
      <w:r>
        <w:rPr>
          <w:rFonts w:ascii="Helvetica" w:hAnsi="Helvetica" w:cs="Helvetica"/>
          <w:color w:val="282846"/>
          <w:sz w:val="27"/>
          <w:szCs w:val="27"/>
        </w:rPr>
        <w:t xml:space="preserve"> it, but not interact with the implementation contract. Read </w:t>
      </w:r>
      <w:hyperlink r:id="rId34" w:anchor="transparent-proxies-and-function-clashes" w:history="1">
        <w:r>
          <w:rPr>
            <w:rStyle w:val="a8"/>
            <w:rFonts w:ascii="Helvetica" w:hAnsi="Helvetica" w:cs="Helvetica"/>
            <w:sz w:val="27"/>
            <w:szCs w:val="27"/>
          </w:rPr>
          <w:t>Transparent Proxies and Function Clashes</w:t>
        </w:r>
      </w:hyperlink>
      <w:r>
        <w:rPr>
          <w:rFonts w:ascii="Helvetica" w:hAnsi="Helvetica" w:cs="Helvetica"/>
          <w:color w:val="282846"/>
          <w:sz w:val="27"/>
          <w:szCs w:val="27"/>
        </w:rPr>
        <w:t> for more info on this restriction.</w:t>
      </w:r>
    </w:p>
    <w:p w14:paraId="6E04B927" w14:textId="77777777" w:rsidR="00B84427" w:rsidRDefault="00B84427" w:rsidP="00B84427">
      <w:pPr>
        <w:pStyle w:val="a7"/>
        <w:shd w:val="clear" w:color="auto" w:fill="FEFEFE"/>
        <w:rPr>
          <w:rFonts w:ascii="Helvetica" w:hAnsi="Helvetica" w:cs="Helvetica"/>
          <w:color w:val="282846"/>
          <w:sz w:val="27"/>
          <w:szCs w:val="27"/>
        </w:rPr>
      </w:pPr>
      <w:r>
        <w:rPr>
          <w:rFonts w:ascii="Helvetica" w:hAnsi="Helvetica" w:cs="Helvetica"/>
          <w:color w:val="282846"/>
          <w:sz w:val="27"/>
          <w:szCs w:val="27"/>
        </w:rPr>
        <w:t>The proxy admin contract also defines an </w:t>
      </w:r>
      <w:r w:rsidRPr="0020714C">
        <w:rPr>
          <w:rStyle w:val="af"/>
          <w:rFonts w:ascii="Helvetica" w:hAnsi="Helvetica" w:cs="Helvetica"/>
          <w:color w:val="282846"/>
          <w:sz w:val="27"/>
          <w:szCs w:val="27"/>
          <w:highlight w:val="yellow"/>
        </w:rPr>
        <w:t>owner</w:t>
      </w:r>
      <w:r w:rsidRPr="0020714C">
        <w:rPr>
          <w:rFonts w:ascii="Helvetica" w:hAnsi="Helvetica" w:cs="Helvetica"/>
          <w:color w:val="282846"/>
          <w:sz w:val="27"/>
          <w:szCs w:val="27"/>
          <w:highlight w:val="yellow"/>
        </w:rPr>
        <w:t> address</w:t>
      </w:r>
      <w:r>
        <w:rPr>
          <w:rFonts w:ascii="Helvetica" w:hAnsi="Helvetica" w:cs="Helvetica"/>
          <w:color w:val="282846"/>
          <w:sz w:val="27"/>
          <w:szCs w:val="27"/>
        </w:rPr>
        <w:t xml:space="preserve"> which has the rights to operate it. By default, this address is the externally owned account used during deployment. You can change the proxy admin owner by calling the </w:t>
      </w:r>
      <w:proofErr w:type="spellStart"/>
      <w:proofErr w:type="gramStart"/>
      <w:r w:rsidRPr="007476CF">
        <w:rPr>
          <w:rStyle w:val="HTML"/>
          <w:rFonts w:ascii="var(--monospace)" w:hAnsi="var(--monospace)"/>
          <w:color w:val="282846"/>
          <w:sz w:val="26"/>
          <w:szCs w:val="26"/>
          <w:highlight w:val="yellow"/>
          <w:shd w:val="clear" w:color="auto" w:fill="F6F6F7"/>
        </w:rPr>
        <w:t>admin.transferProxyAdminOwnership</w:t>
      </w:r>
      <w:proofErr w:type="spellEnd"/>
      <w:proofErr w:type="gramEnd"/>
      <w:r>
        <w:rPr>
          <w:rFonts w:ascii="Helvetica" w:hAnsi="Helvetica" w:cs="Helvetica"/>
          <w:color w:val="282846"/>
          <w:sz w:val="27"/>
          <w:szCs w:val="27"/>
        </w:rPr>
        <w:t xml:space="preserve"> function in the plugin. Note that changing the proxy admin owner effectively </w:t>
      </w:r>
      <w:r w:rsidRPr="007476CF">
        <w:rPr>
          <w:rFonts w:ascii="Helvetica" w:hAnsi="Helvetica" w:cs="Helvetica"/>
          <w:color w:val="282846"/>
          <w:sz w:val="27"/>
          <w:szCs w:val="27"/>
          <w:highlight w:val="yellow"/>
        </w:rPr>
        <w:t xml:space="preserve">transfers the power </w:t>
      </w:r>
      <w:r w:rsidRPr="007476CF">
        <w:rPr>
          <w:rFonts w:ascii="Helvetica" w:hAnsi="Helvetica" w:cs="Helvetica"/>
          <w:color w:val="282846"/>
          <w:sz w:val="27"/>
          <w:szCs w:val="27"/>
          <w:highlight w:val="yellow"/>
        </w:rPr>
        <w:lastRenderedPageBreak/>
        <w:t>to upgrade any proxy in your whole project</w:t>
      </w:r>
      <w:r>
        <w:rPr>
          <w:rFonts w:ascii="Helvetica" w:hAnsi="Helvetica" w:cs="Helvetica"/>
          <w:color w:val="282846"/>
          <w:sz w:val="27"/>
          <w:szCs w:val="27"/>
        </w:rPr>
        <w:t xml:space="preserve"> to the new owner, so use with care. Refer to each plugin documentation for more details on the </w:t>
      </w:r>
      <w:r>
        <w:rPr>
          <w:rStyle w:val="HTML"/>
          <w:rFonts w:ascii="var(--monospace)" w:hAnsi="var(--monospace)"/>
          <w:color w:val="282846"/>
          <w:sz w:val="26"/>
          <w:szCs w:val="26"/>
          <w:shd w:val="clear" w:color="auto" w:fill="F6F6F7"/>
        </w:rPr>
        <w:t>admin</w:t>
      </w:r>
      <w:r>
        <w:rPr>
          <w:rFonts w:ascii="Helvetica" w:hAnsi="Helvetica" w:cs="Helvetica"/>
          <w:color w:val="282846"/>
          <w:sz w:val="27"/>
          <w:szCs w:val="27"/>
        </w:rPr>
        <w:t> functions.</w:t>
      </w:r>
    </w:p>
    <w:p w14:paraId="46400DE5" w14:textId="77777777" w:rsidR="00B84427" w:rsidRDefault="00B84427" w:rsidP="00B84427">
      <w:pPr>
        <w:pStyle w:val="a7"/>
        <w:shd w:val="clear" w:color="auto" w:fill="FEFEFE"/>
        <w:rPr>
          <w:rFonts w:ascii="Helvetica" w:hAnsi="Helvetica" w:cs="Helvetica"/>
          <w:color w:val="282846"/>
          <w:sz w:val="27"/>
          <w:szCs w:val="27"/>
        </w:rPr>
      </w:pPr>
      <w:r w:rsidRPr="00590EFE">
        <w:rPr>
          <w:rFonts w:ascii="Helvetica" w:hAnsi="Helvetica" w:cs="Helvetica"/>
          <w:color w:val="282846"/>
          <w:sz w:val="27"/>
          <w:szCs w:val="27"/>
          <w:highlight w:val="yellow"/>
        </w:rPr>
        <w:t>UUPS and beacon proxies do not use admin addresses.</w:t>
      </w:r>
      <w:r>
        <w:rPr>
          <w:rFonts w:ascii="Helvetica" w:hAnsi="Helvetica" w:cs="Helvetica"/>
          <w:color w:val="282846"/>
          <w:sz w:val="27"/>
          <w:szCs w:val="27"/>
        </w:rPr>
        <w:t xml:space="preserve"> UUPS proxies rely on an </w:t>
      </w:r>
      <w:hyperlink r:id="rId35" w:anchor="UUPSUpgradeable-_authorizeUpgrade-address-" w:history="1">
        <w:r w:rsidRPr="001B41A2">
          <w:rPr>
            <w:rStyle w:val="HTML"/>
            <w:rFonts w:ascii="var(--monospace)" w:hAnsi="var(--monospace)"/>
            <w:color w:val="0000FF"/>
            <w:sz w:val="26"/>
            <w:szCs w:val="26"/>
            <w:highlight w:val="yellow"/>
            <w:u w:val="single"/>
            <w:shd w:val="clear" w:color="auto" w:fill="F6F6F7"/>
          </w:rPr>
          <w:t>_authorizeUpgrade</w:t>
        </w:r>
      </w:hyperlink>
      <w:r>
        <w:rPr>
          <w:rFonts w:ascii="Helvetica" w:hAnsi="Helvetica" w:cs="Helvetica"/>
          <w:color w:val="282846"/>
          <w:sz w:val="27"/>
          <w:szCs w:val="27"/>
        </w:rPr>
        <w:t xml:space="preserve"> function to be overridden to include access restriction to the </w:t>
      </w:r>
      <w:commentRangeStart w:id="11"/>
      <w:r>
        <w:rPr>
          <w:rFonts w:ascii="Helvetica" w:hAnsi="Helvetica" w:cs="Helvetica"/>
          <w:color w:val="282846"/>
          <w:sz w:val="27"/>
          <w:szCs w:val="27"/>
        </w:rPr>
        <w:t xml:space="preserve">upgrade </w:t>
      </w:r>
      <w:commentRangeEnd w:id="11"/>
      <w:r w:rsidR="001B41A2">
        <w:rPr>
          <w:rStyle w:val="a9"/>
          <w:rFonts w:asciiTheme="minorHAnsi" w:eastAsiaTheme="minorEastAsia" w:hAnsiTheme="minorHAnsi" w:cstheme="minorBidi"/>
          <w:kern w:val="2"/>
        </w:rPr>
        <w:commentReference w:id="11"/>
      </w:r>
      <w:r>
        <w:rPr>
          <w:rFonts w:ascii="Helvetica" w:hAnsi="Helvetica" w:cs="Helvetica"/>
          <w:color w:val="282846"/>
          <w:sz w:val="27"/>
          <w:szCs w:val="27"/>
        </w:rPr>
        <w:t xml:space="preserve">mechanism, whereas beacon proxies are upgradable only by the </w:t>
      </w:r>
      <w:r w:rsidRPr="001B41A2">
        <w:rPr>
          <w:rFonts w:ascii="Helvetica" w:hAnsi="Helvetica" w:cs="Helvetica"/>
          <w:color w:val="282846"/>
          <w:sz w:val="27"/>
          <w:szCs w:val="27"/>
          <w:highlight w:val="yellow"/>
        </w:rPr>
        <w:t>owner</w:t>
      </w:r>
      <w:r>
        <w:rPr>
          <w:rFonts w:ascii="Helvetica" w:hAnsi="Helvetica" w:cs="Helvetica"/>
          <w:color w:val="282846"/>
          <w:sz w:val="27"/>
          <w:szCs w:val="27"/>
        </w:rPr>
        <w:t xml:space="preserve"> of their corresponding beacon.</w:t>
      </w:r>
    </w:p>
    <w:p w14:paraId="2261E66E" w14:textId="77777777" w:rsidR="00B84427" w:rsidRDefault="00B84427" w:rsidP="00B84427">
      <w:pPr>
        <w:pStyle w:val="a7"/>
        <w:shd w:val="clear" w:color="auto" w:fill="FEFEFE"/>
        <w:rPr>
          <w:rFonts w:ascii="Helvetica" w:hAnsi="Helvetica" w:cs="Helvetica"/>
          <w:color w:val="282846"/>
          <w:sz w:val="27"/>
          <w:szCs w:val="27"/>
        </w:rPr>
      </w:pPr>
      <w:r>
        <w:rPr>
          <w:rFonts w:ascii="Helvetica" w:hAnsi="Helvetica" w:cs="Helvetica"/>
          <w:color w:val="282846"/>
          <w:sz w:val="27"/>
          <w:szCs w:val="27"/>
        </w:rPr>
        <w:t>Once you have transferred the rights to upgrade a proxy or beacon to another address, you can still use your local setup to validate and deploy the implementation contract. The plugins include a </w:t>
      </w:r>
      <w:proofErr w:type="spellStart"/>
      <w:r w:rsidRPr="00845CDB">
        <w:rPr>
          <w:rStyle w:val="HTML"/>
          <w:rFonts w:ascii="var(--monospace)" w:hAnsi="var(--monospace)"/>
          <w:color w:val="282846"/>
          <w:sz w:val="26"/>
          <w:szCs w:val="26"/>
          <w:highlight w:val="yellow"/>
          <w:shd w:val="clear" w:color="auto" w:fill="F6F6F7"/>
        </w:rPr>
        <w:t>prepareUpgrade</w:t>
      </w:r>
      <w:proofErr w:type="spellEnd"/>
      <w:r>
        <w:rPr>
          <w:rFonts w:ascii="Helvetica" w:hAnsi="Helvetica" w:cs="Helvetica"/>
          <w:color w:val="282846"/>
          <w:sz w:val="27"/>
          <w:szCs w:val="27"/>
        </w:rPr>
        <w:t xml:space="preserve"> function that will validate that the new implementation is </w:t>
      </w:r>
      <w:r w:rsidRPr="00845CDB">
        <w:rPr>
          <w:rFonts w:ascii="Helvetica" w:hAnsi="Helvetica" w:cs="Helvetica"/>
          <w:color w:val="282846"/>
          <w:sz w:val="27"/>
          <w:szCs w:val="27"/>
          <w:highlight w:val="yellow"/>
        </w:rPr>
        <w:t>upgrade-safe</w:t>
      </w:r>
      <w:r>
        <w:rPr>
          <w:rFonts w:ascii="Helvetica" w:hAnsi="Helvetica" w:cs="Helvetica"/>
          <w:color w:val="282846"/>
          <w:sz w:val="27"/>
          <w:szCs w:val="27"/>
        </w:rPr>
        <w:t xml:space="preserve"> and </w:t>
      </w:r>
      <w:r w:rsidRPr="00845CDB">
        <w:rPr>
          <w:rFonts w:ascii="Helvetica" w:hAnsi="Helvetica" w:cs="Helvetica"/>
          <w:color w:val="282846"/>
          <w:sz w:val="27"/>
          <w:szCs w:val="27"/>
          <w:highlight w:val="yellow"/>
        </w:rPr>
        <w:t>compatible</w:t>
      </w:r>
      <w:r>
        <w:rPr>
          <w:rFonts w:ascii="Helvetica" w:hAnsi="Helvetica" w:cs="Helvetica"/>
          <w:color w:val="282846"/>
          <w:sz w:val="27"/>
          <w:szCs w:val="27"/>
        </w:rPr>
        <w:t xml:space="preserve"> with the previous one, and </w:t>
      </w:r>
      <w:r w:rsidRPr="00845CDB">
        <w:rPr>
          <w:rFonts w:ascii="Helvetica" w:hAnsi="Helvetica" w:cs="Helvetica"/>
          <w:color w:val="282846"/>
          <w:sz w:val="27"/>
          <w:szCs w:val="27"/>
          <w:highlight w:val="yellow"/>
        </w:rPr>
        <w:t>deploy</w:t>
      </w:r>
      <w:r>
        <w:rPr>
          <w:rFonts w:ascii="Helvetica" w:hAnsi="Helvetica" w:cs="Helvetica"/>
          <w:color w:val="282846"/>
          <w:sz w:val="27"/>
          <w:szCs w:val="27"/>
        </w:rPr>
        <w:t xml:space="preserve"> it using your local Ethereum account. You can then execute the upgrade itself from the admin or owner address. You can also use the </w:t>
      </w:r>
      <w:proofErr w:type="spellStart"/>
      <w:r w:rsidRPr="00D42E8C">
        <w:rPr>
          <w:rStyle w:val="HTML"/>
          <w:rFonts w:ascii="var(--monospace)" w:hAnsi="var(--monospace)"/>
          <w:color w:val="282846"/>
          <w:sz w:val="26"/>
          <w:szCs w:val="26"/>
          <w:highlight w:val="yellow"/>
          <w:shd w:val="clear" w:color="auto" w:fill="F6F6F7"/>
        </w:rPr>
        <w:t>proposeUpgrade</w:t>
      </w:r>
      <w:proofErr w:type="spellEnd"/>
      <w:r>
        <w:rPr>
          <w:rFonts w:ascii="Helvetica" w:hAnsi="Helvetica" w:cs="Helvetica"/>
          <w:color w:val="282846"/>
          <w:sz w:val="27"/>
          <w:szCs w:val="27"/>
        </w:rPr>
        <w:t> function to automatically set up the upgrade in </w:t>
      </w:r>
      <w:hyperlink r:id="rId36" w:history="1">
        <w:r>
          <w:rPr>
            <w:rStyle w:val="a8"/>
            <w:rFonts w:ascii="Helvetica" w:hAnsi="Helvetica" w:cs="Helvetica"/>
            <w:sz w:val="27"/>
            <w:szCs w:val="27"/>
          </w:rPr>
          <w:t>Defender Admin</w:t>
        </w:r>
      </w:hyperlink>
      <w:r>
        <w:rPr>
          <w:rFonts w:ascii="Helvetica" w:hAnsi="Helvetica" w:cs="Helvetica"/>
          <w:color w:val="282846"/>
          <w:sz w:val="27"/>
          <w:szCs w:val="27"/>
        </w:rPr>
        <w:t>.</w:t>
      </w:r>
    </w:p>
    <w:p w14:paraId="04E6552D" w14:textId="77777777" w:rsidR="005565BE" w:rsidRPr="005565BE" w:rsidRDefault="005565BE" w:rsidP="005565BE">
      <w:pPr>
        <w:widowControl/>
        <w:shd w:val="clear" w:color="auto" w:fill="FEFEFE"/>
        <w:spacing w:after="100" w:afterAutospacing="1"/>
        <w:jc w:val="left"/>
        <w:outlineLvl w:val="0"/>
        <w:rPr>
          <w:rFonts w:ascii="var(--heading)" w:eastAsia="宋体" w:hAnsi="var(--heading)" w:cs="宋体" w:hint="eastAsia"/>
          <w:b/>
          <w:bCs/>
          <w:color w:val="282846"/>
          <w:kern w:val="36"/>
          <w:sz w:val="43"/>
          <w:szCs w:val="43"/>
        </w:rPr>
      </w:pPr>
      <w:r w:rsidRPr="005565BE">
        <w:rPr>
          <w:rFonts w:ascii="var(--heading)" w:eastAsia="宋体" w:hAnsi="var(--heading)" w:cs="宋体"/>
          <w:b/>
          <w:bCs/>
          <w:color w:val="282846"/>
          <w:kern w:val="36"/>
          <w:sz w:val="43"/>
          <w:szCs w:val="43"/>
        </w:rPr>
        <w:t>Using with Hardhat</w:t>
      </w:r>
    </w:p>
    <w:p w14:paraId="135E63AF" w14:textId="77777777" w:rsidR="005565BE" w:rsidRPr="005565BE" w:rsidRDefault="005565BE" w:rsidP="005565BE">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5565BE">
        <w:rPr>
          <w:rFonts w:ascii="Helvetica" w:eastAsia="宋体" w:hAnsi="Helvetica" w:cs="Helvetica"/>
          <w:color w:val="282846"/>
          <w:kern w:val="0"/>
          <w:sz w:val="27"/>
          <w:szCs w:val="27"/>
        </w:rPr>
        <w:t xml:space="preserve">This package adds functions to your Hardhat scripts so you can </w:t>
      </w:r>
      <w:r w:rsidRPr="005565BE">
        <w:rPr>
          <w:rFonts w:ascii="Helvetica" w:eastAsia="宋体" w:hAnsi="Helvetica" w:cs="Helvetica"/>
          <w:color w:val="282846"/>
          <w:kern w:val="0"/>
          <w:sz w:val="27"/>
          <w:szCs w:val="27"/>
          <w:highlight w:val="yellow"/>
        </w:rPr>
        <w:t>deploy and upgrade proxies</w:t>
      </w:r>
      <w:r w:rsidRPr="005565BE">
        <w:rPr>
          <w:rFonts w:ascii="Helvetica" w:eastAsia="宋体" w:hAnsi="Helvetica" w:cs="Helvetica"/>
          <w:color w:val="282846"/>
          <w:kern w:val="0"/>
          <w:sz w:val="27"/>
          <w:szCs w:val="27"/>
        </w:rPr>
        <w:t xml:space="preserve"> for your contracts. Depends on </w:t>
      </w:r>
      <w:r w:rsidRPr="005565BE">
        <w:rPr>
          <w:rFonts w:ascii="var(--monospace)" w:eastAsia="宋体" w:hAnsi="var(--monospace)" w:cs="宋体"/>
          <w:color w:val="282846"/>
          <w:kern w:val="0"/>
          <w:sz w:val="26"/>
          <w:szCs w:val="26"/>
          <w:shd w:val="clear" w:color="auto" w:fill="F6F6F7"/>
        </w:rPr>
        <w:t>ethers.js</w:t>
      </w:r>
      <w:r w:rsidRPr="005565BE">
        <w:rPr>
          <w:rFonts w:ascii="Helvetica" w:eastAsia="宋体" w:hAnsi="Helvetica" w:cs="Helvetica"/>
          <w:color w:val="282846"/>
          <w:kern w:val="0"/>
          <w:sz w:val="27"/>
          <w:szCs w:val="27"/>
        </w:rPr>
        <w:t>.</w:t>
      </w:r>
    </w:p>
    <w:tbl>
      <w:tblPr>
        <w:tblW w:w="0" w:type="auto"/>
        <w:jc w:val="center"/>
        <w:tblCellMar>
          <w:left w:w="0" w:type="dxa"/>
          <w:right w:w="0" w:type="dxa"/>
        </w:tblCellMar>
        <w:tblLook w:val="04A0" w:firstRow="1" w:lastRow="0" w:firstColumn="1" w:lastColumn="0" w:noHBand="0" w:noVBand="1"/>
      </w:tblPr>
      <w:tblGrid>
        <w:gridCol w:w="6"/>
        <w:gridCol w:w="8300"/>
      </w:tblGrid>
      <w:tr w:rsidR="005565BE" w:rsidRPr="005565BE" w14:paraId="75B52F57" w14:textId="77777777" w:rsidTr="005565BE">
        <w:trPr>
          <w:jc w:val="center"/>
        </w:trPr>
        <w:tc>
          <w:tcPr>
            <w:tcW w:w="0" w:type="auto"/>
            <w:vAlign w:val="center"/>
            <w:hideMark/>
          </w:tcPr>
          <w:p w14:paraId="2722FD3A" w14:textId="77777777" w:rsidR="005565BE" w:rsidRPr="005565BE" w:rsidRDefault="005565BE" w:rsidP="005565BE">
            <w:pPr>
              <w:widowControl/>
              <w:jc w:val="left"/>
              <w:rPr>
                <w:rFonts w:ascii="Helvetica" w:eastAsia="宋体" w:hAnsi="Helvetica" w:cs="Helvetica"/>
                <w:color w:val="282846"/>
                <w:kern w:val="0"/>
                <w:sz w:val="27"/>
                <w:szCs w:val="27"/>
              </w:rPr>
            </w:pPr>
          </w:p>
        </w:tc>
        <w:tc>
          <w:tcPr>
            <w:tcW w:w="0" w:type="auto"/>
            <w:vAlign w:val="center"/>
            <w:hideMark/>
          </w:tcPr>
          <w:p w14:paraId="04596CF2" w14:textId="77777777" w:rsidR="005565BE" w:rsidRPr="005565BE" w:rsidRDefault="005565BE" w:rsidP="005565BE">
            <w:pPr>
              <w:widowControl/>
              <w:jc w:val="left"/>
              <w:rPr>
                <w:rFonts w:ascii="宋体" w:eastAsia="宋体" w:hAnsi="宋体" w:cs="宋体"/>
                <w:kern w:val="0"/>
                <w:sz w:val="24"/>
                <w:szCs w:val="24"/>
              </w:rPr>
            </w:pPr>
            <w:r w:rsidRPr="005565BE">
              <w:rPr>
                <w:rFonts w:ascii="宋体" w:eastAsia="宋体" w:hAnsi="宋体" w:cs="宋体"/>
                <w:kern w:val="0"/>
                <w:sz w:val="24"/>
                <w:szCs w:val="24"/>
              </w:rPr>
              <w:t>Check out the </w:t>
            </w:r>
            <w:hyperlink r:id="rId37" w:history="1">
              <w:r w:rsidRPr="005565BE">
                <w:rPr>
                  <w:rFonts w:ascii="宋体" w:eastAsia="宋体" w:hAnsi="宋体" w:cs="宋体"/>
                  <w:color w:val="0000FF"/>
                  <w:kern w:val="0"/>
                  <w:sz w:val="24"/>
                  <w:szCs w:val="24"/>
                  <w:u w:val="single"/>
                </w:rPr>
                <w:t>step by step tutorial</w:t>
              </w:r>
            </w:hyperlink>
            <w:r w:rsidRPr="005565BE">
              <w:rPr>
                <w:rFonts w:ascii="宋体" w:eastAsia="宋体" w:hAnsi="宋体" w:cs="宋体"/>
                <w:kern w:val="0"/>
                <w:sz w:val="24"/>
                <w:szCs w:val="24"/>
              </w:rPr>
              <w:t xml:space="preserve">, showing from creating, testing and deploying, all the way through to upgrading with </w:t>
            </w:r>
            <w:commentRangeStart w:id="12"/>
            <w:r w:rsidRPr="005565BE">
              <w:rPr>
                <w:rFonts w:ascii="宋体" w:eastAsia="宋体" w:hAnsi="宋体" w:cs="宋体"/>
                <w:kern w:val="0"/>
                <w:sz w:val="24"/>
                <w:szCs w:val="24"/>
              </w:rPr>
              <w:t>Gnosis Safe</w:t>
            </w:r>
            <w:commentRangeEnd w:id="12"/>
            <w:r w:rsidR="00707630">
              <w:rPr>
                <w:rStyle w:val="a9"/>
              </w:rPr>
              <w:commentReference w:id="12"/>
            </w:r>
            <w:r w:rsidRPr="005565BE">
              <w:rPr>
                <w:rFonts w:ascii="宋体" w:eastAsia="宋体" w:hAnsi="宋体" w:cs="宋体"/>
                <w:kern w:val="0"/>
                <w:sz w:val="24"/>
                <w:szCs w:val="24"/>
              </w:rPr>
              <w:t>.</w:t>
            </w:r>
          </w:p>
        </w:tc>
      </w:tr>
    </w:tbl>
    <w:p w14:paraId="42E61BFC" w14:textId="77777777" w:rsidR="005565BE" w:rsidRPr="005565BE" w:rsidRDefault="005565BE" w:rsidP="005565BE">
      <w:pPr>
        <w:widowControl/>
        <w:shd w:val="clear" w:color="auto" w:fill="FEFEFE"/>
        <w:spacing w:beforeAutospacing="1" w:after="100" w:afterAutospacing="1"/>
        <w:jc w:val="left"/>
        <w:outlineLvl w:val="1"/>
        <w:rPr>
          <w:rFonts w:ascii="var(--heading)" w:eastAsia="宋体" w:hAnsi="var(--heading)" w:cs="Helvetica" w:hint="eastAsia"/>
          <w:b/>
          <w:bCs/>
          <w:color w:val="282846"/>
          <w:kern w:val="0"/>
          <w:sz w:val="43"/>
          <w:szCs w:val="43"/>
        </w:rPr>
      </w:pPr>
      <w:r w:rsidRPr="005565BE">
        <w:rPr>
          <w:rFonts w:ascii="var(--heading)" w:eastAsia="宋体" w:hAnsi="var(--heading)" w:cs="Helvetica"/>
          <w:b/>
          <w:bCs/>
          <w:color w:val="282846"/>
          <w:kern w:val="0"/>
          <w:sz w:val="43"/>
          <w:szCs w:val="43"/>
        </w:rPr>
        <w:t>Installation</w:t>
      </w:r>
    </w:p>
    <w:p w14:paraId="10CC644C"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6CB6FF"/>
          <w:kern w:val="0"/>
          <w:sz w:val="25"/>
          <w:szCs w:val="25"/>
          <w:shd w:val="clear" w:color="auto" w:fill="22272E"/>
        </w:rPr>
        <w:t xml:space="preserve">$ </w:t>
      </w:r>
      <w:proofErr w:type="spellStart"/>
      <w:r w:rsidRPr="005565BE">
        <w:rPr>
          <w:rFonts w:ascii="var(--monospace)" w:eastAsia="宋体" w:hAnsi="var(--monospace)" w:cs="宋体"/>
          <w:color w:val="ADBAC7"/>
          <w:kern w:val="0"/>
          <w:sz w:val="25"/>
          <w:szCs w:val="25"/>
          <w:shd w:val="clear" w:color="auto" w:fill="22272E"/>
        </w:rPr>
        <w:t>npm</w:t>
      </w:r>
      <w:proofErr w:type="spellEnd"/>
      <w:r w:rsidRPr="005565BE">
        <w:rPr>
          <w:rFonts w:ascii="var(--monospace)" w:eastAsia="宋体" w:hAnsi="var(--monospace)" w:cs="宋体"/>
          <w:color w:val="ADBAC7"/>
          <w:kern w:val="0"/>
          <w:sz w:val="25"/>
          <w:szCs w:val="25"/>
          <w:shd w:val="clear" w:color="auto" w:fill="22272E"/>
        </w:rPr>
        <w:t xml:space="preserve"> install --save-dev @openzeppelin/hardhat-upgrades</w:t>
      </w:r>
    </w:p>
    <w:p w14:paraId="0C30719B"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r w:rsidRPr="005565BE">
        <w:rPr>
          <w:rFonts w:ascii="var(--monospace)" w:eastAsia="宋体" w:hAnsi="var(--monospace)" w:cs="宋体"/>
          <w:color w:val="6CB6FF"/>
          <w:kern w:val="0"/>
          <w:sz w:val="25"/>
          <w:szCs w:val="25"/>
          <w:shd w:val="clear" w:color="auto" w:fill="22272E"/>
        </w:rPr>
        <w:t xml:space="preserve">$ </w:t>
      </w:r>
      <w:proofErr w:type="spellStart"/>
      <w:r w:rsidRPr="005565BE">
        <w:rPr>
          <w:rFonts w:ascii="var(--monospace)" w:eastAsia="宋体" w:hAnsi="var(--monospace)" w:cs="宋体"/>
          <w:color w:val="ADBAC7"/>
          <w:kern w:val="0"/>
          <w:sz w:val="25"/>
          <w:szCs w:val="25"/>
          <w:shd w:val="clear" w:color="auto" w:fill="22272E"/>
        </w:rPr>
        <w:t>npm</w:t>
      </w:r>
      <w:proofErr w:type="spellEnd"/>
      <w:r w:rsidRPr="005565BE">
        <w:rPr>
          <w:rFonts w:ascii="var(--monospace)" w:eastAsia="宋体" w:hAnsi="var(--monospace)" w:cs="宋体"/>
          <w:color w:val="ADBAC7"/>
          <w:kern w:val="0"/>
          <w:sz w:val="25"/>
          <w:szCs w:val="25"/>
          <w:shd w:val="clear" w:color="auto" w:fill="22272E"/>
        </w:rPr>
        <w:t xml:space="preserve"> install --save-dev @nomiclabs/hardhat-ethers ethers # peer dependencies</w:t>
      </w:r>
    </w:p>
    <w:p w14:paraId="3983116A" w14:textId="77777777" w:rsidR="005565BE" w:rsidRPr="005565BE" w:rsidRDefault="005565BE" w:rsidP="005565BE">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5565BE">
        <w:rPr>
          <w:rFonts w:ascii="Helvetica" w:eastAsia="宋体" w:hAnsi="Helvetica" w:cs="Helvetica"/>
          <w:color w:val="282846"/>
          <w:kern w:val="0"/>
          <w:sz w:val="27"/>
          <w:szCs w:val="27"/>
        </w:rPr>
        <w:t>And register the plugin in your </w:t>
      </w:r>
      <w:hyperlink r:id="rId38" w:history="1">
        <w:r w:rsidRPr="005565BE">
          <w:rPr>
            <w:rFonts w:ascii="var(--monospace)" w:eastAsia="宋体" w:hAnsi="var(--monospace)" w:cs="宋体"/>
            <w:color w:val="0000FF"/>
            <w:kern w:val="0"/>
            <w:sz w:val="26"/>
            <w:szCs w:val="26"/>
            <w:u w:val="single"/>
            <w:shd w:val="clear" w:color="auto" w:fill="F6F6F7"/>
          </w:rPr>
          <w:t>hardhat.config.js</w:t>
        </w:r>
      </w:hyperlink>
      <w:r w:rsidRPr="005565BE">
        <w:rPr>
          <w:rFonts w:ascii="Helvetica" w:eastAsia="宋体" w:hAnsi="Helvetica" w:cs="Helvetica"/>
          <w:color w:val="282846"/>
          <w:kern w:val="0"/>
          <w:sz w:val="27"/>
          <w:szCs w:val="27"/>
        </w:rPr>
        <w:t>:</w:t>
      </w:r>
    </w:p>
    <w:p w14:paraId="743FDBA2"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r w:rsidRPr="005565BE">
        <w:rPr>
          <w:rFonts w:ascii="var(--monospace)" w:eastAsia="宋体" w:hAnsi="var(--monospace)" w:cs="宋体"/>
          <w:color w:val="F69D50"/>
          <w:kern w:val="0"/>
          <w:sz w:val="25"/>
          <w:szCs w:val="25"/>
          <w:shd w:val="clear" w:color="auto" w:fill="22272E"/>
        </w:rPr>
        <w:t>require</w:t>
      </w:r>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96D0FF"/>
          <w:kern w:val="0"/>
          <w:sz w:val="25"/>
          <w:szCs w:val="25"/>
          <w:shd w:val="clear" w:color="auto" w:fill="22272E"/>
        </w:rPr>
        <w:t>'@</w:t>
      </w:r>
      <w:proofErr w:type="spellStart"/>
      <w:r w:rsidRPr="005565BE">
        <w:rPr>
          <w:rFonts w:ascii="var(--monospace)" w:eastAsia="宋体" w:hAnsi="var(--monospace)" w:cs="宋体"/>
          <w:color w:val="96D0FF"/>
          <w:kern w:val="0"/>
          <w:sz w:val="25"/>
          <w:szCs w:val="25"/>
          <w:shd w:val="clear" w:color="auto" w:fill="22272E"/>
        </w:rPr>
        <w:t>openzeppelin</w:t>
      </w:r>
      <w:proofErr w:type="spellEnd"/>
      <w:r w:rsidRPr="005565BE">
        <w:rPr>
          <w:rFonts w:ascii="var(--monospace)" w:eastAsia="宋体" w:hAnsi="var(--monospace)" w:cs="宋体"/>
          <w:color w:val="96D0FF"/>
          <w:kern w:val="0"/>
          <w:sz w:val="25"/>
          <w:szCs w:val="25"/>
          <w:shd w:val="clear" w:color="auto" w:fill="22272E"/>
        </w:rPr>
        <w:t>/hardhat-upgrades'</w:t>
      </w:r>
      <w:r w:rsidRPr="005565BE">
        <w:rPr>
          <w:rFonts w:ascii="var(--monospace)" w:eastAsia="宋体" w:hAnsi="var(--monospace)" w:cs="宋体"/>
          <w:color w:val="ADBAC7"/>
          <w:kern w:val="0"/>
          <w:sz w:val="25"/>
          <w:szCs w:val="25"/>
          <w:shd w:val="clear" w:color="auto" w:fill="22272E"/>
        </w:rPr>
        <w:t>);</w:t>
      </w:r>
    </w:p>
    <w:p w14:paraId="50D9C4AB" w14:textId="77777777" w:rsidR="005565BE" w:rsidRPr="005565BE" w:rsidRDefault="005565BE" w:rsidP="005565BE">
      <w:pPr>
        <w:widowControl/>
        <w:shd w:val="clear" w:color="auto" w:fill="FEFEFE"/>
        <w:spacing w:beforeAutospacing="1" w:after="100" w:afterAutospacing="1"/>
        <w:jc w:val="left"/>
        <w:outlineLvl w:val="1"/>
        <w:rPr>
          <w:rFonts w:ascii="var(--heading)" w:eastAsia="宋体" w:hAnsi="var(--heading)" w:cs="Helvetica" w:hint="eastAsia"/>
          <w:b/>
          <w:bCs/>
          <w:color w:val="282846"/>
          <w:kern w:val="0"/>
          <w:sz w:val="43"/>
          <w:szCs w:val="43"/>
        </w:rPr>
      </w:pPr>
      <w:r w:rsidRPr="005565BE">
        <w:rPr>
          <w:rFonts w:ascii="var(--heading)" w:eastAsia="宋体" w:hAnsi="var(--heading)" w:cs="Helvetica"/>
          <w:b/>
          <w:bCs/>
          <w:color w:val="282846"/>
          <w:kern w:val="0"/>
          <w:sz w:val="43"/>
          <w:szCs w:val="43"/>
        </w:rPr>
        <w:t>Usage in scripts</w:t>
      </w:r>
    </w:p>
    <w:p w14:paraId="4D5AC6D6" w14:textId="77777777" w:rsidR="005565BE" w:rsidRPr="005565BE" w:rsidRDefault="005565BE" w:rsidP="005565BE">
      <w:pPr>
        <w:widowControl/>
        <w:shd w:val="clear" w:color="auto" w:fill="FEFEFE"/>
        <w:spacing w:beforeAutospacing="1" w:after="100" w:afterAutospacing="1"/>
        <w:jc w:val="left"/>
        <w:outlineLvl w:val="2"/>
        <w:rPr>
          <w:rFonts w:ascii="var(--heading)" w:eastAsia="宋体" w:hAnsi="var(--heading)" w:cs="Helvetica" w:hint="eastAsia"/>
          <w:b/>
          <w:bCs/>
          <w:color w:val="282846"/>
          <w:kern w:val="0"/>
          <w:sz w:val="38"/>
          <w:szCs w:val="38"/>
        </w:rPr>
      </w:pPr>
      <w:r w:rsidRPr="005565BE">
        <w:rPr>
          <w:rFonts w:ascii="var(--heading)" w:eastAsia="宋体" w:hAnsi="var(--heading)" w:cs="Helvetica"/>
          <w:b/>
          <w:bCs/>
          <w:color w:val="282846"/>
          <w:kern w:val="0"/>
          <w:sz w:val="38"/>
          <w:szCs w:val="38"/>
        </w:rPr>
        <w:t>Proxies</w:t>
      </w:r>
    </w:p>
    <w:p w14:paraId="2E8ADD1B" w14:textId="77777777" w:rsidR="005565BE" w:rsidRPr="005565BE" w:rsidRDefault="005565BE" w:rsidP="005565BE">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5565BE">
        <w:rPr>
          <w:rFonts w:ascii="Helvetica" w:eastAsia="宋体" w:hAnsi="Helvetica" w:cs="Helvetica"/>
          <w:color w:val="282846"/>
          <w:kern w:val="0"/>
          <w:sz w:val="27"/>
          <w:szCs w:val="27"/>
        </w:rPr>
        <w:lastRenderedPageBreak/>
        <w:t>You can use this plugin in a </w:t>
      </w:r>
      <w:hyperlink r:id="rId39" w:history="1">
        <w:r w:rsidRPr="005565BE">
          <w:rPr>
            <w:rFonts w:ascii="Helvetica" w:eastAsia="宋体" w:hAnsi="Helvetica" w:cs="Helvetica"/>
            <w:color w:val="0000FF"/>
            <w:kern w:val="0"/>
            <w:sz w:val="27"/>
            <w:szCs w:val="27"/>
            <w:u w:val="single"/>
          </w:rPr>
          <w:t>Hardhat script</w:t>
        </w:r>
      </w:hyperlink>
      <w:r w:rsidRPr="005565BE">
        <w:rPr>
          <w:rFonts w:ascii="Helvetica" w:eastAsia="宋体" w:hAnsi="Helvetica" w:cs="Helvetica"/>
          <w:color w:val="282846"/>
          <w:kern w:val="0"/>
          <w:sz w:val="27"/>
          <w:szCs w:val="27"/>
        </w:rPr>
        <w:t> to deploy an upgradeable instance of one of your contracts via the </w:t>
      </w:r>
      <w:proofErr w:type="spellStart"/>
      <w:r w:rsidRPr="005565BE">
        <w:rPr>
          <w:rFonts w:ascii="var(--monospace)" w:eastAsia="宋体" w:hAnsi="var(--monospace)" w:cs="宋体"/>
          <w:color w:val="282846"/>
          <w:kern w:val="0"/>
          <w:sz w:val="26"/>
          <w:szCs w:val="26"/>
          <w:highlight w:val="yellow"/>
          <w:shd w:val="clear" w:color="auto" w:fill="F6F6F7"/>
        </w:rPr>
        <w:t>deployProxy</w:t>
      </w:r>
      <w:proofErr w:type="spellEnd"/>
      <w:r w:rsidRPr="005565BE">
        <w:rPr>
          <w:rFonts w:ascii="Helvetica" w:eastAsia="宋体" w:hAnsi="Helvetica" w:cs="Helvetica"/>
          <w:color w:val="282846"/>
          <w:kern w:val="0"/>
          <w:sz w:val="27"/>
          <w:szCs w:val="27"/>
        </w:rPr>
        <w:t> function:</w:t>
      </w:r>
    </w:p>
    <w:p w14:paraId="205114BA"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768390"/>
          <w:kern w:val="0"/>
          <w:sz w:val="25"/>
          <w:szCs w:val="25"/>
          <w:shd w:val="clear" w:color="auto" w:fill="22272E"/>
        </w:rPr>
        <w:t>// scripts/create-box.js</w:t>
      </w:r>
    </w:p>
    <w:p w14:paraId="6194D4B9"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w:t>
      </w:r>
      <w:proofErr w:type="gramStart"/>
      <w:r w:rsidRPr="005565BE">
        <w:rPr>
          <w:rFonts w:ascii="var(--monospace)" w:eastAsia="宋体" w:hAnsi="var(--monospace)" w:cs="宋体"/>
          <w:color w:val="ADBAC7"/>
          <w:kern w:val="0"/>
          <w:sz w:val="25"/>
          <w:szCs w:val="25"/>
          <w:shd w:val="clear" w:color="auto" w:fill="22272E"/>
        </w:rPr>
        <w:t>{ ethers</w:t>
      </w:r>
      <w:proofErr w:type="gramEnd"/>
      <w:r w:rsidRPr="005565BE">
        <w:rPr>
          <w:rFonts w:ascii="var(--monospace)" w:eastAsia="宋体" w:hAnsi="var(--monospace)" w:cs="宋体"/>
          <w:color w:val="ADBAC7"/>
          <w:kern w:val="0"/>
          <w:sz w:val="25"/>
          <w:szCs w:val="25"/>
          <w:shd w:val="clear" w:color="auto" w:fill="22272E"/>
        </w:rPr>
        <w:t xml:space="preserve">, upgrades } = </w:t>
      </w:r>
      <w:r w:rsidRPr="005565BE">
        <w:rPr>
          <w:rFonts w:ascii="var(--monospace)" w:eastAsia="宋体" w:hAnsi="var(--monospace)" w:cs="宋体"/>
          <w:color w:val="F69D50"/>
          <w:kern w:val="0"/>
          <w:sz w:val="25"/>
          <w:szCs w:val="25"/>
          <w:shd w:val="clear" w:color="auto" w:fill="22272E"/>
        </w:rPr>
        <w:t>require</w:t>
      </w:r>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96D0FF"/>
          <w:kern w:val="0"/>
          <w:sz w:val="25"/>
          <w:szCs w:val="25"/>
          <w:shd w:val="clear" w:color="auto" w:fill="22272E"/>
        </w:rPr>
        <w:t>"hardhat"</w:t>
      </w:r>
      <w:r w:rsidRPr="005565BE">
        <w:rPr>
          <w:rFonts w:ascii="var(--monospace)" w:eastAsia="宋体" w:hAnsi="var(--monospace)" w:cs="宋体"/>
          <w:color w:val="ADBAC7"/>
          <w:kern w:val="0"/>
          <w:sz w:val="25"/>
          <w:szCs w:val="25"/>
          <w:shd w:val="clear" w:color="auto" w:fill="22272E"/>
        </w:rPr>
        <w:t>);</w:t>
      </w:r>
    </w:p>
    <w:p w14:paraId="25B19D0B"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29E26EB0"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F47067"/>
          <w:kern w:val="0"/>
          <w:sz w:val="25"/>
          <w:szCs w:val="25"/>
          <w:shd w:val="clear" w:color="auto" w:fill="22272E"/>
        </w:rPr>
        <w:t>async</w:t>
      </w: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function</w:t>
      </w:r>
      <w:r w:rsidRPr="005565BE">
        <w:rPr>
          <w:rFonts w:ascii="var(--monospace)" w:eastAsia="宋体" w:hAnsi="var(--monospace)" w:cs="宋体"/>
          <w:color w:val="ADBAC7"/>
          <w:kern w:val="0"/>
          <w:sz w:val="25"/>
          <w:szCs w:val="25"/>
          <w:shd w:val="clear" w:color="auto" w:fill="22272E"/>
        </w:rPr>
        <w:t xml:space="preserve"> </w:t>
      </w:r>
      <w:proofErr w:type="gramStart"/>
      <w:r w:rsidRPr="005565BE">
        <w:rPr>
          <w:rFonts w:ascii="var(--monospace)" w:eastAsia="宋体" w:hAnsi="var(--monospace)" w:cs="宋体"/>
          <w:color w:val="DCBDFB"/>
          <w:kern w:val="0"/>
          <w:sz w:val="25"/>
          <w:szCs w:val="25"/>
          <w:shd w:val="clear" w:color="auto" w:fill="22272E"/>
        </w:rPr>
        <w:t>main</w:t>
      </w:r>
      <w:r w:rsidRPr="005565BE">
        <w:rPr>
          <w:rFonts w:ascii="var(--monospace)" w:eastAsia="宋体" w:hAnsi="var(--monospace)" w:cs="宋体"/>
          <w:color w:val="ADBAC7"/>
          <w:kern w:val="0"/>
          <w:sz w:val="25"/>
          <w:szCs w:val="25"/>
          <w:shd w:val="clear" w:color="auto" w:fill="22272E"/>
        </w:rPr>
        <w:t>(</w:t>
      </w:r>
      <w:proofErr w:type="gramEnd"/>
      <w:r w:rsidRPr="005565BE">
        <w:rPr>
          <w:rFonts w:ascii="var(--monospace)" w:eastAsia="宋体" w:hAnsi="var(--monospace)" w:cs="宋体"/>
          <w:color w:val="ADBAC7"/>
          <w:kern w:val="0"/>
          <w:sz w:val="25"/>
          <w:szCs w:val="25"/>
          <w:shd w:val="clear" w:color="auto" w:fill="22272E"/>
        </w:rPr>
        <w:t>) {</w:t>
      </w:r>
    </w:p>
    <w:p w14:paraId="6EBD188C"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DCBDFB"/>
          <w:kern w:val="0"/>
          <w:sz w:val="25"/>
          <w:szCs w:val="25"/>
          <w:shd w:val="clear" w:color="auto" w:fill="22272E"/>
        </w:rPr>
        <w:t>Box</w:t>
      </w:r>
      <w:r w:rsidRPr="005565BE">
        <w:rPr>
          <w:rFonts w:ascii="var(--monospace)" w:eastAsia="宋体" w:hAnsi="var(--monospace)" w:cs="宋体"/>
          <w:color w:val="ADBAC7"/>
          <w:kern w:val="0"/>
          <w:sz w:val="25"/>
          <w:szCs w:val="25"/>
          <w:shd w:val="clear" w:color="auto" w:fill="22272E"/>
        </w:rPr>
        <w:t xml:space="preserve"> =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ethers.</w:t>
      </w:r>
      <w:r w:rsidRPr="005565BE">
        <w:rPr>
          <w:rFonts w:ascii="var(--monospace)" w:eastAsia="宋体" w:hAnsi="var(--monospace)" w:cs="宋体"/>
          <w:color w:val="DCBDFB"/>
          <w:kern w:val="0"/>
          <w:sz w:val="25"/>
          <w:szCs w:val="25"/>
          <w:shd w:val="clear" w:color="auto" w:fill="22272E"/>
        </w:rPr>
        <w:t>getContractFactory</w:t>
      </w:r>
      <w:proofErr w:type="spellEnd"/>
      <w:proofErr w:type="gramEnd"/>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96D0FF"/>
          <w:kern w:val="0"/>
          <w:sz w:val="25"/>
          <w:szCs w:val="25"/>
          <w:shd w:val="clear" w:color="auto" w:fill="22272E"/>
        </w:rPr>
        <w:t>"Box"</w:t>
      </w:r>
      <w:r w:rsidRPr="005565BE">
        <w:rPr>
          <w:rFonts w:ascii="var(--monospace)" w:eastAsia="宋体" w:hAnsi="var(--monospace)" w:cs="宋体"/>
          <w:color w:val="ADBAC7"/>
          <w:kern w:val="0"/>
          <w:sz w:val="25"/>
          <w:szCs w:val="25"/>
          <w:shd w:val="clear" w:color="auto" w:fill="22272E"/>
        </w:rPr>
        <w:t>);</w:t>
      </w:r>
    </w:p>
    <w:p w14:paraId="67639F0E"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box =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upgrades.</w:t>
      </w:r>
      <w:r w:rsidRPr="005565BE">
        <w:rPr>
          <w:rFonts w:ascii="var(--monospace)" w:eastAsia="宋体" w:hAnsi="var(--monospace)" w:cs="宋体"/>
          <w:color w:val="DCBDFB"/>
          <w:kern w:val="0"/>
          <w:sz w:val="25"/>
          <w:szCs w:val="25"/>
          <w:shd w:val="clear" w:color="auto" w:fill="22272E"/>
        </w:rPr>
        <w:t>deployProxy</w:t>
      </w:r>
      <w:proofErr w:type="spellEnd"/>
      <w:proofErr w:type="gramEnd"/>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DCBDFB"/>
          <w:kern w:val="0"/>
          <w:sz w:val="25"/>
          <w:szCs w:val="25"/>
          <w:shd w:val="clear" w:color="auto" w:fill="22272E"/>
        </w:rPr>
        <w:t>Box</w:t>
      </w:r>
      <w:r w:rsidRPr="005565BE">
        <w:rPr>
          <w:rFonts w:ascii="var(--monospace)" w:eastAsia="宋体" w:hAnsi="var(--monospace)" w:cs="宋体"/>
          <w:color w:val="ADBAC7"/>
          <w:kern w:val="0"/>
          <w:sz w:val="25"/>
          <w:szCs w:val="25"/>
          <w:shd w:val="clear" w:color="auto" w:fill="22272E"/>
        </w:rPr>
        <w:t>, [</w:t>
      </w:r>
      <w:r w:rsidRPr="005565BE">
        <w:rPr>
          <w:rFonts w:ascii="var(--monospace)" w:eastAsia="宋体" w:hAnsi="var(--monospace)" w:cs="宋体"/>
          <w:color w:val="6CB6FF"/>
          <w:kern w:val="0"/>
          <w:sz w:val="25"/>
          <w:szCs w:val="25"/>
          <w:shd w:val="clear" w:color="auto" w:fill="22272E"/>
        </w:rPr>
        <w:t>42</w:t>
      </w:r>
      <w:r w:rsidRPr="005565BE">
        <w:rPr>
          <w:rFonts w:ascii="var(--monospace)" w:eastAsia="宋体" w:hAnsi="var(--monospace)" w:cs="宋体"/>
          <w:color w:val="ADBAC7"/>
          <w:kern w:val="0"/>
          <w:sz w:val="25"/>
          <w:szCs w:val="25"/>
          <w:shd w:val="clear" w:color="auto" w:fill="22272E"/>
        </w:rPr>
        <w:t>]);</w:t>
      </w:r>
    </w:p>
    <w:p w14:paraId="73D9C103"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box.</w:t>
      </w:r>
      <w:r w:rsidRPr="005565BE">
        <w:rPr>
          <w:rFonts w:ascii="var(--monospace)" w:eastAsia="宋体" w:hAnsi="var(--monospace)" w:cs="宋体"/>
          <w:color w:val="DCBDFB"/>
          <w:kern w:val="0"/>
          <w:sz w:val="25"/>
          <w:szCs w:val="25"/>
          <w:shd w:val="clear" w:color="auto" w:fill="22272E"/>
        </w:rPr>
        <w:t>deployed</w:t>
      </w:r>
      <w:proofErr w:type="spellEnd"/>
      <w:proofErr w:type="gramEnd"/>
      <w:r w:rsidRPr="005565BE">
        <w:rPr>
          <w:rFonts w:ascii="var(--monospace)" w:eastAsia="宋体" w:hAnsi="var(--monospace)" w:cs="宋体"/>
          <w:color w:val="ADBAC7"/>
          <w:kern w:val="0"/>
          <w:sz w:val="25"/>
          <w:szCs w:val="25"/>
          <w:shd w:val="clear" w:color="auto" w:fill="22272E"/>
        </w:rPr>
        <w:t>();</w:t>
      </w:r>
    </w:p>
    <w:p w14:paraId="03CE83A2"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proofErr w:type="gramStart"/>
      <w:r w:rsidRPr="005565BE">
        <w:rPr>
          <w:rFonts w:ascii="var(--monospace)" w:eastAsia="宋体" w:hAnsi="var(--monospace)" w:cs="宋体"/>
          <w:color w:val="F47067"/>
          <w:kern w:val="0"/>
          <w:sz w:val="25"/>
          <w:szCs w:val="25"/>
          <w:shd w:val="clear" w:color="auto" w:fill="22272E"/>
        </w:rPr>
        <w:t>console</w:t>
      </w:r>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DCBDFB"/>
          <w:kern w:val="0"/>
          <w:sz w:val="25"/>
          <w:szCs w:val="25"/>
          <w:shd w:val="clear" w:color="auto" w:fill="22272E"/>
        </w:rPr>
        <w:t>log</w:t>
      </w:r>
      <w:r w:rsidRPr="005565BE">
        <w:rPr>
          <w:rFonts w:ascii="var(--monospace)" w:eastAsia="宋体" w:hAnsi="var(--monospace)" w:cs="宋体"/>
          <w:color w:val="ADBAC7"/>
          <w:kern w:val="0"/>
          <w:sz w:val="25"/>
          <w:szCs w:val="25"/>
          <w:shd w:val="clear" w:color="auto" w:fill="22272E"/>
        </w:rPr>
        <w:t>(</w:t>
      </w:r>
      <w:proofErr w:type="gramEnd"/>
      <w:r w:rsidRPr="005565BE">
        <w:rPr>
          <w:rFonts w:ascii="var(--monospace)" w:eastAsia="宋体" w:hAnsi="var(--monospace)" w:cs="宋体"/>
          <w:color w:val="96D0FF"/>
          <w:kern w:val="0"/>
          <w:sz w:val="25"/>
          <w:szCs w:val="25"/>
          <w:shd w:val="clear" w:color="auto" w:fill="22272E"/>
        </w:rPr>
        <w:t>"Box deployed to:"</w:t>
      </w:r>
      <w:r w:rsidRPr="005565BE">
        <w:rPr>
          <w:rFonts w:ascii="var(--monospace)" w:eastAsia="宋体" w:hAnsi="var(--monospace)" w:cs="宋体"/>
          <w:color w:val="ADBAC7"/>
          <w:kern w:val="0"/>
          <w:sz w:val="25"/>
          <w:szCs w:val="25"/>
          <w:shd w:val="clear" w:color="auto" w:fill="22272E"/>
        </w:rPr>
        <w:t xml:space="preserve">, </w:t>
      </w:r>
      <w:proofErr w:type="spellStart"/>
      <w:r w:rsidRPr="005565BE">
        <w:rPr>
          <w:rFonts w:ascii="var(--monospace)" w:eastAsia="宋体" w:hAnsi="var(--monospace)" w:cs="宋体"/>
          <w:color w:val="ADBAC7"/>
          <w:kern w:val="0"/>
          <w:sz w:val="25"/>
          <w:szCs w:val="25"/>
          <w:shd w:val="clear" w:color="auto" w:fill="22272E"/>
        </w:rPr>
        <w:t>box.</w:t>
      </w:r>
      <w:r w:rsidRPr="005565BE">
        <w:rPr>
          <w:rFonts w:ascii="var(--monospace)" w:eastAsia="宋体" w:hAnsi="var(--monospace)" w:cs="宋体"/>
          <w:color w:val="ADBAC7"/>
          <w:kern w:val="0"/>
          <w:sz w:val="25"/>
          <w:szCs w:val="25"/>
        </w:rPr>
        <w:t>address</w:t>
      </w:r>
      <w:proofErr w:type="spellEnd"/>
      <w:r w:rsidRPr="005565BE">
        <w:rPr>
          <w:rFonts w:ascii="var(--monospace)" w:eastAsia="宋体" w:hAnsi="var(--monospace)" w:cs="宋体"/>
          <w:color w:val="ADBAC7"/>
          <w:kern w:val="0"/>
          <w:sz w:val="25"/>
          <w:szCs w:val="25"/>
          <w:shd w:val="clear" w:color="auto" w:fill="22272E"/>
        </w:rPr>
        <w:t>);</w:t>
      </w:r>
    </w:p>
    <w:p w14:paraId="249C94ED"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w:t>
      </w:r>
    </w:p>
    <w:p w14:paraId="260A0EFB"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6AED8694"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proofErr w:type="gramStart"/>
      <w:r w:rsidRPr="005565BE">
        <w:rPr>
          <w:rFonts w:ascii="var(--monospace)" w:eastAsia="宋体" w:hAnsi="var(--monospace)" w:cs="宋体"/>
          <w:color w:val="DCBDFB"/>
          <w:kern w:val="0"/>
          <w:sz w:val="25"/>
          <w:szCs w:val="25"/>
          <w:shd w:val="clear" w:color="auto" w:fill="22272E"/>
        </w:rPr>
        <w:t>main</w:t>
      </w:r>
      <w:r w:rsidRPr="005565BE">
        <w:rPr>
          <w:rFonts w:ascii="var(--monospace)" w:eastAsia="宋体" w:hAnsi="var(--monospace)" w:cs="宋体"/>
          <w:color w:val="ADBAC7"/>
          <w:kern w:val="0"/>
          <w:sz w:val="25"/>
          <w:szCs w:val="25"/>
          <w:shd w:val="clear" w:color="auto" w:fill="22272E"/>
        </w:rPr>
        <w:t>(</w:t>
      </w:r>
      <w:proofErr w:type="gramEnd"/>
      <w:r w:rsidRPr="005565BE">
        <w:rPr>
          <w:rFonts w:ascii="var(--monospace)" w:eastAsia="宋体" w:hAnsi="var(--monospace)" w:cs="宋体"/>
          <w:color w:val="ADBAC7"/>
          <w:kern w:val="0"/>
          <w:sz w:val="25"/>
          <w:szCs w:val="25"/>
          <w:shd w:val="clear" w:color="auto" w:fill="22272E"/>
        </w:rPr>
        <w:t>);</w:t>
      </w:r>
    </w:p>
    <w:p w14:paraId="3550BBF9" w14:textId="77777777" w:rsidR="005565BE" w:rsidRPr="005565BE" w:rsidRDefault="005565BE" w:rsidP="005565BE">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5565BE">
        <w:rPr>
          <w:rFonts w:ascii="Helvetica" w:eastAsia="宋体" w:hAnsi="Helvetica" w:cs="Helvetica"/>
          <w:color w:val="282846"/>
          <w:kern w:val="0"/>
          <w:sz w:val="27"/>
          <w:szCs w:val="27"/>
        </w:rPr>
        <w:t>This will automatically check that the </w:t>
      </w:r>
      <w:r w:rsidRPr="005565BE">
        <w:rPr>
          <w:rFonts w:ascii="var(--monospace)" w:eastAsia="宋体" w:hAnsi="var(--monospace)" w:cs="宋体"/>
          <w:color w:val="282846"/>
          <w:kern w:val="0"/>
          <w:sz w:val="26"/>
          <w:szCs w:val="26"/>
          <w:shd w:val="clear" w:color="auto" w:fill="F6F6F7"/>
        </w:rPr>
        <w:t>Box</w:t>
      </w:r>
      <w:r w:rsidRPr="005565BE">
        <w:rPr>
          <w:rFonts w:ascii="Helvetica" w:eastAsia="宋体" w:hAnsi="Helvetica" w:cs="Helvetica"/>
          <w:color w:val="282846"/>
          <w:kern w:val="0"/>
          <w:sz w:val="27"/>
          <w:szCs w:val="27"/>
        </w:rPr>
        <w:t xml:space="preserve"> contract is upgrade-safe, set up a </w:t>
      </w:r>
      <w:r w:rsidRPr="005565BE">
        <w:rPr>
          <w:rFonts w:ascii="Helvetica" w:eastAsia="宋体" w:hAnsi="Helvetica" w:cs="Helvetica"/>
          <w:color w:val="282846"/>
          <w:kern w:val="0"/>
          <w:sz w:val="27"/>
          <w:szCs w:val="27"/>
          <w:highlight w:val="yellow"/>
        </w:rPr>
        <w:t>proxy admin</w:t>
      </w:r>
      <w:r w:rsidRPr="005565BE">
        <w:rPr>
          <w:rFonts w:ascii="Helvetica" w:eastAsia="宋体" w:hAnsi="Helvetica" w:cs="Helvetica"/>
          <w:color w:val="282846"/>
          <w:kern w:val="0"/>
          <w:sz w:val="27"/>
          <w:szCs w:val="27"/>
        </w:rPr>
        <w:t xml:space="preserve"> (if needed), deploy an </w:t>
      </w:r>
      <w:r w:rsidRPr="005565BE">
        <w:rPr>
          <w:rFonts w:ascii="Helvetica" w:eastAsia="宋体" w:hAnsi="Helvetica" w:cs="Helvetica"/>
          <w:color w:val="282846"/>
          <w:kern w:val="0"/>
          <w:sz w:val="27"/>
          <w:szCs w:val="27"/>
          <w:highlight w:val="yellow"/>
        </w:rPr>
        <w:t>implementation contract</w:t>
      </w:r>
      <w:r w:rsidRPr="005565BE">
        <w:rPr>
          <w:rFonts w:ascii="Helvetica" w:eastAsia="宋体" w:hAnsi="Helvetica" w:cs="Helvetica"/>
          <w:color w:val="282846"/>
          <w:kern w:val="0"/>
          <w:sz w:val="27"/>
          <w:szCs w:val="27"/>
        </w:rPr>
        <w:t xml:space="preserve"> for the </w:t>
      </w:r>
      <w:r w:rsidRPr="005565BE">
        <w:rPr>
          <w:rFonts w:ascii="var(--monospace)" w:eastAsia="宋体" w:hAnsi="var(--monospace)" w:cs="宋体"/>
          <w:color w:val="282846"/>
          <w:kern w:val="0"/>
          <w:sz w:val="26"/>
          <w:szCs w:val="26"/>
          <w:shd w:val="clear" w:color="auto" w:fill="F6F6F7"/>
        </w:rPr>
        <w:t>Box</w:t>
      </w:r>
      <w:r w:rsidRPr="005565BE">
        <w:rPr>
          <w:rFonts w:ascii="Helvetica" w:eastAsia="宋体" w:hAnsi="Helvetica" w:cs="Helvetica"/>
          <w:color w:val="282846"/>
          <w:kern w:val="0"/>
          <w:sz w:val="27"/>
          <w:szCs w:val="27"/>
        </w:rPr>
        <w:t xml:space="preserve"> contract (unless there is one already from a previous deployment), create a </w:t>
      </w:r>
      <w:r w:rsidRPr="005565BE">
        <w:rPr>
          <w:rFonts w:ascii="Helvetica" w:eastAsia="宋体" w:hAnsi="Helvetica" w:cs="Helvetica"/>
          <w:color w:val="282846"/>
          <w:kern w:val="0"/>
          <w:sz w:val="27"/>
          <w:szCs w:val="27"/>
          <w:highlight w:val="yellow"/>
        </w:rPr>
        <w:t>proxy</w:t>
      </w:r>
      <w:r w:rsidRPr="005565BE">
        <w:rPr>
          <w:rFonts w:ascii="Helvetica" w:eastAsia="宋体" w:hAnsi="Helvetica" w:cs="Helvetica"/>
          <w:color w:val="282846"/>
          <w:kern w:val="0"/>
          <w:sz w:val="27"/>
          <w:szCs w:val="27"/>
        </w:rPr>
        <w:t xml:space="preserve">, and </w:t>
      </w:r>
      <w:r w:rsidRPr="005565BE">
        <w:rPr>
          <w:rFonts w:ascii="Helvetica" w:eastAsia="宋体" w:hAnsi="Helvetica" w:cs="Helvetica"/>
          <w:color w:val="282846"/>
          <w:kern w:val="0"/>
          <w:sz w:val="27"/>
          <w:szCs w:val="27"/>
          <w:highlight w:val="yellow"/>
        </w:rPr>
        <w:t>initialize</w:t>
      </w:r>
      <w:r w:rsidRPr="005565BE">
        <w:rPr>
          <w:rFonts w:ascii="Helvetica" w:eastAsia="宋体" w:hAnsi="Helvetica" w:cs="Helvetica"/>
          <w:color w:val="282846"/>
          <w:kern w:val="0"/>
          <w:sz w:val="27"/>
          <w:szCs w:val="27"/>
        </w:rPr>
        <w:t xml:space="preserve"> it by calling </w:t>
      </w:r>
      <w:commentRangeStart w:id="13"/>
      <w:r w:rsidRPr="005565BE">
        <w:rPr>
          <w:rFonts w:ascii="var(--monospace)" w:eastAsia="宋体" w:hAnsi="var(--monospace)" w:cs="宋体"/>
          <w:color w:val="282846"/>
          <w:kern w:val="0"/>
          <w:sz w:val="26"/>
          <w:szCs w:val="26"/>
          <w:shd w:val="clear" w:color="auto" w:fill="F6F6F7"/>
        </w:rPr>
        <w:t>initialize</w:t>
      </w:r>
      <w:commentRangeEnd w:id="13"/>
      <w:r w:rsidR="00D56479">
        <w:rPr>
          <w:rStyle w:val="a9"/>
        </w:rPr>
        <w:commentReference w:id="13"/>
      </w:r>
      <w:r w:rsidRPr="005565BE">
        <w:rPr>
          <w:rFonts w:ascii="var(--monospace)" w:eastAsia="宋体" w:hAnsi="var(--monospace)" w:cs="宋体"/>
          <w:color w:val="282846"/>
          <w:kern w:val="0"/>
          <w:sz w:val="26"/>
          <w:szCs w:val="26"/>
          <w:shd w:val="clear" w:color="auto" w:fill="F6F6F7"/>
        </w:rPr>
        <w:t>(42)</w:t>
      </w:r>
      <w:r w:rsidRPr="005565BE">
        <w:rPr>
          <w:rFonts w:ascii="Helvetica" w:eastAsia="宋体" w:hAnsi="Helvetica" w:cs="Helvetica"/>
          <w:color w:val="282846"/>
          <w:kern w:val="0"/>
          <w:sz w:val="27"/>
          <w:szCs w:val="27"/>
        </w:rPr>
        <w:t>.</w:t>
      </w:r>
    </w:p>
    <w:p w14:paraId="754821FC" w14:textId="77777777" w:rsidR="005565BE" w:rsidRPr="005565BE" w:rsidRDefault="005565BE" w:rsidP="005565BE">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5565BE">
        <w:rPr>
          <w:rFonts w:ascii="Helvetica" w:eastAsia="宋体" w:hAnsi="Helvetica" w:cs="Helvetica"/>
          <w:color w:val="282846"/>
          <w:kern w:val="0"/>
          <w:sz w:val="27"/>
          <w:szCs w:val="27"/>
        </w:rPr>
        <w:t>Then, in another script, you can use the </w:t>
      </w:r>
      <w:proofErr w:type="spellStart"/>
      <w:r w:rsidRPr="005565BE">
        <w:rPr>
          <w:rFonts w:ascii="var(--monospace)" w:eastAsia="宋体" w:hAnsi="var(--monospace)" w:cs="宋体"/>
          <w:color w:val="282846"/>
          <w:kern w:val="0"/>
          <w:sz w:val="26"/>
          <w:szCs w:val="26"/>
          <w:shd w:val="clear" w:color="auto" w:fill="F6F6F7"/>
        </w:rPr>
        <w:t>upgradeProxy</w:t>
      </w:r>
      <w:proofErr w:type="spellEnd"/>
      <w:r w:rsidRPr="005565BE">
        <w:rPr>
          <w:rFonts w:ascii="Helvetica" w:eastAsia="宋体" w:hAnsi="Helvetica" w:cs="Helvetica"/>
          <w:color w:val="282846"/>
          <w:kern w:val="0"/>
          <w:sz w:val="27"/>
          <w:szCs w:val="27"/>
        </w:rPr>
        <w:t> function to upgrade the deployed instance to a new version. The new version can be a different contract (such as </w:t>
      </w:r>
      <w:r w:rsidRPr="005565BE">
        <w:rPr>
          <w:rFonts w:ascii="var(--monospace)" w:eastAsia="宋体" w:hAnsi="var(--monospace)" w:cs="宋体"/>
          <w:color w:val="282846"/>
          <w:kern w:val="0"/>
          <w:sz w:val="26"/>
          <w:szCs w:val="26"/>
          <w:shd w:val="clear" w:color="auto" w:fill="F6F6F7"/>
        </w:rPr>
        <w:t>BoxV2</w:t>
      </w:r>
      <w:r w:rsidRPr="005565BE">
        <w:rPr>
          <w:rFonts w:ascii="Helvetica" w:eastAsia="宋体" w:hAnsi="Helvetica" w:cs="Helvetica"/>
          <w:color w:val="282846"/>
          <w:kern w:val="0"/>
          <w:sz w:val="27"/>
          <w:szCs w:val="27"/>
        </w:rPr>
        <w:t xml:space="preserve">), or </w:t>
      </w:r>
      <w:commentRangeStart w:id="14"/>
      <w:r w:rsidRPr="005565BE">
        <w:rPr>
          <w:rFonts w:ascii="Helvetica" w:eastAsia="宋体" w:hAnsi="Helvetica" w:cs="Helvetica"/>
          <w:color w:val="282846"/>
          <w:kern w:val="0"/>
          <w:sz w:val="27"/>
          <w:szCs w:val="27"/>
        </w:rPr>
        <w:t>you can just modify the existing </w:t>
      </w:r>
      <w:r w:rsidRPr="005565BE">
        <w:rPr>
          <w:rFonts w:ascii="var(--monospace)" w:eastAsia="宋体" w:hAnsi="var(--monospace)" w:cs="宋体"/>
          <w:color w:val="282846"/>
          <w:kern w:val="0"/>
          <w:sz w:val="26"/>
          <w:szCs w:val="26"/>
          <w:shd w:val="clear" w:color="auto" w:fill="F6F6F7"/>
        </w:rPr>
        <w:t>Box</w:t>
      </w:r>
      <w:r w:rsidRPr="005565BE">
        <w:rPr>
          <w:rFonts w:ascii="Helvetica" w:eastAsia="宋体" w:hAnsi="Helvetica" w:cs="Helvetica"/>
          <w:color w:val="282846"/>
          <w:kern w:val="0"/>
          <w:sz w:val="27"/>
          <w:szCs w:val="27"/>
        </w:rPr>
        <w:t> contract and recompile it</w:t>
      </w:r>
      <w:commentRangeEnd w:id="14"/>
      <w:r w:rsidR="00180604">
        <w:rPr>
          <w:rStyle w:val="a9"/>
        </w:rPr>
        <w:commentReference w:id="14"/>
      </w:r>
      <w:r w:rsidRPr="005565BE">
        <w:rPr>
          <w:rFonts w:ascii="Helvetica" w:eastAsia="宋体" w:hAnsi="Helvetica" w:cs="Helvetica"/>
          <w:color w:val="282846"/>
          <w:kern w:val="0"/>
          <w:sz w:val="27"/>
          <w:szCs w:val="27"/>
        </w:rPr>
        <w:t xml:space="preserve"> - </w:t>
      </w:r>
      <w:r w:rsidRPr="005565BE">
        <w:rPr>
          <w:rFonts w:ascii="Helvetica" w:eastAsia="宋体" w:hAnsi="Helvetica" w:cs="Helvetica"/>
          <w:color w:val="282846"/>
          <w:kern w:val="0"/>
          <w:sz w:val="27"/>
          <w:szCs w:val="27"/>
          <w:highlight w:val="yellow"/>
        </w:rPr>
        <w:t>the plugin will note it changed</w:t>
      </w:r>
      <w:r w:rsidRPr="005565BE">
        <w:rPr>
          <w:rFonts w:ascii="Helvetica" w:eastAsia="宋体" w:hAnsi="Helvetica" w:cs="Helvetica"/>
          <w:color w:val="282846"/>
          <w:kern w:val="0"/>
          <w:sz w:val="27"/>
          <w:szCs w:val="27"/>
        </w:rPr>
        <w:t>.</w:t>
      </w:r>
    </w:p>
    <w:p w14:paraId="6B4CBB47"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768390"/>
          <w:kern w:val="0"/>
          <w:sz w:val="25"/>
          <w:szCs w:val="25"/>
          <w:shd w:val="clear" w:color="auto" w:fill="22272E"/>
        </w:rPr>
        <w:t>// scripts/upgrade-box.js</w:t>
      </w:r>
    </w:p>
    <w:p w14:paraId="79B98102"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w:t>
      </w:r>
      <w:proofErr w:type="gramStart"/>
      <w:r w:rsidRPr="005565BE">
        <w:rPr>
          <w:rFonts w:ascii="var(--monospace)" w:eastAsia="宋体" w:hAnsi="var(--monospace)" w:cs="宋体"/>
          <w:color w:val="ADBAC7"/>
          <w:kern w:val="0"/>
          <w:sz w:val="25"/>
          <w:szCs w:val="25"/>
          <w:shd w:val="clear" w:color="auto" w:fill="22272E"/>
        </w:rPr>
        <w:t>{ ethers</w:t>
      </w:r>
      <w:proofErr w:type="gramEnd"/>
      <w:r w:rsidRPr="005565BE">
        <w:rPr>
          <w:rFonts w:ascii="var(--monospace)" w:eastAsia="宋体" w:hAnsi="var(--monospace)" w:cs="宋体"/>
          <w:color w:val="ADBAC7"/>
          <w:kern w:val="0"/>
          <w:sz w:val="25"/>
          <w:szCs w:val="25"/>
          <w:shd w:val="clear" w:color="auto" w:fill="22272E"/>
        </w:rPr>
        <w:t xml:space="preserve">, upgrades } = </w:t>
      </w:r>
      <w:r w:rsidRPr="005565BE">
        <w:rPr>
          <w:rFonts w:ascii="var(--monospace)" w:eastAsia="宋体" w:hAnsi="var(--monospace)" w:cs="宋体"/>
          <w:color w:val="F69D50"/>
          <w:kern w:val="0"/>
          <w:sz w:val="25"/>
          <w:szCs w:val="25"/>
          <w:shd w:val="clear" w:color="auto" w:fill="22272E"/>
        </w:rPr>
        <w:t>require</w:t>
      </w:r>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96D0FF"/>
          <w:kern w:val="0"/>
          <w:sz w:val="25"/>
          <w:szCs w:val="25"/>
          <w:shd w:val="clear" w:color="auto" w:fill="22272E"/>
        </w:rPr>
        <w:t>"hardhat"</w:t>
      </w:r>
      <w:r w:rsidRPr="005565BE">
        <w:rPr>
          <w:rFonts w:ascii="var(--monospace)" w:eastAsia="宋体" w:hAnsi="var(--monospace)" w:cs="宋体"/>
          <w:color w:val="ADBAC7"/>
          <w:kern w:val="0"/>
          <w:sz w:val="25"/>
          <w:szCs w:val="25"/>
          <w:shd w:val="clear" w:color="auto" w:fill="22272E"/>
        </w:rPr>
        <w:t>);</w:t>
      </w:r>
    </w:p>
    <w:p w14:paraId="5C97316C"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2F4FD447"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F47067"/>
          <w:kern w:val="0"/>
          <w:sz w:val="25"/>
          <w:szCs w:val="25"/>
          <w:shd w:val="clear" w:color="auto" w:fill="22272E"/>
        </w:rPr>
        <w:t>async</w:t>
      </w: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function</w:t>
      </w:r>
      <w:r w:rsidRPr="005565BE">
        <w:rPr>
          <w:rFonts w:ascii="var(--monospace)" w:eastAsia="宋体" w:hAnsi="var(--monospace)" w:cs="宋体"/>
          <w:color w:val="ADBAC7"/>
          <w:kern w:val="0"/>
          <w:sz w:val="25"/>
          <w:szCs w:val="25"/>
          <w:shd w:val="clear" w:color="auto" w:fill="22272E"/>
        </w:rPr>
        <w:t xml:space="preserve"> </w:t>
      </w:r>
      <w:proofErr w:type="gramStart"/>
      <w:r w:rsidRPr="005565BE">
        <w:rPr>
          <w:rFonts w:ascii="var(--monospace)" w:eastAsia="宋体" w:hAnsi="var(--monospace)" w:cs="宋体"/>
          <w:color w:val="DCBDFB"/>
          <w:kern w:val="0"/>
          <w:sz w:val="25"/>
          <w:szCs w:val="25"/>
          <w:shd w:val="clear" w:color="auto" w:fill="22272E"/>
        </w:rPr>
        <w:t>main</w:t>
      </w:r>
      <w:r w:rsidRPr="005565BE">
        <w:rPr>
          <w:rFonts w:ascii="var(--monospace)" w:eastAsia="宋体" w:hAnsi="var(--monospace)" w:cs="宋体"/>
          <w:color w:val="ADBAC7"/>
          <w:kern w:val="0"/>
          <w:sz w:val="25"/>
          <w:szCs w:val="25"/>
          <w:shd w:val="clear" w:color="auto" w:fill="22272E"/>
        </w:rPr>
        <w:t>(</w:t>
      </w:r>
      <w:proofErr w:type="gramEnd"/>
      <w:r w:rsidRPr="005565BE">
        <w:rPr>
          <w:rFonts w:ascii="var(--monospace)" w:eastAsia="宋体" w:hAnsi="var(--monospace)" w:cs="宋体"/>
          <w:color w:val="ADBAC7"/>
          <w:kern w:val="0"/>
          <w:sz w:val="25"/>
          <w:szCs w:val="25"/>
          <w:shd w:val="clear" w:color="auto" w:fill="22272E"/>
        </w:rPr>
        <w:t>) {</w:t>
      </w:r>
    </w:p>
    <w:p w14:paraId="248F6BAE"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DCBDFB"/>
          <w:kern w:val="0"/>
          <w:sz w:val="25"/>
          <w:szCs w:val="25"/>
          <w:shd w:val="clear" w:color="auto" w:fill="22272E"/>
        </w:rPr>
        <w:t>BoxV2</w:t>
      </w:r>
      <w:r w:rsidRPr="005565BE">
        <w:rPr>
          <w:rFonts w:ascii="var(--monospace)" w:eastAsia="宋体" w:hAnsi="var(--monospace)" w:cs="宋体"/>
          <w:color w:val="ADBAC7"/>
          <w:kern w:val="0"/>
          <w:sz w:val="25"/>
          <w:szCs w:val="25"/>
          <w:shd w:val="clear" w:color="auto" w:fill="22272E"/>
        </w:rPr>
        <w:t xml:space="preserve"> =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ethers.</w:t>
      </w:r>
      <w:r w:rsidRPr="005565BE">
        <w:rPr>
          <w:rFonts w:ascii="var(--monospace)" w:eastAsia="宋体" w:hAnsi="var(--monospace)" w:cs="宋体"/>
          <w:color w:val="DCBDFB"/>
          <w:kern w:val="0"/>
          <w:sz w:val="25"/>
          <w:szCs w:val="25"/>
          <w:shd w:val="clear" w:color="auto" w:fill="22272E"/>
        </w:rPr>
        <w:t>getContractFactory</w:t>
      </w:r>
      <w:proofErr w:type="spellEnd"/>
      <w:proofErr w:type="gramEnd"/>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96D0FF"/>
          <w:kern w:val="0"/>
          <w:sz w:val="25"/>
          <w:szCs w:val="25"/>
          <w:shd w:val="clear" w:color="auto" w:fill="22272E"/>
        </w:rPr>
        <w:t>"BoxV2"</w:t>
      </w:r>
      <w:r w:rsidRPr="005565BE">
        <w:rPr>
          <w:rFonts w:ascii="var(--monospace)" w:eastAsia="宋体" w:hAnsi="var(--monospace)" w:cs="宋体"/>
          <w:color w:val="ADBAC7"/>
          <w:kern w:val="0"/>
          <w:sz w:val="25"/>
          <w:szCs w:val="25"/>
          <w:shd w:val="clear" w:color="auto" w:fill="22272E"/>
        </w:rPr>
        <w:t>);</w:t>
      </w:r>
    </w:p>
    <w:p w14:paraId="2D22BB6B"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box =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upgrades.</w:t>
      </w:r>
      <w:r w:rsidRPr="005565BE">
        <w:rPr>
          <w:rFonts w:ascii="var(--monospace)" w:eastAsia="宋体" w:hAnsi="var(--monospace)" w:cs="宋体"/>
          <w:color w:val="DCBDFB"/>
          <w:kern w:val="0"/>
          <w:sz w:val="25"/>
          <w:szCs w:val="25"/>
          <w:shd w:val="clear" w:color="auto" w:fill="22272E"/>
        </w:rPr>
        <w:t>upgradeProxy</w:t>
      </w:r>
      <w:proofErr w:type="spellEnd"/>
      <w:proofErr w:type="gramEnd"/>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6CB6FF"/>
          <w:kern w:val="0"/>
          <w:sz w:val="25"/>
          <w:szCs w:val="25"/>
          <w:shd w:val="clear" w:color="auto" w:fill="22272E"/>
        </w:rPr>
        <w:t>BOX_ADDRESS</w:t>
      </w: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DCBDFB"/>
          <w:kern w:val="0"/>
          <w:sz w:val="25"/>
          <w:szCs w:val="25"/>
          <w:shd w:val="clear" w:color="auto" w:fill="22272E"/>
        </w:rPr>
        <w:t>BoxV2</w:t>
      </w:r>
      <w:r w:rsidRPr="005565BE">
        <w:rPr>
          <w:rFonts w:ascii="var(--monospace)" w:eastAsia="宋体" w:hAnsi="var(--monospace)" w:cs="宋体"/>
          <w:color w:val="ADBAC7"/>
          <w:kern w:val="0"/>
          <w:sz w:val="25"/>
          <w:szCs w:val="25"/>
          <w:shd w:val="clear" w:color="auto" w:fill="22272E"/>
        </w:rPr>
        <w:t>);</w:t>
      </w:r>
    </w:p>
    <w:p w14:paraId="287CBD1B"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proofErr w:type="gramStart"/>
      <w:r w:rsidRPr="005565BE">
        <w:rPr>
          <w:rFonts w:ascii="var(--monospace)" w:eastAsia="宋体" w:hAnsi="var(--monospace)" w:cs="宋体"/>
          <w:color w:val="F47067"/>
          <w:kern w:val="0"/>
          <w:sz w:val="25"/>
          <w:szCs w:val="25"/>
          <w:shd w:val="clear" w:color="auto" w:fill="22272E"/>
        </w:rPr>
        <w:t>console</w:t>
      </w:r>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DCBDFB"/>
          <w:kern w:val="0"/>
          <w:sz w:val="25"/>
          <w:szCs w:val="25"/>
          <w:shd w:val="clear" w:color="auto" w:fill="22272E"/>
        </w:rPr>
        <w:t>log</w:t>
      </w:r>
      <w:r w:rsidRPr="005565BE">
        <w:rPr>
          <w:rFonts w:ascii="var(--monospace)" w:eastAsia="宋体" w:hAnsi="var(--monospace)" w:cs="宋体"/>
          <w:color w:val="ADBAC7"/>
          <w:kern w:val="0"/>
          <w:sz w:val="25"/>
          <w:szCs w:val="25"/>
          <w:shd w:val="clear" w:color="auto" w:fill="22272E"/>
        </w:rPr>
        <w:t>(</w:t>
      </w:r>
      <w:proofErr w:type="gramEnd"/>
      <w:r w:rsidRPr="005565BE">
        <w:rPr>
          <w:rFonts w:ascii="var(--monospace)" w:eastAsia="宋体" w:hAnsi="var(--monospace)" w:cs="宋体"/>
          <w:color w:val="96D0FF"/>
          <w:kern w:val="0"/>
          <w:sz w:val="25"/>
          <w:szCs w:val="25"/>
          <w:shd w:val="clear" w:color="auto" w:fill="22272E"/>
        </w:rPr>
        <w:t>"Box upgraded"</w:t>
      </w:r>
      <w:r w:rsidRPr="005565BE">
        <w:rPr>
          <w:rFonts w:ascii="var(--monospace)" w:eastAsia="宋体" w:hAnsi="var(--monospace)" w:cs="宋体"/>
          <w:color w:val="ADBAC7"/>
          <w:kern w:val="0"/>
          <w:sz w:val="25"/>
          <w:szCs w:val="25"/>
          <w:shd w:val="clear" w:color="auto" w:fill="22272E"/>
        </w:rPr>
        <w:t>);</w:t>
      </w:r>
    </w:p>
    <w:p w14:paraId="546F885A"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w:t>
      </w:r>
    </w:p>
    <w:p w14:paraId="55CED2D7"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7A7B5C64"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proofErr w:type="gramStart"/>
      <w:r w:rsidRPr="005565BE">
        <w:rPr>
          <w:rFonts w:ascii="var(--monospace)" w:eastAsia="宋体" w:hAnsi="var(--monospace)" w:cs="宋体"/>
          <w:color w:val="DCBDFB"/>
          <w:kern w:val="0"/>
          <w:sz w:val="25"/>
          <w:szCs w:val="25"/>
          <w:shd w:val="clear" w:color="auto" w:fill="22272E"/>
        </w:rPr>
        <w:t>main</w:t>
      </w:r>
      <w:r w:rsidRPr="005565BE">
        <w:rPr>
          <w:rFonts w:ascii="var(--monospace)" w:eastAsia="宋体" w:hAnsi="var(--monospace)" w:cs="宋体"/>
          <w:color w:val="ADBAC7"/>
          <w:kern w:val="0"/>
          <w:sz w:val="25"/>
          <w:szCs w:val="25"/>
          <w:shd w:val="clear" w:color="auto" w:fill="22272E"/>
        </w:rPr>
        <w:t>(</w:t>
      </w:r>
      <w:proofErr w:type="gramEnd"/>
      <w:r w:rsidRPr="005565BE">
        <w:rPr>
          <w:rFonts w:ascii="var(--monospace)" w:eastAsia="宋体" w:hAnsi="var(--monospace)" w:cs="宋体"/>
          <w:color w:val="ADBAC7"/>
          <w:kern w:val="0"/>
          <w:sz w:val="25"/>
          <w:szCs w:val="25"/>
          <w:shd w:val="clear" w:color="auto" w:fill="22272E"/>
        </w:rPr>
        <w:t>);</w:t>
      </w:r>
    </w:p>
    <w:p w14:paraId="699463CF" w14:textId="77777777" w:rsidR="005565BE" w:rsidRPr="005565BE" w:rsidRDefault="005565BE" w:rsidP="005565BE">
      <w:pPr>
        <w:widowControl/>
        <w:shd w:val="clear" w:color="auto" w:fill="FEFEFE"/>
        <w:spacing w:beforeAutospacing="1" w:afterAutospacing="1"/>
        <w:jc w:val="left"/>
        <w:rPr>
          <w:rFonts w:ascii="Helvetica" w:eastAsia="宋体" w:hAnsi="Helvetica" w:cs="Helvetica"/>
          <w:color w:val="282846"/>
          <w:kern w:val="0"/>
          <w:sz w:val="27"/>
          <w:szCs w:val="27"/>
        </w:rPr>
      </w:pPr>
      <w:r w:rsidRPr="005565BE">
        <w:rPr>
          <w:rFonts w:ascii="Helvetica" w:eastAsia="宋体" w:hAnsi="Helvetica" w:cs="Helvetica"/>
          <w:color w:val="282846"/>
          <w:kern w:val="0"/>
          <w:sz w:val="27"/>
          <w:szCs w:val="27"/>
        </w:rPr>
        <w:t xml:space="preserve">Note: While this plugin keeps track of all the implementation contracts you have deployed per network, in order to reuse them and validate storage compatibilities, </w:t>
      </w:r>
      <w:r w:rsidRPr="005565BE">
        <w:rPr>
          <w:rFonts w:ascii="Helvetica" w:eastAsia="宋体" w:hAnsi="Helvetica" w:cs="Helvetica"/>
          <w:color w:val="282846"/>
          <w:kern w:val="0"/>
          <w:sz w:val="27"/>
          <w:szCs w:val="27"/>
          <w:highlight w:val="yellow"/>
        </w:rPr>
        <w:t>it does </w:t>
      </w:r>
      <w:r w:rsidRPr="005565BE">
        <w:rPr>
          <w:rFonts w:ascii="Helvetica" w:eastAsia="宋体" w:hAnsi="Helvetica" w:cs="Helvetica"/>
          <w:i/>
          <w:iCs/>
          <w:color w:val="282846"/>
          <w:kern w:val="0"/>
          <w:sz w:val="27"/>
          <w:szCs w:val="27"/>
          <w:highlight w:val="yellow"/>
        </w:rPr>
        <w:t>not</w:t>
      </w:r>
      <w:r w:rsidRPr="005565BE">
        <w:rPr>
          <w:rFonts w:ascii="Helvetica" w:eastAsia="宋体" w:hAnsi="Helvetica" w:cs="Helvetica"/>
          <w:color w:val="282846"/>
          <w:kern w:val="0"/>
          <w:sz w:val="27"/>
          <w:szCs w:val="27"/>
          <w:highlight w:val="yellow"/>
        </w:rPr>
        <w:t> keep track of the proxies you have deployed</w:t>
      </w:r>
      <w:r w:rsidRPr="005565BE">
        <w:rPr>
          <w:rFonts w:ascii="Helvetica" w:eastAsia="宋体" w:hAnsi="Helvetica" w:cs="Helvetica"/>
          <w:color w:val="282846"/>
          <w:kern w:val="0"/>
          <w:sz w:val="27"/>
          <w:szCs w:val="27"/>
        </w:rPr>
        <w:t>. This means that you will need to manually keep track of each deployment address, to supply those to the upgrade function when needed.</w:t>
      </w:r>
    </w:p>
    <w:p w14:paraId="7CC5E339" w14:textId="77777777" w:rsidR="005565BE" w:rsidRPr="005565BE" w:rsidRDefault="005565BE" w:rsidP="005565BE">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5565BE">
        <w:rPr>
          <w:rFonts w:ascii="Helvetica" w:eastAsia="宋体" w:hAnsi="Helvetica" w:cs="Helvetica"/>
          <w:color w:val="282846"/>
          <w:kern w:val="0"/>
          <w:sz w:val="27"/>
          <w:szCs w:val="27"/>
        </w:rPr>
        <w:lastRenderedPageBreak/>
        <w:t>The plugin will take care of comparing </w:t>
      </w:r>
      <w:r w:rsidRPr="005565BE">
        <w:rPr>
          <w:rFonts w:ascii="var(--monospace)" w:eastAsia="宋体" w:hAnsi="var(--monospace)" w:cs="宋体"/>
          <w:color w:val="282846"/>
          <w:kern w:val="0"/>
          <w:sz w:val="26"/>
          <w:szCs w:val="26"/>
          <w:shd w:val="clear" w:color="auto" w:fill="F6F6F7"/>
        </w:rPr>
        <w:t>BoxV2</w:t>
      </w:r>
      <w:r w:rsidRPr="005565BE">
        <w:rPr>
          <w:rFonts w:ascii="Helvetica" w:eastAsia="宋体" w:hAnsi="Helvetica" w:cs="Helvetica"/>
          <w:color w:val="282846"/>
          <w:kern w:val="0"/>
          <w:sz w:val="27"/>
          <w:szCs w:val="27"/>
        </w:rPr>
        <w:t xml:space="preserve"> to the previous one to ensure they are </w:t>
      </w:r>
      <w:r w:rsidRPr="000E4082">
        <w:rPr>
          <w:rFonts w:ascii="Helvetica" w:eastAsia="宋体" w:hAnsi="Helvetica" w:cs="Helvetica"/>
          <w:color w:val="282846"/>
          <w:kern w:val="0"/>
          <w:sz w:val="27"/>
          <w:szCs w:val="27"/>
          <w:highlight w:val="yellow"/>
        </w:rPr>
        <w:t>compatible for the upgrade</w:t>
      </w:r>
      <w:r w:rsidRPr="005565BE">
        <w:rPr>
          <w:rFonts w:ascii="Helvetica" w:eastAsia="宋体" w:hAnsi="Helvetica" w:cs="Helvetica"/>
          <w:color w:val="282846"/>
          <w:kern w:val="0"/>
          <w:sz w:val="27"/>
          <w:szCs w:val="27"/>
        </w:rPr>
        <w:t>, deploy the new </w:t>
      </w:r>
      <w:r w:rsidRPr="005565BE">
        <w:rPr>
          <w:rFonts w:ascii="var(--monospace)" w:eastAsia="宋体" w:hAnsi="var(--monospace)" w:cs="宋体"/>
          <w:color w:val="282846"/>
          <w:kern w:val="0"/>
          <w:sz w:val="26"/>
          <w:szCs w:val="26"/>
          <w:shd w:val="clear" w:color="auto" w:fill="F6F6F7"/>
        </w:rPr>
        <w:t>BoxV2</w:t>
      </w:r>
      <w:r w:rsidRPr="005565BE">
        <w:rPr>
          <w:rFonts w:ascii="Helvetica" w:eastAsia="宋体" w:hAnsi="Helvetica" w:cs="Helvetica"/>
          <w:color w:val="282846"/>
          <w:kern w:val="0"/>
          <w:sz w:val="27"/>
          <w:szCs w:val="27"/>
        </w:rPr>
        <w:t xml:space="preserve"> implementation contract (unless there is one already from a previous deployment), and </w:t>
      </w:r>
      <w:r w:rsidRPr="000E4082">
        <w:rPr>
          <w:rFonts w:ascii="Helvetica" w:eastAsia="宋体" w:hAnsi="Helvetica" w:cs="Helvetica"/>
          <w:color w:val="282846"/>
          <w:kern w:val="0"/>
          <w:sz w:val="27"/>
          <w:szCs w:val="27"/>
          <w:highlight w:val="yellow"/>
        </w:rPr>
        <w:t>upgrade the existing proxy to the new implementation</w:t>
      </w:r>
      <w:r w:rsidRPr="005565BE">
        <w:rPr>
          <w:rFonts w:ascii="Helvetica" w:eastAsia="宋体" w:hAnsi="Helvetica" w:cs="Helvetica"/>
          <w:color w:val="282846"/>
          <w:kern w:val="0"/>
          <w:sz w:val="27"/>
          <w:szCs w:val="27"/>
        </w:rPr>
        <w:t>.</w:t>
      </w:r>
    </w:p>
    <w:p w14:paraId="4EAAF88B" w14:textId="77777777" w:rsidR="005565BE" w:rsidRPr="005565BE" w:rsidRDefault="005565BE" w:rsidP="005565BE">
      <w:pPr>
        <w:widowControl/>
        <w:shd w:val="clear" w:color="auto" w:fill="FEFEFE"/>
        <w:spacing w:beforeAutospacing="1" w:after="100" w:afterAutospacing="1"/>
        <w:jc w:val="left"/>
        <w:outlineLvl w:val="2"/>
        <w:rPr>
          <w:rFonts w:ascii="var(--heading)" w:eastAsia="宋体" w:hAnsi="var(--heading)" w:cs="Helvetica" w:hint="eastAsia"/>
          <w:b/>
          <w:bCs/>
          <w:color w:val="282846"/>
          <w:kern w:val="0"/>
          <w:sz w:val="38"/>
          <w:szCs w:val="38"/>
        </w:rPr>
      </w:pPr>
      <w:r w:rsidRPr="005565BE">
        <w:rPr>
          <w:rFonts w:ascii="var(--heading)" w:eastAsia="宋体" w:hAnsi="var(--heading)" w:cs="Helvetica"/>
          <w:b/>
          <w:bCs/>
          <w:color w:val="282846"/>
          <w:kern w:val="0"/>
          <w:sz w:val="38"/>
          <w:szCs w:val="38"/>
        </w:rPr>
        <w:t>Beacon proxies</w:t>
      </w:r>
    </w:p>
    <w:p w14:paraId="100DC9A3" w14:textId="77777777" w:rsidR="005565BE" w:rsidRPr="005565BE" w:rsidRDefault="005565BE" w:rsidP="005565BE">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5565BE">
        <w:rPr>
          <w:rFonts w:ascii="Helvetica" w:eastAsia="宋体" w:hAnsi="Helvetica" w:cs="Helvetica"/>
          <w:color w:val="282846"/>
          <w:kern w:val="0"/>
          <w:sz w:val="27"/>
          <w:szCs w:val="27"/>
        </w:rPr>
        <w:t xml:space="preserve">You can also use this plugin to deploy an </w:t>
      </w:r>
      <w:r w:rsidRPr="000E4082">
        <w:rPr>
          <w:rFonts w:ascii="Helvetica" w:eastAsia="宋体" w:hAnsi="Helvetica" w:cs="Helvetica"/>
          <w:color w:val="282846"/>
          <w:kern w:val="0"/>
          <w:sz w:val="27"/>
          <w:szCs w:val="27"/>
          <w:highlight w:val="yellow"/>
        </w:rPr>
        <w:t>upgradeable beacon</w:t>
      </w:r>
      <w:r w:rsidRPr="005565BE">
        <w:rPr>
          <w:rFonts w:ascii="Helvetica" w:eastAsia="宋体" w:hAnsi="Helvetica" w:cs="Helvetica"/>
          <w:color w:val="282846"/>
          <w:kern w:val="0"/>
          <w:sz w:val="27"/>
          <w:szCs w:val="27"/>
        </w:rPr>
        <w:t xml:space="preserve"> for your contract with the </w:t>
      </w:r>
      <w:proofErr w:type="spellStart"/>
      <w:r w:rsidRPr="000E4082">
        <w:rPr>
          <w:rFonts w:ascii="var(--monospace)" w:eastAsia="宋体" w:hAnsi="var(--monospace)" w:cs="宋体"/>
          <w:color w:val="282846"/>
          <w:kern w:val="0"/>
          <w:sz w:val="26"/>
          <w:szCs w:val="26"/>
          <w:highlight w:val="yellow"/>
          <w:shd w:val="clear" w:color="auto" w:fill="F6F6F7"/>
        </w:rPr>
        <w:t>deployBeacon</w:t>
      </w:r>
      <w:proofErr w:type="spellEnd"/>
      <w:r w:rsidRPr="005565BE">
        <w:rPr>
          <w:rFonts w:ascii="Helvetica" w:eastAsia="宋体" w:hAnsi="Helvetica" w:cs="Helvetica"/>
          <w:color w:val="282846"/>
          <w:kern w:val="0"/>
          <w:sz w:val="27"/>
          <w:szCs w:val="27"/>
        </w:rPr>
        <w:t xml:space="preserve"> function, then deploy one or more </w:t>
      </w:r>
      <w:r w:rsidRPr="000E4082">
        <w:rPr>
          <w:rFonts w:ascii="Helvetica" w:eastAsia="宋体" w:hAnsi="Helvetica" w:cs="Helvetica"/>
          <w:color w:val="282846"/>
          <w:kern w:val="0"/>
          <w:sz w:val="27"/>
          <w:szCs w:val="27"/>
          <w:highlight w:val="yellow"/>
        </w:rPr>
        <w:t>beacon proxies</w:t>
      </w:r>
      <w:r w:rsidRPr="005565BE">
        <w:rPr>
          <w:rFonts w:ascii="Helvetica" w:eastAsia="宋体" w:hAnsi="Helvetica" w:cs="Helvetica"/>
          <w:color w:val="282846"/>
          <w:kern w:val="0"/>
          <w:sz w:val="27"/>
          <w:szCs w:val="27"/>
        </w:rPr>
        <w:t xml:space="preserve"> that point to it by using the </w:t>
      </w:r>
      <w:proofErr w:type="spellStart"/>
      <w:r w:rsidRPr="000E4082">
        <w:rPr>
          <w:rFonts w:ascii="var(--monospace)" w:eastAsia="宋体" w:hAnsi="var(--monospace)" w:cs="宋体"/>
          <w:color w:val="282846"/>
          <w:kern w:val="0"/>
          <w:sz w:val="26"/>
          <w:szCs w:val="26"/>
          <w:highlight w:val="yellow"/>
          <w:shd w:val="clear" w:color="auto" w:fill="F6F6F7"/>
        </w:rPr>
        <w:t>deployBeaconProxy</w:t>
      </w:r>
      <w:proofErr w:type="spellEnd"/>
      <w:r w:rsidRPr="005565BE">
        <w:rPr>
          <w:rFonts w:ascii="Helvetica" w:eastAsia="宋体" w:hAnsi="Helvetica" w:cs="Helvetica"/>
          <w:color w:val="282846"/>
          <w:kern w:val="0"/>
          <w:sz w:val="27"/>
          <w:szCs w:val="27"/>
        </w:rPr>
        <w:t> </w:t>
      </w:r>
      <w:commentRangeStart w:id="15"/>
      <w:r w:rsidRPr="005565BE">
        <w:rPr>
          <w:rFonts w:ascii="Helvetica" w:eastAsia="宋体" w:hAnsi="Helvetica" w:cs="Helvetica"/>
          <w:color w:val="282846"/>
          <w:kern w:val="0"/>
          <w:sz w:val="27"/>
          <w:szCs w:val="27"/>
        </w:rPr>
        <w:t>function</w:t>
      </w:r>
      <w:commentRangeEnd w:id="15"/>
      <w:r w:rsidR="000E4082">
        <w:rPr>
          <w:rStyle w:val="a9"/>
        </w:rPr>
        <w:commentReference w:id="15"/>
      </w:r>
      <w:r w:rsidRPr="005565BE">
        <w:rPr>
          <w:rFonts w:ascii="Helvetica" w:eastAsia="宋体" w:hAnsi="Helvetica" w:cs="Helvetica"/>
          <w:color w:val="282846"/>
          <w:kern w:val="0"/>
          <w:sz w:val="27"/>
          <w:szCs w:val="27"/>
        </w:rPr>
        <w:t>.</w:t>
      </w:r>
    </w:p>
    <w:p w14:paraId="7BFD1D38"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768390"/>
          <w:kern w:val="0"/>
          <w:sz w:val="25"/>
          <w:szCs w:val="25"/>
          <w:shd w:val="clear" w:color="auto" w:fill="22272E"/>
        </w:rPr>
        <w:t>// scripts/create-box.js</w:t>
      </w:r>
    </w:p>
    <w:p w14:paraId="3856F796"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w:t>
      </w:r>
      <w:proofErr w:type="gramStart"/>
      <w:r w:rsidRPr="005565BE">
        <w:rPr>
          <w:rFonts w:ascii="var(--monospace)" w:eastAsia="宋体" w:hAnsi="var(--monospace)" w:cs="宋体"/>
          <w:color w:val="ADBAC7"/>
          <w:kern w:val="0"/>
          <w:sz w:val="25"/>
          <w:szCs w:val="25"/>
          <w:shd w:val="clear" w:color="auto" w:fill="22272E"/>
        </w:rPr>
        <w:t>{ ethers</w:t>
      </w:r>
      <w:proofErr w:type="gramEnd"/>
      <w:r w:rsidRPr="005565BE">
        <w:rPr>
          <w:rFonts w:ascii="var(--monospace)" w:eastAsia="宋体" w:hAnsi="var(--monospace)" w:cs="宋体"/>
          <w:color w:val="ADBAC7"/>
          <w:kern w:val="0"/>
          <w:sz w:val="25"/>
          <w:szCs w:val="25"/>
          <w:shd w:val="clear" w:color="auto" w:fill="22272E"/>
        </w:rPr>
        <w:t xml:space="preserve">, upgrades } = </w:t>
      </w:r>
      <w:r w:rsidRPr="005565BE">
        <w:rPr>
          <w:rFonts w:ascii="var(--monospace)" w:eastAsia="宋体" w:hAnsi="var(--monospace)" w:cs="宋体"/>
          <w:color w:val="F69D50"/>
          <w:kern w:val="0"/>
          <w:sz w:val="25"/>
          <w:szCs w:val="25"/>
          <w:shd w:val="clear" w:color="auto" w:fill="22272E"/>
        </w:rPr>
        <w:t>require</w:t>
      </w:r>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96D0FF"/>
          <w:kern w:val="0"/>
          <w:sz w:val="25"/>
          <w:szCs w:val="25"/>
          <w:shd w:val="clear" w:color="auto" w:fill="22272E"/>
        </w:rPr>
        <w:t>"hardhat"</w:t>
      </w:r>
      <w:r w:rsidRPr="005565BE">
        <w:rPr>
          <w:rFonts w:ascii="var(--monospace)" w:eastAsia="宋体" w:hAnsi="var(--monospace)" w:cs="宋体"/>
          <w:color w:val="ADBAC7"/>
          <w:kern w:val="0"/>
          <w:sz w:val="25"/>
          <w:szCs w:val="25"/>
          <w:shd w:val="clear" w:color="auto" w:fill="22272E"/>
        </w:rPr>
        <w:t>);</w:t>
      </w:r>
    </w:p>
    <w:p w14:paraId="7B651446"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6FC7B903"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F47067"/>
          <w:kern w:val="0"/>
          <w:sz w:val="25"/>
          <w:szCs w:val="25"/>
          <w:shd w:val="clear" w:color="auto" w:fill="22272E"/>
        </w:rPr>
        <w:t>async</w:t>
      </w: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function</w:t>
      </w:r>
      <w:r w:rsidRPr="005565BE">
        <w:rPr>
          <w:rFonts w:ascii="var(--monospace)" w:eastAsia="宋体" w:hAnsi="var(--monospace)" w:cs="宋体"/>
          <w:color w:val="ADBAC7"/>
          <w:kern w:val="0"/>
          <w:sz w:val="25"/>
          <w:szCs w:val="25"/>
          <w:shd w:val="clear" w:color="auto" w:fill="22272E"/>
        </w:rPr>
        <w:t xml:space="preserve"> </w:t>
      </w:r>
      <w:proofErr w:type="gramStart"/>
      <w:r w:rsidRPr="005565BE">
        <w:rPr>
          <w:rFonts w:ascii="var(--monospace)" w:eastAsia="宋体" w:hAnsi="var(--monospace)" w:cs="宋体"/>
          <w:color w:val="DCBDFB"/>
          <w:kern w:val="0"/>
          <w:sz w:val="25"/>
          <w:szCs w:val="25"/>
          <w:shd w:val="clear" w:color="auto" w:fill="22272E"/>
        </w:rPr>
        <w:t>main</w:t>
      </w:r>
      <w:r w:rsidRPr="005565BE">
        <w:rPr>
          <w:rFonts w:ascii="var(--monospace)" w:eastAsia="宋体" w:hAnsi="var(--monospace)" w:cs="宋体"/>
          <w:color w:val="ADBAC7"/>
          <w:kern w:val="0"/>
          <w:sz w:val="25"/>
          <w:szCs w:val="25"/>
          <w:shd w:val="clear" w:color="auto" w:fill="22272E"/>
        </w:rPr>
        <w:t>(</w:t>
      </w:r>
      <w:proofErr w:type="gramEnd"/>
      <w:r w:rsidRPr="005565BE">
        <w:rPr>
          <w:rFonts w:ascii="var(--monospace)" w:eastAsia="宋体" w:hAnsi="var(--monospace)" w:cs="宋体"/>
          <w:color w:val="ADBAC7"/>
          <w:kern w:val="0"/>
          <w:sz w:val="25"/>
          <w:szCs w:val="25"/>
          <w:shd w:val="clear" w:color="auto" w:fill="22272E"/>
        </w:rPr>
        <w:t>) {</w:t>
      </w:r>
    </w:p>
    <w:p w14:paraId="5C11A465"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DCBDFB"/>
          <w:kern w:val="0"/>
          <w:sz w:val="25"/>
          <w:szCs w:val="25"/>
          <w:shd w:val="clear" w:color="auto" w:fill="22272E"/>
        </w:rPr>
        <w:t>Box</w:t>
      </w:r>
      <w:r w:rsidRPr="005565BE">
        <w:rPr>
          <w:rFonts w:ascii="var(--monospace)" w:eastAsia="宋体" w:hAnsi="var(--monospace)" w:cs="宋体"/>
          <w:color w:val="ADBAC7"/>
          <w:kern w:val="0"/>
          <w:sz w:val="25"/>
          <w:szCs w:val="25"/>
          <w:shd w:val="clear" w:color="auto" w:fill="22272E"/>
        </w:rPr>
        <w:t xml:space="preserve"> =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ethers.</w:t>
      </w:r>
      <w:r w:rsidRPr="005565BE">
        <w:rPr>
          <w:rFonts w:ascii="var(--monospace)" w:eastAsia="宋体" w:hAnsi="var(--monospace)" w:cs="宋体"/>
          <w:color w:val="DCBDFB"/>
          <w:kern w:val="0"/>
          <w:sz w:val="25"/>
          <w:szCs w:val="25"/>
          <w:shd w:val="clear" w:color="auto" w:fill="22272E"/>
        </w:rPr>
        <w:t>getContractFactory</w:t>
      </w:r>
      <w:proofErr w:type="spellEnd"/>
      <w:proofErr w:type="gramEnd"/>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96D0FF"/>
          <w:kern w:val="0"/>
          <w:sz w:val="25"/>
          <w:szCs w:val="25"/>
          <w:shd w:val="clear" w:color="auto" w:fill="22272E"/>
        </w:rPr>
        <w:t>"Box"</w:t>
      </w:r>
      <w:r w:rsidRPr="005565BE">
        <w:rPr>
          <w:rFonts w:ascii="var(--monospace)" w:eastAsia="宋体" w:hAnsi="var(--monospace)" w:cs="宋体"/>
          <w:color w:val="ADBAC7"/>
          <w:kern w:val="0"/>
          <w:sz w:val="25"/>
          <w:szCs w:val="25"/>
          <w:shd w:val="clear" w:color="auto" w:fill="22272E"/>
        </w:rPr>
        <w:t>);</w:t>
      </w:r>
    </w:p>
    <w:p w14:paraId="2BDC9DB8"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499B6C51"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beacon =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upgrades.</w:t>
      </w:r>
      <w:r w:rsidRPr="005565BE">
        <w:rPr>
          <w:rFonts w:ascii="var(--monospace)" w:eastAsia="宋体" w:hAnsi="var(--monospace)" w:cs="宋体"/>
          <w:color w:val="DCBDFB"/>
          <w:kern w:val="0"/>
          <w:sz w:val="25"/>
          <w:szCs w:val="25"/>
          <w:shd w:val="clear" w:color="auto" w:fill="22272E"/>
        </w:rPr>
        <w:t>deployBeacon</w:t>
      </w:r>
      <w:proofErr w:type="spellEnd"/>
      <w:proofErr w:type="gramEnd"/>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DCBDFB"/>
          <w:kern w:val="0"/>
          <w:sz w:val="25"/>
          <w:szCs w:val="25"/>
          <w:shd w:val="clear" w:color="auto" w:fill="22272E"/>
        </w:rPr>
        <w:t>Box</w:t>
      </w:r>
      <w:r w:rsidRPr="005565BE">
        <w:rPr>
          <w:rFonts w:ascii="var(--monospace)" w:eastAsia="宋体" w:hAnsi="var(--monospace)" w:cs="宋体"/>
          <w:color w:val="ADBAC7"/>
          <w:kern w:val="0"/>
          <w:sz w:val="25"/>
          <w:szCs w:val="25"/>
          <w:shd w:val="clear" w:color="auto" w:fill="22272E"/>
        </w:rPr>
        <w:t>);</w:t>
      </w:r>
    </w:p>
    <w:p w14:paraId="6A973C69"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beacon.</w:t>
      </w:r>
      <w:r w:rsidRPr="005565BE">
        <w:rPr>
          <w:rFonts w:ascii="var(--monospace)" w:eastAsia="宋体" w:hAnsi="var(--monospace)" w:cs="宋体"/>
          <w:color w:val="DCBDFB"/>
          <w:kern w:val="0"/>
          <w:sz w:val="25"/>
          <w:szCs w:val="25"/>
          <w:shd w:val="clear" w:color="auto" w:fill="22272E"/>
        </w:rPr>
        <w:t>deployed</w:t>
      </w:r>
      <w:proofErr w:type="spellEnd"/>
      <w:proofErr w:type="gramEnd"/>
      <w:r w:rsidRPr="005565BE">
        <w:rPr>
          <w:rFonts w:ascii="var(--monospace)" w:eastAsia="宋体" w:hAnsi="var(--monospace)" w:cs="宋体"/>
          <w:color w:val="ADBAC7"/>
          <w:kern w:val="0"/>
          <w:sz w:val="25"/>
          <w:szCs w:val="25"/>
          <w:shd w:val="clear" w:color="auto" w:fill="22272E"/>
        </w:rPr>
        <w:t>();</w:t>
      </w:r>
    </w:p>
    <w:p w14:paraId="46F571F1"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proofErr w:type="gramStart"/>
      <w:r w:rsidRPr="005565BE">
        <w:rPr>
          <w:rFonts w:ascii="var(--monospace)" w:eastAsia="宋体" w:hAnsi="var(--monospace)" w:cs="宋体"/>
          <w:color w:val="F47067"/>
          <w:kern w:val="0"/>
          <w:sz w:val="25"/>
          <w:szCs w:val="25"/>
          <w:shd w:val="clear" w:color="auto" w:fill="22272E"/>
        </w:rPr>
        <w:t>console</w:t>
      </w:r>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DCBDFB"/>
          <w:kern w:val="0"/>
          <w:sz w:val="25"/>
          <w:szCs w:val="25"/>
          <w:shd w:val="clear" w:color="auto" w:fill="22272E"/>
        </w:rPr>
        <w:t>log</w:t>
      </w:r>
      <w:r w:rsidRPr="005565BE">
        <w:rPr>
          <w:rFonts w:ascii="var(--monospace)" w:eastAsia="宋体" w:hAnsi="var(--monospace)" w:cs="宋体"/>
          <w:color w:val="ADBAC7"/>
          <w:kern w:val="0"/>
          <w:sz w:val="25"/>
          <w:szCs w:val="25"/>
          <w:shd w:val="clear" w:color="auto" w:fill="22272E"/>
        </w:rPr>
        <w:t>(</w:t>
      </w:r>
      <w:proofErr w:type="gramEnd"/>
      <w:r w:rsidRPr="005565BE">
        <w:rPr>
          <w:rFonts w:ascii="var(--monospace)" w:eastAsia="宋体" w:hAnsi="var(--monospace)" w:cs="宋体"/>
          <w:color w:val="96D0FF"/>
          <w:kern w:val="0"/>
          <w:sz w:val="25"/>
          <w:szCs w:val="25"/>
          <w:shd w:val="clear" w:color="auto" w:fill="22272E"/>
        </w:rPr>
        <w:t>"Beacon deployed to:"</w:t>
      </w:r>
      <w:r w:rsidRPr="005565BE">
        <w:rPr>
          <w:rFonts w:ascii="var(--monospace)" w:eastAsia="宋体" w:hAnsi="var(--monospace)" w:cs="宋体"/>
          <w:color w:val="ADBAC7"/>
          <w:kern w:val="0"/>
          <w:sz w:val="25"/>
          <w:szCs w:val="25"/>
          <w:shd w:val="clear" w:color="auto" w:fill="22272E"/>
        </w:rPr>
        <w:t xml:space="preserve">, </w:t>
      </w:r>
      <w:proofErr w:type="spellStart"/>
      <w:r w:rsidRPr="005565BE">
        <w:rPr>
          <w:rFonts w:ascii="var(--monospace)" w:eastAsia="宋体" w:hAnsi="var(--monospace)" w:cs="宋体"/>
          <w:color w:val="ADBAC7"/>
          <w:kern w:val="0"/>
          <w:sz w:val="25"/>
          <w:szCs w:val="25"/>
          <w:shd w:val="clear" w:color="auto" w:fill="22272E"/>
        </w:rPr>
        <w:t>beacon.</w:t>
      </w:r>
      <w:r w:rsidRPr="005565BE">
        <w:rPr>
          <w:rFonts w:ascii="var(--monospace)" w:eastAsia="宋体" w:hAnsi="var(--monospace)" w:cs="宋体"/>
          <w:color w:val="ADBAC7"/>
          <w:kern w:val="0"/>
          <w:sz w:val="25"/>
          <w:szCs w:val="25"/>
        </w:rPr>
        <w:t>address</w:t>
      </w:r>
      <w:proofErr w:type="spellEnd"/>
      <w:r w:rsidRPr="005565BE">
        <w:rPr>
          <w:rFonts w:ascii="var(--monospace)" w:eastAsia="宋体" w:hAnsi="var(--monospace)" w:cs="宋体"/>
          <w:color w:val="ADBAC7"/>
          <w:kern w:val="0"/>
          <w:sz w:val="25"/>
          <w:szCs w:val="25"/>
          <w:shd w:val="clear" w:color="auto" w:fill="22272E"/>
        </w:rPr>
        <w:t>);</w:t>
      </w:r>
    </w:p>
    <w:p w14:paraId="512116AC"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7D6FA271"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box =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upgrades.</w:t>
      </w:r>
      <w:r w:rsidRPr="005565BE">
        <w:rPr>
          <w:rFonts w:ascii="var(--monospace)" w:eastAsia="宋体" w:hAnsi="var(--monospace)" w:cs="宋体"/>
          <w:color w:val="DCBDFB"/>
          <w:kern w:val="0"/>
          <w:sz w:val="25"/>
          <w:szCs w:val="25"/>
          <w:shd w:val="clear" w:color="auto" w:fill="22272E"/>
        </w:rPr>
        <w:t>deployBeaconProxy</w:t>
      </w:r>
      <w:proofErr w:type="spellEnd"/>
      <w:proofErr w:type="gramEnd"/>
      <w:r w:rsidRPr="005565BE">
        <w:rPr>
          <w:rFonts w:ascii="var(--monospace)" w:eastAsia="宋体" w:hAnsi="var(--monospace)" w:cs="宋体"/>
          <w:color w:val="ADBAC7"/>
          <w:kern w:val="0"/>
          <w:sz w:val="25"/>
          <w:szCs w:val="25"/>
          <w:shd w:val="clear" w:color="auto" w:fill="22272E"/>
        </w:rPr>
        <w:t xml:space="preserve">(beacon, </w:t>
      </w:r>
      <w:r w:rsidRPr="005565BE">
        <w:rPr>
          <w:rFonts w:ascii="var(--monospace)" w:eastAsia="宋体" w:hAnsi="var(--monospace)" w:cs="宋体"/>
          <w:color w:val="DCBDFB"/>
          <w:kern w:val="0"/>
          <w:sz w:val="25"/>
          <w:szCs w:val="25"/>
          <w:shd w:val="clear" w:color="auto" w:fill="22272E"/>
        </w:rPr>
        <w:t>Box</w:t>
      </w:r>
      <w:r w:rsidRPr="005565BE">
        <w:rPr>
          <w:rFonts w:ascii="var(--monospace)" w:eastAsia="宋体" w:hAnsi="var(--monospace)" w:cs="宋体"/>
          <w:color w:val="ADBAC7"/>
          <w:kern w:val="0"/>
          <w:sz w:val="25"/>
          <w:szCs w:val="25"/>
          <w:shd w:val="clear" w:color="auto" w:fill="22272E"/>
        </w:rPr>
        <w:t>, [</w:t>
      </w:r>
      <w:r w:rsidRPr="005565BE">
        <w:rPr>
          <w:rFonts w:ascii="var(--monospace)" w:eastAsia="宋体" w:hAnsi="var(--monospace)" w:cs="宋体"/>
          <w:color w:val="6CB6FF"/>
          <w:kern w:val="0"/>
          <w:sz w:val="25"/>
          <w:szCs w:val="25"/>
          <w:shd w:val="clear" w:color="auto" w:fill="22272E"/>
        </w:rPr>
        <w:t>42</w:t>
      </w:r>
      <w:r w:rsidRPr="005565BE">
        <w:rPr>
          <w:rFonts w:ascii="var(--monospace)" w:eastAsia="宋体" w:hAnsi="var(--monospace)" w:cs="宋体"/>
          <w:color w:val="ADBAC7"/>
          <w:kern w:val="0"/>
          <w:sz w:val="25"/>
          <w:szCs w:val="25"/>
          <w:shd w:val="clear" w:color="auto" w:fill="22272E"/>
        </w:rPr>
        <w:t>]);</w:t>
      </w:r>
    </w:p>
    <w:p w14:paraId="3EB7C0B6"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box.</w:t>
      </w:r>
      <w:r w:rsidRPr="005565BE">
        <w:rPr>
          <w:rFonts w:ascii="var(--monospace)" w:eastAsia="宋体" w:hAnsi="var(--monospace)" w:cs="宋体"/>
          <w:color w:val="DCBDFB"/>
          <w:kern w:val="0"/>
          <w:sz w:val="25"/>
          <w:szCs w:val="25"/>
          <w:shd w:val="clear" w:color="auto" w:fill="22272E"/>
        </w:rPr>
        <w:t>deployed</w:t>
      </w:r>
      <w:proofErr w:type="spellEnd"/>
      <w:proofErr w:type="gramEnd"/>
      <w:r w:rsidRPr="005565BE">
        <w:rPr>
          <w:rFonts w:ascii="var(--monospace)" w:eastAsia="宋体" w:hAnsi="var(--monospace)" w:cs="宋体"/>
          <w:color w:val="ADBAC7"/>
          <w:kern w:val="0"/>
          <w:sz w:val="25"/>
          <w:szCs w:val="25"/>
          <w:shd w:val="clear" w:color="auto" w:fill="22272E"/>
        </w:rPr>
        <w:t>();</w:t>
      </w:r>
    </w:p>
    <w:p w14:paraId="2A68E31B"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proofErr w:type="gramStart"/>
      <w:r w:rsidRPr="005565BE">
        <w:rPr>
          <w:rFonts w:ascii="var(--monospace)" w:eastAsia="宋体" w:hAnsi="var(--monospace)" w:cs="宋体"/>
          <w:color w:val="F47067"/>
          <w:kern w:val="0"/>
          <w:sz w:val="25"/>
          <w:szCs w:val="25"/>
          <w:shd w:val="clear" w:color="auto" w:fill="22272E"/>
        </w:rPr>
        <w:t>console</w:t>
      </w:r>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DCBDFB"/>
          <w:kern w:val="0"/>
          <w:sz w:val="25"/>
          <w:szCs w:val="25"/>
          <w:shd w:val="clear" w:color="auto" w:fill="22272E"/>
        </w:rPr>
        <w:t>log</w:t>
      </w:r>
      <w:r w:rsidRPr="005565BE">
        <w:rPr>
          <w:rFonts w:ascii="var(--monospace)" w:eastAsia="宋体" w:hAnsi="var(--monospace)" w:cs="宋体"/>
          <w:color w:val="ADBAC7"/>
          <w:kern w:val="0"/>
          <w:sz w:val="25"/>
          <w:szCs w:val="25"/>
          <w:shd w:val="clear" w:color="auto" w:fill="22272E"/>
        </w:rPr>
        <w:t>(</w:t>
      </w:r>
      <w:proofErr w:type="gramEnd"/>
      <w:r w:rsidRPr="005565BE">
        <w:rPr>
          <w:rFonts w:ascii="var(--monospace)" w:eastAsia="宋体" w:hAnsi="var(--monospace)" w:cs="宋体"/>
          <w:color w:val="96D0FF"/>
          <w:kern w:val="0"/>
          <w:sz w:val="25"/>
          <w:szCs w:val="25"/>
          <w:shd w:val="clear" w:color="auto" w:fill="22272E"/>
        </w:rPr>
        <w:t>"Box deployed to:"</w:t>
      </w:r>
      <w:r w:rsidRPr="005565BE">
        <w:rPr>
          <w:rFonts w:ascii="var(--monospace)" w:eastAsia="宋体" w:hAnsi="var(--monospace)" w:cs="宋体"/>
          <w:color w:val="ADBAC7"/>
          <w:kern w:val="0"/>
          <w:sz w:val="25"/>
          <w:szCs w:val="25"/>
          <w:shd w:val="clear" w:color="auto" w:fill="22272E"/>
        </w:rPr>
        <w:t xml:space="preserve">, </w:t>
      </w:r>
      <w:proofErr w:type="spellStart"/>
      <w:r w:rsidRPr="005565BE">
        <w:rPr>
          <w:rFonts w:ascii="var(--monospace)" w:eastAsia="宋体" w:hAnsi="var(--monospace)" w:cs="宋体"/>
          <w:color w:val="ADBAC7"/>
          <w:kern w:val="0"/>
          <w:sz w:val="25"/>
          <w:szCs w:val="25"/>
          <w:shd w:val="clear" w:color="auto" w:fill="22272E"/>
        </w:rPr>
        <w:t>box.</w:t>
      </w:r>
      <w:r w:rsidRPr="005565BE">
        <w:rPr>
          <w:rFonts w:ascii="var(--monospace)" w:eastAsia="宋体" w:hAnsi="var(--monospace)" w:cs="宋体"/>
          <w:color w:val="ADBAC7"/>
          <w:kern w:val="0"/>
          <w:sz w:val="25"/>
          <w:szCs w:val="25"/>
        </w:rPr>
        <w:t>address</w:t>
      </w:r>
      <w:proofErr w:type="spellEnd"/>
      <w:r w:rsidRPr="005565BE">
        <w:rPr>
          <w:rFonts w:ascii="var(--monospace)" w:eastAsia="宋体" w:hAnsi="var(--monospace)" w:cs="宋体"/>
          <w:color w:val="ADBAC7"/>
          <w:kern w:val="0"/>
          <w:sz w:val="25"/>
          <w:szCs w:val="25"/>
          <w:shd w:val="clear" w:color="auto" w:fill="22272E"/>
        </w:rPr>
        <w:t>);</w:t>
      </w:r>
    </w:p>
    <w:p w14:paraId="14DD463F"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w:t>
      </w:r>
    </w:p>
    <w:p w14:paraId="07DCA4A6"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36A52BE7"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proofErr w:type="gramStart"/>
      <w:r w:rsidRPr="005565BE">
        <w:rPr>
          <w:rFonts w:ascii="var(--monospace)" w:eastAsia="宋体" w:hAnsi="var(--monospace)" w:cs="宋体"/>
          <w:color w:val="DCBDFB"/>
          <w:kern w:val="0"/>
          <w:sz w:val="25"/>
          <w:szCs w:val="25"/>
          <w:shd w:val="clear" w:color="auto" w:fill="22272E"/>
        </w:rPr>
        <w:t>main</w:t>
      </w:r>
      <w:r w:rsidRPr="005565BE">
        <w:rPr>
          <w:rFonts w:ascii="var(--monospace)" w:eastAsia="宋体" w:hAnsi="var(--monospace)" w:cs="宋体"/>
          <w:color w:val="ADBAC7"/>
          <w:kern w:val="0"/>
          <w:sz w:val="25"/>
          <w:szCs w:val="25"/>
          <w:shd w:val="clear" w:color="auto" w:fill="22272E"/>
        </w:rPr>
        <w:t>(</w:t>
      </w:r>
      <w:proofErr w:type="gramEnd"/>
      <w:r w:rsidRPr="005565BE">
        <w:rPr>
          <w:rFonts w:ascii="var(--monospace)" w:eastAsia="宋体" w:hAnsi="var(--monospace)" w:cs="宋体"/>
          <w:color w:val="ADBAC7"/>
          <w:kern w:val="0"/>
          <w:sz w:val="25"/>
          <w:szCs w:val="25"/>
          <w:shd w:val="clear" w:color="auto" w:fill="22272E"/>
        </w:rPr>
        <w:t>);</w:t>
      </w:r>
    </w:p>
    <w:p w14:paraId="79920E36" w14:textId="77777777" w:rsidR="005565BE" w:rsidRPr="005565BE" w:rsidRDefault="005565BE" w:rsidP="005565BE">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5565BE">
        <w:rPr>
          <w:rFonts w:ascii="Helvetica" w:eastAsia="宋体" w:hAnsi="Helvetica" w:cs="Helvetica"/>
          <w:color w:val="282846"/>
          <w:kern w:val="0"/>
          <w:sz w:val="27"/>
          <w:szCs w:val="27"/>
        </w:rPr>
        <w:t>Then, in another script, you can use the </w:t>
      </w:r>
      <w:proofErr w:type="spellStart"/>
      <w:r w:rsidRPr="00566EC5">
        <w:rPr>
          <w:rFonts w:ascii="var(--monospace)" w:eastAsia="宋体" w:hAnsi="var(--monospace)" w:cs="宋体"/>
          <w:color w:val="282846"/>
          <w:kern w:val="0"/>
          <w:sz w:val="26"/>
          <w:szCs w:val="26"/>
          <w:highlight w:val="yellow"/>
          <w:shd w:val="clear" w:color="auto" w:fill="F6F6F7"/>
        </w:rPr>
        <w:t>upgradeBeacon</w:t>
      </w:r>
      <w:proofErr w:type="spellEnd"/>
      <w:r w:rsidRPr="005565BE">
        <w:rPr>
          <w:rFonts w:ascii="Helvetica" w:eastAsia="宋体" w:hAnsi="Helvetica" w:cs="Helvetica"/>
          <w:color w:val="282846"/>
          <w:kern w:val="0"/>
          <w:sz w:val="27"/>
          <w:szCs w:val="27"/>
        </w:rPr>
        <w:t xml:space="preserve"> function to upgrade the beacon to a new version. </w:t>
      </w:r>
      <w:r w:rsidRPr="00DC2969">
        <w:rPr>
          <w:rFonts w:ascii="Helvetica" w:eastAsia="宋体" w:hAnsi="Helvetica" w:cs="Helvetica"/>
          <w:color w:val="282846"/>
          <w:kern w:val="0"/>
          <w:sz w:val="27"/>
          <w:szCs w:val="27"/>
          <w:highlight w:val="yellow"/>
        </w:rPr>
        <w:t>When the beacon is upgraded, all of the beacon proxies that point to it will use the new contract implementation.</w:t>
      </w:r>
    </w:p>
    <w:p w14:paraId="733830E4"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768390"/>
          <w:kern w:val="0"/>
          <w:sz w:val="25"/>
          <w:szCs w:val="25"/>
          <w:shd w:val="clear" w:color="auto" w:fill="22272E"/>
        </w:rPr>
        <w:t>// scripts/upgrade-box.js</w:t>
      </w:r>
    </w:p>
    <w:p w14:paraId="4DB87DA8"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w:t>
      </w:r>
      <w:proofErr w:type="gramStart"/>
      <w:r w:rsidRPr="005565BE">
        <w:rPr>
          <w:rFonts w:ascii="var(--monospace)" w:eastAsia="宋体" w:hAnsi="var(--monospace)" w:cs="宋体"/>
          <w:color w:val="ADBAC7"/>
          <w:kern w:val="0"/>
          <w:sz w:val="25"/>
          <w:szCs w:val="25"/>
          <w:shd w:val="clear" w:color="auto" w:fill="22272E"/>
        </w:rPr>
        <w:t>{ ethers</w:t>
      </w:r>
      <w:proofErr w:type="gramEnd"/>
      <w:r w:rsidRPr="005565BE">
        <w:rPr>
          <w:rFonts w:ascii="var(--monospace)" w:eastAsia="宋体" w:hAnsi="var(--monospace)" w:cs="宋体"/>
          <w:color w:val="ADBAC7"/>
          <w:kern w:val="0"/>
          <w:sz w:val="25"/>
          <w:szCs w:val="25"/>
          <w:shd w:val="clear" w:color="auto" w:fill="22272E"/>
        </w:rPr>
        <w:t xml:space="preserve">, upgrades } = </w:t>
      </w:r>
      <w:r w:rsidRPr="005565BE">
        <w:rPr>
          <w:rFonts w:ascii="var(--monospace)" w:eastAsia="宋体" w:hAnsi="var(--monospace)" w:cs="宋体"/>
          <w:color w:val="F69D50"/>
          <w:kern w:val="0"/>
          <w:sz w:val="25"/>
          <w:szCs w:val="25"/>
          <w:shd w:val="clear" w:color="auto" w:fill="22272E"/>
        </w:rPr>
        <w:t>require</w:t>
      </w:r>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96D0FF"/>
          <w:kern w:val="0"/>
          <w:sz w:val="25"/>
          <w:szCs w:val="25"/>
          <w:shd w:val="clear" w:color="auto" w:fill="22272E"/>
        </w:rPr>
        <w:t>"hardhat"</w:t>
      </w:r>
      <w:r w:rsidRPr="005565BE">
        <w:rPr>
          <w:rFonts w:ascii="var(--monospace)" w:eastAsia="宋体" w:hAnsi="var(--monospace)" w:cs="宋体"/>
          <w:color w:val="ADBAC7"/>
          <w:kern w:val="0"/>
          <w:sz w:val="25"/>
          <w:szCs w:val="25"/>
          <w:shd w:val="clear" w:color="auto" w:fill="22272E"/>
        </w:rPr>
        <w:t>);</w:t>
      </w:r>
    </w:p>
    <w:p w14:paraId="39B98659"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1D63E8E3"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F47067"/>
          <w:kern w:val="0"/>
          <w:sz w:val="25"/>
          <w:szCs w:val="25"/>
          <w:shd w:val="clear" w:color="auto" w:fill="22272E"/>
        </w:rPr>
        <w:t>async</w:t>
      </w: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function</w:t>
      </w:r>
      <w:r w:rsidRPr="005565BE">
        <w:rPr>
          <w:rFonts w:ascii="var(--monospace)" w:eastAsia="宋体" w:hAnsi="var(--monospace)" w:cs="宋体"/>
          <w:color w:val="ADBAC7"/>
          <w:kern w:val="0"/>
          <w:sz w:val="25"/>
          <w:szCs w:val="25"/>
          <w:shd w:val="clear" w:color="auto" w:fill="22272E"/>
        </w:rPr>
        <w:t xml:space="preserve"> </w:t>
      </w:r>
      <w:proofErr w:type="gramStart"/>
      <w:r w:rsidRPr="005565BE">
        <w:rPr>
          <w:rFonts w:ascii="var(--monospace)" w:eastAsia="宋体" w:hAnsi="var(--monospace)" w:cs="宋体"/>
          <w:color w:val="DCBDFB"/>
          <w:kern w:val="0"/>
          <w:sz w:val="25"/>
          <w:szCs w:val="25"/>
          <w:shd w:val="clear" w:color="auto" w:fill="22272E"/>
        </w:rPr>
        <w:t>main</w:t>
      </w:r>
      <w:r w:rsidRPr="005565BE">
        <w:rPr>
          <w:rFonts w:ascii="var(--monospace)" w:eastAsia="宋体" w:hAnsi="var(--monospace)" w:cs="宋体"/>
          <w:color w:val="ADBAC7"/>
          <w:kern w:val="0"/>
          <w:sz w:val="25"/>
          <w:szCs w:val="25"/>
          <w:shd w:val="clear" w:color="auto" w:fill="22272E"/>
        </w:rPr>
        <w:t>(</w:t>
      </w:r>
      <w:proofErr w:type="gramEnd"/>
      <w:r w:rsidRPr="005565BE">
        <w:rPr>
          <w:rFonts w:ascii="var(--monospace)" w:eastAsia="宋体" w:hAnsi="var(--monospace)" w:cs="宋体"/>
          <w:color w:val="ADBAC7"/>
          <w:kern w:val="0"/>
          <w:sz w:val="25"/>
          <w:szCs w:val="25"/>
          <w:shd w:val="clear" w:color="auto" w:fill="22272E"/>
        </w:rPr>
        <w:t>) {</w:t>
      </w:r>
    </w:p>
    <w:p w14:paraId="1CEA1D2A"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DCBDFB"/>
          <w:kern w:val="0"/>
          <w:sz w:val="25"/>
          <w:szCs w:val="25"/>
          <w:shd w:val="clear" w:color="auto" w:fill="22272E"/>
        </w:rPr>
        <w:t>BoxV2</w:t>
      </w:r>
      <w:r w:rsidRPr="005565BE">
        <w:rPr>
          <w:rFonts w:ascii="var(--monospace)" w:eastAsia="宋体" w:hAnsi="var(--monospace)" w:cs="宋体"/>
          <w:color w:val="ADBAC7"/>
          <w:kern w:val="0"/>
          <w:sz w:val="25"/>
          <w:szCs w:val="25"/>
          <w:shd w:val="clear" w:color="auto" w:fill="22272E"/>
        </w:rPr>
        <w:t xml:space="preserve"> =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ethers.</w:t>
      </w:r>
      <w:r w:rsidRPr="005565BE">
        <w:rPr>
          <w:rFonts w:ascii="var(--monospace)" w:eastAsia="宋体" w:hAnsi="var(--monospace)" w:cs="宋体"/>
          <w:color w:val="DCBDFB"/>
          <w:kern w:val="0"/>
          <w:sz w:val="25"/>
          <w:szCs w:val="25"/>
          <w:shd w:val="clear" w:color="auto" w:fill="22272E"/>
        </w:rPr>
        <w:t>getContractFactory</w:t>
      </w:r>
      <w:proofErr w:type="spellEnd"/>
      <w:proofErr w:type="gramEnd"/>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96D0FF"/>
          <w:kern w:val="0"/>
          <w:sz w:val="25"/>
          <w:szCs w:val="25"/>
          <w:shd w:val="clear" w:color="auto" w:fill="22272E"/>
        </w:rPr>
        <w:t>"BoxV2"</w:t>
      </w:r>
      <w:r w:rsidRPr="005565BE">
        <w:rPr>
          <w:rFonts w:ascii="var(--monospace)" w:eastAsia="宋体" w:hAnsi="var(--monospace)" w:cs="宋体"/>
          <w:color w:val="ADBAC7"/>
          <w:kern w:val="0"/>
          <w:sz w:val="25"/>
          <w:szCs w:val="25"/>
          <w:shd w:val="clear" w:color="auto" w:fill="22272E"/>
        </w:rPr>
        <w:t>);</w:t>
      </w:r>
    </w:p>
    <w:p w14:paraId="5C6D9FC9"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7497BF74"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upgrades.</w:t>
      </w:r>
      <w:r w:rsidRPr="005565BE">
        <w:rPr>
          <w:rFonts w:ascii="var(--monospace)" w:eastAsia="宋体" w:hAnsi="var(--monospace)" w:cs="宋体"/>
          <w:color w:val="DCBDFB"/>
          <w:kern w:val="0"/>
          <w:sz w:val="25"/>
          <w:szCs w:val="25"/>
          <w:shd w:val="clear" w:color="auto" w:fill="22272E"/>
        </w:rPr>
        <w:t>upgradeBeacon</w:t>
      </w:r>
      <w:proofErr w:type="spellEnd"/>
      <w:proofErr w:type="gramEnd"/>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6CB6FF"/>
          <w:kern w:val="0"/>
          <w:sz w:val="25"/>
          <w:szCs w:val="25"/>
          <w:shd w:val="clear" w:color="auto" w:fill="22272E"/>
        </w:rPr>
        <w:t>BEACON_ADDRESS</w:t>
      </w: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DCBDFB"/>
          <w:kern w:val="0"/>
          <w:sz w:val="25"/>
          <w:szCs w:val="25"/>
          <w:shd w:val="clear" w:color="auto" w:fill="22272E"/>
        </w:rPr>
        <w:t>BoxV2</w:t>
      </w:r>
      <w:r w:rsidRPr="005565BE">
        <w:rPr>
          <w:rFonts w:ascii="var(--monospace)" w:eastAsia="宋体" w:hAnsi="var(--monospace)" w:cs="宋体"/>
          <w:color w:val="ADBAC7"/>
          <w:kern w:val="0"/>
          <w:sz w:val="25"/>
          <w:szCs w:val="25"/>
          <w:shd w:val="clear" w:color="auto" w:fill="22272E"/>
        </w:rPr>
        <w:t>);</w:t>
      </w:r>
    </w:p>
    <w:p w14:paraId="7C98B262"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proofErr w:type="gramStart"/>
      <w:r w:rsidRPr="005565BE">
        <w:rPr>
          <w:rFonts w:ascii="var(--monospace)" w:eastAsia="宋体" w:hAnsi="var(--monospace)" w:cs="宋体"/>
          <w:color w:val="F47067"/>
          <w:kern w:val="0"/>
          <w:sz w:val="25"/>
          <w:szCs w:val="25"/>
          <w:shd w:val="clear" w:color="auto" w:fill="22272E"/>
        </w:rPr>
        <w:t>console</w:t>
      </w:r>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DCBDFB"/>
          <w:kern w:val="0"/>
          <w:sz w:val="25"/>
          <w:szCs w:val="25"/>
          <w:shd w:val="clear" w:color="auto" w:fill="22272E"/>
        </w:rPr>
        <w:t>log</w:t>
      </w:r>
      <w:r w:rsidRPr="005565BE">
        <w:rPr>
          <w:rFonts w:ascii="var(--monospace)" w:eastAsia="宋体" w:hAnsi="var(--monospace)" w:cs="宋体"/>
          <w:color w:val="ADBAC7"/>
          <w:kern w:val="0"/>
          <w:sz w:val="25"/>
          <w:szCs w:val="25"/>
          <w:shd w:val="clear" w:color="auto" w:fill="22272E"/>
        </w:rPr>
        <w:t>(</w:t>
      </w:r>
      <w:proofErr w:type="gramEnd"/>
      <w:r w:rsidRPr="005565BE">
        <w:rPr>
          <w:rFonts w:ascii="var(--monospace)" w:eastAsia="宋体" w:hAnsi="var(--monospace)" w:cs="宋体"/>
          <w:color w:val="96D0FF"/>
          <w:kern w:val="0"/>
          <w:sz w:val="25"/>
          <w:szCs w:val="25"/>
          <w:shd w:val="clear" w:color="auto" w:fill="22272E"/>
        </w:rPr>
        <w:t>"Beacon upgraded"</w:t>
      </w:r>
      <w:r w:rsidRPr="005565BE">
        <w:rPr>
          <w:rFonts w:ascii="var(--monospace)" w:eastAsia="宋体" w:hAnsi="var(--monospace)" w:cs="宋体"/>
          <w:color w:val="ADBAC7"/>
          <w:kern w:val="0"/>
          <w:sz w:val="25"/>
          <w:szCs w:val="25"/>
          <w:shd w:val="clear" w:color="auto" w:fill="22272E"/>
        </w:rPr>
        <w:t>);</w:t>
      </w:r>
    </w:p>
    <w:p w14:paraId="09005383"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6C909072"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lastRenderedPageBreak/>
        <w:t xml:space="preserve">  </w:t>
      </w: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box = </w:t>
      </w:r>
      <w:r w:rsidRPr="005565BE">
        <w:rPr>
          <w:rFonts w:ascii="var(--monospace)" w:eastAsia="宋体" w:hAnsi="var(--monospace)" w:cs="宋体"/>
          <w:color w:val="DCBDFB"/>
          <w:kern w:val="0"/>
          <w:sz w:val="25"/>
          <w:szCs w:val="25"/>
          <w:shd w:val="clear" w:color="auto" w:fill="22272E"/>
        </w:rPr>
        <w:t>BoxV2</w:t>
      </w:r>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DCBDFB"/>
          <w:kern w:val="0"/>
          <w:sz w:val="25"/>
          <w:szCs w:val="25"/>
          <w:shd w:val="clear" w:color="auto" w:fill="22272E"/>
        </w:rPr>
        <w:t>attach</w:t>
      </w:r>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6CB6FF"/>
          <w:kern w:val="0"/>
          <w:sz w:val="25"/>
          <w:szCs w:val="25"/>
          <w:shd w:val="clear" w:color="auto" w:fill="22272E"/>
        </w:rPr>
        <w:t>BOX_ADDRESS</w:t>
      </w:r>
      <w:r w:rsidRPr="005565BE">
        <w:rPr>
          <w:rFonts w:ascii="var(--monospace)" w:eastAsia="宋体" w:hAnsi="var(--monospace)" w:cs="宋体"/>
          <w:color w:val="ADBAC7"/>
          <w:kern w:val="0"/>
          <w:sz w:val="25"/>
          <w:szCs w:val="25"/>
          <w:shd w:val="clear" w:color="auto" w:fill="22272E"/>
        </w:rPr>
        <w:t>);</w:t>
      </w:r>
    </w:p>
    <w:p w14:paraId="010246AD"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w:t>
      </w:r>
    </w:p>
    <w:p w14:paraId="4F5E05A2"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650AE6D3"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proofErr w:type="gramStart"/>
      <w:r w:rsidRPr="005565BE">
        <w:rPr>
          <w:rFonts w:ascii="var(--monospace)" w:eastAsia="宋体" w:hAnsi="var(--monospace)" w:cs="宋体"/>
          <w:color w:val="DCBDFB"/>
          <w:kern w:val="0"/>
          <w:sz w:val="25"/>
          <w:szCs w:val="25"/>
          <w:shd w:val="clear" w:color="auto" w:fill="22272E"/>
        </w:rPr>
        <w:t>main</w:t>
      </w:r>
      <w:r w:rsidRPr="005565BE">
        <w:rPr>
          <w:rFonts w:ascii="var(--monospace)" w:eastAsia="宋体" w:hAnsi="var(--monospace)" w:cs="宋体"/>
          <w:color w:val="ADBAC7"/>
          <w:kern w:val="0"/>
          <w:sz w:val="25"/>
          <w:szCs w:val="25"/>
          <w:shd w:val="clear" w:color="auto" w:fill="22272E"/>
        </w:rPr>
        <w:t>(</w:t>
      </w:r>
      <w:proofErr w:type="gramEnd"/>
      <w:r w:rsidRPr="005565BE">
        <w:rPr>
          <w:rFonts w:ascii="var(--monospace)" w:eastAsia="宋体" w:hAnsi="var(--monospace)" w:cs="宋体"/>
          <w:color w:val="ADBAC7"/>
          <w:kern w:val="0"/>
          <w:sz w:val="25"/>
          <w:szCs w:val="25"/>
          <w:shd w:val="clear" w:color="auto" w:fill="22272E"/>
        </w:rPr>
        <w:t>);</w:t>
      </w:r>
    </w:p>
    <w:p w14:paraId="6E462330" w14:textId="77777777" w:rsidR="005565BE" w:rsidRPr="005565BE" w:rsidRDefault="005565BE" w:rsidP="005565BE">
      <w:pPr>
        <w:widowControl/>
        <w:shd w:val="clear" w:color="auto" w:fill="FEFEFE"/>
        <w:spacing w:beforeAutospacing="1" w:after="100" w:afterAutospacing="1"/>
        <w:jc w:val="left"/>
        <w:outlineLvl w:val="1"/>
        <w:rPr>
          <w:rFonts w:ascii="var(--heading)" w:eastAsia="宋体" w:hAnsi="var(--heading)" w:cs="Helvetica" w:hint="eastAsia"/>
          <w:b/>
          <w:bCs/>
          <w:color w:val="282846"/>
          <w:kern w:val="0"/>
          <w:sz w:val="43"/>
          <w:szCs w:val="43"/>
        </w:rPr>
      </w:pPr>
      <w:r w:rsidRPr="005565BE">
        <w:rPr>
          <w:rFonts w:ascii="var(--heading)" w:eastAsia="宋体" w:hAnsi="var(--heading)" w:cs="Helvetica"/>
          <w:b/>
          <w:bCs/>
          <w:color w:val="282846"/>
          <w:kern w:val="0"/>
          <w:sz w:val="43"/>
          <w:szCs w:val="43"/>
        </w:rPr>
        <w:t>Usage in tests</w:t>
      </w:r>
    </w:p>
    <w:p w14:paraId="13C0CFEB" w14:textId="77777777" w:rsidR="005565BE" w:rsidRPr="005565BE" w:rsidRDefault="005565BE" w:rsidP="005565BE">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5565BE">
        <w:rPr>
          <w:rFonts w:ascii="Helvetica" w:eastAsia="宋体" w:hAnsi="Helvetica" w:cs="Helvetica"/>
          <w:color w:val="282846"/>
          <w:kern w:val="0"/>
          <w:sz w:val="27"/>
          <w:szCs w:val="27"/>
        </w:rPr>
        <w:t xml:space="preserve">You can also use the plugin’s functions from your Hardhat tests, in case you want to add tests for upgrading your contracts (which you should!). The API is the </w:t>
      </w:r>
      <w:r w:rsidRPr="00792073">
        <w:rPr>
          <w:rFonts w:ascii="Helvetica" w:eastAsia="宋体" w:hAnsi="Helvetica" w:cs="Helvetica"/>
          <w:color w:val="282846"/>
          <w:kern w:val="0"/>
          <w:sz w:val="27"/>
          <w:szCs w:val="27"/>
          <w:highlight w:val="yellow"/>
        </w:rPr>
        <w:t>same</w:t>
      </w:r>
      <w:r w:rsidRPr="005565BE">
        <w:rPr>
          <w:rFonts w:ascii="Helvetica" w:eastAsia="宋体" w:hAnsi="Helvetica" w:cs="Helvetica"/>
          <w:color w:val="282846"/>
          <w:kern w:val="0"/>
          <w:sz w:val="27"/>
          <w:szCs w:val="27"/>
        </w:rPr>
        <w:t xml:space="preserve"> as in scripts.</w:t>
      </w:r>
    </w:p>
    <w:p w14:paraId="66F51800" w14:textId="77777777" w:rsidR="005565BE" w:rsidRPr="005565BE" w:rsidRDefault="005565BE" w:rsidP="005565BE">
      <w:pPr>
        <w:widowControl/>
        <w:shd w:val="clear" w:color="auto" w:fill="FEFEFE"/>
        <w:spacing w:beforeAutospacing="1" w:after="100" w:afterAutospacing="1"/>
        <w:jc w:val="left"/>
        <w:outlineLvl w:val="2"/>
        <w:rPr>
          <w:rFonts w:ascii="var(--heading)" w:eastAsia="宋体" w:hAnsi="var(--heading)" w:cs="Helvetica" w:hint="eastAsia"/>
          <w:b/>
          <w:bCs/>
          <w:color w:val="282846"/>
          <w:kern w:val="0"/>
          <w:sz w:val="38"/>
          <w:szCs w:val="38"/>
        </w:rPr>
      </w:pPr>
      <w:r w:rsidRPr="005565BE">
        <w:rPr>
          <w:rFonts w:ascii="var(--heading)" w:eastAsia="宋体" w:hAnsi="var(--heading)" w:cs="Helvetica"/>
          <w:b/>
          <w:bCs/>
          <w:color w:val="282846"/>
          <w:kern w:val="0"/>
          <w:sz w:val="38"/>
          <w:szCs w:val="38"/>
        </w:rPr>
        <w:t>Proxies</w:t>
      </w:r>
    </w:p>
    <w:p w14:paraId="63A6A997"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w:t>
      </w:r>
      <w:proofErr w:type="gramStart"/>
      <w:r w:rsidRPr="005565BE">
        <w:rPr>
          <w:rFonts w:ascii="var(--monospace)" w:eastAsia="宋体" w:hAnsi="var(--monospace)" w:cs="宋体"/>
          <w:color w:val="ADBAC7"/>
          <w:kern w:val="0"/>
          <w:sz w:val="25"/>
          <w:szCs w:val="25"/>
          <w:shd w:val="clear" w:color="auto" w:fill="22272E"/>
        </w:rPr>
        <w:t>{ expect</w:t>
      </w:r>
      <w:proofErr w:type="gramEnd"/>
      <w:r w:rsidRPr="005565BE">
        <w:rPr>
          <w:rFonts w:ascii="var(--monospace)" w:eastAsia="宋体" w:hAnsi="var(--monospace)" w:cs="宋体"/>
          <w:color w:val="ADBAC7"/>
          <w:kern w:val="0"/>
          <w:sz w:val="25"/>
          <w:szCs w:val="25"/>
          <w:shd w:val="clear" w:color="auto" w:fill="22272E"/>
        </w:rPr>
        <w:t xml:space="preserve"> } = </w:t>
      </w:r>
      <w:r w:rsidRPr="005565BE">
        <w:rPr>
          <w:rFonts w:ascii="var(--monospace)" w:eastAsia="宋体" w:hAnsi="var(--monospace)" w:cs="宋体"/>
          <w:color w:val="F69D50"/>
          <w:kern w:val="0"/>
          <w:sz w:val="25"/>
          <w:szCs w:val="25"/>
          <w:shd w:val="clear" w:color="auto" w:fill="22272E"/>
        </w:rPr>
        <w:t>require</w:t>
      </w:r>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96D0FF"/>
          <w:kern w:val="0"/>
          <w:sz w:val="25"/>
          <w:szCs w:val="25"/>
          <w:shd w:val="clear" w:color="auto" w:fill="22272E"/>
        </w:rPr>
        <w:t>"chai"</w:t>
      </w:r>
      <w:r w:rsidRPr="005565BE">
        <w:rPr>
          <w:rFonts w:ascii="var(--monospace)" w:eastAsia="宋体" w:hAnsi="var(--monospace)" w:cs="宋体"/>
          <w:color w:val="ADBAC7"/>
          <w:kern w:val="0"/>
          <w:sz w:val="25"/>
          <w:szCs w:val="25"/>
          <w:shd w:val="clear" w:color="auto" w:fill="22272E"/>
        </w:rPr>
        <w:t>);</w:t>
      </w:r>
    </w:p>
    <w:p w14:paraId="0BC4EDC9"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1CE2E906"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roofErr w:type="gramStart"/>
      <w:r w:rsidRPr="005565BE">
        <w:rPr>
          <w:rFonts w:ascii="var(--monospace)" w:eastAsia="宋体" w:hAnsi="var(--monospace)" w:cs="宋体"/>
          <w:color w:val="DCBDFB"/>
          <w:kern w:val="0"/>
          <w:sz w:val="25"/>
          <w:szCs w:val="25"/>
          <w:shd w:val="clear" w:color="auto" w:fill="22272E"/>
        </w:rPr>
        <w:t>describe</w:t>
      </w:r>
      <w:r w:rsidRPr="005565BE">
        <w:rPr>
          <w:rFonts w:ascii="var(--monospace)" w:eastAsia="宋体" w:hAnsi="var(--monospace)" w:cs="宋体"/>
          <w:color w:val="ADBAC7"/>
          <w:kern w:val="0"/>
          <w:sz w:val="25"/>
          <w:szCs w:val="25"/>
          <w:shd w:val="clear" w:color="auto" w:fill="22272E"/>
        </w:rPr>
        <w:t>(</w:t>
      </w:r>
      <w:proofErr w:type="gramEnd"/>
      <w:r w:rsidRPr="005565BE">
        <w:rPr>
          <w:rFonts w:ascii="var(--monospace)" w:eastAsia="宋体" w:hAnsi="var(--monospace)" w:cs="宋体"/>
          <w:color w:val="96D0FF"/>
          <w:kern w:val="0"/>
          <w:sz w:val="25"/>
          <w:szCs w:val="25"/>
          <w:shd w:val="clear" w:color="auto" w:fill="22272E"/>
        </w:rPr>
        <w:t>"Box"</w:t>
      </w: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function</w:t>
      </w:r>
      <w:r w:rsidRPr="005565BE">
        <w:rPr>
          <w:rFonts w:ascii="var(--monospace)" w:eastAsia="宋体" w:hAnsi="var(--monospace)" w:cs="宋体"/>
          <w:color w:val="ADBAC7"/>
          <w:kern w:val="0"/>
          <w:sz w:val="25"/>
          <w:szCs w:val="25"/>
          <w:shd w:val="clear" w:color="auto" w:fill="22272E"/>
        </w:rPr>
        <w:t>() {</w:t>
      </w:r>
    </w:p>
    <w:p w14:paraId="48125D13"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proofErr w:type="gramStart"/>
      <w:r w:rsidRPr="005565BE">
        <w:rPr>
          <w:rFonts w:ascii="var(--monospace)" w:eastAsia="宋体" w:hAnsi="var(--monospace)" w:cs="宋体"/>
          <w:color w:val="DCBDFB"/>
          <w:kern w:val="0"/>
          <w:sz w:val="25"/>
          <w:szCs w:val="25"/>
          <w:shd w:val="clear" w:color="auto" w:fill="22272E"/>
        </w:rPr>
        <w:t>it</w:t>
      </w:r>
      <w:r w:rsidRPr="005565BE">
        <w:rPr>
          <w:rFonts w:ascii="var(--monospace)" w:eastAsia="宋体" w:hAnsi="var(--monospace)" w:cs="宋体"/>
          <w:color w:val="ADBAC7"/>
          <w:kern w:val="0"/>
          <w:sz w:val="25"/>
          <w:szCs w:val="25"/>
          <w:shd w:val="clear" w:color="auto" w:fill="22272E"/>
        </w:rPr>
        <w:t>(</w:t>
      </w:r>
      <w:proofErr w:type="gramEnd"/>
      <w:r w:rsidRPr="005565BE">
        <w:rPr>
          <w:rFonts w:ascii="var(--monospace)" w:eastAsia="宋体" w:hAnsi="var(--monospace)" w:cs="宋体"/>
          <w:color w:val="96D0FF"/>
          <w:kern w:val="0"/>
          <w:sz w:val="25"/>
          <w:szCs w:val="25"/>
          <w:shd w:val="clear" w:color="auto" w:fill="22272E"/>
        </w:rPr>
        <w:t>'works'</w:t>
      </w: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async</w:t>
      </w:r>
      <w:r w:rsidRPr="005565BE">
        <w:rPr>
          <w:rFonts w:ascii="var(--monospace)" w:eastAsia="宋体" w:hAnsi="var(--monospace)" w:cs="宋体"/>
          <w:color w:val="ADBAC7"/>
          <w:kern w:val="0"/>
          <w:sz w:val="25"/>
          <w:szCs w:val="25"/>
          <w:shd w:val="clear" w:color="auto" w:fill="22272E"/>
        </w:rPr>
        <w:t xml:space="preserve"> () =&gt; {</w:t>
      </w:r>
    </w:p>
    <w:p w14:paraId="03899033"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DCBDFB"/>
          <w:kern w:val="0"/>
          <w:sz w:val="25"/>
          <w:szCs w:val="25"/>
          <w:shd w:val="clear" w:color="auto" w:fill="22272E"/>
        </w:rPr>
        <w:t>Box</w:t>
      </w:r>
      <w:r w:rsidRPr="005565BE">
        <w:rPr>
          <w:rFonts w:ascii="var(--monospace)" w:eastAsia="宋体" w:hAnsi="var(--monospace)" w:cs="宋体"/>
          <w:color w:val="ADBAC7"/>
          <w:kern w:val="0"/>
          <w:sz w:val="25"/>
          <w:szCs w:val="25"/>
          <w:shd w:val="clear" w:color="auto" w:fill="22272E"/>
        </w:rPr>
        <w:t xml:space="preserve"> =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ethers.</w:t>
      </w:r>
      <w:r w:rsidRPr="005565BE">
        <w:rPr>
          <w:rFonts w:ascii="var(--monospace)" w:eastAsia="宋体" w:hAnsi="var(--monospace)" w:cs="宋体"/>
          <w:color w:val="DCBDFB"/>
          <w:kern w:val="0"/>
          <w:sz w:val="25"/>
          <w:szCs w:val="25"/>
          <w:shd w:val="clear" w:color="auto" w:fill="22272E"/>
        </w:rPr>
        <w:t>getContractFactory</w:t>
      </w:r>
      <w:proofErr w:type="spellEnd"/>
      <w:proofErr w:type="gramEnd"/>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96D0FF"/>
          <w:kern w:val="0"/>
          <w:sz w:val="25"/>
          <w:szCs w:val="25"/>
          <w:shd w:val="clear" w:color="auto" w:fill="22272E"/>
        </w:rPr>
        <w:t>"Box"</w:t>
      </w:r>
      <w:r w:rsidRPr="005565BE">
        <w:rPr>
          <w:rFonts w:ascii="var(--monospace)" w:eastAsia="宋体" w:hAnsi="var(--monospace)" w:cs="宋体"/>
          <w:color w:val="ADBAC7"/>
          <w:kern w:val="0"/>
          <w:sz w:val="25"/>
          <w:szCs w:val="25"/>
          <w:shd w:val="clear" w:color="auto" w:fill="22272E"/>
        </w:rPr>
        <w:t>);</w:t>
      </w:r>
    </w:p>
    <w:p w14:paraId="4F6DB664"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DCBDFB"/>
          <w:kern w:val="0"/>
          <w:sz w:val="25"/>
          <w:szCs w:val="25"/>
          <w:shd w:val="clear" w:color="auto" w:fill="22272E"/>
        </w:rPr>
        <w:t>BoxV2</w:t>
      </w:r>
      <w:r w:rsidRPr="005565BE">
        <w:rPr>
          <w:rFonts w:ascii="var(--monospace)" w:eastAsia="宋体" w:hAnsi="var(--monospace)" w:cs="宋体"/>
          <w:color w:val="ADBAC7"/>
          <w:kern w:val="0"/>
          <w:sz w:val="25"/>
          <w:szCs w:val="25"/>
          <w:shd w:val="clear" w:color="auto" w:fill="22272E"/>
        </w:rPr>
        <w:t xml:space="preserve"> =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ethers.</w:t>
      </w:r>
      <w:r w:rsidRPr="005565BE">
        <w:rPr>
          <w:rFonts w:ascii="var(--monospace)" w:eastAsia="宋体" w:hAnsi="var(--monospace)" w:cs="宋体"/>
          <w:color w:val="DCBDFB"/>
          <w:kern w:val="0"/>
          <w:sz w:val="25"/>
          <w:szCs w:val="25"/>
          <w:shd w:val="clear" w:color="auto" w:fill="22272E"/>
        </w:rPr>
        <w:t>getContractFactory</w:t>
      </w:r>
      <w:proofErr w:type="spellEnd"/>
      <w:proofErr w:type="gramEnd"/>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96D0FF"/>
          <w:kern w:val="0"/>
          <w:sz w:val="25"/>
          <w:szCs w:val="25"/>
          <w:shd w:val="clear" w:color="auto" w:fill="22272E"/>
        </w:rPr>
        <w:t>"BoxV2"</w:t>
      </w:r>
      <w:r w:rsidRPr="005565BE">
        <w:rPr>
          <w:rFonts w:ascii="var(--monospace)" w:eastAsia="宋体" w:hAnsi="var(--monospace)" w:cs="宋体"/>
          <w:color w:val="ADBAC7"/>
          <w:kern w:val="0"/>
          <w:sz w:val="25"/>
          <w:szCs w:val="25"/>
          <w:shd w:val="clear" w:color="auto" w:fill="22272E"/>
        </w:rPr>
        <w:t>);</w:t>
      </w:r>
    </w:p>
    <w:p w14:paraId="3EFAE734"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3A849DAB"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instance =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upgrades.</w:t>
      </w:r>
      <w:r w:rsidRPr="005565BE">
        <w:rPr>
          <w:rFonts w:ascii="var(--monospace)" w:eastAsia="宋体" w:hAnsi="var(--monospace)" w:cs="宋体"/>
          <w:color w:val="DCBDFB"/>
          <w:kern w:val="0"/>
          <w:sz w:val="25"/>
          <w:szCs w:val="25"/>
          <w:shd w:val="clear" w:color="auto" w:fill="22272E"/>
        </w:rPr>
        <w:t>deployProxy</w:t>
      </w:r>
      <w:proofErr w:type="spellEnd"/>
      <w:proofErr w:type="gramEnd"/>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DCBDFB"/>
          <w:kern w:val="0"/>
          <w:sz w:val="25"/>
          <w:szCs w:val="25"/>
          <w:shd w:val="clear" w:color="auto" w:fill="22272E"/>
        </w:rPr>
        <w:t>Box</w:t>
      </w:r>
      <w:r w:rsidRPr="005565BE">
        <w:rPr>
          <w:rFonts w:ascii="var(--monospace)" w:eastAsia="宋体" w:hAnsi="var(--monospace)" w:cs="宋体"/>
          <w:color w:val="ADBAC7"/>
          <w:kern w:val="0"/>
          <w:sz w:val="25"/>
          <w:szCs w:val="25"/>
          <w:shd w:val="clear" w:color="auto" w:fill="22272E"/>
        </w:rPr>
        <w:t>, [</w:t>
      </w:r>
      <w:r w:rsidRPr="005565BE">
        <w:rPr>
          <w:rFonts w:ascii="var(--monospace)" w:eastAsia="宋体" w:hAnsi="var(--monospace)" w:cs="宋体"/>
          <w:color w:val="6CB6FF"/>
          <w:kern w:val="0"/>
          <w:sz w:val="25"/>
          <w:szCs w:val="25"/>
          <w:shd w:val="clear" w:color="auto" w:fill="22272E"/>
        </w:rPr>
        <w:t>42</w:t>
      </w:r>
      <w:r w:rsidRPr="005565BE">
        <w:rPr>
          <w:rFonts w:ascii="var(--monospace)" w:eastAsia="宋体" w:hAnsi="var(--monospace)" w:cs="宋体"/>
          <w:color w:val="ADBAC7"/>
          <w:kern w:val="0"/>
          <w:sz w:val="25"/>
          <w:szCs w:val="25"/>
          <w:shd w:val="clear" w:color="auto" w:fill="22272E"/>
        </w:rPr>
        <w:t>]);</w:t>
      </w:r>
    </w:p>
    <w:p w14:paraId="0CA1728E"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upgraded =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upgrades.</w:t>
      </w:r>
      <w:r w:rsidRPr="005565BE">
        <w:rPr>
          <w:rFonts w:ascii="var(--monospace)" w:eastAsia="宋体" w:hAnsi="var(--monospace)" w:cs="宋体"/>
          <w:color w:val="DCBDFB"/>
          <w:kern w:val="0"/>
          <w:sz w:val="25"/>
          <w:szCs w:val="25"/>
          <w:shd w:val="clear" w:color="auto" w:fill="22272E"/>
        </w:rPr>
        <w:t>upgradeProxy</w:t>
      </w:r>
      <w:proofErr w:type="spellEnd"/>
      <w:proofErr w:type="gramEnd"/>
      <w:r w:rsidRPr="005565BE">
        <w:rPr>
          <w:rFonts w:ascii="var(--monospace)" w:eastAsia="宋体" w:hAnsi="var(--monospace)" w:cs="宋体"/>
          <w:color w:val="ADBAC7"/>
          <w:kern w:val="0"/>
          <w:sz w:val="25"/>
          <w:szCs w:val="25"/>
          <w:shd w:val="clear" w:color="auto" w:fill="22272E"/>
        </w:rPr>
        <w:t>(</w:t>
      </w:r>
      <w:proofErr w:type="spellStart"/>
      <w:r w:rsidRPr="005565BE">
        <w:rPr>
          <w:rFonts w:ascii="var(--monospace)" w:eastAsia="宋体" w:hAnsi="var(--monospace)" w:cs="宋体"/>
          <w:color w:val="ADBAC7"/>
          <w:kern w:val="0"/>
          <w:sz w:val="25"/>
          <w:szCs w:val="25"/>
          <w:shd w:val="clear" w:color="auto" w:fill="22272E"/>
        </w:rPr>
        <w:t>instance.</w:t>
      </w:r>
      <w:r w:rsidRPr="005565BE">
        <w:rPr>
          <w:rFonts w:ascii="var(--monospace)" w:eastAsia="宋体" w:hAnsi="var(--monospace)" w:cs="宋体"/>
          <w:color w:val="ADBAC7"/>
          <w:kern w:val="0"/>
          <w:sz w:val="25"/>
          <w:szCs w:val="25"/>
        </w:rPr>
        <w:t>address</w:t>
      </w:r>
      <w:proofErr w:type="spellEnd"/>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DCBDFB"/>
          <w:kern w:val="0"/>
          <w:sz w:val="25"/>
          <w:szCs w:val="25"/>
          <w:shd w:val="clear" w:color="auto" w:fill="22272E"/>
        </w:rPr>
        <w:t>BoxV2</w:t>
      </w:r>
      <w:r w:rsidRPr="005565BE">
        <w:rPr>
          <w:rFonts w:ascii="var(--monospace)" w:eastAsia="宋体" w:hAnsi="var(--monospace)" w:cs="宋体"/>
          <w:color w:val="ADBAC7"/>
          <w:kern w:val="0"/>
          <w:sz w:val="25"/>
          <w:szCs w:val="25"/>
          <w:shd w:val="clear" w:color="auto" w:fill="22272E"/>
        </w:rPr>
        <w:t>);</w:t>
      </w:r>
    </w:p>
    <w:p w14:paraId="28B4655D"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2BA167F8"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value =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r w:rsidRPr="005565BE">
        <w:rPr>
          <w:rFonts w:ascii="var(--monospace)" w:eastAsia="宋体" w:hAnsi="var(--monospace)" w:cs="宋体"/>
          <w:color w:val="ADBAC7"/>
          <w:kern w:val="0"/>
          <w:sz w:val="25"/>
          <w:szCs w:val="25"/>
          <w:shd w:val="clear" w:color="auto" w:fill="22272E"/>
        </w:rPr>
        <w:t>upgraded.</w:t>
      </w:r>
      <w:proofErr w:type="gramStart"/>
      <w:r w:rsidRPr="005565BE">
        <w:rPr>
          <w:rFonts w:ascii="var(--monospace)" w:eastAsia="宋体" w:hAnsi="var(--monospace)" w:cs="宋体"/>
          <w:color w:val="DCBDFB"/>
          <w:kern w:val="0"/>
          <w:sz w:val="25"/>
          <w:szCs w:val="25"/>
          <w:shd w:val="clear" w:color="auto" w:fill="22272E"/>
        </w:rPr>
        <w:t>value</w:t>
      </w:r>
      <w:proofErr w:type="spellEnd"/>
      <w:r w:rsidRPr="005565BE">
        <w:rPr>
          <w:rFonts w:ascii="var(--monospace)" w:eastAsia="宋体" w:hAnsi="var(--monospace)" w:cs="宋体"/>
          <w:color w:val="ADBAC7"/>
          <w:kern w:val="0"/>
          <w:sz w:val="25"/>
          <w:szCs w:val="25"/>
          <w:shd w:val="clear" w:color="auto" w:fill="22272E"/>
        </w:rPr>
        <w:t>(</w:t>
      </w:r>
      <w:proofErr w:type="gramEnd"/>
      <w:r w:rsidRPr="005565BE">
        <w:rPr>
          <w:rFonts w:ascii="var(--monospace)" w:eastAsia="宋体" w:hAnsi="var(--monospace)" w:cs="宋体"/>
          <w:color w:val="ADBAC7"/>
          <w:kern w:val="0"/>
          <w:sz w:val="25"/>
          <w:szCs w:val="25"/>
          <w:shd w:val="clear" w:color="auto" w:fill="22272E"/>
        </w:rPr>
        <w:t>);</w:t>
      </w:r>
    </w:p>
    <w:p w14:paraId="6A1E5DFF"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DCBDFB"/>
          <w:kern w:val="0"/>
          <w:sz w:val="25"/>
          <w:szCs w:val="25"/>
          <w:shd w:val="clear" w:color="auto" w:fill="22272E"/>
        </w:rPr>
        <w:t>expect</w:t>
      </w:r>
      <w:r w:rsidRPr="005565BE">
        <w:rPr>
          <w:rFonts w:ascii="var(--monospace)" w:eastAsia="宋体" w:hAnsi="var(--monospace)" w:cs="宋体"/>
          <w:color w:val="ADBAC7"/>
          <w:kern w:val="0"/>
          <w:sz w:val="25"/>
          <w:szCs w:val="25"/>
          <w:shd w:val="clear" w:color="auto" w:fill="22272E"/>
        </w:rPr>
        <w:t>(</w:t>
      </w:r>
      <w:proofErr w:type="spellStart"/>
      <w:proofErr w:type="gramStart"/>
      <w:r w:rsidRPr="005565BE">
        <w:rPr>
          <w:rFonts w:ascii="var(--monospace)" w:eastAsia="宋体" w:hAnsi="var(--monospace)" w:cs="宋体"/>
          <w:color w:val="ADBAC7"/>
          <w:kern w:val="0"/>
          <w:sz w:val="25"/>
          <w:szCs w:val="25"/>
          <w:shd w:val="clear" w:color="auto" w:fill="22272E"/>
        </w:rPr>
        <w:t>value.</w:t>
      </w:r>
      <w:r w:rsidRPr="005565BE">
        <w:rPr>
          <w:rFonts w:ascii="var(--monospace)" w:eastAsia="宋体" w:hAnsi="var(--monospace)" w:cs="宋体"/>
          <w:color w:val="DCBDFB"/>
          <w:kern w:val="0"/>
          <w:sz w:val="25"/>
          <w:szCs w:val="25"/>
          <w:shd w:val="clear" w:color="auto" w:fill="22272E"/>
        </w:rPr>
        <w:t>toString</w:t>
      </w:r>
      <w:proofErr w:type="spellEnd"/>
      <w:proofErr w:type="gramEnd"/>
      <w:r w:rsidRPr="005565BE">
        <w:rPr>
          <w:rFonts w:ascii="var(--monospace)" w:eastAsia="宋体" w:hAnsi="var(--monospace)" w:cs="宋体"/>
          <w:color w:val="ADBAC7"/>
          <w:kern w:val="0"/>
          <w:sz w:val="25"/>
          <w:szCs w:val="25"/>
          <w:shd w:val="clear" w:color="auto" w:fill="22272E"/>
        </w:rPr>
        <w:t>()).</w:t>
      </w:r>
      <w:proofErr w:type="spellStart"/>
      <w:r w:rsidRPr="005565BE">
        <w:rPr>
          <w:rFonts w:ascii="var(--monospace)" w:eastAsia="宋体" w:hAnsi="var(--monospace)" w:cs="宋体"/>
          <w:color w:val="ADBAC7"/>
          <w:kern w:val="0"/>
          <w:sz w:val="25"/>
          <w:szCs w:val="25"/>
        </w:rPr>
        <w:t>to</w:t>
      </w:r>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DCBDFB"/>
          <w:kern w:val="0"/>
          <w:sz w:val="25"/>
          <w:szCs w:val="25"/>
          <w:shd w:val="clear" w:color="auto" w:fill="22272E"/>
        </w:rPr>
        <w:t>equal</w:t>
      </w:r>
      <w:proofErr w:type="spellEnd"/>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96D0FF"/>
          <w:kern w:val="0"/>
          <w:sz w:val="25"/>
          <w:szCs w:val="25"/>
          <w:shd w:val="clear" w:color="auto" w:fill="22272E"/>
        </w:rPr>
        <w:t>'42'</w:t>
      </w:r>
      <w:r w:rsidRPr="005565BE">
        <w:rPr>
          <w:rFonts w:ascii="var(--monospace)" w:eastAsia="宋体" w:hAnsi="var(--monospace)" w:cs="宋体"/>
          <w:color w:val="ADBAC7"/>
          <w:kern w:val="0"/>
          <w:sz w:val="25"/>
          <w:szCs w:val="25"/>
          <w:shd w:val="clear" w:color="auto" w:fill="22272E"/>
        </w:rPr>
        <w:t>);</w:t>
      </w:r>
    </w:p>
    <w:p w14:paraId="2A08F5BA"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p>
    <w:p w14:paraId="34C79E3D"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r w:rsidRPr="005565BE">
        <w:rPr>
          <w:rFonts w:ascii="var(--monospace)" w:eastAsia="宋体" w:hAnsi="var(--monospace)" w:cs="宋体"/>
          <w:color w:val="ADBAC7"/>
          <w:kern w:val="0"/>
          <w:sz w:val="25"/>
          <w:szCs w:val="25"/>
          <w:shd w:val="clear" w:color="auto" w:fill="22272E"/>
        </w:rPr>
        <w:t>});</w:t>
      </w:r>
    </w:p>
    <w:p w14:paraId="690E5071" w14:textId="77777777" w:rsidR="005565BE" w:rsidRPr="005565BE" w:rsidRDefault="005565BE" w:rsidP="005565BE">
      <w:pPr>
        <w:widowControl/>
        <w:shd w:val="clear" w:color="auto" w:fill="FEFEFE"/>
        <w:spacing w:beforeAutospacing="1" w:after="100" w:afterAutospacing="1"/>
        <w:jc w:val="left"/>
        <w:outlineLvl w:val="2"/>
        <w:rPr>
          <w:rFonts w:ascii="var(--heading)" w:eastAsia="宋体" w:hAnsi="var(--heading)" w:cs="Helvetica" w:hint="eastAsia"/>
          <w:b/>
          <w:bCs/>
          <w:color w:val="282846"/>
          <w:kern w:val="0"/>
          <w:sz w:val="38"/>
          <w:szCs w:val="38"/>
        </w:rPr>
      </w:pPr>
      <w:r w:rsidRPr="005565BE">
        <w:rPr>
          <w:rFonts w:ascii="var(--heading)" w:eastAsia="宋体" w:hAnsi="var(--heading)" w:cs="Helvetica"/>
          <w:b/>
          <w:bCs/>
          <w:color w:val="282846"/>
          <w:kern w:val="0"/>
          <w:sz w:val="38"/>
          <w:szCs w:val="38"/>
        </w:rPr>
        <w:t>Beacon proxies</w:t>
      </w:r>
    </w:p>
    <w:p w14:paraId="6530E76D"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w:t>
      </w:r>
      <w:proofErr w:type="gramStart"/>
      <w:r w:rsidRPr="005565BE">
        <w:rPr>
          <w:rFonts w:ascii="var(--monospace)" w:eastAsia="宋体" w:hAnsi="var(--monospace)" w:cs="宋体"/>
          <w:color w:val="ADBAC7"/>
          <w:kern w:val="0"/>
          <w:sz w:val="25"/>
          <w:szCs w:val="25"/>
          <w:shd w:val="clear" w:color="auto" w:fill="22272E"/>
        </w:rPr>
        <w:t>{ expect</w:t>
      </w:r>
      <w:proofErr w:type="gramEnd"/>
      <w:r w:rsidRPr="005565BE">
        <w:rPr>
          <w:rFonts w:ascii="var(--monospace)" w:eastAsia="宋体" w:hAnsi="var(--monospace)" w:cs="宋体"/>
          <w:color w:val="ADBAC7"/>
          <w:kern w:val="0"/>
          <w:sz w:val="25"/>
          <w:szCs w:val="25"/>
          <w:shd w:val="clear" w:color="auto" w:fill="22272E"/>
        </w:rPr>
        <w:t xml:space="preserve"> } = </w:t>
      </w:r>
      <w:r w:rsidRPr="005565BE">
        <w:rPr>
          <w:rFonts w:ascii="var(--monospace)" w:eastAsia="宋体" w:hAnsi="var(--monospace)" w:cs="宋体"/>
          <w:color w:val="F69D50"/>
          <w:kern w:val="0"/>
          <w:sz w:val="25"/>
          <w:szCs w:val="25"/>
          <w:shd w:val="clear" w:color="auto" w:fill="22272E"/>
        </w:rPr>
        <w:t>require</w:t>
      </w:r>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96D0FF"/>
          <w:kern w:val="0"/>
          <w:sz w:val="25"/>
          <w:szCs w:val="25"/>
          <w:shd w:val="clear" w:color="auto" w:fill="22272E"/>
        </w:rPr>
        <w:t>"chai"</w:t>
      </w:r>
      <w:r w:rsidRPr="005565BE">
        <w:rPr>
          <w:rFonts w:ascii="var(--monospace)" w:eastAsia="宋体" w:hAnsi="var(--monospace)" w:cs="宋体"/>
          <w:color w:val="ADBAC7"/>
          <w:kern w:val="0"/>
          <w:sz w:val="25"/>
          <w:szCs w:val="25"/>
          <w:shd w:val="clear" w:color="auto" w:fill="22272E"/>
        </w:rPr>
        <w:t>);</w:t>
      </w:r>
    </w:p>
    <w:p w14:paraId="202B1B6A"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30C76AAE"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roofErr w:type="gramStart"/>
      <w:r w:rsidRPr="005565BE">
        <w:rPr>
          <w:rFonts w:ascii="var(--monospace)" w:eastAsia="宋体" w:hAnsi="var(--monospace)" w:cs="宋体"/>
          <w:color w:val="DCBDFB"/>
          <w:kern w:val="0"/>
          <w:sz w:val="25"/>
          <w:szCs w:val="25"/>
          <w:shd w:val="clear" w:color="auto" w:fill="22272E"/>
        </w:rPr>
        <w:t>describe</w:t>
      </w:r>
      <w:r w:rsidRPr="005565BE">
        <w:rPr>
          <w:rFonts w:ascii="var(--monospace)" w:eastAsia="宋体" w:hAnsi="var(--monospace)" w:cs="宋体"/>
          <w:color w:val="ADBAC7"/>
          <w:kern w:val="0"/>
          <w:sz w:val="25"/>
          <w:szCs w:val="25"/>
          <w:shd w:val="clear" w:color="auto" w:fill="22272E"/>
        </w:rPr>
        <w:t>(</w:t>
      </w:r>
      <w:proofErr w:type="gramEnd"/>
      <w:r w:rsidRPr="005565BE">
        <w:rPr>
          <w:rFonts w:ascii="var(--monospace)" w:eastAsia="宋体" w:hAnsi="var(--monospace)" w:cs="宋体"/>
          <w:color w:val="96D0FF"/>
          <w:kern w:val="0"/>
          <w:sz w:val="25"/>
          <w:szCs w:val="25"/>
          <w:shd w:val="clear" w:color="auto" w:fill="22272E"/>
        </w:rPr>
        <w:t>"Box"</w:t>
      </w: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function</w:t>
      </w:r>
      <w:r w:rsidRPr="005565BE">
        <w:rPr>
          <w:rFonts w:ascii="var(--monospace)" w:eastAsia="宋体" w:hAnsi="var(--monospace)" w:cs="宋体"/>
          <w:color w:val="ADBAC7"/>
          <w:kern w:val="0"/>
          <w:sz w:val="25"/>
          <w:szCs w:val="25"/>
          <w:shd w:val="clear" w:color="auto" w:fill="22272E"/>
        </w:rPr>
        <w:t>() {</w:t>
      </w:r>
    </w:p>
    <w:p w14:paraId="6D545F63"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proofErr w:type="gramStart"/>
      <w:r w:rsidRPr="005565BE">
        <w:rPr>
          <w:rFonts w:ascii="var(--monospace)" w:eastAsia="宋体" w:hAnsi="var(--monospace)" w:cs="宋体"/>
          <w:color w:val="DCBDFB"/>
          <w:kern w:val="0"/>
          <w:sz w:val="25"/>
          <w:szCs w:val="25"/>
          <w:shd w:val="clear" w:color="auto" w:fill="22272E"/>
        </w:rPr>
        <w:t>it</w:t>
      </w:r>
      <w:r w:rsidRPr="005565BE">
        <w:rPr>
          <w:rFonts w:ascii="var(--monospace)" w:eastAsia="宋体" w:hAnsi="var(--monospace)" w:cs="宋体"/>
          <w:color w:val="ADBAC7"/>
          <w:kern w:val="0"/>
          <w:sz w:val="25"/>
          <w:szCs w:val="25"/>
          <w:shd w:val="clear" w:color="auto" w:fill="22272E"/>
        </w:rPr>
        <w:t>(</w:t>
      </w:r>
      <w:proofErr w:type="gramEnd"/>
      <w:r w:rsidRPr="005565BE">
        <w:rPr>
          <w:rFonts w:ascii="var(--monospace)" w:eastAsia="宋体" w:hAnsi="var(--monospace)" w:cs="宋体"/>
          <w:color w:val="96D0FF"/>
          <w:kern w:val="0"/>
          <w:sz w:val="25"/>
          <w:szCs w:val="25"/>
          <w:shd w:val="clear" w:color="auto" w:fill="22272E"/>
        </w:rPr>
        <w:t>'works'</w:t>
      </w: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async</w:t>
      </w:r>
      <w:r w:rsidRPr="005565BE">
        <w:rPr>
          <w:rFonts w:ascii="var(--monospace)" w:eastAsia="宋体" w:hAnsi="var(--monospace)" w:cs="宋体"/>
          <w:color w:val="ADBAC7"/>
          <w:kern w:val="0"/>
          <w:sz w:val="25"/>
          <w:szCs w:val="25"/>
          <w:shd w:val="clear" w:color="auto" w:fill="22272E"/>
        </w:rPr>
        <w:t xml:space="preserve"> () =&gt; {</w:t>
      </w:r>
    </w:p>
    <w:p w14:paraId="58DC526C"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DCBDFB"/>
          <w:kern w:val="0"/>
          <w:sz w:val="25"/>
          <w:szCs w:val="25"/>
          <w:shd w:val="clear" w:color="auto" w:fill="22272E"/>
        </w:rPr>
        <w:t>Box</w:t>
      </w:r>
      <w:r w:rsidRPr="005565BE">
        <w:rPr>
          <w:rFonts w:ascii="var(--monospace)" w:eastAsia="宋体" w:hAnsi="var(--monospace)" w:cs="宋体"/>
          <w:color w:val="ADBAC7"/>
          <w:kern w:val="0"/>
          <w:sz w:val="25"/>
          <w:szCs w:val="25"/>
          <w:shd w:val="clear" w:color="auto" w:fill="22272E"/>
        </w:rPr>
        <w:t xml:space="preserve"> =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ethers.</w:t>
      </w:r>
      <w:r w:rsidRPr="005565BE">
        <w:rPr>
          <w:rFonts w:ascii="var(--monospace)" w:eastAsia="宋体" w:hAnsi="var(--monospace)" w:cs="宋体"/>
          <w:color w:val="DCBDFB"/>
          <w:kern w:val="0"/>
          <w:sz w:val="25"/>
          <w:szCs w:val="25"/>
          <w:shd w:val="clear" w:color="auto" w:fill="22272E"/>
        </w:rPr>
        <w:t>getContractFactory</w:t>
      </w:r>
      <w:proofErr w:type="spellEnd"/>
      <w:proofErr w:type="gramEnd"/>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96D0FF"/>
          <w:kern w:val="0"/>
          <w:sz w:val="25"/>
          <w:szCs w:val="25"/>
          <w:shd w:val="clear" w:color="auto" w:fill="22272E"/>
        </w:rPr>
        <w:t>"Box"</w:t>
      </w:r>
      <w:r w:rsidRPr="005565BE">
        <w:rPr>
          <w:rFonts w:ascii="var(--monospace)" w:eastAsia="宋体" w:hAnsi="var(--monospace)" w:cs="宋体"/>
          <w:color w:val="ADBAC7"/>
          <w:kern w:val="0"/>
          <w:sz w:val="25"/>
          <w:szCs w:val="25"/>
          <w:shd w:val="clear" w:color="auto" w:fill="22272E"/>
        </w:rPr>
        <w:t>);</w:t>
      </w:r>
    </w:p>
    <w:p w14:paraId="1752E403"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DCBDFB"/>
          <w:kern w:val="0"/>
          <w:sz w:val="25"/>
          <w:szCs w:val="25"/>
          <w:shd w:val="clear" w:color="auto" w:fill="22272E"/>
        </w:rPr>
        <w:t>BoxV2</w:t>
      </w:r>
      <w:r w:rsidRPr="005565BE">
        <w:rPr>
          <w:rFonts w:ascii="var(--monospace)" w:eastAsia="宋体" w:hAnsi="var(--monospace)" w:cs="宋体"/>
          <w:color w:val="ADBAC7"/>
          <w:kern w:val="0"/>
          <w:sz w:val="25"/>
          <w:szCs w:val="25"/>
          <w:shd w:val="clear" w:color="auto" w:fill="22272E"/>
        </w:rPr>
        <w:t xml:space="preserve"> =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ethers.</w:t>
      </w:r>
      <w:r w:rsidRPr="005565BE">
        <w:rPr>
          <w:rFonts w:ascii="var(--monospace)" w:eastAsia="宋体" w:hAnsi="var(--monospace)" w:cs="宋体"/>
          <w:color w:val="DCBDFB"/>
          <w:kern w:val="0"/>
          <w:sz w:val="25"/>
          <w:szCs w:val="25"/>
          <w:shd w:val="clear" w:color="auto" w:fill="22272E"/>
        </w:rPr>
        <w:t>getContractFactory</w:t>
      </w:r>
      <w:proofErr w:type="spellEnd"/>
      <w:proofErr w:type="gramEnd"/>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96D0FF"/>
          <w:kern w:val="0"/>
          <w:sz w:val="25"/>
          <w:szCs w:val="25"/>
          <w:shd w:val="clear" w:color="auto" w:fill="22272E"/>
        </w:rPr>
        <w:t>"BoxV2"</w:t>
      </w:r>
      <w:r w:rsidRPr="005565BE">
        <w:rPr>
          <w:rFonts w:ascii="var(--monospace)" w:eastAsia="宋体" w:hAnsi="var(--monospace)" w:cs="宋体"/>
          <w:color w:val="ADBAC7"/>
          <w:kern w:val="0"/>
          <w:sz w:val="25"/>
          <w:szCs w:val="25"/>
          <w:shd w:val="clear" w:color="auto" w:fill="22272E"/>
        </w:rPr>
        <w:t>);</w:t>
      </w:r>
    </w:p>
    <w:p w14:paraId="6201F458"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0007C916"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beacon =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upgrades.</w:t>
      </w:r>
      <w:r w:rsidRPr="005565BE">
        <w:rPr>
          <w:rFonts w:ascii="var(--monospace)" w:eastAsia="宋体" w:hAnsi="var(--monospace)" w:cs="宋体"/>
          <w:color w:val="DCBDFB"/>
          <w:kern w:val="0"/>
          <w:sz w:val="25"/>
          <w:szCs w:val="25"/>
          <w:shd w:val="clear" w:color="auto" w:fill="22272E"/>
        </w:rPr>
        <w:t>deployBeacon</w:t>
      </w:r>
      <w:proofErr w:type="spellEnd"/>
      <w:proofErr w:type="gramEnd"/>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DCBDFB"/>
          <w:kern w:val="0"/>
          <w:sz w:val="25"/>
          <w:szCs w:val="25"/>
          <w:shd w:val="clear" w:color="auto" w:fill="22272E"/>
        </w:rPr>
        <w:t>Box</w:t>
      </w:r>
      <w:r w:rsidRPr="005565BE">
        <w:rPr>
          <w:rFonts w:ascii="var(--monospace)" w:eastAsia="宋体" w:hAnsi="var(--monospace)" w:cs="宋体"/>
          <w:color w:val="ADBAC7"/>
          <w:kern w:val="0"/>
          <w:sz w:val="25"/>
          <w:szCs w:val="25"/>
          <w:shd w:val="clear" w:color="auto" w:fill="22272E"/>
        </w:rPr>
        <w:t>);</w:t>
      </w:r>
    </w:p>
    <w:p w14:paraId="45BA00CC"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instance =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upgrades.</w:t>
      </w:r>
      <w:r w:rsidRPr="005565BE">
        <w:rPr>
          <w:rFonts w:ascii="var(--monospace)" w:eastAsia="宋体" w:hAnsi="var(--monospace)" w:cs="宋体"/>
          <w:color w:val="DCBDFB"/>
          <w:kern w:val="0"/>
          <w:sz w:val="25"/>
          <w:szCs w:val="25"/>
          <w:shd w:val="clear" w:color="auto" w:fill="22272E"/>
        </w:rPr>
        <w:t>deployBeaconProxy</w:t>
      </w:r>
      <w:proofErr w:type="spellEnd"/>
      <w:proofErr w:type="gramEnd"/>
      <w:r w:rsidRPr="005565BE">
        <w:rPr>
          <w:rFonts w:ascii="var(--monospace)" w:eastAsia="宋体" w:hAnsi="var(--monospace)" w:cs="宋体"/>
          <w:color w:val="ADBAC7"/>
          <w:kern w:val="0"/>
          <w:sz w:val="25"/>
          <w:szCs w:val="25"/>
          <w:shd w:val="clear" w:color="auto" w:fill="22272E"/>
        </w:rPr>
        <w:t xml:space="preserve">(beacon, </w:t>
      </w:r>
      <w:r w:rsidRPr="005565BE">
        <w:rPr>
          <w:rFonts w:ascii="var(--monospace)" w:eastAsia="宋体" w:hAnsi="var(--monospace)" w:cs="宋体"/>
          <w:color w:val="DCBDFB"/>
          <w:kern w:val="0"/>
          <w:sz w:val="25"/>
          <w:szCs w:val="25"/>
          <w:shd w:val="clear" w:color="auto" w:fill="22272E"/>
        </w:rPr>
        <w:t>Box</w:t>
      </w:r>
      <w:r w:rsidRPr="005565BE">
        <w:rPr>
          <w:rFonts w:ascii="var(--monospace)" w:eastAsia="宋体" w:hAnsi="var(--monospace)" w:cs="宋体"/>
          <w:color w:val="ADBAC7"/>
          <w:kern w:val="0"/>
          <w:sz w:val="25"/>
          <w:szCs w:val="25"/>
          <w:shd w:val="clear" w:color="auto" w:fill="22272E"/>
        </w:rPr>
        <w:t>, [</w:t>
      </w:r>
      <w:r w:rsidRPr="005565BE">
        <w:rPr>
          <w:rFonts w:ascii="var(--monospace)" w:eastAsia="宋体" w:hAnsi="var(--monospace)" w:cs="宋体"/>
          <w:color w:val="6CB6FF"/>
          <w:kern w:val="0"/>
          <w:sz w:val="25"/>
          <w:szCs w:val="25"/>
          <w:shd w:val="clear" w:color="auto" w:fill="22272E"/>
        </w:rPr>
        <w:t>42</w:t>
      </w:r>
      <w:r w:rsidRPr="005565BE">
        <w:rPr>
          <w:rFonts w:ascii="var(--monospace)" w:eastAsia="宋体" w:hAnsi="var(--monospace)" w:cs="宋体"/>
          <w:color w:val="ADBAC7"/>
          <w:kern w:val="0"/>
          <w:sz w:val="25"/>
          <w:szCs w:val="25"/>
          <w:shd w:val="clear" w:color="auto" w:fill="22272E"/>
        </w:rPr>
        <w:t>]);</w:t>
      </w:r>
    </w:p>
    <w:p w14:paraId="0BBD679C"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7C3C7015"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lastRenderedPageBreak/>
        <w:t xml:space="preserve">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proofErr w:type="gramStart"/>
      <w:r w:rsidRPr="005565BE">
        <w:rPr>
          <w:rFonts w:ascii="var(--monospace)" w:eastAsia="宋体" w:hAnsi="var(--monospace)" w:cs="宋体"/>
          <w:color w:val="ADBAC7"/>
          <w:kern w:val="0"/>
          <w:sz w:val="25"/>
          <w:szCs w:val="25"/>
          <w:shd w:val="clear" w:color="auto" w:fill="22272E"/>
        </w:rPr>
        <w:t>upgrades.</w:t>
      </w:r>
      <w:r w:rsidRPr="005565BE">
        <w:rPr>
          <w:rFonts w:ascii="var(--monospace)" w:eastAsia="宋体" w:hAnsi="var(--monospace)" w:cs="宋体"/>
          <w:color w:val="DCBDFB"/>
          <w:kern w:val="0"/>
          <w:sz w:val="25"/>
          <w:szCs w:val="25"/>
          <w:shd w:val="clear" w:color="auto" w:fill="22272E"/>
        </w:rPr>
        <w:t>upgradeBeacon</w:t>
      </w:r>
      <w:proofErr w:type="spellEnd"/>
      <w:proofErr w:type="gramEnd"/>
      <w:r w:rsidRPr="005565BE">
        <w:rPr>
          <w:rFonts w:ascii="var(--monospace)" w:eastAsia="宋体" w:hAnsi="var(--monospace)" w:cs="宋体"/>
          <w:color w:val="ADBAC7"/>
          <w:kern w:val="0"/>
          <w:sz w:val="25"/>
          <w:szCs w:val="25"/>
          <w:shd w:val="clear" w:color="auto" w:fill="22272E"/>
        </w:rPr>
        <w:t xml:space="preserve">(beacon, </w:t>
      </w:r>
      <w:r w:rsidRPr="005565BE">
        <w:rPr>
          <w:rFonts w:ascii="var(--monospace)" w:eastAsia="宋体" w:hAnsi="var(--monospace)" w:cs="宋体"/>
          <w:color w:val="DCBDFB"/>
          <w:kern w:val="0"/>
          <w:sz w:val="25"/>
          <w:szCs w:val="25"/>
          <w:shd w:val="clear" w:color="auto" w:fill="22272E"/>
        </w:rPr>
        <w:t>BoxV2</w:t>
      </w:r>
      <w:r w:rsidRPr="005565BE">
        <w:rPr>
          <w:rFonts w:ascii="var(--monospace)" w:eastAsia="宋体" w:hAnsi="var(--monospace)" w:cs="宋体"/>
          <w:color w:val="ADBAC7"/>
          <w:kern w:val="0"/>
          <w:sz w:val="25"/>
          <w:szCs w:val="25"/>
          <w:shd w:val="clear" w:color="auto" w:fill="22272E"/>
        </w:rPr>
        <w:t>);</w:t>
      </w:r>
    </w:p>
    <w:p w14:paraId="35A4E079"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upgraded = </w:t>
      </w:r>
      <w:r w:rsidRPr="005565BE">
        <w:rPr>
          <w:rFonts w:ascii="var(--monospace)" w:eastAsia="宋体" w:hAnsi="var(--monospace)" w:cs="宋体"/>
          <w:color w:val="DCBDFB"/>
          <w:kern w:val="0"/>
          <w:sz w:val="25"/>
          <w:szCs w:val="25"/>
          <w:shd w:val="clear" w:color="auto" w:fill="22272E"/>
        </w:rPr>
        <w:t>BoxV2</w:t>
      </w:r>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DCBDFB"/>
          <w:kern w:val="0"/>
          <w:sz w:val="25"/>
          <w:szCs w:val="25"/>
          <w:shd w:val="clear" w:color="auto" w:fill="22272E"/>
        </w:rPr>
        <w:t>attach</w:t>
      </w:r>
      <w:r w:rsidRPr="005565BE">
        <w:rPr>
          <w:rFonts w:ascii="var(--monospace)" w:eastAsia="宋体" w:hAnsi="var(--monospace)" w:cs="宋体"/>
          <w:color w:val="ADBAC7"/>
          <w:kern w:val="0"/>
          <w:sz w:val="25"/>
          <w:szCs w:val="25"/>
          <w:shd w:val="clear" w:color="auto" w:fill="22272E"/>
        </w:rPr>
        <w:t>(</w:t>
      </w:r>
      <w:proofErr w:type="spellStart"/>
      <w:proofErr w:type="gramStart"/>
      <w:r w:rsidRPr="005565BE">
        <w:rPr>
          <w:rFonts w:ascii="var(--monospace)" w:eastAsia="宋体" w:hAnsi="var(--monospace)" w:cs="宋体"/>
          <w:color w:val="ADBAC7"/>
          <w:kern w:val="0"/>
          <w:sz w:val="25"/>
          <w:szCs w:val="25"/>
          <w:shd w:val="clear" w:color="auto" w:fill="22272E"/>
        </w:rPr>
        <w:t>instance.</w:t>
      </w:r>
      <w:r w:rsidRPr="005565BE">
        <w:rPr>
          <w:rFonts w:ascii="var(--monospace)" w:eastAsia="宋体" w:hAnsi="var(--monospace)" w:cs="宋体"/>
          <w:color w:val="ADBAC7"/>
          <w:kern w:val="0"/>
          <w:sz w:val="25"/>
          <w:szCs w:val="25"/>
        </w:rPr>
        <w:t>address</w:t>
      </w:r>
      <w:proofErr w:type="spellEnd"/>
      <w:proofErr w:type="gramEnd"/>
      <w:r w:rsidRPr="005565BE">
        <w:rPr>
          <w:rFonts w:ascii="var(--monospace)" w:eastAsia="宋体" w:hAnsi="var(--monospace)" w:cs="宋体"/>
          <w:color w:val="ADBAC7"/>
          <w:kern w:val="0"/>
          <w:sz w:val="25"/>
          <w:szCs w:val="25"/>
          <w:shd w:val="clear" w:color="auto" w:fill="22272E"/>
        </w:rPr>
        <w:t>);</w:t>
      </w:r>
    </w:p>
    <w:p w14:paraId="11444BC4"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p>
    <w:p w14:paraId="041B4E76"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F47067"/>
          <w:kern w:val="0"/>
          <w:sz w:val="25"/>
          <w:szCs w:val="25"/>
          <w:shd w:val="clear" w:color="auto" w:fill="22272E"/>
        </w:rPr>
        <w:t>const</w:t>
      </w:r>
      <w:r w:rsidRPr="005565BE">
        <w:rPr>
          <w:rFonts w:ascii="var(--monospace)" w:eastAsia="宋体" w:hAnsi="var(--monospace)" w:cs="宋体"/>
          <w:color w:val="ADBAC7"/>
          <w:kern w:val="0"/>
          <w:sz w:val="25"/>
          <w:szCs w:val="25"/>
          <w:shd w:val="clear" w:color="auto" w:fill="22272E"/>
        </w:rPr>
        <w:t xml:space="preserve"> value = </w:t>
      </w:r>
      <w:r w:rsidRPr="005565BE">
        <w:rPr>
          <w:rFonts w:ascii="var(--monospace)" w:eastAsia="宋体" w:hAnsi="var(--monospace)" w:cs="宋体"/>
          <w:color w:val="F47067"/>
          <w:kern w:val="0"/>
          <w:sz w:val="25"/>
          <w:szCs w:val="25"/>
          <w:shd w:val="clear" w:color="auto" w:fill="22272E"/>
        </w:rPr>
        <w:t>await</w:t>
      </w:r>
      <w:r w:rsidRPr="005565BE">
        <w:rPr>
          <w:rFonts w:ascii="var(--monospace)" w:eastAsia="宋体" w:hAnsi="var(--monospace)" w:cs="宋体"/>
          <w:color w:val="ADBAC7"/>
          <w:kern w:val="0"/>
          <w:sz w:val="25"/>
          <w:szCs w:val="25"/>
          <w:shd w:val="clear" w:color="auto" w:fill="22272E"/>
        </w:rPr>
        <w:t xml:space="preserve"> </w:t>
      </w:r>
      <w:proofErr w:type="spellStart"/>
      <w:r w:rsidRPr="005565BE">
        <w:rPr>
          <w:rFonts w:ascii="var(--monospace)" w:eastAsia="宋体" w:hAnsi="var(--monospace)" w:cs="宋体"/>
          <w:color w:val="ADBAC7"/>
          <w:kern w:val="0"/>
          <w:sz w:val="25"/>
          <w:szCs w:val="25"/>
          <w:shd w:val="clear" w:color="auto" w:fill="22272E"/>
        </w:rPr>
        <w:t>upgraded.</w:t>
      </w:r>
      <w:proofErr w:type="gramStart"/>
      <w:r w:rsidRPr="005565BE">
        <w:rPr>
          <w:rFonts w:ascii="var(--monospace)" w:eastAsia="宋体" w:hAnsi="var(--monospace)" w:cs="宋体"/>
          <w:color w:val="DCBDFB"/>
          <w:kern w:val="0"/>
          <w:sz w:val="25"/>
          <w:szCs w:val="25"/>
          <w:shd w:val="clear" w:color="auto" w:fill="22272E"/>
        </w:rPr>
        <w:t>value</w:t>
      </w:r>
      <w:proofErr w:type="spellEnd"/>
      <w:r w:rsidRPr="005565BE">
        <w:rPr>
          <w:rFonts w:ascii="var(--monospace)" w:eastAsia="宋体" w:hAnsi="var(--monospace)" w:cs="宋体"/>
          <w:color w:val="ADBAC7"/>
          <w:kern w:val="0"/>
          <w:sz w:val="25"/>
          <w:szCs w:val="25"/>
          <w:shd w:val="clear" w:color="auto" w:fill="22272E"/>
        </w:rPr>
        <w:t>(</w:t>
      </w:r>
      <w:proofErr w:type="gramEnd"/>
      <w:r w:rsidRPr="005565BE">
        <w:rPr>
          <w:rFonts w:ascii="var(--monospace)" w:eastAsia="宋体" w:hAnsi="var(--monospace)" w:cs="宋体"/>
          <w:color w:val="ADBAC7"/>
          <w:kern w:val="0"/>
          <w:sz w:val="25"/>
          <w:szCs w:val="25"/>
          <w:shd w:val="clear" w:color="auto" w:fill="22272E"/>
        </w:rPr>
        <w:t>);</w:t>
      </w:r>
    </w:p>
    <w:p w14:paraId="269DB772"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r w:rsidRPr="005565BE">
        <w:rPr>
          <w:rFonts w:ascii="var(--monospace)" w:eastAsia="宋体" w:hAnsi="var(--monospace)" w:cs="宋体"/>
          <w:color w:val="DCBDFB"/>
          <w:kern w:val="0"/>
          <w:sz w:val="25"/>
          <w:szCs w:val="25"/>
          <w:shd w:val="clear" w:color="auto" w:fill="22272E"/>
        </w:rPr>
        <w:t>expect</w:t>
      </w:r>
      <w:r w:rsidRPr="005565BE">
        <w:rPr>
          <w:rFonts w:ascii="var(--monospace)" w:eastAsia="宋体" w:hAnsi="var(--monospace)" w:cs="宋体"/>
          <w:color w:val="ADBAC7"/>
          <w:kern w:val="0"/>
          <w:sz w:val="25"/>
          <w:szCs w:val="25"/>
          <w:shd w:val="clear" w:color="auto" w:fill="22272E"/>
        </w:rPr>
        <w:t>(</w:t>
      </w:r>
      <w:proofErr w:type="spellStart"/>
      <w:proofErr w:type="gramStart"/>
      <w:r w:rsidRPr="005565BE">
        <w:rPr>
          <w:rFonts w:ascii="var(--monospace)" w:eastAsia="宋体" w:hAnsi="var(--monospace)" w:cs="宋体"/>
          <w:color w:val="ADBAC7"/>
          <w:kern w:val="0"/>
          <w:sz w:val="25"/>
          <w:szCs w:val="25"/>
          <w:shd w:val="clear" w:color="auto" w:fill="22272E"/>
        </w:rPr>
        <w:t>value.</w:t>
      </w:r>
      <w:r w:rsidRPr="005565BE">
        <w:rPr>
          <w:rFonts w:ascii="var(--monospace)" w:eastAsia="宋体" w:hAnsi="var(--monospace)" w:cs="宋体"/>
          <w:color w:val="DCBDFB"/>
          <w:kern w:val="0"/>
          <w:sz w:val="25"/>
          <w:szCs w:val="25"/>
          <w:shd w:val="clear" w:color="auto" w:fill="22272E"/>
        </w:rPr>
        <w:t>toString</w:t>
      </w:r>
      <w:proofErr w:type="spellEnd"/>
      <w:proofErr w:type="gramEnd"/>
      <w:r w:rsidRPr="005565BE">
        <w:rPr>
          <w:rFonts w:ascii="var(--monospace)" w:eastAsia="宋体" w:hAnsi="var(--monospace)" w:cs="宋体"/>
          <w:color w:val="ADBAC7"/>
          <w:kern w:val="0"/>
          <w:sz w:val="25"/>
          <w:szCs w:val="25"/>
          <w:shd w:val="clear" w:color="auto" w:fill="22272E"/>
        </w:rPr>
        <w:t>()).</w:t>
      </w:r>
      <w:proofErr w:type="spellStart"/>
      <w:r w:rsidRPr="005565BE">
        <w:rPr>
          <w:rFonts w:ascii="var(--monospace)" w:eastAsia="宋体" w:hAnsi="var(--monospace)" w:cs="宋体"/>
          <w:color w:val="ADBAC7"/>
          <w:kern w:val="0"/>
          <w:sz w:val="25"/>
          <w:szCs w:val="25"/>
        </w:rPr>
        <w:t>to</w:t>
      </w:r>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DCBDFB"/>
          <w:kern w:val="0"/>
          <w:sz w:val="25"/>
          <w:szCs w:val="25"/>
          <w:shd w:val="clear" w:color="auto" w:fill="22272E"/>
        </w:rPr>
        <w:t>equal</w:t>
      </w:r>
      <w:proofErr w:type="spellEnd"/>
      <w:r w:rsidRPr="005565BE">
        <w:rPr>
          <w:rFonts w:ascii="var(--monospace)" w:eastAsia="宋体" w:hAnsi="var(--monospace)" w:cs="宋体"/>
          <w:color w:val="ADBAC7"/>
          <w:kern w:val="0"/>
          <w:sz w:val="25"/>
          <w:szCs w:val="25"/>
          <w:shd w:val="clear" w:color="auto" w:fill="22272E"/>
        </w:rPr>
        <w:t>(</w:t>
      </w:r>
      <w:r w:rsidRPr="005565BE">
        <w:rPr>
          <w:rFonts w:ascii="var(--monospace)" w:eastAsia="宋体" w:hAnsi="var(--monospace)" w:cs="宋体"/>
          <w:color w:val="96D0FF"/>
          <w:kern w:val="0"/>
          <w:sz w:val="25"/>
          <w:szCs w:val="25"/>
          <w:shd w:val="clear" w:color="auto" w:fill="22272E"/>
        </w:rPr>
        <w:t>'42'</w:t>
      </w:r>
      <w:r w:rsidRPr="005565BE">
        <w:rPr>
          <w:rFonts w:ascii="var(--monospace)" w:eastAsia="宋体" w:hAnsi="var(--monospace)" w:cs="宋体"/>
          <w:color w:val="ADBAC7"/>
          <w:kern w:val="0"/>
          <w:sz w:val="25"/>
          <w:szCs w:val="25"/>
          <w:shd w:val="clear" w:color="auto" w:fill="22272E"/>
        </w:rPr>
        <w:t>);</w:t>
      </w:r>
    </w:p>
    <w:p w14:paraId="0B935B32"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ADBAC7"/>
          <w:kern w:val="0"/>
          <w:sz w:val="25"/>
          <w:szCs w:val="25"/>
          <w:shd w:val="clear" w:color="auto" w:fill="22272E"/>
        </w:rPr>
      </w:pPr>
      <w:r w:rsidRPr="005565BE">
        <w:rPr>
          <w:rFonts w:ascii="var(--monospace)" w:eastAsia="宋体" w:hAnsi="var(--monospace)" w:cs="宋体"/>
          <w:color w:val="ADBAC7"/>
          <w:kern w:val="0"/>
          <w:sz w:val="25"/>
          <w:szCs w:val="25"/>
          <w:shd w:val="clear" w:color="auto" w:fill="22272E"/>
        </w:rPr>
        <w:t xml:space="preserve">  });</w:t>
      </w:r>
    </w:p>
    <w:p w14:paraId="2F1E4B48" w14:textId="77777777" w:rsidR="005565BE" w:rsidRPr="005565BE" w:rsidRDefault="005565BE" w:rsidP="005565BE">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r w:rsidRPr="005565BE">
        <w:rPr>
          <w:rFonts w:ascii="var(--monospace)" w:eastAsia="宋体" w:hAnsi="var(--monospace)" w:cs="宋体"/>
          <w:color w:val="ADBAC7"/>
          <w:kern w:val="0"/>
          <w:sz w:val="25"/>
          <w:szCs w:val="25"/>
          <w:shd w:val="clear" w:color="auto" w:fill="22272E"/>
        </w:rPr>
        <w:t>});</w:t>
      </w:r>
    </w:p>
    <w:p w14:paraId="729A2CEC" w14:textId="77777777" w:rsidR="00B84427" w:rsidRDefault="00B84427"/>
    <w:p w14:paraId="5CCBA8AF" w14:textId="77777777" w:rsidR="002B7148" w:rsidRDefault="002B7148" w:rsidP="002B7148">
      <w:pPr>
        <w:pStyle w:val="1"/>
        <w:shd w:val="clear" w:color="auto" w:fill="FEFEFE"/>
        <w:spacing w:before="0" w:beforeAutospacing="0"/>
        <w:rPr>
          <w:rFonts w:ascii="var(--heading)" w:hAnsi="var(--heading)" w:hint="eastAsia"/>
          <w:color w:val="282846"/>
          <w:sz w:val="43"/>
          <w:szCs w:val="43"/>
        </w:rPr>
      </w:pPr>
      <w:r>
        <w:rPr>
          <w:rFonts w:ascii="var(--heading)" w:hAnsi="var(--heading)"/>
          <w:color w:val="282846"/>
          <w:sz w:val="43"/>
          <w:szCs w:val="43"/>
        </w:rPr>
        <w:t>Writing Upgradeable Contracts</w:t>
      </w:r>
    </w:p>
    <w:p w14:paraId="0C131E30"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When working with upgradeable contracts using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Upgrades, there are a few minor caveats to keep in mind when writing your Solidity code.</w:t>
      </w:r>
    </w:p>
    <w:p w14:paraId="5479DE65"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It’s worth mentioning that these restrictions have their roots in how the Ethereum VM works, and apply to all projects that work with upgradeable contracts, not just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Upgrades.</w:t>
      </w:r>
    </w:p>
    <w:p w14:paraId="6255A30E" w14:textId="77777777" w:rsidR="002B7148" w:rsidRDefault="002B7148" w:rsidP="002B7148">
      <w:pPr>
        <w:pStyle w:val="2"/>
        <w:shd w:val="clear" w:color="auto" w:fill="FEFEFE"/>
        <w:spacing w:before="0"/>
        <w:rPr>
          <w:rFonts w:ascii="var(--heading)" w:hAnsi="var(--heading)" w:cs="Helvetica" w:hint="eastAsia"/>
          <w:color w:val="282846"/>
          <w:sz w:val="43"/>
          <w:szCs w:val="43"/>
        </w:rPr>
      </w:pPr>
      <w:r w:rsidRPr="002356E5">
        <w:rPr>
          <w:rFonts w:ascii="var(--heading)" w:hAnsi="var(--heading)" w:cs="Helvetica"/>
          <w:color w:val="282846"/>
          <w:sz w:val="43"/>
          <w:szCs w:val="43"/>
          <w:highlight w:val="yellow"/>
        </w:rPr>
        <w:t>Initializers</w:t>
      </w:r>
    </w:p>
    <w:p w14:paraId="0A5D2C2D"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You can use your Solidity contracts with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Upgrades </w:t>
      </w:r>
      <w:commentRangeStart w:id="16"/>
      <w:r>
        <w:rPr>
          <w:rFonts w:ascii="Helvetica" w:hAnsi="Helvetica" w:cs="Helvetica"/>
          <w:color w:val="282846"/>
          <w:sz w:val="27"/>
          <w:szCs w:val="27"/>
        </w:rPr>
        <w:t>without any modifications</w:t>
      </w:r>
      <w:commentRangeEnd w:id="16"/>
      <w:r w:rsidR="00025C2E">
        <w:rPr>
          <w:rStyle w:val="a9"/>
          <w:rFonts w:asciiTheme="minorHAnsi" w:eastAsiaTheme="minorEastAsia" w:hAnsiTheme="minorHAnsi" w:cstheme="minorBidi"/>
          <w:kern w:val="2"/>
        </w:rPr>
        <w:commentReference w:id="16"/>
      </w:r>
      <w:r>
        <w:rPr>
          <w:rFonts w:ascii="Helvetica" w:hAnsi="Helvetica" w:cs="Helvetica"/>
          <w:color w:val="282846"/>
          <w:sz w:val="27"/>
          <w:szCs w:val="27"/>
        </w:rPr>
        <w:t xml:space="preserve">, </w:t>
      </w:r>
      <w:r w:rsidRPr="00025C2E">
        <w:rPr>
          <w:rFonts w:ascii="Helvetica" w:hAnsi="Helvetica" w:cs="Helvetica"/>
          <w:color w:val="282846"/>
          <w:sz w:val="27"/>
          <w:szCs w:val="27"/>
          <w:highlight w:val="yellow"/>
        </w:rPr>
        <w:t>except for their </w:t>
      </w:r>
      <w:r w:rsidRPr="00025C2E">
        <w:rPr>
          <w:rStyle w:val="af"/>
          <w:rFonts w:ascii="Helvetica" w:hAnsi="Helvetica" w:cs="Helvetica"/>
          <w:color w:val="282846"/>
          <w:highlight w:val="yellow"/>
        </w:rPr>
        <w:t>constructors</w:t>
      </w:r>
      <w:r>
        <w:rPr>
          <w:rFonts w:ascii="Helvetica" w:hAnsi="Helvetica" w:cs="Helvetica"/>
          <w:color w:val="282846"/>
          <w:sz w:val="27"/>
          <w:szCs w:val="27"/>
        </w:rPr>
        <w:t xml:space="preserve">. Due to a requirement of the proxy-based upgradeability system, </w:t>
      </w:r>
      <w:r w:rsidRPr="00025C2E">
        <w:rPr>
          <w:rFonts w:ascii="Helvetica" w:hAnsi="Helvetica" w:cs="Helvetica"/>
          <w:color w:val="282846"/>
          <w:sz w:val="27"/>
          <w:szCs w:val="27"/>
          <w:highlight w:val="yellow"/>
        </w:rPr>
        <w:t>no constructors can be used in upgradeable contracts</w:t>
      </w:r>
      <w:r>
        <w:rPr>
          <w:rFonts w:ascii="Helvetica" w:hAnsi="Helvetica" w:cs="Helvetica"/>
          <w:color w:val="282846"/>
          <w:sz w:val="27"/>
          <w:szCs w:val="27"/>
        </w:rPr>
        <w:t>. To learn about the reasons behind this restriction, head to </w:t>
      </w:r>
      <w:hyperlink r:id="rId40" w:anchor="the-constructor-caveat" w:history="1">
        <w:r>
          <w:rPr>
            <w:rStyle w:val="a8"/>
            <w:rFonts w:ascii="Helvetica" w:hAnsi="Helvetica" w:cs="Helvetica"/>
            <w:sz w:val="27"/>
            <w:szCs w:val="27"/>
          </w:rPr>
          <w:t>Proxies</w:t>
        </w:r>
      </w:hyperlink>
      <w:r>
        <w:rPr>
          <w:rFonts w:ascii="Helvetica" w:hAnsi="Helvetica" w:cs="Helvetica"/>
          <w:color w:val="282846"/>
          <w:sz w:val="27"/>
          <w:szCs w:val="27"/>
        </w:rPr>
        <w:t>.</w:t>
      </w:r>
    </w:p>
    <w:p w14:paraId="337476E4"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This means that, when using a contract with the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Upgrades, you need to change its constructor into a regular function, typically named </w:t>
      </w:r>
      <w:r w:rsidRPr="00025C2E">
        <w:rPr>
          <w:rStyle w:val="HTML"/>
          <w:rFonts w:ascii="var(--monospace)" w:hAnsi="var(--monospace)"/>
          <w:color w:val="282846"/>
          <w:sz w:val="26"/>
          <w:szCs w:val="26"/>
          <w:highlight w:val="yellow"/>
          <w:shd w:val="clear" w:color="auto" w:fill="F6F6F7"/>
        </w:rPr>
        <w:t>initialize</w:t>
      </w:r>
      <w:r>
        <w:rPr>
          <w:rFonts w:ascii="Helvetica" w:hAnsi="Helvetica" w:cs="Helvetica"/>
          <w:color w:val="282846"/>
          <w:sz w:val="27"/>
          <w:szCs w:val="27"/>
        </w:rPr>
        <w:t>, where you run all the setup logic:</w:t>
      </w:r>
    </w:p>
    <w:p w14:paraId="1601D9AE"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comment"/>
          <w:rFonts w:ascii="var(--monospace)" w:hAnsi="var(--monospace)"/>
          <w:color w:val="768390"/>
          <w:sz w:val="25"/>
          <w:szCs w:val="25"/>
          <w:shd w:val="clear" w:color="auto" w:fill="22272E"/>
        </w:rPr>
        <w:t xml:space="preserve">// </w:t>
      </w:r>
      <w:r>
        <w:rPr>
          <w:rStyle w:val="hljs-doctag"/>
          <w:rFonts w:ascii="var(--monospace)" w:hAnsi="var(--monospace)"/>
          <w:color w:val="F47067"/>
          <w:sz w:val="25"/>
          <w:szCs w:val="25"/>
          <w:shd w:val="clear" w:color="auto" w:fill="22272E"/>
        </w:rPr>
        <w:t>NOTE:</w:t>
      </w:r>
      <w:r>
        <w:rPr>
          <w:rStyle w:val="hljs-comment"/>
          <w:rFonts w:ascii="var(--monospace)" w:hAnsi="var(--monospace)"/>
          <w:color w:val="768390"/>
          <w:sz w:val="25"/>
          <w:szCs w:val="25"/>
          <w:shd w:val="clear" w:color="auto" w:fill="22272E"/>
        </w:rPr>
        <w:t xml:space="preserve"> Do not use this code snippet, it's incomplete and has a critical vulnerability!</w:t>
      </w:r>
    </w:p>
    <w:p w14:paraId="60089B4F"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453B2142"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pragma</w:t>
      </w:r>
      <w:r>
        <w:rPr>
          <w:rStyle w:val="hljs-meta"/>
          <w:rFonts w:ascii="var(--monospace)" w:hAnsi="var(--monospace)"/>
          <w:color w:val="6CB6FF"/>
          <w:sz w:val="25"/>
          <w:szCs w:val="25"/>
          <w:shd w:val="clear" w:color="auto" w:fill="22272E"/>
        </w:rPr>
        <w:t xml:space="preserve"> </w:t>
      </w:r>
      <w:r>
        <w:rPr>
          <w:rStyle w:val="hljs-keyword"/>
          <w:rFonts w:ascii="var(--monospace)" w:hAnsi="var(--monospace)"/>
          <w:color w:val="F47067"/>
          <w:sz w:val="25"/>
          <w:szCs w:val="25"/>
          <w:shd w:val="clear" w:color="auto" w:fill="22272E"/>
        </w:rPr>
        <w:t>solidity</w:t>
      </w:r>
      <w:r>
        <w:rPr>
          <w:rStyle w:val="hljs-meta"/>
          <w:rFonts w:ascii="var(--monospace)" w:hAnsi="var(--monospace)"/>
          <w:color w:val="6CB6FF"/>
          <w:sz w:val="25"/>
          <w:szCs w:val="25"/>
          <w:shd w:val="clear" w:color="auto" w:fill="22272E"/>
        </w:rPr>
        <w:t xml:space="preserve"> ^0.6.0;</w:t>
      </w:r>
    </w:p>
    <w:p w14:paraId="0877A89D"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718C3505"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2ADB048B"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public</w:t>
      </w:r>
      <w:r>
        <w:rPr>
          <w:rStyle w:val="HTML"/>
          <w:rFonts w:ascii="var(--monospace)" w:hAnsi="var(--monospace)"/>
          <w:color w:val="ADBAC7"/>
          <w:sz w:val="25"/>
          <w:szCs w:val="25"/>
          <w:shd w:val="clear" w:color="auto" w:fill="22272E"/>
        </w:rPr>
        <w:t xml:space="preserve"> x;</w:t>
      </w:r>
    </w:p>
    <w:p w14:paraId="2F4A0890"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46373B67"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function</w:t>
      </w:r>
      <w:r>
        <w:rPr>
          <w:rStyle w:val="hljs-function"/>
          <w:rFonts w:ascii="var(--monospace)" w:hAnsi="var(--monospace)"/>
          <w:color w:val="ADBAC7"/>
          <w:sz w:val="25"/>
          <w:szCs w:val="25"/>
          <w:shd w:val="clear" w:color="auto" w:fill="22272E"/>
        </w:rPr>
        <w:t xml:space="preserve"> </w:t>
      </w:r>
      <w:proofErr w:type="gramStart"/>
      <w:r>
        <w:rPr>
          <w:rStyle w:val="hljs-title"/>
          <w:rFonts w:ascii="var(--monospace)" w:hAnsi="var(--monospace)"/>
          <w:color w:val="DCBDFB"/>
          <w:sz w:val="25"/>
          <w:szCs w:val="25"/>
          <w:shd w:val="clear" w:color="auto" w:fill="22272E"/>
        </w:rPr>
        <w:t>initialize</w:t>
      </w:r>
      <w:r>
        <w:rPr>
          <w:rStyle w:val="hljs-function"/>
          <w:rFonts w:ascii="var(--monospace)" w:hAnsi="var(--monospace)"/>
          <w:color w:val="ADBAC7"/>
          <w:sz w:val="25"/>
          <w:szCs w:val="25"/>
          <w:shd w:val="clear" w:color="auto" w:fill="22272E"/>
        </w:rPr>
        <w:t>(</w:t>
      </w:r>
      <w:proofErr w:type="gramEnd"/>
      <w:r>
        <w:rPr>
          <w:rStyle w:val="hljs-keyword"/>
          <w:rFonts w:ascii="var(--monospace)" w:hAnsi="var(--monospace)"/>
          <w:color w:val="F47067"/>
          <w:sz w:val="25"/>
          <w:szCs w:val="25"/>
        </w:rPr>
        <w:t>uint256</w:t>
      </w:r>
      <w:r>
        <w:rPr>
          <w:rStyle w:val="hljs-params"/>
          <w:rFonts w:ascii="var(--monospace)" w:hAnsi="var(--monospace)"/>
          <w:color w:val="ADBAC7"/>
          <w:sz w:val="25"/>
          <w:szCs w:val="25"/>
        </w:rPr>
        <w:t xml:space="preserve"> _x</w:t>
      </w:r>
      <w:r>
        <w:rPr>
          <w:rStyle w:val="hljs-function"/>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public</w:t>
      </w:r>
      <w:r>
        <w:rPr>
          <w:rStyle w:val="hljs-function"/>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4FEEB602"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x </w:t>
      </w:r>
      <w:r>
        <w:rPr>
          <w:rStyle w:val="hljs-operator"/>
          <w:rFonts w:ascii="var(--monospace)" w:hAnsi="var(--monospace)"/>
          <w:color w:val="6CB6FF"/>
          <w:sz w:val="25"/>
          <w:szCs w:val="25"/>
          <w:shd w:val="clear" w:color="auto" w:fill="22272E"/>
        </w:rPr>
        <w:t>=</w:t>
      </w:r>
      <w:r>
        <w:rPr>
          <w:rStyle w:val="HTML"/>
          <w:rFonts w:ascii="var(--monospace)" w:hAnsi="var(--monospace)"/>
          <w:color w:val="ADBAC7"/>
          <w:sz w:val="25"/>
          <w:szCs w:val="25"/>
          <w:shd w:val="clear" w:color="auto" w:fill="22272E"/>
        </w:rPr>
        <w:t xml:space="preserve"> _x;</w:t>
      </w:r>
    </w:p>
    <w:p w14:paraId="13C95188"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
    <w:p w14:paraId="2D4989FA"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793EFECE"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lastRenderedPageBreak/>
        <w:t>However, while Solidity ensures that a </w:t>
      </w:r>
      <w:r>
        <w:rPr>
          <w:rStyle w:val="HTML"/>
          <w:rFonts w:ascii="var(--monospace)" w:hAnsi="var(--monospace)"/>
          <w:color w:val="282846"/>
          <w:sz w:val="26"/>
          <w:szCs w:val="26"/>
          <w:shd w:val="clear" w:color="auto" w:fill="F6F6F7"/>
        </w:rPr>
        <w:t>constructor</w:t>
      </w:r>
      <w:r>
        <w:rPr>
          <w:rFonts w:ascii="Helvetica" w:hAnsi="Helvetica" w:cs="Helvetica"/>
          <w:color w:val="282846"/>
          <w:sz w:val="27"/>
          <w:szCs w:val="27"/>
        </w:rPr>
        <w:t> is called only once in the lifetime of a contract, a regular function can be called many times. To prevent a contract from being </w:t>
      </w:r>
      <w:r>
        <w:rPr>
          <w:rStyle w:val="af"/>
          <w:rFonts w:ascii="Helvetica" w:hAnsi="Helvetica" w:cs="Helvetica"/>
          <w:color w:val="282846"/>
        </w:rPr>
        <w:t>initialized</w:t>
      </w:r>
      <w:r>
        <w:rPr>
          <w:rFonts w:ascii="Helvetica" w:hAnsi="Helvetica" w:cs="Helvetica"/>
          <w:color w:val="282846"/>
          <w:sz w:val="27"/>
          <w:szCs w:val="27"/>
        </w:rPr>
        <w:t> multiple times, you need to add a check to ensure the </w:t>
      </w:r>
      <w:commentRangeStart w:id="17"/>
      <w:r>
        <w:rPr>
          <w:rStyle w:val="HTML"/>
          <w:rFonts w:ascii="var(--monospace)" w:hAnsi="var(--monospace)"/>
          <w:color w:val="282846"/>
          <w:sz w:val="26"/>
          <w:szCs w:val="26"/>
          <w:shd w:val="clear" w:color="auto" w:fill="F6F6F7"/>
        </w:rPr>
        <w:t>initialize</w:t>
      </w:r>
      <w:r>
        <w:rPr>
          <w:rFonts w:ascii="Helvetica" w:hAnsi="Helvetica" w:cs="Helvetica"/>
          <w:color w:val="282846"/>
          <w:sz w:val="27"/>
          <w:szCs w:val="27"/>
        </w:rPr>
        <w:t> </w:t>
      </w:r>
      <w:commentRangeEnd w:id="17"/>
      <w:r w:rsidR="00025C2E">
        <w:rPr>
          <w:rStyle w:val="a9"/>
          <w:rFonts w:asciiTheme="minorHAnsi" w:eastAsiaTheme="minorEastAsia" w:hAnsiTheme="minorHAnsi" w:cstheme="minorBidi"/>
          <w:kern w:val="2"/>
        </w:rPr>
        <w:commentReference w:id="17"/>
      </w:r>
      <w:r>
        <w:rPr>
          <w:rFonts w:ascii="Helvetica" w:hAnsi="Helvetica" w:cs="Helvetica"/>
          <w:color w:val="282846"/>
          <w:sz w:val="27"/>
          <w:szCs w:val="27"/>
        </w:rPr>
        <w:t xml:space="preserve">function </w:t>
      </w:r>
      <w:r w:rsidRPr="00025C2E">
        <w:rPr>
          <w:rFonts w:ascii="Helvetica" w:hAnsi="Helvetica" w:cs="Helvetica"/>
          <w:color w:val="282846"/>
          <w:sz w:val="27"/>
          <w:szCs w:val="27"/>
          <w:highlight w:val="yellow"/>
        </w:rPr>
        <w:t>is called only once</w:t>
      </w:r>
      <w:r>
        <w:rPr>
          <w:rFonts w:ascii="Helvetica" w:hAnsi="Helvetica" w:cs="Helvetica"/>
          <w:color w:val="282846"/>
          <w:sz w:val="27"/>
          <w:szCs w:val="27"/>
        </w:rPr>
        <w:t>:</w:t>
      </w:r>
    </w:p>
    <w:p w14:paraId="00C20D84"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comment"/>
          <w:rFonts w:ascii="var(--monospace)" w:hAnsi="var(--monospace)"/>
          <w:color w:val="768390"/>
          <w:sz w:val="25"/>
          <w:szCs w:val="25"/>
          <w:shd w:val="clear" w:color="auto" w:fill="22272E"/>
        </w:rPr>
        <w:t>// contracts/</w:t>
      </w:r>
      <w:proofErr w:type="spellStart"/>
      <w:r>
        <w:rPr>
          <w:rStyle w:val="hljs-comment"/>
          <w:rFonts w:ascii="var(--monospace)" w:hAnsi="var(--monospace)"/>
          <w:color w:val="768390"/>
          <w:sz w:val="25"/>
          <w:szCs w:val="25"/>
          <w:shd w:val="clear" w:color="auto" w:fill="22272E"/>
        </w:rPr>
        <w:t>MyContract.sol</w:t>
      </w:r>
      <w:proofErr w:type="spellEnd"/>
    </w:p>
    <w:p w14:paraId="2F8D2AFD"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comment"/>
          <w:rFonts w:ascii="var(--monospace)" w:hAnsi="var(--monospace)"/>
          <w:color w:val="768390"/>
          <w:sz w:val="25"/>
          <w:szCs w:val="25"/>
          <w:shd w:val="clear" w:color="auto" w:fill="22272E"/>
        </w:rPr>
        <w:t>// SPDX-License-Identifier: MIT</w:t>
      </w:r>
    </w:p>
    <w:p w14:paraId="55B701EE"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pragma</w:t>
      </w:r>
      <w:r>
        <w:rPr>
          <w:rStyle w:val="hljs-meta"/>
          <w:rFonts w:ascii="var(--monospace)" w:hAnsi="var(--monospace)"/>
          <w:color w:val="6CB6FF"/>
          <w:sz w:val="25"/>
          <w:szCs w:val="25"/>
          <w:shd w:val="clear" w:color="auto" w:fill="22272E"/>
        </w:rPr>
        <w:t xml:space="preserve"> </w:t>
      </w:r>
      <w:r>
        <w:rPr>
          <w:rStyle w:val="hljs-keyword"/>
          <w:rFonts w:ascii="var(--monospace)" w:hAnsi="var(--monospace)"/>
          <w:color w:val="F47067"/>
          <w:sz w:val="25"/>
          <w:szCs w:val="25"/>
          <w:shd w:val="clear" w:color="auto" w:fill="22272E"/>
        </w:rPr>
        <w:t>solidity</w:t>
      </w:r>
      <w:r>
        <w:rPr>
          <w:rStyle w:val="hljs-meta"/>
          <w:rFonts w:ascii="var(--monospace)" w:hAnsi="var(--monospace)"/>
          <w:color w:val="6CB6FF"/>
          <w:sz w:val="25"/>
          <w:szCs w:val="25"/>
          <w:shd w:val="clear" w:color="auto" w:fill="22272E"/>
        </w:rPr>
        <w:t xml:space="preserve"> ^0.6.0;</w:t>
      </w:r>
    </w:p>
    <w:p w14:paraId="68D1DA84"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55B8F463"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33844C2A"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public</w:t>
      </w:r>
      <w:r>
        <w:rPr>
          <w:rStyle w:val="HTML"/>
          <w:rFonts w:ascii="var(--monospace)" w:hAnsi="var(--monospace)"/>
          <w:color w:val="ADBAC7"/>
          <w:sz w:val="25"/>
          <w:szCs w:val="25"/>
          <w:shd w:val="clear" w:color="auto" w:fill="22272E"/>
        </w:rPr>
        <w:t xml:space="preserve"> x;</w:t>
      </w:r>
    </w:p>
    <w:p w14:paraId="756AA4B2"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bool</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initialized;</w:t>
      </w:r>
    </w:p>
    <w:p w14:paraId="173D3EC5"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239DDA05"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function</w:t>
      </w:r>
      <w:r>
        <w:rPr>
          <w:rStyle w:val="hljs-function"/>
          <w:rFonts w:ascii="var(--monospace)" w:hAnsi="var(--monospace)"/>
          <w:color w:val="ADBAC7"/>
          <w:sz w:val="25"/>
          <w:szCs w:val="25"/>
          <w:shd w:val="clear" w:color="auto" w:fill="22272E"/>
        </w:rPr>
        <w:t xml:space="preserve"> </w:t>
      </w:r>
      <w:proofErr w:type="gramStart"/>
      <w:r>
        <w:rPr>
          <w:rStyle w:val="hljs-title"/>
          <w:rFonts w:ascii="var(--monospace)" w:hAnsi="var(--monospace)"/>
          <w:color w:val="DCBDFB"/>
          <w:sz w:val="25"/>
          <w:szCs w:val="25"/>
          <w:shd w:val="clear" w:color="auto" w:fill="22272E"/>
        </w:rPr>
        <w:t>initialize</w:t>
      </w:r>
      <w:r>
        <w:rPr>
          <w:rStyle w:val="hljs-function"/>
          <w:rFonts w:ascii="var(--monospace)" w:hAnsi="var(--monospace)"/>
          <w:color w:val="ADBAC7"/>
          <w:sz w:val="25"/>
          <w:szCs w:val="25"/>
          <w:shd w:val="clear" w:color="auto" w:fill="22272E"/>
        </w:rPr>
        <w:t>(</w:t>
      </w:r>
      <w:proofErr w:type="gramEnd"/>
      <w:r>
        <w:rPr>
          <w:rStyle w:val="hljs-keyword"/>
          <w:rFonts w:ascii="var(--monospace)" w:hAnsi="var(--monospace)"/>
          <w:color w:val="F47067"/>
          <w:sz w:val="25"/>
          <w:szCs w:val="25"/>
        </w:rPr>
        <w:t>uint256</w:t>
      </w:r>
      <w:r>
        <w:rPr>
          <w:rStyle w:val="hljs-params"/>
          <w:rFonts w:ascii="var(--monospace)" w:hAnsi="var(--monospace)"/>
          <w:color w:val="ADBAC7"/>
          <w:sz w:val="25"/>
          <w:szCs w:val="25"/>
        </w:rPr>
        <w:t xml:space="preserve"> _x</w:t>
      </w:r>
      <w:r>
        <w:rPr>
          <w:rStyle w:val="hljs-function"/>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public</w:t>
      </w:r>
      <w:r>
        <w:rPr>
          <w:rStyle w:val="hljs-function"/>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79C1AC1B"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roofErr w:type="gramStart"/>
      <w:r w:rsidRPr="00047A4E">
        <w:rPr>
          <w:rStyle w:val="hljs-builtin"/>
          <w:rFonts w:ascii="var(--monospace)" w:hAnsi="var(--monospace)"/>
          <w:color w:val="F69D50"/>
          <w:sz w:val="25"/>
          <w:szCs w:val="25"/>
          <w:highlight w:val="yellow"/>
          <w:shd w:val="clear" w:color="auto" w:fill="22272E"/>
        </w:rPr>
        <w:t>require</w:t>
      </w:r>
      <w:r w:rsidRPr="00047A4E">
        <w:rPr>
          <w:rStyle w:val="HTML"/>
          <w:rFonts w:ascii="var(--monospace)" w:hAnsi="var(--monospace)"/>
          <w:color w:val="ADBAC7"/>
          <w:sz w:val="25"/>
          <w:szCs w:val="25"/>
          <w:highlight w:val="yellow"/>
          <w:shd w:val="clear" w:color="auto" w:fill="22272E"/>
        </w:rPr>
        <w:t>(</w:t>
      </w:r>
      <w:proofErr w:type="gramEnd"/>
      <w:r w:rsidRPr="00047A4E">
        <w:rPr>
          <w:rStyle w:val="hljs-operator"/>
          <w:rFonts w:ascii="var(--monospace)" w:hAnsi="var(--monospace)"/>
          <w:color w:val="6CB6FF"/>
          <w:sz w:val="25"/>
          <w:szCs w:val="25"/>
          <w:highlight w:val="yellow"/>
          <w:shd w:val="clear" w:color="auto" w:fill="22272E"/>
        </w:rPr>
        <w:t>!</w:t>
      </w:r>
      <w:r w:rsidRPr="00047A4E">
        <w:rPr>
          <w:rStyle w:val="HTML"/>
          <w:rFonts w:ascii="var(--monospace)" w:hAnsi="var(--monospace)"/>
          <w:color w:val="ADBAC7"/>
          <w:sz w:val="25"/>
          <w:szCs w:val="25"/>
          <w:highlight w:val="yellow"/>
          <w:shd w:val="clear" w:color="auto" w:fill="22272E"/>
        </w:rPr>
        <w:t xml:space="preserve">initialized, </w:t>
      </w:r>
      <w:r w:rsidRPr="00047A4E">
        <w:rPr>
          <w:rStyle w:val="hljs-string"/>
          <w:rFonts w:ascii="var(--monospace)" w:hAnsi="var(--monospace)"/>
          <w:color w:val="96D0FF"/>
          <w:sz w:val="25"/>
          <w:szCs w:val="25"/>
          <w:highlight w:val="yellow"/>
          <w:shd w:val="clear" w:color="auto" w:fill="22272E"/>
        </w:rPr>
        <w:t>"Contract instance has already been initialized"</w:t>
      </w:r>
      <w:r w:rsidRPr="00047A4E">
        <w:rPr>
          <w:rStyle w:val="HTML"/>
          <w:rFonts w:ascii="var(--monospace)" w:hAnsi="var(--monospace)"/>
          <w:color w:val="ADBAC7"/>
          <w:sz w:val="25"/>
          <w:szCs w:val="25"/>
          <w:highlight w:val="yellow"/>
          <w:shd w:val="clear" w:color="auto" w:fill="22272E"/>
        </w:rPr>
        <w:t>);</w:t>
      </w:r>
    </w:p>
    <w:p w14:paraId="15F49427"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initialized </w:t>
      </w:r>
      <w:r>
        <w:rPr>
          <w:rStyle w:val="hljs-operator"/>
          <w:rFonts w:ascii="var(--monospace)" w:hAnsi="var(--monospace)"/>
          <w:color w:val="6CB6FF"/>
          <w:sz w:val="25"/>
          <w:szCs w:val="25"/>
          <w:shd w:val="clear" w:color="auto" w:fill="22272E"/>
        </w:rPr>
        <w:t>=</w:t>
      </w:r>
      <w:r>
        <w:rPr>
          <w:rStyle w:val="HTML"/>
          <w:rFonts w:ascii="var(--monospace)" w:hAnsi="var(--monospace)"/>
          <w:color w:val="ADBAC7"/>
          <w:sz w:val="25"/>
          <w:szCs w:val="25"/>
          <w:shd w:val="clear" w:color="auto" w:fill="22272E"/>
        </w:rPr>
        <w:t xml:space="preserve"> </w:t>
      </w:r>
      <w:r>
        <w:rPr>
          <w:rStyle w:val="hljs-literal"/>
          <w:rFonts w:ascii="var(--monospace)" w:hAnsi="var(--monospace)"/>
          <w:color w:val="6CB6FF"/>
          <w:sz w:val="25"/>
          <w:szCs w:val="25"/>
          <w:shd w:val="clear" w:color="auto" w:fill="22272E"/>
        </w:rPr>
        <w:t>true</w:t>
      </w:r>
      <w:r>
        <w:rPr>
          <w:rStyle w:val="HTML"/>
          <w:rFonts w:ascii="var(--monospace)" w:hAnsi="var(--monospace)"/>
          <w:color w:val="ADBAC7"/>
          <w:sz w:val="25"/>
          <w:szCs w:val="25"/>
          <w:shd w:val="clear" w:color="auto" w:fill="22272E"/>
        </w:rPr>
        <w:t>;</w:t>
      </w:r>
    </w:p>
    <w:p w14:paraId="62E457E2"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x </w:t>
      </w:r>
      <w:r>
        <w:rPr>
          <w:rStyle w:val="hljs-operator"/>
          <w:rFonts w:ascii="var(--monospace)" w:hAnsi="var(--monospace)"/>
          <w:color w:val="6CB6FF"/>
          <w:sz w:val="25"/>
          <w:szCs w:val="25"/>
          <w:shd w:val="clear" w:color="auto" w:fill="22272E"/>
        </w:rPr>
        <w:t>=</w:t>
      </w:r>
      <w:r>
        <w:rPr>
          <w:rStyle w:val="HTML"/>
          <w:rFonts w:ascii="var(--monospace)" w:hAnsi="var(--monospace)"/>
          <w:color w:val="ADBAC7"/>
          <w:sz w:val="25"/>
          <w:szCs w:val="25"/>
          <w:shd w:val="clear" w:color="auto" w:fill="22272E"/>
        </w:rPr>
        <w:t xml:space="preserve"> _x;</w:t>
      </w:r>
    </w:p>
    <w:p w14:paraId="6D0C7063"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
    <w:p w14:paraId="11406667"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6EA52833"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Since this pattern is very common when writing upgradeable contracts,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Contracts provides an </w:t>
      </w:r>
      <w:proofErr w:type="spellStart"/>
      <w:r w:rsidRPr="00047A4E">
        <w:rPr>
          <w:rStyle w:val="HTML"/>
          <w:rFonts w:ascii="var(--monospace)" w:hAnsi="var(--monospace)"/>
          <w:color w:val="282846"/>
          <w:sz w:val="26"/>
          <w:szCs w:val="26"/>
          <w:highlight w:val="yellow"/>
          <w:shd w:val="clear" w:color="auto" w:fill="F6F6F7"/>
        </w:rPr>
        <w:t>Initializable</w:t>
      </w:r>
      <w:proofErr w:type="spellEnd"/>
      <w:r w:rsidRPr="00047A4E">
        <w:rPr>
          <w:rFonts w:ascii="Helvetica" w:hAnsi="Helvetica" w:cs="Helvetica"/>
          <w:color w:val="282846"/>
          <w:sz w:val="27"/>
          <w:szCs w:val="27"/>
          <w:highlight w:val="yellow"/>
        </w:rPr>
        <w:t> base contract</w:t>
      </w:r>
      <w:r>
        <w:rPr>
          <w:rFonts w:ascii="Helvetica" w:hAnsi="Helvetica" w:cs="Helvetica"/>
          <w:color w:val="282846"/>
          <w:sz w:val="27"/>
          <w:szCs w:val="27"/>
        </w:rPr>
        <w:t xml:space="preserve"> that has an </w:t>
      </w:r>
      <w:r w:rsidRPr="00047A4E">
        <w:rPr>
          <w:rStyle w:val="HTML"/>
          <w:rFonts w:ascii="var(--monospace)" w:hAnsi="var(--monospace)"/>
          <w:color w:val="282846"/>
          <w:sz w:val="26"/>
          <w:szCs w:val="26"/>
          <w:highlight w:val="yellow"/>
          <w:shd w:val="clear" w:color="auto" w:fill="F6F6F7"/>
        </w:rPr>
        <w:t>initializer</w:t>
      </w:r>
      <w:r w:rsidRPr="00047A4E">
        <w:rPr>
          <w:rFonts w:ascii="Helvetica" w:hAnsi="Helvetica" w:cs="Helvetica"/>
          <w:color w:val="282846"/>
          <w:sz w:val="27"/>
          <w:szCs w:val="27"/>
          <w:highlight w:val="yellow"/>
        </w:rPr>
        <w:t> modifier</w:t>
      </w:r>
      <w:r>
        <w:rPr>
          <w:rFonts w:ascii="Helvetica" w:hAnsi="Helvetica" w:cs="Helvetica"/>
          <w:color w:val="282846"/>
          <w:sz w:val="27"/>
          <w:szCs w:val="27"/>
        </w:rPr>
        <w:t xml:space="preserve"> that takes care of this:</w:t>
      </w:r>
    </w:p>
    <w:p w14:paraId="510421DD"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comment"/>
          <w:rFonts w:ascii="var(--monospace)" w:hAnsi="var(--monospace)"/>
          <w:color w:val="768390"/>
          <w:sz w:val="25"/>
          <w:szCs w:val="25"/>
          <w:shd w:val="clear" w:color="auto" w:fill="22272E"/>
        </w:rPr>
        <w:t>// contracts/</w:t>
      </w:r>
      <w:proofErr w:type="spellStart"/>
      <w:r>
        <w:rPr>
          <w:rStyle w:val="hljs-comment"/>
          <w:rFonts w:ascii="var(--monospace)" w:hAnsi="var(--monospace)"/>
          <w:color w:val="768390"/>
          <w:sz w:val="25"/>
          <w:szCs w:val="25"/>
          <w:shd w:val="clear" w:color="auto" w:fill="22272E"/>
        </w:rPr>
        <w:t>MyContract.sol</w:t>
      </w:r>
      <w:proofErr w:type="spellEnd"/>
    </w:p>
    <w:p w14:paraId="26940682"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comment"/>
          <w:rFonts w:ascii="var(--monospace)" w:hAnsi="var(--monospace)"/>
          <w:color w:val="768390"/>
          <w:sz w:val="25"/>
          <w:szCs w:val="25"/>
          <w:shd w:val="clear" w:color="auto" w:fill="22272E"/>
        </w:rPr>
        <w:t>// SPDX-License-Identifier: MIT</w:t>
      </w:r>
    </w:p>
    <w:p w14:paraId="17CA804C"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pragma</w:t>
      </w:r>
      <w:r>
        <w:rPr>
          <w:rStyle w:val="hljs-meta"/>
          <w:rFonts w:ascii="var(--monospace)" w:hAnsi="var(--monospace)"/>
          <w:color w:val="6CB6FF"/>
          <w:sz w:val="25"/>
          <w:szCs w:val="25"/>
          <w:shd w:val="clear" w:color="auto" w:fill="22272E"/>
        </w:rPr>
        <w:t xml:space="preserve"> </w:t>
      </w:r>
      <w:r>
        <w:rPr>
          <w:rStyle w:val="hljs-keyword"/>
          <w:rFonts w:ascii="var(--monospace)" w:hAnsi="var(--monospace)"/>
          <w:color w:val="F47067"/>
          <w:sz w:val="25"/>
          <w:szCs w:val="25"/>
          <w:shd w:val="clear" w:color="auto" w:fill="22272E"/>
        </w:rPr>
        <w:t>solidity</w:t>
      </w:r>
      <w:r>
        <w:rPr>
          <w:rStyle w:val="hljs-meta"/>
          <w:rFonts w:ascii="var(--monospace)" w:hAnsi="var(--monospace)"/>
          <w:color w:val="6CB6FF"/>
          <w:sz w:val="25"/>
          <w:szCs w:val="25"/>
          <w:shd w:val="clear" w:color="auto" w:fill="22272E"/>
        </w:rPr>
        <w:t xml:space="preserve"> ^0.6.0;</w:t>
      </w:r>
    </w:p>
    <w:p w14:paraId="4EA899A2"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351AB445"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import</w:t>
      </w:r>
      <w:r>
        <w:rPr>
          <w:rStyle w:val="HTML"/>
          <w:rFonts w:ascii="var(--monospace)" w:hAnsi="var(--monospace)"/>
          <w:color w:val="ADBAC7"/>
          <w:sz w:val="25"/>
          <w:szCs w:val="25"/>
          <w:shd w:val="clear" w:color="auto" w:fill="22272E"/>
        </w:rPr>
        <w:t xml:space="preserve"> </w:t>
      </w:r>
      <w:r>
        <w:rPr>
          <w:rStyle w:val="hljs-string"/>
          <w:rFonts w:ascii="var(--monospace)" w:hAnsi="var(--monospace)"/>
          <w:color w:val="96D0FF"/>
          <w:sz w:val="25"/>
          <w:szCs w:val="25"/>
          <w:shd w:val="clear" w:color="auto" w:fill="22272E"/>
        </w:rPr>
        <w:t>"@openzeppelin/contracts-upgradeable/proxy/utils/</w:t>
      </w:r>
      <w:r w:rsidRPr="004F7CB9">
        <w:rPr>
          <w:rStyle w:val="hljs-string"/>
          <w:rFonts w:ascii="var(--monospace)" w:hAnsi="var(--monospace)"/>
          <w:color w:val="96D0FF"/>
          <w:sz w:val="25"/>
          <w:szCs w:val="25"/>
          <w:highlight w:val="yellow"/>
          <w:shd w:val="clear" w:color="auto" w:fill="22272E"/>
        </w:rPr>
        <w:t>Initializable.sol</w:t>
      </w:r>
      <w:r>
        <w:rPr>
          <w:rStyle w:val="hljs-string"/>
          <w:rFonts w:ascii="var(--monospace)" w:hAnsi="var(--monospace)"/>
          <w:color w:val="96D0FF"/>
          <w:sz w:val="25"/>
          <w:szCs w:val="25"/>
          <w:shd w:val="clear" w:color="auto" w:fill="22272E"/>
        </w:rPr>
        <w:t>"</w:t>
      </w:r>
      <w:r>
        <w:rPr>
          <w:rStyle w:val="HTML"/>
          <w:rFonts w:ascii="var(--monospace)" w:hAnsi="var(--monospace)"/>
          <w:color w:val="ADBAC7"/>
          <w:sz w:val="25"/>
          <w:szCs w:val="25"/>
          <w:shd w:val="clear" w:color="auto" w:fill="22272E"/>
        </w:rPr>
        <w:t>;</w:t>
      </w:r>
    </w:p>
    <w:p w14:paraId="5C827B6E"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14C605ED"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is</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Initializable</w:t>
      </w:r>
      <w:proofErr w:type="spellEnd"/>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0BDE1C35"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public</w:t>
      </w:r>
      <w:r>
        <w:rPr>
          <w:rStyle w:val="HTML"/>
          <w:rFonts w:ascii="var(--monospace)" w:hAnsi="var(--monospace)"/>
          <w:color w:val="ADBAC7"/>
          <w:sz w:val="25"/>
          <w:szCs w:val="25"/>
          <w:shd w:val="clear" w:color="auto" w:fill="22272E"/>
        </w:rPr>
        <w:t xml:space="preserve"> x;</w:t>
      </w:r>
    </w:p>
    <w:p w14:paraId="62ECDF30"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343B2EA6"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function</w:t>
      </w:r>
      <w:r>
        <w:rPr>
          <w:rStyle w:val="hljs-function"/>
          <w:rFonts w:ascii="var(--monospace)" w:hAnsi="var(--monospace)"/>
          <w:color w:val="ADBAC7"/>
          <w:sz w:val="25"/>
          <w:szCs w:val="25"/>
          <w:shd w:val="clear" w:color="auto" w:fill="22272E"/>
        </w:rPr>
        <w:t xml:space="preserve"> </w:t>
      </w:r>
      <w:proofErr w:type="gramStart"/>
      <w:r>
        <w:rPr>
          <w:rStyle w:val="hljs-title"/>
          <w:rFonts w:ascii="var(--monospace)" w:hAnsi="var(--monospace)"/>
          <w:color w:val="DCBDFB"/>
          <w:sz w:val="25"/>
          <w:szCs w:val="25"/>
          <w:shd w:val="clear" w:color="auto" w:fill="22272E"/>
        </w:rPr>
        <w:t>initialize</w:t>
      </w:r>
      <w:r>
        <w:rPr>
          <w:rStyle w:val="hljs-function"/>
          <w:rFonts w:ascii="var(--monospace)" w:hAnsi="var(--monospace)"/>
          <w:color w:val="ADBAC7"/>
          <w:sz w:val="25"/>
          <w:szCs w:val="25"/>
          <w:shd w:val="clear" w:color="auto" w:fill="22272E"/>
        </w:rPr>
        <w:t>(</w:t>
      </w:r>
      <w:proofErr w:type="gramEnd"/>
      <w:r>
        <w:rPr>
          <w:rStyle w:val="hljs-keyword"/>
          <w:rFonts w:ascii="var(--monospace)" w:hAnsi="var(--monospace)"/>
          <w:color w:val="F47067"/>
          <w:sz w:val="25"/>
          <w:szCs w:val="25"/>
        </w:rPr>
        <w:t>uint256</w:t>
      </w:r>
      <w:r>
        <w:rPr>
          <w:rStyle w:val="hljs-params"/>
          <w:rFonts w:ascii="var(--monospace)" w:hAnsi="var(--monospace)"/>
          <w:color w:val="ADBAC7"/>
          <w:sz w:val="25"/>
          <w:szCs w:val="25"/>
        </w:rPr>
        <w:t xml:space="preserve"> _x</w:t>
      </w:r>
      <w:r>
        <w:rPr>
          <w:rStyle w:val="hljs-function"/>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public</w:t>
      </w:r>
      <w:r>
        <w:rPr>
          <w:rStyle w:val="hljs-function"/>
          <w:rFonts w:ascii="var(--monospace)" w:hAnsi="var(--monospace)"/>
          <w:color w:val="ADBAC7"/>
          <w:sz w:val="25"/>
          <w:szCs w:val="25"/>
          <w:shd w:val="clear" w:color="auto" w:fill="22272E"/>
        </w:rPr>
        <w:t xml:space="preserve"> </w:t>
      </w:r>
      <w:r w:rsidRPr="00047A4E">
        <w:rPr>
          <w:rStyle w:val="hljs-title"/>
          <w:rFonts w:ascii="var(--monospace)" w:hAnsi="var(--monospace)"/>
          <w:color w:val="DCBDFB"/>
          <w:sz w:val="25"/>
          <w:szCs w:val="25"/>
          <w:highlight w:val="yellow"/>
          <w:shd w:val="clear" w:color="auto" w:fill="22272E"/>
        </w:rPr>
        <w:t>initializer</w:t>
      </w:r>
      <w:r>
        <w:rPr>
          <w:rStyle w:val="hljs-function"/>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5D795398"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x </w:t>
      </w:r>
      <w:r>
        <w:rPr>
          <w:rStyle w:val="hljs-operator"/>
          <w:rFonts w:ascii="var(--monospace)" w:hAnsi="var(--monospace)"/>
          <w:color w:val="6CB6FF"/>
          <w:sz w:val="25"/>
          <w:szCs w:val="25"/>
          <w:shd w:val="clear" w:color="auto" w:fill="22272E"/>
        </w:rPr>
        <w:t>=</w:t>
      </w:r>
      <w:r>
        <w:rPr>
          <w:rStyle w:val="HTML"/>
          <w:rFonts w:ascii="var(--monospace)" w:hAnsi="var(--monospace)"/>
          <w:color w:val="ADBAC7"/>
          <w:sz w:val="25"/>
          <w:szCs w:val="25"/>
          <w:shd w:val="clear" w:color="auto" w:fill="22272E"/>
        </w:rPr>
        <w:t xml:space="preserve"> _x;</w:t>
      </w:r>
    </w:p>
    <w:p w14:paraId="1288DE64"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
    <w:p w14:paraId="27C85295"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4B14F712"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Another difference between a </w:t>
      </w:r>
      <w:r>
        <w:rPr>
          <w:rStyle w:val="HTML"/>
          <w:rFonts w:ascii="var(--monospace)" w:hAnsi="var(--monospace)"/>
          <w:color w:val="282846"/>
          <w:sz w:val="26"/>
          <w:szCs w:val="26"/>
          <w:shd w:val="clear" w:color="auto" w:fill="F6F6F7"/>
        </w:rPr>
        <w:t>constructor</w:t>
      </w:r>
      <w:r>
        <w:rPr>
          <w:rFonts w:ascii="Helvetica" w:hAnsi="Helvetica" w:cs="Helvetica"/>
          <w:color w:val="282846"/>
          <w:sz w:val="27"/>
          <w:szCs w:val="27"/>
        </w:rPr>
        <w:t xml:space="preserve"> and a regular function is that Solidity takes care of automatically invoking the constructors of all ancestors of a contract. </w:t>
      </w:r>
      <w:commentRangeStart w:id="18"/>
      <w:r>
        <w:rPr>
          <w:rFonts w:ascii="Helvetica" w:hAnsi="Helvetica" w:cs="Helvetica"/>
          <w:color w:val="282846"/>
          <w:sz w:val="27"/>
          <w:szCs w:val="27"/>
        </w:rPr>
        <w:t xml:space="preserve">When writing an initializer, you need to take special care to manually call the initializers of all parent </w:t>
      </w:r>
      <w:r>
        <w:rPr>
          <w:rFonts w:ascii="Helvetica" w:hAnsi="Helvetica" w:cs="Helvetica"/>
          <w:color w:val="282846"/>
          <w:sz w:val="27"/>
          <w:szCs w:val="27"/>
        </w:rPr>
        <w:lastRenderedPageBreak/>
        <w:t>contracts.</w:t>
      </w:r>
      <w:commentRangeEnd w:id="18"/>
      <w:r w:rsidR="004F7CB9">
        <w:rPr>
          <w:rStyle w:val="a9"/>
          <w:rFonts w:asciiTheme="minorHAnsi" w:eastAsiaTheme="minorEastAsia" w:hAnsiTheme="minorHAnsi" w:cstheme="minorBidi"/>
          <w:kern w:val="2"/>
        </w:rPr>
        <w:commentReference w:id="18"/>
      </w:r>
      <w:r>
        <w:rPr>
          <w:rFonts w:ascii="Helvetica" w:hAnsi="Helvetica" w:cs="Helvetica"/>
          <w:color w:val="282846"/>
          <w:sz w:val="27"/>
          <w:szCs w:val="27"/>
        </w:rPr>
        <w:t xml:space="preserve"> Note that the </w:t>
      </w:r>
      <w:r w:rsidRPr="004F7CB9">
        <w:rPr>
          <w:rStyle w:val="HTML"/>
          <w:rFonts w:ascii="var(--monospace)" w:hAnsi="var(--monospace)"/>
          <w:color w:val="282846"/>
          <w:sz w:val="26"/>
          <w:szCs w:val="26"/>
          <w:highlight w:val="yellow"/>
          <w:shd w:val="clear" w:color="auto" w:fill="F6F6F7"/>
        </w:rPr>
        <w:t>initializer</w:t>
      </w:r>
      <w:r>
        <w:rPr>
          <w:rFonts w:ascii="Helvetica" w:hAnsi="Helvetica" w:cs="Helvetica"/>
          <w:color w:val="282846"/>
          <w:sz w:val="27"/>
          <w:szCs w:val="27"/>
        </w:rPr>
        <w:t xml:space="preserve"> modifier can only be </w:t>
      </w:r>
      <w:r w:rsidRPr="00B94AD3">
        <w:rPr>
          <w:rFonts w:ascii="Helvetica" w:hAnsi="Helvetica" w:cs="Helvetica"/>
          <w:color w:val="282846"/>
          <w:sz w:val="27"/>
          <w:szCs w:val="27"/>
          <w:highlight w:val="yellow"/>
        </w:rPr>
        <w:t>called once</w:t>
      </w:r>
      <w:r>
        <w:rPr>
          <w:rFonts w:ascii="Helvetica" w:hAnsi="Helvetica" w:cs="Helvetica"/>
          <w:color w:val="282846"/>
          <w:sz w:val="27"/>
          <w:szCs w:val="27"/>
        </w:rPr>
        <w:t xml:space="preserve"> even when using </w:t>
      </w:r>
      <w:r w:rsidRPr="00B94AD3">
        <w:rPr>
          <w:rFonts w:ascii="Helvetica" w:hAnsi="Helvetica" w:cs="Helvetica"/>
          <w:color w:val="282846"/>
          <w:sz w:val="27"/>
          <w:szCs w:val="27"/>
          <w:highlight w:val="yellow"/>
        </w:rPr>
        <w:t>inheritance</w:t>
      </w:r>
      <w:r>
        <w:rPr>
          <w:rFonts w:ascii="Helvetica" w:hAnsi="Helvetica" w:cs="Helvetica"/>
          <w:color w:val="282846"/>
          <w:sz w:val="27"/>
          <w:szCs w:val="27"/>
        </w:rPr>
        <w:t>, so parent contracts should use the </w:t>
      </w:r>
      <w:proofErr w:type="spellStart"/>
      <w:r w:rsidRPr="00B94AD3">
        <w:rPr>
          <w:rStyle w:val="HTML"/>
          <w:rFonts w:ascii="var(--monospace)" w:hAnsi="var(--monospace)"/>
          <w:color w:val="282846"/>
          <w:sz w:val="26"/>
          <w:szCs w:val="26"/>
          <w:highlight w:val="yellow"/>
          <w:shd w:val="clear" w:color="auto" w:fill="F6F6F7"/>
        </w:rPr>
        <w:t>onlyInitializing</w:t>
      </w:r>
      <w:proofErr w:type="spellEnd"/>
      <w:r>
        <w:rPr>
          <w:rFonts w:ascii="Helvetica" w:hAnsi="Helvetica" w:cs="Helvetica"/>
          <w:color w:val="282846"/>
          <w:sz w:val="27"/>
          <w:szCs w:val="27"/>
        </w:rPr>
        <w:t> </w:t>
      </w:r>
      <w:commentRangeStart w:id="19"/>
      <w:r>
        <w:rPr>
          <w:rFonts w:ascii="Helvetica" w:hAnsi="Helvetica" w:cs="Helvetica"/>
          <w:color w:val="282846"/>
          <w:sz w:val="27"/>
          <w:szCs w:val="27"/>
        </w:rPr>
        <w:t>modifier</w:t>
      </w:r>
      <w:commentRangeEnd w:id="19"/>
      <w:r w:rsidR="00B94AD3">
        <w:rPr>
          <w:rStyle w:val="a9"/>
          <w:rFonts w:asciiTheme="minorHAnsi" w:eastAsiaTheme="minorEastAsia" w:hAnsiTheme="minorHAnsi" w:cstheme="minorBidi"/>
          <w:kern w:val="2"/>
        </w:rPr>
        <w:commentReference w:id="19"/>
      </w:r>
      <w:r>
        <w:rPr>
          <w:rFonts w:ascii="Helvetica" w:hAnsi="Helvetica" w:cs="Helvetica"/>
          <w:color w:val="282846"/>
          <w:sz w:val="27"/>
          <w:szCs w:val="27"/>
        </w:rPr>
        <w:t>:</w:t>
      </w:r>
    </w:p>
    <w:p w14:paraId="7E573850"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comment"/>
          <w:rFonts w:ascii="var(--monospace)" w:hAnsi="var(--monospace)"/>
          <w:color w:val="768390"/>
          <w:sz w:val="25"/>
          <w:szCs w:val="25"/>
          <w:shd w:val="clear" w:color="auto" w:fill="22272E"/>
        </w:rPr>
        <w:t>// contracts/</w:t>
      </w:r>
      <w:proofErr w:type="spellStart"/>
      <w:r>
        <w:rPr>
          <w:rStyle w:val="hljs-comment"/>
          <w:rFonts w:ascii="var(--monospace)" w:hAnsi="var(--monospace)"/>
          <w:color w:val="768390"/>
          <w:sz w:val="25"/>
          <w:szCs w:val="25"/>
          <w:shd w:val="clear" w:color="auto" w:fill="22272E"/>
        </w:rPr>
        <w:t>MyContract.sol</w:t>
      </w:r>
      <w:proofErr w:type="spellEnd"/>
    </w:p>
    <w:p w14:paraId="73185FE7"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comment"/>
          <w:rFonts w:ascii="var(--monospace)" w:hAnsi="var(--monospace)"/>
          <w:color w:val="768390"/>
          <w:sz w:val="25"/>
          <w:szCs w:val="25"/>
          <w:shd w:val="clear" w:color="auto" w:fill="22272E"/>
        </w:rPr>
        <w:t>// SPDX-License-Identifier: MIT</w:t>
      </w:r>
    </w:p>
    <w:p w14:paraId="09241117"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pragma</w:t>
      </w:r>
      <w:r>
        <w:rPr>
          <w:rStyle w:val="hljs-meta"/>
          <w:rFonts w:ascii="var(--monospace)" w:hAnsi="var(--monospace)"/>
          <w:color w:val="6CB6FF"/>
          <w:sz w:val="25"/>
          <w:szCs w:val="25"/>
          <w:shd w:val="clear" w:color="auto" w:fill="22272E"/>
        </w:rPr>
        <w:t xml:space="preserve"> </w:t>
      </w:r>
      <w:r>
        <w:rPr>
          <w:rStyle w:val="hljs-keyword"/>
          <w:rFonts w:ascii="var(--monospace)" w:hAnsi="var(--monospace)"/>
          <w:color w:val="F47067"/>
          <w:sz w:val="25"/>
          <w:szCs w:val="25"/>
          <w:shd w:val="clear" w:color="auto" w:fill="22272E"/>
        </w:rPr>
        <w:t>solidity</w:t>
      </w:r>
      <w:r>
        <w:rPr>
          <w:rStyle w:val="hljs-meta"/>
          <w:rFonts w:ascii="var(--monospace)" w:hAnsi="var(--monospace)"/>
          <w:color w:val="6CB6FF"/>
          <w:sz w:val="25"/>
          <w:szCs w:val="25"/>
          <w:shd w:val="clear" w:color="auto" w:fill="22272E"/>
        </w:rPr>
        <w:t xml:space="preserve"> ^0.6.0;</w:t>
      </w:r>
    </w:p>
    <w:p w14:paraId="47B04FAF"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51EDCC7B"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import</w:t>
      </w:r>
      <w:r>
        <w:rPr>
          <w:rStyle w:val="HTML"/>
          <w:rFonts w:ascii="var(--monospace)" w:hAnsi="var(--monospace)"/>
          <w:color w:val="ADBAC7"/>
          <w:sz w:val="25"/>
          <w:szCs w:val="25"/>
          <w:shd w:val="clear" w:color="auto" w:fill="22272E"/>
        </w:rPr>
        <w:t xml:space="preserve"> </w:t>
      </w:r>
      <w:r>
        <w:rPr>
          <w:rStyle w:val="hljs-string"/>
          <w:rFonts w:ascii="var(--monospace)" w:hAnsi="var(--monospace)"/>
          <w:color w:val="96D0FF"/>
          <w:sz w:val="25"/>
          <w:szCs w:val="25"/>
          <w:shd w:val="clear" w:color="auto" w:fill="22272E"/>
        </w:rPr>
        <w:t>"@openzeppelin/contracts-upgradeable/proxy/utils/</w:t>
      </w:r>
      <w:r w:rsidRPr="00B94AD3">
        <w:rPr>
          <w:rStyle w:val="hljs-string"/>
          <w:rFonts w:ascii="var(--monospace)" w:hAnsi="var(--monospace)"/>
          <w:color w:val="96D0FF"/>
          <w:sz w:val="25"/>
          <w:szCs w:val="25"/>
          <w:highlight w:val="yellow"/>
          <w:shd w:val="clear" w:color="auto" w:fill="22272E"/>
        </w:rPr>
        <w:t>Initializable.sol</w:t>
      </w:r>
      <w:r>
        <w:rPr>
          <w:rStyle w:val="hljs-string"/>
          <w:rFonts w:ascii="var(--monospace)" w:hAnsi="var(--monospace)"/>
          <w:color w:val="96D0FF"/>
          <w:sz w:val="25"/>
          <w:szCs w:val="25"/>
          <w:shd w:val="clear" w:color="auto" w:fill="22272E"/>
        </w:rPr>
        <w:t>"</w:t>
      </w:r>
      <w:r>
        <w:rPr>
          <w:rStyle w:val="HTML"/>
          <w:rFonts w:ascii="var(--monospace)" w:hAnsi="var(--monospace)"/>
          <w:color w:val="ADBAC7"/>
          <w:sz w:val="25"/>
          <w:szCs w:val="25"/>
          <w:shd w:val="clear" w:color="auto" w:fill="22272E"/>
        </w:rPr>
        <w:t>;</w:t>
      </w:r>
    </w:p>
    <w:p w14:paraId="2ACA77B5"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345F193F"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BaseContract</w:t>
      </w:r>
      <w:proofErr w:type="spellEnd"/>
      <w:r>
        <w:rPr>
          <w:rStyle w:val="hljs-class"/>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is</w:t>
      </w:r>
      <w:r>
        <w:rPr>
          <w:rStyle w:val="hljs-class"/>
          <w:rFonts w:ascii="var(--monospace)" w:hAnsi="var(--monospace)"/>
          <w:color w:val="ADBAC7"/>
          <w:sz w:val="25"/>
          <w:szCs w:val="25"/>
          <w:shd w:val="clear" w:color="auto" w:fill="22272E"/>
        </w:rPr>
        <w:t xml:space="preserve"> </w:t>
      </w:r>
      <w:proofErr w:type="spellStart"/>
      <w:r w:rsidRPr="00B94AD3">
        <w:rPr>
          <w:rStyle w:val="hljs-title"/>
          <w:rFonts w:ascii="var(--monospace)" w:hAnsi="var(--monospace)"/>
          <w:color w:val="DCBDFB"/>
          <w:sz w:val="25"/>
          <w:szCs w:val="25"/>
          <w:highlight w:val="yellow"/>
          <w:shd w:val="clear" w:color="auto" w:fill="22272E"/>
        </w:rPr>
        <w:t>Initializable</w:t>
      </w:r>
      <w:proofErr w:type="spellEnd"/>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3F584C18"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public</w:t>
      </w:r>
      <w:r>
        <w:rPr>
          <w:rStyle w:val="HTML"/>
          <w:rFonts w:ascii="var(--monospace)" w:hAnsi="var(--monospace)"/>
          <w:color w:val="ADBAC7"/>
          <w:sz w:val="25"/>
          <w:szCs w:val="25"/>
          <w:shd w:val="clear" w:color="auto" w:fill="22272E"/>
        </w:rPr>
        <w:t xml:space="preserve"> y;</w:t>
      </w:r>
    </w:p>
    <w:p w14:paraId="396C1620"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0299A890"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function</w:t>
      </w:r>
      <w:r>
        <w:rPr>
          <w:rStyle w:val="hljs-function"/>
          <w:rFonts w:ascii="var(--monospace)" w:hAnsi="var(--monospace)"/>
          <w:color w:val="ADBAC7"/>
          <w:sz w:val="25"/>
          <w:szCs w:val="25"/>
          <w:shd w:val="clear" w:color="auto" w:fill="22272E"/>
        </w:rPr>
        <w:t xml:space="preserve"> </w:t>
      </w:r>
      <w:proofErr w:type="gramStart"/>
      <w:r>
        <w:rPr>
          <w:rStyle w:val="hljs-title"/>
          <w:rFonts w:ascii="var(--monospace)" w:hAnsi="var(--monospace)"/>
          <w:color w:val="DCBDFB"/>
          <w:sz w:val="25"/>
          <w:szCs w:val="25"/>
          <w:shd w:val="clear" w:color="auto" w:fill="22272E"/>
        </w:rPr>
        <w:t>initialize</w:t>
      </w:r>
      <w:r>
        <w:rPr>
          <w:rStyle w:val="hljs-function"/>
          <w:rFonts w:ascii="var(--monospace)" w:hAnsi="var(--monospace)"/>
          <w:color w:val="ADBAC7"/>
          <w:sz w:val="25"/>
          <w:szCs w:val="25"/>
          <w:shd w:val="clear" w:color="auto" w:fill="22272E"/>
        </w:rPr>
        <w:t>(</w:t>
      </w:r>
      <w:proofErr w:type="gramEnd"/>
      <w:r>
        <w:rPr>
          <w:rStyle w:val="hljs-function"/>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public</w:t>
      </w:r>
      <w:r>
        <w:rPr>
          <w:rStyle w:val="hljs-function"/>
          <w:rFonts w:ascii="var(--monospace)" w:hAnsi="var(--monospace)"/>
          <w:color w:val="ADBAC7"/>
          <w:sz w:val="25"/>
          <w:szCs w:val="25"/>
          <w:shd w:val="clear" w:color="auto" w:fill="22272E"/>
        </w:rPr>
        <w:t xml:space="preserve"> </w:t>
      </w:r>
      <w:proofErr w:type="spellStart"/>
      <w:r w:rsidRPr="00B94AD3">
        <w:rPr>
          <w:rStyle w:val="hljs-title"/>
          <w:rFonts w:ascii="var(--monospace)" w:hAnsi="var(--monospace)"/>
          <w:color w:val="DCBDFB"/>
          <w:sz w:val="25"/>
          <w:szCs w:val="25"/>
          <w:highlight w:val="yellow"/>
          <w:shd w:val="clear" w:color="auto" w:fill="22272E"/>
        </w:rPr>
        <w:t>onlyInitializing</w:t>
      </w:r>
      <w:proofErr w:type="spellEnd"/>
      <w:r>
        <w:rPr>
          <w:rStyle w:val="hljs-function"/>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5BE4551B"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y </w:t>
      </w:r>
      <w:r>
        <w:rPr>
          <w:rStyle w:val="hljs-operator"/>
          <w:rFonts w:ascii="var(--monospace)" w:hAnsi="var(--monospace)"/>
          <w:color w:val="6CB6FF"/>
          <w:sz w:val="25"/>
          <w:szCs w:val="25"/>
          <w:shd w:val="clear" w:color="auto" w:fill="22272E"/>
        </w:rPr>
        <w:t>=</w:t>
      </w:r>
      <w:r>
        <w:rPr>
          <w:rStyle w:val="HTML"/>
          <w:rFonts w:ascii="var(--monospace)" w:hAnsi="var(--monospace)"/>
          <w:color w:val="ADBAC7"/>
          <w:sz w:val="25"/>
          <w:szCs w:val="25"/>
          <w:shd w:val="clear" w:color="auto" w:fill="22272E"/>
        </w:rPr>
        <w:t xml:space="preserve"> </w:t>
      </w:r>
      <w:r>
        <w:rPr>
          <w:rStyle w:val="hljs-number"/>
          <w:rFonts w:ascii="var(--monospace)" w:hAnsi="var(--monospace)"/>
          <w:color w:val="6CB6FF"/>
          <w:sz w:val="25"/>
          <w:szCs w:val="25"/>
          <w:shd w:val="clear" w:color="auto" w:fill="22272E"/>
        </w:rPr>
        <w:t>42</w:t>
      </w:r>
      <w:r>
        <w:rPr>
          <w:rStyle w:val="HTML"/>
          <w:rFonts w:ascii="var(--monospace)" w:hAnsi="var(--monospace)"/>
          <w:color w:val="ADBAC7"/>
          <w:sz w:val="25"/>
          <w:szCs w:val="25"/>
          <w:shd w:val="clear" w:color="auto" w:fill="22272E"/>
        </w:rPr>
        <w:t>;</w:t>
      </w:r>
    </w:p>
    <w:p w14:paraId="61A1E0E0"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
    <w:p w14:paraId="1A3CC9B8"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w:t>
      </w:r>
    </w:p>
    <w:p w14:paraId="2913513E"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6520703E"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is</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BaseContract</w:t>
      </w:r>
      <w:proofErr w:type="spellEnd"/>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287EE79F"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public</w:t>
      </w:r>
      <w:r>
        <w:rPr>
          <w:rStyle w:val="HTML"/>
          <w:rFonts w:ascii="var(--monospace)" w:hAnsi="var(--monospace)"/>
          <w:color w:val="ADBAC7"/>
          <w:sz w:val="25"/>
          <w:szCs w:val="25"/>
          <w:shd w:val="clear" w:color="auto" w:fill="22272E"/>
        </w:rPr>
        <w:t xml:space="preserve"> x;</w:t>
      </w:r>
    </w:p>
    <w:p w14:paraId="27888439"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3B4540CB"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function</w:t>
      </w:r>
      <w:r>
        <w:rPr>
          <w:rStyle w:val="hljs-function"/>
          <w:rFonts w:ascii="var(--monospace)" w:hAnsi="var(--monospace)"/>
          <w:color w:val="ADBAC7"/>
          <w:sz w:val="25"/>
          <w:szCs w:val="25"/>
          <w:shd w:val="clear" w:color="auto" w:fill="22272E"/>
        </w:rPr>
        <w:t xml:space="preserve"> </w:t>
      </w:r>
      <w:proofErr w:type="gramStart"/>
      <w:r>
        <w:rPr>
          <w:rStyle w:val="hljs-title"/>
          <w:rFonts w:ascii="var(--monospace)" w:hAnsi="var(--monospace)"/>
          <w:color w:val="DCBDFB"/>
          <w:sz w:val="25"/>
          <w:szCs w:val="25"/>
          <w:shd w:val="clear" w:color="auto" w:fill="22272E"/>
        </w:rPr>
        <w:t>initialize</w:t>
      </w:r>
      <w:r>
        <w:rPr>
          <w:rStyle w:val="hljs-function"/>
          <w:rFonts w:ascii="var(--monospace)" w:hAnsi="var(--monospace)"/>
          <w:color w:val="ADBAC7"/>
          <w:sz w:val="25"/>
          <w:szCs w:val="25"/>
          <w:shd w:val="clear" w:color="auto" w:fill="22272E"/>
        </w:rPr>
        <w:t>(</w:t>
      </w:r>
      <w:proofErr w:type="gramEnd"/>
      <w:r>
        <w:rPr>
          <w:rStyle w:val="hljs-keyword"/>
          <w:rFonts w:ascii="var(--monospace)" w:hAnsi="var(--monospace)"/>
          <w:color w:val="F47067"/>
          <w:sz w:val="25"/>
          <w:szCs w:val="25"/>
        </w:rPr>
        <w:t>uint256</w:t>
      </w:r>
      <w:r>
        <w:rPr>
          <w:rStyle w:val="hljs-params"/>
          <w:rFonts w:ascii="var(--monospace)" w:hAnsi="var(--monospace)"/>
          <w:color w:val="ADBAC7"/>
          <w:sz w:val="25"/>
          <w:szCs w:val="25"/>
        </w:rPr>
        <w:t xml:space="preserve"> _x</w:t>
      </w:r>
      <w:r>
        <w:rPr>
          <w:rStyle w:val="hljs-function"/>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public</w:t>
      </w:r>
      <w:r>
        <w:rPr>
          <w:rStyle w:val="hljs-function"/>
          <w:rFonts w:ascii="var(--monospace)" w:hAnsi="var(--monospace)"/>
          <w:color w:val="ADBAC7"/>
          <w:sz w:val="25"/>
          <w:szCs w:val="25"/>
          <w:shd w:val="clear" w:color="auto" w:fill="22272E"/>
        </w:rPr>
        <w:t xml:space="preserve"> </w:t>
      </w:r>
      <w:r w:rsidRPr="00B94AD3">
        <w:rPr>
          <w:rStyle w:val="hljs-title"/>
          <w:rFonts w:ascii="var(--monospace)" w:hAnsi="var(--monospace)"/>
          <w:color w:val="DCBDFB"/>
          <w:sz w:val="25"/>
          <w:szCs w:val="25"/>
          <w:highlight w:val="yellow"/>
          <w:shd w:val="clear" w:color="auto" w:fill="22272E"/>
        </w:rPr>
        <w:t>initializer</w:t>
      </w:r>
      <w:r>
        <w:rPr>
          <w:rStyle w:val="hljs-function"/>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6AD38D86"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roofErr w:type="spellStart"/>
      <w:r w:rsidRPr="00B94AD3">
        <w:rPr>
          <w:rStyle w:val="HTML"/>
          <w:rFonts w:ascii="var(--monospace)" w:hAnsi="var(--monospace)"/>
          <w:color w:val="ADBAC7"/>
          <w:sz w:val="25"/>
          <w:szCs w:val="25"/>
          <w:highlight w:val="yellow"/>
          <w:shd w:val="clear" w:color="auto" w:fill="22272E"/>
        </w:rPr>
        <w:t>BaseContract.initialize</w:t>
      </w:r>
      <w:proofErr w:type="spellEnd"/>
      <w:r w:rsidRPr="00B94AD3">
        <w:rPr>
          <w:rStyle w:val="HTML"/>
          <w:rFonts w:ascii="var(--monospace)" w:hAnsi="var(--monospace)"/>
          <w:color w:val="ADBAC7"/>
          <w:sz w:val="25"/>
          <w:szCs w:val="25"/>
          <w:highlight w:val="yellow"/>
          <w:shd w:val="clear" w:color="auto" w:fill="22272E"/>
        </w:rPr>
        <w:t xml:space="preserve">(); </w:t>
      </w:r>
      <w:r w:rsidRPr="00B94AD3">
        <w:rPr>
          <w:rStyle w:val="hljs-comment"/>
          <w:rFonts w:ascii="var(--monospace)" w:hAnsi="var(--monospace)"/>
          <w:color w:val="768390"/>
          <w:sz w:val="25"/>
          <w:szCs w:val="25"/>
          <w:highlight w:val="yellow"/>
          <w:shd w:val="clear" w:color="auto" w:fill="22272E"/>
        </w:rPr>
        <w:t>// Do not forget this call!</w:t>
      </w:r>
    </w:p>
    <w:p w14:paraId="50E94F74"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x </w:t>
      </w:r>
      <w:r>
        <w:rPr>
          <w:rStyle w:val="hljs-operator"/>
          <w:rFonts w:ascii="var(--monospace)" w:hAnsi="var(--monospace)"/>
          <w:color w:val="6CB6FF"/>
          <w:sz w:val="25"/>
          <w:szCs w:val="25"/>
          <w:shd w:val="clear" w:color="auto" w:fill="22272E"/>
        </w:rPr>
        <w:t>=</w:t>
      </w:r>
      <w:r>
        <w:rPr>
          <w:rStyle w:val="HTML"/>
          <w:rFonts w:ascii="var(--monospace)" w:hAnsi="var(--monospace)"/>
          <w:color w:val="ADBAC7"/>
          <w:sz w:val="25"/>
          <w:szCs w:val="25"/>
          <w:shd w:val="clear" w:color="auto" w:fill="22272E"/>
        </w:rPr>
        <w:t xml:space="preserve"> _x;</w:t>
      </w:r>
    </w:p>
    <w:p w14:paraId="219A060F"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
    <w:p w14:paraId="2CE73D06"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3E1CE546" w14:textId="77777777" w:rsidR="002B7148" w:rsidRDefault="002B7148" w:rsidP="002B7148">
      <w:pPr>
        <w:pStyle w:val="3"/>
        <w:shd w:val="clear" w:color="auto" w:fill="FEFEFE"/>
        <w:spacing w:before="0"/>
        <w:rPr>
          <w:rFonts w:ascii="var(--heading)" w:hAnsi="var(--heading)" w:cs="Helvetica" w:hint="eastAsia"/>
          <w:color w:val="282846"/>
          <w:sz w:val="38"/>
          <w:szCs w:val="38"/>
        </w:rPr>
      </w:pPr>
      <w:r>
        <w:rPr>
          <w:rFonts w:ascii="var(--heading)" w:hAnsi="var(--heading)" w:cs="Helvetica"/>
          <w:color w:val="282846"/>
          <w:sz w:val="38"/>
          <w:szCs w:val="38"/>
        </w:rPr>
        <w:t>Using Upgradeable Smart Contract Libraries</w:t>
      </w:r>
    </w:p>
    <w:p w14:paraId="75947CF4"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Keep in mind that this restriction affects not only your contracts, but also the contracts you import from a library. Consider for example </w:t>
      </w:r>
      <w:hyperlink r:id="rId41" w:history="1">
        <w:r>
          <w:rPr>
            <w:rStyle w:val="HTML"/>
            <w:rFonts w:ascii="var(--monospace)" w:hAnsi="var(--monospace)"/>
            <w:color w:val="0000FF"/>
            <w:sz w:val="26"/>
            <w:szCs w:val="26"/>
            <w:u w:val="single"/>
            <w:shd w:val="clear" w:color="auto" w:fill="F6F6F7"/>
          </w:rPr>
          <w:t>ERC20</w:t>
        </w:r>
      </w:hyperlink>
      <w:r>
        <w:rPr>
          <w:rFonts w:ascii="Helvetica" w:hAnsi="Helvetica" w:cs="Helvetica"/>
          <w:color w:val="282846"/>
          <w:sz w:val="27"/>
          <w:szCs w:val="27"/>
        </w:rPr>
        <w:t xml:space="preserve"> from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Contracts: the contract initializes the token’s name and symbol in its constructor.</w:t>
      </w:r>
    </w:p>
    <w:p w14:paraId="5C8A8444"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comment"/>
          <w:rFonts w:ascii="var(--monospace)" w:hAnsi="var(--monospace)"/>
          <w:color w:val="768390"/>
          <w:sz w:val="25"/>
          <w:szCs w:val="25"/>
          <w:shd w:val="clear" w:color="auto" w:fill="22272E"/>
        </w:rPr>
        <w:t>// @openzeppelin/contracts/token/ERC20/ERC20.sol</w:t>
      </w:r>
    </w:p>
    <w:p w14:paraId="490106A2"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pragma</w:t>
      </w:r>
      <w:r>
        <w:rPr>
          <w:rStyle w:val="hljs-meta"/>
          <w:rFonts w:ascii="var(--monospace)" w:hAnsi="var(--monospace)"/>
          <w:color w:val="6CB6FF"/>
          <w:sz w:val="25"/>
          <w:szCs w:val="25"/>
          <w:shd w:val="clear" w:color="auto" w:fill="22272E"/>
        </w:rPr>
        <w:t xml:space="preserve"> </w:t>
      </w:r>
      <w:r>
        <w:rPr>
          <w:rStyle w:val="hljs-keyword"/>
          <w:rFonts w:ascii="var(--monospace)" w:hAnsi="var(--monospace)"/>
          <w:color w:val="F47067"/>
          <w:sz w:val="25"/>
          <w:szCs w:val="25"/>
          <w:shd w:val="clear" w:color="auto" w:fill="22272E"/>
        </w:rPr>
        <w:t>solidity</w:t>
      </w:r>
      <w:r>
        <w:rPr>
          <w:rStyle w:val="hljs-meta"/>
          <w:rFonts w:ascii="var(--monospace)" w:hAnsi="var(--monospace)"/>
          <w:color w:val="6CB6FF"/>
          <w:sz w:val="25"/>
          <w:szCs w:val="25"/>
          <w:shd w:val="clear" w:color="auto" w:fill="22272E"/>
        </w:rPr>
        <w:t xml:space="preserve"> ^0.8.0;</w:t>
      </w:r>
    </w:p>
    <w:p w14:paraId="47685E33"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09F2B335"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w:t>
      </w:r>
    </w:p>
    <w:p w14:paraId="3ED1A237"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0B48E709"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ERC20</w:t>
      </w:r>
      <w:r>
        <w:rPr>
          <w:rStyle w:val="hljs-class"/>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is</w:t>
      </w:r>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Context</w:t>
      </w:r>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IERC20</w:t>
      </w:r>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06D3E996"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0AB4E481"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
    <w:p w14:paraId="58AEE781"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48F41402"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lastRenderedPageBreak/>
        <w:t xml:space="preserve">    </w:t>
      </w:r>
      <w:r>
        <w:rPr>
          <w:rStyle w:val="hljs-keyword"/>
          <w:rFonts w:ascii="var(--monospace)" w:hAnsi="var(--monospace)"/>
          <w:color w:val="F47067"/>
          <w:sz w:val="25"/>
          <w:szCs w:val="25"/>
          <w:shd w:val="clear" w:color="auto" w:fill="22272E"/>
        </w:rPr>
        <w:t>string</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_name;</w:t>
      </w:r>
    </w:p>
    <w:p w14:paraId="56B069E4"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string</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_symbol;</w:t>
      </w:r>
    </w:p>
    <w:p w14:paraId="48DB2F83"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1BBA8CB5"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roofErr w:type="gramStart"/>
      <w:r>
        <w:rPr>
          <w:rStyle w:val="hljs-keyword"/>
          <w:rFonts w:ascii="var(--monospace)" w:hAnsi="var(--monospace)"/>
          <w:color w:val="F47067"/>
          <w:sz w:val="25"/>
          <w:szCs w:val="25"/>
          <w:shd w:val="clear" w:color="auto" w:fill="22272E"/>
        </w:rPr>
        <w:t>constructor</w:t>
      </w:r>
      <w:r>
        <w:rPr>
          <w:rStyle w:val="hljs-function"/>
          <w:rFonts w:ascii="var(--monospace)" w:hAnsi="var(--monospace)"/>
          <w:color w:val="ADBAC7"/>
          <w:sz w:val="25"/>
          <w:szCs w:val="25"/>
          <w:shd w:val="clear" w:color="auto" w:fill="22272E"/>
        </w:rPr>
        <w:t>(</w:t>
      </w:r>
      <w:proofErr w:type="gramEnd"/>
      <w:r>
        <w:rPr>
          <w:rStyle w:val="hljs-keyword"/>
          <w:rFonts w:ascii="var(--monospace)" w:hAnsi="var(--monospace)"/>
          <w:color w:val="F47067"/>
          <w:sz w:val="25"/>
          <w:szCs w:val="25"/>
        </w:rPr>
        <w:t>string</w:t>
      </w:r>
      <w:r>
        <w:rPr>
          <w:rStyle w:val="hljs-params"/>
          <w:rFonts w:ascii="var(--monospace)" w:hAnsi="var(--monospace)"/>
          <w:color w:val="ADBAC7"/>
          <w:sz w:val="25"/>
          <w:szCs w:val="25"/>
        </w:rPr>
        <w:t xml:space="preserve"> </w:t>
      </w:r>
      <w:r>
        <w:rPr>
          <w:rStyle w:val="hljs-keyword"/>
          <w:rFonts w:ascii="var(--monospace)" w:hAnsi="var(--monospace)"/>
          <w:color w:val="F47067"/>
          <w:sz w:val="25"/>
          <w:szCs w:val="25"/>
        </w:rPr>
        <w:t>memory</w:t>
      </w:r>
      <w:r>
        <w:rPr>
          <w:rStyle w:val="hljs-params"/>
          <w:rFonts w:ascii="var(--monospace)" w:hAnsi="var(--monospace)"/>
          <w:color w:val="ADBAC7"/>
          <w:sz w:val="25"/>
          <w:szCs w:val="25"/>
        </w:rPr>
        <w:t xml:space="preserve"> name_, </w:t>
      </w:r>
      <w:r>
        <w:rPr>
          <w:rStyle w:val="hljs-keyword"/>
          <w:rFonts w:ascii="var(--monospace)" w:hAnsi="var(--monospace)"/>
          <w:color w:val="F47067"/>
          <w:sz w:val="25"/>
          <w:szCs w:val="25"/>
        </w:rPr>
        <w:t>string</w:t>
      </w:r>
      <w:r>
        <w:rPr>
          <w:rStyle w:val="hljs-params"/>
          <w:rFonts w:ascii="var(--monospace)" w:hAnsi="var(--monospace)"/>
          <w:color w:val="ADBAC7"/>
          <w:sz w:val="25"/>
          <w:szCs w:val="25"/>
        </w:rPr>
        <w:t xml:space="preserve"> </w:t>
      </w:r>
      <w:r>
        <w:rPr>
          <w:rStyle w:val="hljs-keyword"/>
          <w:rFonts w:ascii="var(--monospace)" w:hAnsi="var(--monospace)"/>
          <w:color w:val="F47067"/>
          <w:sz w:val="25"/>
          <w:szCs w:val="25"/>
        </w:rPr>
        <w:t>memory</w:t>
      </w:r>
      <w:r>
        <w:rPr>
          <w:rStyle w:val="hljs-params"/>
          <w:rFonts w:ascii="var(--monospace)" w:hAnsi="var(--monospace)"/>
          <w:color w:val="ADBAC7"/>
          <w:sz w:val="25"/>
          <w:szCs w:val="25"/>
        </w:rPr>
        <w:t xml:space="preserve"> symbol_</w:t>
      </w:r>
      <w:r>
        <w:rPr>
          <w:rStyle w:val="hljs-function"/>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5EB4C69B"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_name </w:t>
      </w:r>
      <w:r>
        <w:rPr>
          <w:rStyle w:val="hljs-operator"/>
          <w:rFonts w:ascii="var(--monospace)" w:hAnsi="var(--monospace)"/>
          <w:color w:val="6CB6FF"/>
          <w:sz w:val="25"/>
          <w:szCs w:val="25"/>
          <w:shd w:val="clear" w:color="auto" w:fill="22272E"/>
        </w:rPr>
        <w:t>=</w:t>
      </w:r>
      <w:r>
        <w:rPr>
          <w:rStyle w:val="HTML"/>
          <w:rFonts w:ascii="var(--monospace)" w:hAnsi="var(--monospace)"/>
          <w:color w:val="ADBAC7"/>
          <w:sz w:val="25"/>
          <w:szCs w:val="25"/>
          <w:shd w:val="clear" w:color="auto" w:fill="22272E"/>
        </w:rPr>
        <w:t xml:space="preserve"> name_;</w:t>
      </w:r>
    </w:p>
    <w:p w14:paraId="583413C1"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_symbol </w:t>
      </w:r>
      <w:r>
        <w:rPr>
          <w:rStyle w:val="hljs-operator"/>
          <w:rFonts w:ascii="var(--monospace)" w:hAnsi="var(--monospace)"/>
          <w:color w:val="6CB6FF"/>
          <w:sz w:val="25"/>
          <w:szCs w:val="25"/>
          <w:shd w:val="clear" w:color="auto" w:fill="22272E"/>
        </w:rPr>
        <w:t>=</w:t>
      </w:r>
      <w:r>
        <w:rPr>
          <w:rStyle w:val="HTML"/>
          <w:rFonts w:ascii="var(--monospace)" w:hAnsi="var(--monospace)"/>
          <w:color w:val="ADBAC7"/>
          <w:sz w:val="25"/>
          <w:szCs w:val="25"/>
          <w:shd w:val="clear" w:color="auto" w:fill="22272E"/>
        </w:rPr>
        <w:t xml:space="preserve"> symbol_;</w:t>
      </w:r>
    </w:p>
    <w:p w14:paraId="60E6BF15"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
    <w:p w14:paraId="0F3D7F05"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453E95FE"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
    <w:p w14:paraId="0D0D0D70"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48C94533"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This means you should not be using these contracts in your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Upgrades project. Instead, make sure to use </w:t>
      </w:r>
      <w:r w:rsidRPr="00B742AE">
        <w:rPr>
          <w:rStyle w:val="HTML"/>
          <w:rFonts w:ascii="var(--monospace)" w:hAnsi="var(--monospace)"/>
          <w:color w:val="282846"/>
          <w:sz w:val="26"/>
          <w:szCs w:val="26"/>
          <w:highlight w:val="yellow"/>
          <w:shd w:val="clear" w:color="auto" w:fill="F6F6F7"/>
        </w:rPr>
        <w:t>@openzeppelin/contracts-upgradeable</w:t>
      </w:r>
      <w:r>
        <w:rPr>
          <w:rFonts w:ascii="Helvetica" w:hAnsi="Helvetica" w:cs="Helvetica"/>
          <w:color w:val="282846"/>
          <w:sz w:val="27"/>
          <w:szCs w:val="27"/>
        </w:rPr>
        <w:t xml:space="preserve">, which is an official fork of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Contracts that has been modified to use </w:t>
      </w:r>
      <w:r w:rsidRPr="00B742AE">
        <w:rPr>
          <w:rFonts w:ascii="Helvetica" w:hAnsi="Helvetica" w:cs="Helvetica"/>
          <w:color w:val="282846"/>
          <w:sz w:val="27"/>
          <w:szCs w:val="27"/>
          <w:highlight w:val="yellow"/>
        </w:rPr>
        <w:t>initializers</w:t>
      </w:r>
      <w:r>
        <w:rPr>
          <w:rFonts w:ascii="Helvetica" w:hAnsi="Helvetica" w:cs="Helvetica"/>
          <w:color w:val="282846"/>
          <w:sz w:val="27"/>
          <w:szCs w:val="27"/>
        </w:rPr>
        <w:t xml:space="preserve"> instead of constructors. Take a look at what </w:t>
      </w:r>
      <w:hyperlink r:id="rId42" w:history="1">
        <w:r w:rsidRPr="009071CC">
          <w:rPr>
            <w:rStyle w:val="a8"/>
            <w:rFonts w:ascii="Helvetica" w:hAnsi="Helvetica" w:cs="Helvetica"/>
            <w:sz w:val="27"/>
            <w:szCs w:val="27"/>
            <w:highlight w:val="yellow"/>
          </w:rPr>
          <w:t>ERC20Upgradeable</w:t>
        </w:r>
      </w:hyperlink>
      <w:r>
        <w:rPr>
          <w:rFonts w:ascii="Helvetica" w:hAnsi="Helvetica" w:cs="Helvetica"/>
          <w:color w:val="282846"/>
          <w:sz w:val="27"/>
          <w:szCs w:val="27"/>
        </w:rPr>
        <w:t> looks like in </w:t>
      </w:r>
      <w:r>
        <w:rPr>
          <w:rStyle w:val="HTML"/>
          <w:rFonts w:ascii="var(--monospace)" w:hAnsi="var(--monospace)"/>
          <w:color w:val="282846"/>
          <w:sz w:val="26"/>
          <w:szCs w:val="26"/>
          <w:shd w:val="clear" w:color="auto" w:fill="F6F6F7"/>
        </w:rPr>
        <w:t>@openzeppelin/contracts-upgradeable</w:t>
      </w:r>
      <w:r>
        <w:rPr>
          <w:rFonts w:ascii="Helvetica" w:hAnsi="Helvetica" w:cs="Helvetica"/>
          <w:color w:val="282846"/>
          <w:sz w:val="27"/>
          <w:szCs w:val="27"/>
        </w:rPr>
        <w:t>:</w:t>
      </w:r>
    </w:p>
    <w:p w14:paraId="6C708240"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comment"/>
          <w:rFonts w:ascii="var(--monospace)" w:hAnsi="var(--monospace)"/>
          <w:color w:val="768390"/>
          <w:sz w:val="25"/>
          <w:szCs w:val="25"/>
          <w:shd w:val="clear" w:color="auto" w:fill="22272E"/>
        </w:rPr>
        <w:t>// @openzeppelin/contracts-upgradeable/contracts/token/ERC20/ERC20Upgradeable.sol</w:t>
      </w:r>
    </w:p>
    <w:p w14:paraId="3341D174"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pragma</w:t>
      </w:r>
      <w:r>
        <w:rPr>
          <w:rStyle w:val="hljs-meta"/>
          <w:rFonts w:ascii="var(--monospace)" w:hAnsi="var(--monospace)"/>
          <w:color w:val="6CB6FF"/>
          <w:sz w:val="25"/>
          <w:szCs w:val="25"/>
          <w:shd w:val="clear" w:color="auto" w:fill="22272E"/>
        </w:rPr>
        <w:t xml:space="preserve"> </w:t>
      </w:r>
      <w:r>
        <w:rPr>
          <w:rStyle w:val="hljs-keyword"/>
          <w:rFonts w:ascii="var(--monospace)" w:hAnsi="var(--monospace)"/>
          <w:color w:val="F47067"/>
          <w:sz w:val="25"/>
          <w:szCs w:val="25"/>
          <w:shd w:val="clear" w:color="auto" w:fill="22272E"/>
        </w:rPr>
        <w:t>solidity</w:t>
      </w:r>
      <w:r>
        <w:rPr>
          <w:rStyle w:val="hljs-meta"/>
          <w:rFonts w:ascii="var(--monospace)" w:hAnsi="var(--monospace)"/>
          <w:color w:val="6CB6FF"/>
          <w:sz w:val="25"/>
          <w:szCs w:val="25"/>
          <w:shd w:val="clear" w:color="auto" w:fill="22272E"/>
        </w:rPr>
        <w:t xml:space="preserve"> ^0.8.0;</w:t>
      </w:r>
    </w:p>
    <w:p w14:paraId="7F0D20E2"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35B384D3"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w:t>
      </w:r>
    </w:p>
    <w:p w14:paraId="42FB5CE8"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40280A58"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ERC20Upgradeable</w:t>
      </w:r>
      <w:r>
        <w:rPr>
          <w:rStyle w:val="hljs-class"/>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is</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Initializable</w:t>
      </w:r>
      <w:proofErr w:type="spellEnd"/>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ContextUpgradeable</w:t>
      </w:r>
      <w:proofErr w:type="spellEnd"/>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IERC20Upgradeable</w:t>
      </w:r>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5B21B88B"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
    <w:p w14:paraId="37B19FE3"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344F96D1"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string</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_name;</w:t>
      </w:r>
    </w:p>
    <w:p w14:paraId="6C59911C"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string</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_symbol;</w:t>
      </w:r>
    </w:p>
    <w:p w14:paraId="4320E06C"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5F4E75CF"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function</w:t>
      </w:r>
      <w:r>
        <w:rPr>
          <w:rStyle w:val="hljs-function"/>
          <w:rFonts w:ascii="var(--monospace)" w:hAnsi="var(--monospace)"/>
          <w:color w:val="ADBAC7"/>
          <w:sz w:val="25"/>
          <w:szCs w:val="25"/>
          <w:shd w:val="clear" w:color="auto" w:fill="22272E"/>
        </w:rPr>
        <w:t xml:space="preserve"> </w:t>
      </w:r>
      <w:r w:rsidRPr="00872B34">
        <w:rPr>
          <w:rStyle w:val="hljs-title"/>
          <w:rFonts w:ascii="var(--monospace)" w:hAnsi="var(--monospace)"/>
          <w:color w:val="DCBDFB"/>
          <w:sz w:val="25"/>
          <w:szCs w:val="25"/>
          <w:highlight w:val="yellow"/>
          <w:shd w:val="clear" w:color="auto" w:fill="22272E"/>
        </w:rPr>
        <w:t>__ERC20_</w:t>
      </w:r>
      <w:proofErr w:type="gramStart"/>
      <w:r w:rsidRPr="00872B34">
        <w:rPr>
          <w:rStyle w:val="hljs-title"/>
          <w:rFonts w:ascii="var(--monospace)" w:hAnsi="var(--monospace)"/>
          <w:color w:val="DCBDFB"/>
          <w:sz w:val="25"/>
          <w:szCs w:val="25"/>
          <w:highlight w:val="yellow"/>
          <w:shd w:val="clear" w:color="auto" w:fill="22272E"/>
        </w:rPr>
        <w:t>init</w:t>
      </w:r>
      <w:r>
        <w:rPr>
          <w:rStyle w:val="hljs-function"/>
          <w:rFonts w:ascii="var(--monospace)" w:hAnsi="var(--monospace)"/>
          <w:color w:val="ADBAC7"/>
          <w:sz w:val="25"/>
          <w:szCs w:val="25"/>
          <w:shd w:val="clear" w:color="auto" w:fill="22272E"/>
        </w:rPr>
        <w:t>(</w:t>
      </w:r>
      <w:proofErr w:type="gramEnd"/>
      <w:r>
        <w:rPr>
          <w:rStyle w:val="hljs-keyword"/>
          <w:rFonts w:ascii="var(--monospace)" w:hAnsi="var(--monospace)"/>
          <w:color w:val="F47067"/>
          <w:sz w:val="25"/>
          <w:szCs w:val="25"/>
        </w:rPr>
        <w:t>string</w:t>
      </w:r>
      <w:r>
        <w:rPr>
          <w:rStyle w:val="hljs-params"/>
          <w:rFonts w:ascii="var(--monospace)" w:hAnsi="var(--monospace)"/>
          <w:color w:val="ADBAC7"/>
          <w:sz w:val="25"/>
          <w:szCs w:val="25"/>
        </w:rPr>
        <w:t xml:space="preserve"> </w:t>
      </w:r>
      <w:r>
        <w:rPr>
          <w:rStyle w:val="hljs-keyword"/>
          <w:rFonts w:ascii="var(--monospace)" w:hAnsi="var(--monospace)"/>
          <w:color w:val="F47067"/>
          <w:sz w:val="25"/>
          <w:szCs w:val="25"/>
        </w:rPr>
        <w:t>memory</w:t>
      </w:r>
      <w:r>
        <w:rPr>
          <w:rStyle w:val="hljs-params"/>
          <w:rFonts w:ascii="var(--monospace)" w:hAnsi="var(--monospace)"/>
          <w:color w:val="ADBAC7"/>
          <w:sz w:val="25"/>
          <w:szCs w:val="25"/>
        </w:rPr>
        <w:t xml:space="preserve"> name_, </w:t>
      </w:r>
      <w:r>
        <w:rPr>
          <w:rStyle w:val="hljs-keyword"/>
          <w:rFonts w:ascii="var(--monospace)" w:hAnsi="var(--monospace)"/>
          <w:color w:val="F47067"/>
          <w:sz w:val="25"/>
          <w:szCs w:val="25"/>
        </w:rPr>
        <w:t>string</w:t>
      </w:r>
      <w:r>
        <w:rPr>
          <w:rStyle w:val="hljs-params"/>
          <w:rFonts w:ascii="var(--monospace)" w:hAnsi="var(--monospace)"/>
          <w:color w:val="ADBAC7"/>
          <w:sz w:val="25"/>
          <w:szCs w:val="25"/>
        </w:rPr>
        <w:t xml:space="preserve"> </w:t>
      </w:r>
      <w:r>
        <w:rPr>
          <w:rStyle w:val="hljs-keyword"/>
          <w:rFonts w:ascii="var(--monospace)" w:hAnsi="var(--monospace)"/>
          <w:color w:val="F47067"/>
          <w:sz w:val="25"/>
          <w:szCs w:val="25"/>
        </w:rPr>
        <w:t>memory</w:t>
      </w:r>
      <w:r>
        <w:rPr>
          <w:rStyle w:val="hljs-params"/>
          <w:rFonts w:ascii="var(--monospace)" w:hAnsi="var(--monospace)"/>
          <w:color w:val="ADBAC7"/>
          <w:sz w:val="25"/>
          <w:szCs w:val="25"/>
        </w:rPr>
        <w:t xml:space="preserve"> symbol_</w:t>
      </w:r>
      <w:r>
        <w:rPr>
          <w:rStyle w:val="hljs-function"/>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internal</w:t>
      </w:r>
      <w:r>
        <w:rPr>
          <w:rStyle w:val="hljs-function"/>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onlyInitializing</w:t>
      </w:r>
      <w:proofErr w:type="spellEnd"/>
      <w:r>
        <w:rPr>
          <w:rStyle w:val="hljs-function"/>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600A7996"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__ERC20_init_</w:t>
      </w:r>
      <w:proofErr w:type="gramStart"/>
      <w:r>
        <w:rPr>
          <w:rStyle w:val="HTML"/>
          <w:rFonts w:ascii="var(--monospace)" w:hAnsi="var(--monospace)"/>
          <w:color w:val="ADBAC7"/>
          <w:sz w:val="25"/>
          <w:szCs w:val="25"/>
          <w:shd w:val="clear" w:color="auto" w:fill="22272E"/>
        </w:rPr>
        <w:t>unchained(</w:t>
      </w:r>
      <w:proofErr w:type="gramEnd"/>
      <w:r>
        <w:rPr>
          <w:rStyle w:val="HTML"/>
          <w:rFonts w:ascii="var(--monospace)" w:hAnsi="var(--monospace)"/>
          <w:color w:val="ADBAC7"/>
          <w:sz w:val="25"/>
          <w:szCs w:val="25"/>
          <w:shd w:val="clear" w:color="auto" w:fill="22272E"/>
        </w:rPr>
        <w:t>name_, symbol_);</w:t>
      </w:r>
    </w:p>
    <w:p w14:paraId="0CE76535"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
    <w:p w14:paraId="24226372"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564DC0F0"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function</w:t>
      </w:r>
      <w:r>
        <w:rPr>
          <w:rStyle w:val="hljs-function"/>
          <w:rFonts w:ascii="var(--monospace)" w:hAnsi="var(--monospace)"/>
          <w:color w:val="ADBAC7"/>
          <w:sz w:val="25"/>
          <w:szCs w:val="25"/>
          <w:shd w:val="clear" w:color="auto" w:fill="22272E"/>
        </w:rPr>
        <w:t xml:space="preserve"> </w:t>
      </w:r>
      <w:r w:rsidRPr="00872B34">
        <w:rPr>
          <w:rStyle w:val="hljs-title"/>
          <w:rFonts w:ascii="var(--monospace)" w:hAnsi="var(--monospace)"/>
          <w:color w:val="DCBDFB"/>
          <w:sz w:val="25"/>
          <w:szCs w:val="25"/>
          <w:highlight w:val="yellow"/>
          <w:shd w:val="clear" w:color="auto" w:fill="22272E"/>
        </w:rPr>
        <w:t>__ERC20_init_</w:t>
      </w:r>
      <w:proofErr w:type="gramStart"/>
      <w:r w:rsidRPr="00872B34">
        <w:rPr>
          <w:rStyle w:val="hljs-title"/>
          <w:rFonts w:ascii="var(--monospace)" w:hAnsi="var(--monospace)"/>
          <w:color w:val="DCBDFB"/>
          <w:sz w:val="25"/>
          <w:szCs w:val="25"/>
          <w:highlight w:val="yellow"/>
          <w:shd w:val="clear" w:color="auto" w:fill="22272E"/>
        </w:rPr>
        <w:t>unchained</w:t>
      </w:r>
      <w:r>
        <w:rPr>
          <w:rStyle w:val="hljs-function"/>
          <w:rFonts w:ascii="var(--monospace)" w:hAnsi="var(--monospace)"/>
          <w:color w:val="ADBAC7"/>
          <w:sz w:val="25"/>
          <w:szCs w:val="25"/>
          <w:shd w:val="clear" w:color="auto" w:fill="22272E"/>
        </w:rPr>
        <w:t>(</w:t>
      </w:r>
      <w:proofErr w:type="gramEnd"/>
      <w:r>
        <w:rPr>
          <w:rStyle w:val="hljs-keyword"/>
          <w:rFonts w:ascii="var(--monospace)" w:hAnsi="var(--monospace)"/>
          <w:color w:val="F47067"/>
          <w:sz w:val="25"/>
          <w:szCs w:val="25"/>
        </w:rPr>
        <w:t>string</w:t>
      </w:r>
      <w:r>
        <w:rPr>
          <w:rStyle w:val="hljs-params"/>
          <w:rFonts w:ascii="var(--monospace)" w:hAnsi="var(--monospace)"/>
          <w:color w:val="ADBAC7"/>
          <w:sz w:val="25"/>
          <w:szCs w:val="25"/>
        </w:rPr>
        <w:t xml:space="preserve"> </w:t>
      </w:r>
      <w:r>
        <w:rPr>
          <w:rStyle w:val="hljs-keyword"/>
          <w:rFonts w:ascii="var(--monospace)" w:hAnsi="var(--monospace)"/>
          <w:color w:val="F47067"/>
          <w:sz w:val="25"/>
          <w:szCs w:val="25"/>
        </w:rPr>
        <w:t>memory</w:t>
      </w:r>
      <w:r>
        <w:rPr>
          <w:rStyle w:val="hljs-params"/>
          <w:rFonts w:ascii="var(--monospace)" w:hAnsi="var(--monospace)"/>
          <w:color w:val="ADBAC7"/>
          <w:sz w:val="25"/>
          <w:szCs w:val="25"/>
        </w:rPr>
        <w:t xml:space="preserve"> name_, </w:t>
      </w:r>
      <w:r>
        <w:rPr>
          <w:rStyle w:val="hljs-keyword"/>
          <w:rFonts w:ascii="var(--monospace)" w:hAnsi="var(--monospace)"/>
          <w:color w:val="F47067"/>
          <w:sz w:val="25"/>
          <w:szCs w:val="25"/>
        </w:rPr>
        <w:t>string</w:t>
      </w:r>
      <w:r>
        <w:rPr>
          <w:rStyle w:val="hljs-params"/>
          <w:rFonts w:ascii="var(--monospace)" w:hAnsi="var(--monospace)"/>
          <w:color w:val="ADBAC7"/>
          <w:sz w:val="25"/>
          <w:szCs w:val="25"/>
        </w:rPr>
        <w:t xml:space="preserve"> </w:t>
      </w:r>
      <w:r>
        <w:rPr>
          <w:rStyle w:val="hljs-keyword"/>
          <w:rFonts w:ascii="var(--monospace)" w:hAnsi="var(--monospace)"/>
          <w:color w:val="F47067"/>
          <w:sz w:val="25"/>
          <w:szCs w:val="25"/>
        </w:rPr>
        <w:t>memory</w:t>
      </w:r>
      <w:r>
        <w:rPr>
          <w:rStyle w:val="hljs-params"/>
          <w:rFonts w:ascii="var(--monospace)" w:hAnsi="var(--monospace)"/>
          <w:color w:val="ADBAC7"/>
          <w:sz w:val="25"/>
          <w:szCs w:val="25"/>
        </w:rPr>
        <w:t xml:space="preserve"> symbol_</w:t>
      </w:r>
      <w:r>
        <w:rPr>
          <w:rStyle w:val="hljs-function"/>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internal</w:t>
      </w:r>
      <w:r>
        <w:rPr>
          <w:rStyle w:val="hljs-function"/>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onlyInitializing</w:t>
      </w:r>
      <w:proofErr w:type="spellEnd"/>
      <w:r>
        <w:rPr>
          <w:rStyle w:val="hljs-function"/>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7FEF9DB0"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_name </w:t>
      </w:r>
      <w:r>
        <w:rPr>
          <w:rStyle w:val="hljs-operator"/>
          <w:rFonts w:ascii="var(--monospace)" w:hAnsi="var(--monospace)"/>
          <w:color w:val="6CB6FF"/>
          <w:sz w:val="25"/>
          <w:szCs w:val="25"/>
          <w:shd w:val="clear" w:color="auto" w:fill="22272E"/>
        </w:rPr>
        <w:t>=</w:t>
      </w:r>
      <w:r>
        <w:rPr>
          <w:rStyle w:val="HTML"/>
          <w:rFonts w:ascii="var(--monospace)" w:hAnsi="var(--monospace)"/>
          <w:color w:val="ADBAC7"/>
          <w:sz w:val="25"/>
          <w:szCs w:val="25"/>
          <w:shd w:val="clear" w:color="auto" w:fill="22272E"/>
        </w:rPr>
        <w:t xml:space="preserve"> name_;</w:t>
      </w:r>
    </w:p>
    <w:p w14:paraId="2681555C"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_symbol </w:t>
      </w:r>
      <w:r>
        <w:rPr>
          <w:rStyle w:val="hljs-operator"/>
          <w:rFonts w:ascii="var(--monospace)" w:hAnsi="var(--monospace)"/>
          <w:color w:val="6CB6FF"/>
          <w:sz w:val="25"/>
          <w:szCs w:val="25"/>
          <w:shd w:val="clear" w:color="auto" w:fill="22272E"/>
        </w:rPr>
        <w:t>=</w:t>
      </w:r>
      <w:r>
        <w:rPr>
          <w:rStyle w:val="HTML"/>
          <w:rFonts w:ascii="var(--monospace)" w:hAnsi="var(--monospace)"/>
          <w:color w:val="ADBAC7"/>
          <w:sz w:val="25"/>
          <w:szCs w:val="25"/>
          <w:shd w:val="clear" w:color="auto" w:fill="22272E"/>
        </w:rPr>
        <w:t xml:space="preserve"> symbol_;</w:t>
      </w:r>
    </w:p>
    <w:p w14:paraId="4AB47DF7"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
    <w:p w14:paraId="09515AE1"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11181DAB"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
    <w:p w14:paraId="6536D7E0"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lastRenderedPageBreak/>
        <w:t>}</w:t>
      </w:r>
    </w:p>
    <w:p w14:paraId="04049368"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Whether using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Contracts or another smart contract library, always make sure that the package is set up to handle upgradeable contracts.</w:t>
      </w:r>
    </w:p>
    <w:p w14:paraId="3E97A6E4"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Learn more about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Contracts Upgradeable in </w:t>
      </w:r>
      <w:hyperlink r:id="rId43" w:history="1">
        <w:r>
          <w:rPr>
            <w:rStyle w:val="a8"/>
            <w:rFonts w:ascii="Helvetica" w:hAnsi="Helvetica" w:cs="Helvetica"/>
            <w:sz w:val="27"/>
            <w:szCs w:val="27"/>
          </w:rPr>
          <w:t>Contracts: Using with Upgrades</w:t>
        </w:r>
      </w:hyperlink>
      <w:r>
        <w:rPr>
          <w:rFonts w:ascii="Helvetica" w:hAnsi="Helvetica" w:cs="Helvetica"/>
          <w:color w:val="282846"/>
          <w:sz w:val="27"/>
          <w:szCs w:val="27"/>
        </w:rPr>
        <w:t>.</w:t>
      </w:r>
    </w:p>
    <w:p w14:paraId="5AEA55D0" w14:textId="77777777" w:rsidR="002B7148" w:rsidRDefault="002B7148" w:rsidP="002B7148">
      <w:pPr>
        <w:pStyle w:val="3"/>
        <w:shd w:val="clear" w:color="auto" w:fill="FEFEFE"/>
        <w:spacing w:before="0"/>
        <w:rPr>
          <w:rFonts w:ascii="var(--heading)" w:hAnsi="var(--heading)" w:cs="Helvetica" w:hint="eastAsia"/>
          <w:color w:val="282846"/>
          <w:sz w:val="38"/>
          <w:szCs w:val="38"/>
        </w:rPr>
      </w:pPr>
      <w:r w:rsidRPr="00AA55CC">
        <w:rPr>
          <w:rFonts w:ascii="var(--heading)" w:hAnsi="var(--heading)" w:cs="Helvetica"/>
          <w:color w:val="282846"/>
          <w:sz w:val="38"/>
          <w:szCs w:val="38"/>
          <w:highlight w:val="yellow"/>
        </w:rPr>
        <w:t>Avoiding Initial Values in Field Declarations</w:t>
      </w:r>
    </w:p>
    <w:p w14:paraId="6AEAF65C"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Solidity allows defining initial values for fields when declaring them in a contract.</w:t>
      </w:r>
    </w:p>
    <w:p w14:paraId="52FA138B"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5ECC9988"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commentRangeStart w:id="20"/>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public</w:t>
      </w:r>
      <w:r>
        <w:rPr>
          <w:rStyle w:val="HTML"/>
          <w:rFonts w:ascii="var(--monospace)" w:hAnsi="var(--monospace)"/>
          <w:color w:val="ADBAC7"/>
          <w:sz w:val="25"/>
          <w:szCs w:val="25"/>
          <w:shd w:val="clear" w:color="auto" w:fill="22272E"/>
        </w:rPr>
        <w:t xml:space="preserve"> </w:t>
      </w:r>
      <w:proofErr w:type="spellStart"/>
      <w:r>
        <w:rPr>
          <w:rStyle w:val="HTML"/>
          <w:rFonts w:ascii="var(--monospace)" w:hAnsi="var(--monospace)"/>
          <w:color w:val="ADBAC7"/>
          <w:sz w:val="25"/>
          <w:szCs w:val="25"/>
          <w:shd w:val="clear" w:color="auto" w:fill="22272E"/>
        </w:rPr>
        <w:t>hasInitialValue</w:t>
      </w:r>
      <w:proofErr w:type="spellEnd"/>
      <w:r>
        <w:rPr>
          <w:rStyle w:val="HTML"/>
          <w:rFonts w:ascii="var(--monospace)" w:hAnsi="var(--monospace)"/>
          <w:color w:val="ADBAC7"/>
          <w:sz w:val="25"/>
          <w:szCs w:val="25"/>
          <w:shd w:val="clear" w:color="auto" w:fill="22272E"/>
        </w:rPr>
        <w:t xml:space="preserve"> </w:t>
      </w:r>
      <w:r>
        <w:rPr>
          <w:rStyle w:val="hljs-operator"/>
          <w:rFonts w:ascii="var(--monospace)" w:hAnsi="var(--monospace)"/>
          <w:color w:val="6CB6FF"/>
          <w:sz w:val="25"/>
          <w:szCs w:val="25"/>
          <w:shd w:val="clear" w:color="auto" w:fill="22272E"/>
        </w:rPr>
        <w:t>=</w:t>
      </w:r>
      <w:r>
        <w:rPr>
          <w:rStyle w:val="HTML"/>
          <w:rFonts w:ascii="var(--monospace)" w:hAnsi="var(--monospace)"/>
          <w:color w:val="ADBAC7"/>
          <w:sz w:val="25"/>
          <w:szCs w:val="25"/>
          <w:shd w:val="clear" w:color="auto" w:fill="22272E"/>
        </w:rPr>
        <w:t xml:space="preserve"> </w:t>
      </w:r>
      <w:r>
        <w:rPr>
          <w:rStyle w:val="hljs-number"/>
          <w:rFonts w:ascii="var(--monospace)" w:hAnsi="var(--monospace)"/>
          <w:color w:val="6CB6FF"/>
          <w:sz w:val="25"/>
          <w:szCs w:val="25"/>
          <w:shd w:val="clear" w:color="auto" w:fill="22272E"/>
        </w:rPr>
        <w:t>42</w:t>
      </w:r>
      <w:r>
        <w:rPr>
          <w:rStyle w:val="HTML"/>
          <w:rFonts w:ascii="var(--monospace)" w:hAnsi="var(--monospace)"/>
          <w:color w:val="ADBAC7"/>
          <w:sz w:val="25"/>
          <w:szCs w:val="25"/>
          <w:shd w:val="clear" w:color="auto" w:fill="22272E"/>
        </w:rPr>
        <w:t>;</w:t>
      </w:r>
      <w:commentRangeEnd w:id="20"/>
      <w:r w:rsidR="00AA55CC">
        <w:rPr>
          <w:rStyle w:val="a9"/>
          <w:rFonts w:asciiTheme="minorHAnsi" w:eastAsiaTheme="minorEastAsia" w:hAnsiTheme="minorHAnsi" w:cstheme="minorBidi"/>
          <w:kern w:val="2"/>
        </w:rPr>
        <w:commentReference w:id="20"/>
      </w:r>
      <w:r>
        <w:rPr>
          <w:rStyle w:val="HTML"/>
          <w:rFonts w:ascii="var(--monospace)" w:hAnsi="var(--monospace)"/>
          <w:color w:val="ADBAC7"/>
          <w:sz w:val="25"/>
          <w:szCs w:val="25"/>
          <w:shd w:val="clear" w:color="auto" w:fill="22272E"/>
        </w:rPr>
        <w:t xml:space="preserve"> </w:t>
      </w:r>
      <w:r>
        <w:rPr>
          <w:rStyle w:val="hljs-comment"/>
          <w:rFonts w:ascii="var(--monospace)" w:hAnsi="var(--monospace)"/>
          <w:color w:val="768390"/>
          <w:sz w:val="25"/>
          <w:szCs w:val="25"/>
          <w:shd w:val="clear" w:color="auto" w:fill="22272E"/>
        </w:rPr>
        <w:t>// equivalent to setting in the constructor</w:t>
      </w:r>
    </w:p>
    <w:p w14:paraId="6A2ACEAB"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07477547"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This is equivalent to setting these values in the constructor, and as such, will not work for upgradeable contracts. Make sure that </w:t>
      </w:r>
      <w:r w:rsidRPr="00AA55CC">
        <w:rPr>
          <w:rFonts w:ascii="Helvetica" w:hAnsi="Helvetica" w:cs="Helvetica"/>
          <w:color w:val="282846"/>
          <w:sz w:val="27"/>
          <w:szCs w:val="27"/>
          <w:highlight w:val="yellow"/>
        </w:rPr>
        <w:t>all initial values are set in an initializer function</w:t>
      </w:r>
      <w:r>
        <w:rPr>
          <w:rFonts w:ascii="Helvetica" w:hAnsi="Helvetica" w:cs="Helvetica"/>
          <w:color w:val="282846"/>
          <w:sz w:val="27"/>
          <w:szCs w:val="27"/>
        </w:rPr>
        <w:t xml:space="preserve"> as shown below; otherwise, any upgradeable instances will not have these fields set.</w:t>
      </w:r>
    </w:p>
    <w:p w14:paraId="5B6AE1A2"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is</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Initializable</w:t>
      </w:r>
      <w:proofErr w:type="spellEnd"/>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2E5EF093"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public</w:t>
      </w:r>
      <w:r>
        <w:rPr>
          <w:rStyle w:val="HTML"/>
          <w:rFonts w:ascii="var(--monospace)" w:hAnsi="var(--monospace)"/>
          <w:color w:val="ADBAC7"/>
          <w:sz w:val="25"/>
          <w:szCs w:val="25"/>
          <w:shd w:val="clear" w:color="auto" w:fill="22272E"/>
        </w:rPr>
        <w:t xml:space="preserve"> </w:t>
      </w:r>
      <w:proofErr w:type="spellStart"/>
      <w:r>
        <w:rPr>
          <w:rStyle w:val="HTML"/>
          <w:rFonts w:ascii="var(--monospace)" w:hAnsi="var(--monospace)"/>
          <w:color w:val="ADBAC7"/>
          <w:sz w:val="25"/>
          <w:szCs w:val="25"/>
          <w:shd w:val="clear" w:color="auto" w:fill="22272E"/>
        </w:rPr>
        <w:t>hasInitialValue</w:t>
      </w:r>
      <w:proofErr w:type="spellEnd"/>
      <w:r>
        <w:rPr>
          <w:rStyle w:val="HTML"/>
          <w:rFonts w:ascii="var(--monospace)" w:hAnsi="var(--monospace)"/>
          <w:color w:val="ADBAC7"/>
          <w:sz w:val="25"/>
          <w:szCs w:val="25"/>
          <w:shd w:val="clear" w:color="auto" w:fill="22272E"/>
        </w:rPr>
        <w:t>;</w:t>
      </w:r>
    </w:p>
    <w:p w14:paraId="0B400063"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315B864B"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function</w:t>
      </w:r>
      <w:r>
        <w:rPr>
          <w:rStyle w:val="hljs-function"/>
          <w:rFonts w:ascii="var(--monospace)" w:hAnsi="var(--monospace)"/>
          <w:color w:val="ADBAC7"/>
          <w:sz w:val="25"/>
          <w:szCs w:val="25"/>
          <w:shd w:val="clear" w:color="auto" w:fill="22272E"/>
        </w:rPr>
        <w:t xml:space="preserve"> </w:t>
      </w:r>
      <w:proofErr w:type="gramStart"/>
      <w:r>
        <w:rPr>
          <w:rStyle w:val="hljs-title"/>
          <w:rFonts w:ascii="var(--monospace)" w:hAnsi="var(--monospace)"/>
          <w:color w:val="DCBDFB"/>
          <w:sz w:val="25"/>
          <w:szCs w:val="25"/>
          <w:shd w:val="clear" w:color="auto" w:fill="22272E"/>
        </w:rPr>
        <w:t>initialize</w:t>
      </w:r>
      <w:r>
        <w:rPr>
          <w:rStyle w:val="hljs-function"/>
          <w:rFonts w:ascii="var(--monospace)" w:hAnsi="var(--monospace)"/>
          <w:color w:val="ADBAC7"/>
          <w:sz w:val="25"/>
          <w:szCs w:val="25"/>
          <w:shd w:val="clear" w:color="auto" w:fill="22272E"/>
        </w:rPr>
        <w:t>(</w:t>
      </w:r>
      <w:proofErr w:type="gramEnd"/>
      <w:r>
        <w:rPr>
          <w:rStyle w:val="hljs-function"/>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public</w:t>
      </w:r>
      <w:r>
        <w:rPr>
          <w:rStyle w:val="hljs-function"/>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initializer</w:t>
      </w:r>
      <w:r>
        <w:rPr>
          <w:rStyle w:val="hljs-function"/>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1F3BCB28"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roofErr w:type="spellStart"/>
      <w:r>
        <w:rPr>
          <w:rStyle w:val="HTML"/>
          <w:rFonts w:ascii="var(--monospace)" w:hAnsi="var(--monospace)"/>
          <w:color w:val="ADBAC7"/>
          <w:sz w:val="25"/>
          <w:szCs w:val="25"/>
          <w:shd w:val="clear" w:color="auto" w:fill="22272E"/>
        </w:rPr>
        <w:t>hasInitialValue</w:t>
      </w:r>
      <w:proofErr w:type="spellEnd"/>
      <w:r>
        <w:rPr>
          <w:rStyle w:val="HTML"/>
          <w:rFonts w:ascii="var(--monospace)" w:hAnsi="var(--monospace)"/>
          <w:color w:val="ADBAC7"/>
          <w:sz w:val="25"/>
          <w:szCs w:val="25"/>
          <w:shd w:val="clear" w:color="auto" w:fill="22272E"/>
        </w:rPr>
        <w:t xml:space="preserve"> </w:t>
      </w:r>
      <w:r>
        <w:rPr>
          <w:rStyle w:val="hljs-operator"/>
          <w:rFonts w:ascii="var(--monospace)" w:hAnsi="var(--monospace)"/>
          <w:color w:val="6CB6FF"/>
          <w:sz w:val="25"/>
          <w:szCs w:val="25"/>
          <w:shd w:val="clear" w:color="auto" w:fill="22272E"/>
        </w:rPr>
        <w:t>=</w:t>
      </w:r>
      <w:r>
        <w:rPr>
          <w:rStyle w:val="HTML"/>
          <w:rFonts w:ascii="var(--monospace)" w:hAnsi="var(--monospace)"/>
          <w:color w:val="ADBAC7"/>
          <w:sz w:val="25"/>
          <w:szCs w:val="25"/>
          <w:shd w:val="clear" w:color="auto" w:fill="22272E"/>
        </w:rPr>
        <w:t xml:space="preserve"> </w:t>
      </w:r>
      <w:r>
        <w:rPr>
          <w:rStyle w:val="hljs-number"/>
          <w:rFonts w:ascii="var(--monospace)" w:hAnsi="var(--monospace)"/>
          <w:color w:val="6CB6FF"/>
          <w:sz w:val="25"/>
          <w:szCs w:val="25"/>
          <w:shd w:val="clear" w:color="auto" w:fill="22272E"/>
        </w:rPr>
        <w:t>42</w:t>
      </w:r>
      <w:r>
        <w:rPr>
          <w:rStyle w:val="HTML"/>
          <w:rFonts w:ascii="var(--monospace)" w:hAnsi="var(--monospace)"/>
          <w:color w:val="ADBAC7"/>
          <w:sz w:val="25"/>
          <w:szCs w:val="25"/>
          <w:shd w:val="clear" w:color="auto" w:fill="22272E"/>
        </w:rPr>
        <w:t xml:space="preserve">; </w:t>
      </w:r>
      <w:r>
        <w:rPr>
          <w:rStyle w:val="hljs-comment"/>
          <w:rFonts w:ascii="var(--monospace)" w:hAnsi="var(--monospace)"/>
          <w:color w:val="768390"/>
          <w:sz w:val="25"/>
          <w:szCs w:val="25"/>
          <w:shd w:val="clear" w:color="auto" w:fill="22272E"/>
        </w:rPr>
        <w:t>// set initial value in initializer</w:t>
      </w:r>
    </w:p>
    <w:p w14:paraId="53ED8430"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
    <w:p w14:paraId="59F50A4A"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tbl>
      <w:tblPr>
        <w:tblW w:w="0" w:type="auto"/>
        <w:jc w:val="center"/>
        <w:tblCellMar>
          <w:left w:w="0" w:type="dxa"/>
          <w:right w:w="0" w:type="dxa"/>
        </w:tblCellMar>
        <w:tblLook w:val="04A0" w:firstRow="1" w:lastRow="0" w:firstColumn="1" w:lastColumn="0" w:noHBand="0" w:noVBand="1"/>
      </w:tblPr>
      <w:tblGrid>
        <w:gridCol w:w="6"/>
        <w:gridCol w:w="8300"/>
      </w:tblGrid>
      <w:tr w:rsidR="002B7148" w14:paraId="1FBCBDCC" w14:textId="77777777" w:rsidTr="002B7148">
        <w:trPr>
          <w:jc w:val="center"/>
        </w:trPr>
        <w:tc>
          <w:tcPr>
            <w:tcW w:w="0" w:type="auto"/>
            <w:vAlign w:val="center"/>
            <w:hideMark/>
          </w:tcPr>
          <w:p w14:paraId="2898A575" w14:textId="77777777" w:rsidR="002B7148" w:rsidRDefault="002B7148">
            <w:pPr>
              <w:rPr>
                <w:rFonts w:ascii="var(--monospace)" w:hAnsi="var(--monospace)" w:hint="eastAsia"/>
                <w:color w:val="282846"/>
                <w:sz w:val="26"/>
                <w:szCs w:val="26"/>
              </w:rPr>
            </w:pPr>
          </w:p>
        </w:tc>
        <w:tc>
          <w:tcPr>
            <w:tcW w:w="0" w:type="auto"/>
            <w:vAlign w:val="center"/>
            <w:hideMark/>
          </w:tcPr>
          <w:p w14:paraId="0310348D" w14:textId="77777777" w:rsidR="002B7148" w:rsidRDefault="002B7148">
            <w:pPr>
              <w:rPr>
                <w:rFonts w:ascii="宋体" w:eastAsia="宋体" w:hAnsi="宋体" w:cs="宋体"/>
                <w:sz w:val="24"/>
                <w:szCs w:val="24"/>
              </w:rPr>
            </w:pPr>
            <w:r w:rsidRPr="00AA55CC">
              <w:rPr>
                <w:highlight w:val="yellow"/>
              </w:rPr>
              <w:t>It is still ok to define </w:t>
            </w:r>
            <w:r w:rsidRPr="00AA55CC">
              <w:rPr>
                <w:rStyle w:val="af"/>
                <w:highlight w:val="yellow"/>
              </w:rPr>
              <w:t>constant</w:t>
            </w:r>
            <w:r w:rsidRPr="00AA55CC">
              <w:rPr>
                <w:highlight w:val="yellow"/>
              </w:rPr>
              <w:t> state variables, because the compiler </w:t>
            </w:r>
            <w:hyperlink r:id="rId44" w:anchor="constant-state-variables" w:history="1">
              <w:r w:rsidRPr="00AA55CC">
                <w:rPr>
                  <w:rStyle w:val="a8"/>
                  <w:highlight w:val="yellow"/>
                </w:rPr>
                <w:t>does not reserve a storage slot for these variables</w:t>
              </w:r>
            </w:hyperlink>
            <w:r w:rsidRPr="00AA55CC">
              <w:rPr>
                <w:highlight w:val="yellow"/>
              </w:rPr>
              <w:t>, and every occurrence is replaced by the respective constant expression.</w:t>
            </w:r>
            <w:r>
              <w:t xml:space="preserve"> </w:t>
            </w:r>
            <w:proofErr w:type="gramStart"/>
            <w:r>
              <w:t>So</w:t>
            </w:r>
            <w:proofErr w:type="gramEnd"/>
            <w:r>
              <w:t xml:space="preserve"> the following still works with </w:t>
            </w:r>
            <w:proofErr w:type="spellStart"/>
            <w:r>
              <w:t>OpenZeppelin</w:t>
            </w:r>
            <w:proofErr w:type="spellEnd"/>
            <w:r>
              <w:t xml:space="preserve"> Upgrades:</w:t>
            </w:r>
          </w:p>
        </w:tc>
      </w:tr>
    </w:tbl>
    <w:p w14:paraId="26C9F3E9"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2C9EEFFD"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public</w:t>
      </w:r>
      <w:r>
        <w:rPr>
          <w:rStyle w:val="HTML"/>
          <w:rFonts w:ascii="var(--monospace)" w:hAnsi="var(--monospace)"/>
          <w:color w:val="ADBAC7"/>
          <w:sz w:val="25"/>
          <w:szCs w:val="25"/>
          <w:shd w:val="clear" w:color="auto" w:fill="22272E"/>
        </w:rPr>
        <w:t xml:space="preserve"> </w:t>
      </w:r>
      <w:r w:rsidRPr="00AA55CC">
        <w:rPr>
          <w:rStyle w:val="hljs-keyword"/>
          <w:rFonts w:ascii="var(--monospace)" w:hAnsi="var(--monospace)"/>
          <w:color w:val="F47067"/>
          <w:sz w:val="25"/>
          <w:szCs w:val="25"/>
          <w:highlight w:val="yellow"/>
          <w:shd w:val="clear" w:color="auto" w:fill="22272E"/>
        </w:rPr>
        <w:t>constant</w:t>
      </w:r>
      <w:r>
        <w:rPr>
          <w:rStyle w:val="HTML"/>
          <w:rFonts w:ascii="var(--monospace)" w:hAnsi="var(--monospace)"/>
          <w:color w:val="ADBAC7"/>
          <w:sz w:val="25"/>
          <w:szCs w:val="25"/>
          <w:shd w:val="clear" w:color="auto" w:fill="22272E"/>
        </w:rPr>
        <w:t xml:space="preserve"> </w:t>
      </w:r>
      <w:proofErr w:type="spellStart"/>
      <w:r>
        <w:rPr>
          <w:rStyle w:val="HTML"/>
          <w:rFonts w:ascii="var(--monospace)" w:hAnsi="var(--monospace)"/>
          <w:color w:val="ADBAC7"/>
          <w:sz w:val="25"/>
          <w:szCs w:val="25"/>
          <w:shd w:val="clear" w:color="auto" w:fill="22272E"/>
        </w:rPr>
        <w:t>hasInitialValue</w:t>
      </w:r>
      <w:proofErr w:type="spellEnd"/>
      <w:r>
        <w:rPr>
          <w:rStyle w:val="HTML"/>
          <w:rFonts w:ascii="var(--monospace)" w:hAnsi="var(--monospace)"/>
          <w:color w:val="ADBAC7"/>
          <w:sz w:val="25"/>
          <w:szCs w:val="25"/>
          <w:shd w:val="clear" w:color="auto" w:fill="22272E"/>
        </w:rPr>
        <w:t xml:space="preserve"> </w:t>
      </w:r>
      <w:r>
        <w:rPr>
          <w:rStyle w:val="hljs-operator"/>
          <w:rFonts w:ascii="var(--monospace)" w:hAnsi="var(--monospace)"/>
          <w:color w:val="6CB6FF"/>
          <w:sz w:val="25"/>
          <w:szCs w:val="25"/>
          <w:shd w:val="clear" w:color="auto" w:fill="22272E"/>
        </w:rPr>
        <w:t>=</w:t>
      </w:r>
      <w:r>
        <w:rPr>
          <w:rStyle w:val="HTML"/>
          <w:rFonts w:ascii="var(--monospace)" w:hAnsi="var(--monospace)"/>
          <w:color w:val="ADBAC7"/>
          <w:sz w:val="25"/>
          <w:szCs w:val="25"/>
          <w:shd w:val="clear" w:color="auto" w:fill="22272E"/>
        </w:rPr>
        <w:t xml:space="preserve"> </w:t>
      </w:r>
      <w:r>
        <w:rPr>
          <w:rStyle w:val="hljs-number"/>
          <w:rFonts w:ascii="var(--monospace)" w:hAnsi="var(--monospace)"/>
          <w:color w:val="6CB6FF"/>
          <w:sz w:val="25"/>
          <w:szCs w:val="25"/>
          <w:shd w:val="clear" w:color="auto" w:fill="22272E"/>
        </w:rPr>
        <w:t>42</w:t>
      </w:r>
      <w:r>
        <w:rPr>
          <w:rStyle w:val="HTML"/>
          <w:rFonts w:ascii="var(--monospace)" w:hAnsi="var(--monospace)"/>
          <w:color w:val="ADBAC7"/>
          <w:sz w:val="25"/>
          <w:szCs w:val="25"/>
          <w:shd w:val="clear" w:color="auto" w:fill="22272E"/>
        </w:rPr>
        <w:t xml:space="preserve">; </w:t>
      </w:r>
      <w:r>
        <w:rPr>
          <w:rStyle w:val="hljs-comment"/>
          <w:rFonts w:ascii="var(--monospace)" w:hAnsi="var(--monospace)"/>
          <w:color w:val="768390"/>
          <w:sz w:val="25"/>
          <w:szCs w:val="25"/>
          <w:shd w:val="clear" w:color="auto" w:fill="22272E"/>
        </w:rPr>
        <w:t>// define as constant</w:t>
      </w:r>
    </w:p>
    <w:p w14:paraId="6869752E"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30C14F5C" w14:textId="77777777" w:rsidR="002B7148" w:rsidRDefault="002B7148" w:rsidP="002B7148">
      <w:pPr>
        <w:pStyle w:val="3"/>
        <w:shd w:val="clear" w:color="auto" w:fill="FEFEFE"/>
        <w:spacing w:before="0"/>
        <w:rPr>
          <w:rFonts w:ascii="var(--heading)" w:hAnsi="var(--heading)" w:cs="Helvetica" w:hint="eastAsia"/>
          <w:color w:val="282846"/>
          <w:sz w:val="38"/>
          <w:szCs w:val="38"/>
        </w:rPr>
      </w:pPr>
      <w:r>
        <w:rPr>
          <w:rFonts w:ascii="var(--heading)" w:hAnsi="var(--heading)" w:cs="Helvetica"/>
          <w:color w:val="282846"/>
          <w:sz w:val="38"/>
          <w:szCs w:val="38"/>
        </w:rPr>
        <w:t>Initializing the Implementation Contract</w:t>
      </w:r>
    </w:p>
    <w:p w14:paraId="030E5A9C"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Do not leave an implementation contract uninitialized. </w:t>
      </w:r>
      <w:r w:rsidRPr="005D7669">
        <w:rPr>
          <w:rFonts w:ascii="Helvetica" w:hAnsi="Helvetica" w:cs="Helvetica"/>
          <w:color w:val="282846"/>
          <w:sz w:val="27"/>
          <w:szCs w:val="27"/>
          <w:highlight w:val="yellow"/>
        </w:rPr>
        <w:t>An uninitialized implementation contract can be taken over by an attacker</w:t>
      </w:r>
      <w:r>
        <w:rPr>
          <w:rFonts w:ascii="Helvetica" w:hAnsi="Helvetica" w:cs="Helvetica"/>
          <w:color w:val="282846"/>
          <w:sz w:val="27"/>
          <w:szCs w:val="27"/>
        </w:rPr>
        <w:t xml:space="preserve">, which may impact the proxy. To prevent the implementation contract from being </w:t>
      </w:r>
      <w:r>
        <w:rPr>
          <w:rFonts w:ascii="Helvetica" w:hAnsi="Helvetica" w:cs="Helvetica"/>
          <w:color w:val="282846"/>
          <w:sz w:val="27"/>
          <w:szCs w:val="27"/>
        </w:rPr>
        <w:lastRenderedPageBreak/>
        <w:t>used, you should invoke the </w:t>
      </w:r>
      <w:r w:rsidRPr="005D7669">
        <w:rPr>
          <w:rStyle w:val="HTML"/>
          <w:rFonts w:ascii="var(--monospace)" w:hAnsi="var(--monospace)"/>
          <w:color w:val="282846"/>
          <w:sz w:val="26"/>
          <w:szCs w:val="26"/>
          <w:highlight w:val="yellow"/>
          <w:shd w:val="clear" w:color="auto" w:fill="F6F6F7"/>
        </w:rPr>
        <w:t>_</w:t>
      </w:r>
      <w:proofErr w:type="spellStart"/>
      <w:r w:rsidRPr="005D7669">
        <w:rPr>
          <w:rStyle w:val="HTML"/>
          <w:rFonts w:ascii="var(--monospace)" w:hAnsi="var(--monospace)"/>
          <w:color w:val="282846"/>
          <w:sz w:val="26"/>
          <w:szCs w:val="26"/>
          <w:highlight w:val="yellow"/>
          <w:shd w:val="clear" w:color="auto" w:fill="F6F6F7"/>
        </w:rPr>
        <w:t>disableInitializers</w:t>
      </w:r>
      <w:proofErr w:type="spellEnd"/>
      <w:r>
        <w:rPr>
          <w:rFonts w:ascii="Helvetica" w:hAnsi="Helvetica" w:cs="Helvetica"/>
          <w:color w:val="282846"/>
          <w:sz w:val="27"/>
          <w:szCs w:val="27"/>
        </w:rPr>
        <w:t> function in the constructor to automatically lock it when it is deployed:</w:t>
      </w:r>
    </w:p>
    <w:p w14:paraId="58B6D282"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w:t>
      </w:r>
      <w:proofErr w:type="gramStart"/>
      <w:r>
        <w:rPr>
          <w:rStyle w:val="HTML"/>
          <w:rFonts w:ascii="var(--monospace)" w:hAnsi="var(--monospace)"/>
          <w:color w:val="ADBAC7"/>
          <w:sz w:val="25"/>
          <w:szCs w:val="25"/>
          <w:shd w:val="clear" w:color="auto" w:fill="22272E"/>
        </w:rPr>
        <w:t>custom:oz</w:t>
      </w:r>
      <w:proofErr w:type="gramEnd"/>
      <w:r>
        <w:rPr>
          <w:rStyle w:val="HTML"/>
          <w:rFonts w:ascii="var(--monospace)" w:hAnsi="var(--monospace)"/>
          <w:color w:val="ADBAC7"/>
          <w:sz w:val="25"/>
          <w:szCs w:val="25"/>
          <w:shd w:val="clear" w:color="auto" w:fill="22272E"/>
        </w:rPr>
        <w:t>-upgrades-unsafe-allow constructor</w:t>
      </w:r>
    </w:p>
    <w:p w14:paraId="78B6BC23"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roofErr w:type="gramStart"/>
      <w:r>
        <w:rPr>
          <w:rStyle w:val="HTML"/>
          <w:rFonts w:ascii="var(--monospace)" w:hAnsi="var(--monospace)"/>
          <w:color w:val="ADBAC7"/>
          <w:sz w:val="25"/>
          <w:szCs w:val="25"/>
          <w:shd w:val="clear" w:color="auto" w:fill="22272E"/>
        </w:rPr>
        <w:t>constructor(</w:t>
      </w:r>
      <w:proofErr w:type="gramEnd"/>
      <w:r>
        <w:rPr>
          <w:rStyle w:val="HTML"/>
          <w:rFonts w:ascii="var(--monospace)" w:hAnsi="var(--monospace)"/>
          <w:color w:val="ADBAC7"/>
          <w:sz w:val="25"/>
          <w:szCs w:val="25"/>
          <w:shd w:val="clear" w:color="auto" w:fill="22272E"/>
        </w:rPr>
        <w:t>) {</w:t>
      </w:r>
    </w:p>
    <w:p w14:paraId="155C85AD"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_</w:t>
      </w:r>
      <w:proofErr w:type="spellStart"/>
      <w:proofErr w:type="gramStart"/>
      <w:r>
        <w:rPr>
          <w:rStyle w:val="HTML"/>
          <w:rFonts w:ascii="var(--monospace)" w:hAnsi="var(--monospace)"/>
          <w:color w:val="ADBAC7"/>
          <w:sz w:val="25"/>
          <w:szCs w:val="25"/>
          <w:shd w:val="clear" w:color="auto" w:fill="22272E"/>
        </w:rPr>
        <w:t>disableInitializers</w:t>
      </w:r>
      <w:proofErr w:type="spellEnd"/>
      <w:r>
        <w:rPr>
          <w:rStyle w:val="HTML"/>
          <w:rFonts w:ascii="var(--monospace)" w:hAnsi="var(--monospace)"/>
          <w:color w:val="ADBAC7"/>
          <w:sz w:val="25"/>
          <w:szCs w:val="25"/>
          <w:shd w:val="clear" w:color="auto" w:fill="22272E"/>
        </w:rPr>
        <w:t>(</w:t>
      </w:r>
      <w:proofErr w:type="gramEnd"/>
      <w:r>
        <w:rPr>
          <w:rStyle w:val="HTML"/>
          <w:rFonts w:ascii="var(--monospace)" w:hAnsi="var(--monospace)"/>
          <w:color w:val="ADBAC7"/>
          <w:sz w:val="25"/>
          <w:szCs w:val="25"/>
          <w:shd w:val="clear" w:color="auto" w:fill="22272E"/>
        </w:rPr>
        <w:t>);</w:t>
      </w:r>
    </w:p>
    <w:p w14:paraId="1980F42C"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032409EA" w14:textId="77777777" w:rsidR="002B7148" w:rsidRDefault="002B7148" w:rsidP="002B7148">
      <w:pPr>
        <w:pStyle w:val="2"/>
        <w:shd w:val="clear" w:color="auto" w:fill="FEFEFE"/>
        <w:spacing w:before="0"/>
        <w:rPr>
          <w:rFonts w:ascii="var(--heading)" w:hAnsi="var(--heading)" w:cs="Helvetica" w:hint="eastAsia"/>
          <w:color w:val="282846"/>
          <w:sz w:val="43"/>
          <w:szCs w:val="43"/>
        </w:rPr>
      </w:pPr>
      <w:r>
        <w:rPr>
          <w:rFonts w:ascii="var(--heading)" w:hAnsi="var(--heading)" w:cs="Helvetica"/>
          <w:color w:val="282846"/>
          <w:sz w:val="43"/>
          <w:szCs w:val="43"/>
        </w:rPr>
        <w:t xml:space="preserve">Creating New Instances </w:t>
      </w:r>
      <w:proofErr w:type="gramStart"/>
      <w:r>
        <w:rPr>
          <w:rFonts w:ascii="var(--heading)" w:hAnsi="var(--heading)" w:cs="Helvetica"/>
          <w:color w:val="282846"/>
          <w:sz w:val="43"/>
          <w:szCs w:val="43"/>
        </w:rPr>
        <w:t>From</w:t>
      </w:r>
      <w:proofErr w:type="gramEnd"/>
      <w:r>
        <w:rPr>
          <w:rFonts w:ascii="var(--heading)" w:hAnsi="var(--heading)" w:cs="Helvetica"/>
          <w:color w:val="282846"/>
          <w:sz w:val="43"/>
          <w:szCs w:val="43"/>
        </w:rPr>
        <w:t xml:space="preserve"> Your Contract Code</w:t>
      </w:r>
    </w:p>
    <w:p w14:paraId="189D05E4"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When creating a new instance of a contract from your contract’s code, these creations are handled directly by Solidity and not by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Upgrades, which means that </w:t>
      </w:r>
      <w:commentRangeStart w:id="21"/>
      <w:r>
        <w:rPr>
          <w:rStyle w:val="ae"/>
          <w:rFonts w:ascii="Helvetica" w:hAnsi="Helvetica" w:cs="Helvetica"/>
          <w:color w:val="282846"/>
          <w:sz w:val="27"/>
          <w:szCs w:val="27"/>
        </w:rPr>
        <w:t>these contracts will not be upgradeable</w:t>
      </w:r>
      <w:commentRangeEnd w:id="21"/>
      <w:r w:rsidR="005D7669">
        <w:rPr>
          <w:rStyle w:val="a9"/>
          <w:rFonts w:asciiTheme="minorHAnsi" w:eastAsiaTheme="minorEastAsia" w:hAnsiTheme="minorHAnsi" w:cstheme="minorBidi"/>
          <w:kern w:val="2"/>
        </w:rPr>
        <w:commentReference w:id="21"/>
      </w:r>
      <w:r>
        <w:rPr>
          <w:rFonts w:ascii="Helvetica" w:hAnsi="Helvetica" w:cs="Helvetica"/>
          <w:color w:val="282846"/>
          <w:sz w:val="27"/>
          <w:szCs w:val="27"/>
        </w:rPr>
        <w:t>.</w:t>
      </w:r>
    </w:p>
    <w:p w14:paraId="5AF7B1ED"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For instance, in the following example, even if </w:t>
      </w:r>
      <w:proofErr w:type="spellStart"/>
      <w:r>
        <w:rPr>
          <w:rStyle w:val="HTML"/>
          <w:rFonts w:ascii="var(--monospace)" w:hAnsi="var(--monospace)"/>
          <w:color w:val="282846"/>
          <w:sz w:val="26"/>
          <w:szCs w:val="26"/>
          <w:shd w:val="clear" w:color="auto" w:fill="F6F6F7"/>
        </w:rPr>
        <w:t>MyContract</w:t>
      </w:r>
      <w:proofErr w:type="spellEnd"/>
      <w:r>
        <w:rPr>
          <w:rFonts w:ascii="Helvetica" w:hAnsi="Helvetica" w:cs="Helvetica"/>
          <w:color w:val="282846"/>
          <w:sz w:val="27"/>
          <w:szCs w:val="27"/>
        </w:rPr>
        <w:t> is deployed as upgradeable, the </w:t>
      </w:r>
      <w:r>
        <w:rPr>
          <w:rStyle w:val="HTML"/>
          <w:rFonts w:ascii="var(--monospace)" w:hAnsi="var(--monospace)"/>
          <w:color w:val="282846"/>
          <w:sz w:val="26"/>
          <w:szCs w:val="26"/>
          <w:shd w:val="clear" w:color="auto" w:fill="F6F6F7"/>
        </w:rPr>
        <w:t>token</w:t>
      </w:r>
      <w:r>
        <w:rPr>
          <w:rFonts w:ascii="Helvetica" w:hAnsi="Helvetica" w:cs="Helvetica"/>
          <w:color w:val="282846"/>
          <w:sz w:val="27"/>
          <w:szCs w:val="27"/>
        </w:rPr>
        <w:t> contract created is not:</w:t>
      </w:r>
    </w:p>
    <w:p w14:paraId="6B71C77B"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comment"/>
          <w:rFonts w:ascii="var(--monospace)" w:hAnsi="var(--monospace)"/>
          <w:color w:val="768390"/>
          <w:sz w:val="25"/>
          <w:szCs w:val="25"/>
          <w:shd w:val="clear" w:color="auto" w:fill="22272E"/>
        </w:rPr>
        <w:t>// contracts/</w:t>
      </w:r>
      <w:proofErr w:type="spellStart"/>
      <w:r>
        <w:rPr>
          <w:rStyle w:val="hljs-comment"/>
          <w:rFonts w:ascii="var(--monospace)" w:hAnsi="var(--monospace)"/>
          <w:color w:val="768390"/>
          <w:sz w:val="25"/>
          <w:szCs w:val="25"/>
          <w:shd w:val="clear" w:color="auto" w:fill="22272E"/>
        </w:rPr>
        <w:t>MyContract.sol</w:t>
      </w:r>
      <w:proofErr w:type="spellEnd"/>
    </w:p>
    <w:p w14:paraId="06FEB997"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comment"/>
          <w:rFonts w:ascii="var(--monospace)" w:hAnsi="var(--monospace)"/>
          <w:color w:val="768390"/>
          <w:sz w:val="25"/>
          <w:szCs w:val="25"/>
          <w:shd w:val="clear" w:color="auto" w:fill="22272E"/>
        </w:rPr>
        <w:t>// SPDX-License-Identifier: MIT</w:t>
      </w:r>
    </w:p>
    <w:p w14:paraId="75228BBA"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pragma</w:t>
      </w:r>
      <w:r>
        <w:rPr>
          <w:rStyle w:val="hljs-meta"/>
          <w:rFonts w:ascii="var(--monospace)" w:hAnsi="var(--monospace)"/>
          <w:color w:val="6CB6FF"/>
          <w:sz w:val="25"/>
          <w:szCs w:val="25"/>
          <w:shd w:val="clear" w:color="auto" w:fill="22272E"/>
        </w:rPr>
        <w:t xml:space="preserve"> </w:t>
      </w:r>
      <w:r>
        <w:rPr>
          <w:rStyle w:val="hljs-keyword"/>
          <w:rFonts w:ascii="var(--monospace)" w:hAnsi="var(--monospace)"/>
          <w:color w:val="F47067"/>
          <w:sz w:val="25"/>
          <w:szCs w:val="25"/>
          <w:shd w:val="clear" w:color="auto" w:fill="22272E"/>
        </w:rPr>
        <w:t>solidity</w:t>
      </w:r>
      <w:r>
        <w:rPr>
          <w:rStyle w:val="hljs-meta"/>
          <w:rFonts w:ascii="var(--monospace)" w:hAnsi="var(--monospace)"/>
          <w:color w:val="6CB6FF"/>
          <w:sz w:val="25"/>
          <w:szCs w:val="25"/>
          <w:shd w:val="clear" w:color="auto" w:fill="22272E"/>
        </w:rPr>
        <w:t xml:space="preserve"> ^0.6.0;</w:t>
      </w:r>
    </w:p>
    <w:p w14:paraId="49574F69"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358E5E44"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import</w:t>
      </w:r>
      <w:r>
        <w:rPr>
          <w:rStyle w:val="HTML"/>
          <w:rFonts w:ascii="var(--monospace)" w:hAnsi="var(--monospace)"/>
          <w:color w:val="ADBAC7"/>
          <w:sz w:val="25"/>
          <w:szCs w:val="25"/>
          <w:shd w:val="clear" w:color="auto" w:fill="22272E"/>
        </w:rPr>
        <w:t xml:space="preserve"> </w:t>
      </w:r>
      <w:r>
        <w:rPr>
          <w:rStyle w:val="hljs-string"/>
          <w:rFonts w:ascii="var(--monospace)" w:hAnsi="var(--monospace)"/>
          <w:color w:val="96D0FF"/>
          <w:sz w:val="25"/>
          <w:szCs w:val="25"/>
          <w:shd w:val="clear" w:color="auto" w:fill="22272E"/>
        </w:rPr>
        <w:t>"@openzeppelin/contracts-upgradeable/proxy/utils/Initializable.sol"</w:t>
      </w:r>
      <w:r>
        <w:rPr>
          <w:rStyle w:val="HTML"/>
          <w:rFonts w:ascii="var(--monospace)" w:hAnsi="var(--monospace)"/>
          <w:color w:val="ADBAC7"/>
          <w:sz w:val="25"/>
          <w:szCs w:val="25"/>
          <w:shd w:val="clear" w:color="auto" w:fill="22272E"/>
        </w:rPr>
        <w:t>;</w:t>
      </w:r>
    </w:p>
    <w:p w14:paraId="31C3187E"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import</w:t>
      </w:r>
      <w:r>
        <w:rPr>
          <w:rStyle w:val="HTML"/>
          <w:rFonts w:ascii="var(--monospace)" w:hAnsi="var(--monospace)"/>
          <w:color w:val="ADBAC7"/>
          <w:sz w:val="25"/>
          <w:szCs w:val="25"/>
          <w:shd w:val="clear" w:color="auto" w:fill="22272E"/>
        </w:rPr>
        <w:t xml:space="preserve"> </w:t>
      </w:r>
      <w:r>
        <w:rPr>
          <w:rStyle w:val="hljs-string"/>
          <w:rFonts w:ascii="var(--monospace)" w:hAnsi="var(--monospace)"/>
          <w:color w:val="96D0FF"/>
          <w:sz w:val="25"/>
          <w:szCs w:val="25"/>
          <w:shd w:val="clear" w:color="auto" w:fill="22272E"/>
        </w:rPr>
        <w:t>"@</w:t>
      </w:r>
      <w:proofErr w:type="spellStart"/>
      <w:r>
        <w:rPr>
          <w:rStyle w:val="hljs-string"/>
          <w:rFonts w:ascii="var(--monospace)" w:hAnsi="var(--monospace)"/>
          <w:color w:val="96D0FF"/>
          <w:sz w:val="25"/>
          <w:szCs w:val="25"/>
          <w:shd w:val="clear" w:color="auto" w:fill="22272E"/>
        </w:rPr>
        <w:t>openzeppelin</w:t>
      </w:r>
      <w:proofErr w:type="spellEnd"/>
      <w:r>
        <w:rPr>
          <w:rStyle w:val="hljs-string"/>
          <w:rFonts w:ascii="var(--monospace)" w:hAnsi="var(--monospace)"/>
          <w:color w:val="96D0FF"/>
          <w:sz w:val="25"/>
          <w:szCs w:val="25"/>
          <w:shd w:val="clear" w:color="auto" w:fill="22272E"/>
        </w:rPr>
        <w:t>/contracts/token/ERC20/ERC20.sol"</w:t>
      </w:r>
      <w:r>
        <w:rPr>
          <w:rStyle w:val="HTML"/>
          <w:rFonts w:ascii="var(--monospace)" w:hAnsi="var(--monospace)"/>
          <w:color w:val="ADBAC7"/>
          <w:sz w:val="25"/>
          <w:szCs w:val="25"/>
          <w:shd w:val="clear" w:color="auto" w:fill="22272E"/>
        </w:rPr>
        <w:t>;</w:t>
      </w:r>
    </w:p>
    <w:p w14:paraId="248F5FAF"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2B56821C"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is</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Initializable</w:t>
      </w:r>
      <w:proofErr w:type="spellEnd"/>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30CA353A"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ERC20 </w:t>
      </w:r>
      <w:r>
        <w:rPr>
          <w:rStyle w:val="hljs-keyword"/>
          <w:rFonts w:ascii="var(--monospace)" w:hAnsi="var(--monospace)"/>
          <w:color w:val="F47067"/>
          <w:sz w:val="25"/>
          <w:szCs w:val="25"/>
          <w:shd w:val="clear" w:color="auto" w:fill="22272E"/>
        </w:rPr>
        <w:t>public</w:t>
      </w:r>
      <w:r>
        <w:rPr>
          <w:rStyle w:val="HTML"/>
          <w:rFonts w:ascii="var(--monospace)" w:hAnsi="var(--monospace)"/>
          <w:color w:val="ADBAC7"/>
          <w:sz w:val="25"/>
          <w:szCs w:val="25"/>
          <w:shd w:val="clear" w:color="auto" w:fill="22272E"/>
        </w:rPr>
        <w:t xml:space="preserve"> token;</w:t>
      </w:r>
    </w:p>
    <w:p w14:paraId="5868CFBB"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47F614B8"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function</w:t>
      </w:r>
      <w:r>
        <w:rPr>
          <w:rStyle w:val="hljs-function"/>
          <w:rFonts w:ascii="var(--monospace)" w:hAnsi="var(--monospace)"/>
          <w:color w:val="ADBAC7"/>
          <w:sz w:val="25"/>
          <w:szCs w:val="25"/>
          <w:shd w:val="clear" w:color="auto" w:fill="22272E"/>
        </w:rPr>
        <w:t xml:space="preserve"> </w:t>
      </w:r>
      <w:proofErr w:type="gramStart"/>
      <w:r>
        <w:rPr>
          <w:rStyle w:val="hljs-title"/>
          <w:rFonts w:ascii="var(--monospace)" w:hAnsi="var(--monospace)"/>
          <w:color w:val="DCBDFB"/>
          <w:sz w:val="25"/>
          <w:szCs w:val="25"/>
          <w:shd w:val="clear" w:color="auto" w:fill="22272E"/>
        </w:rPr>
        <w:t>initialize</w:t>
      </w:r>
      <w:r>
        <w:rPr>
          <w:rStyle w:val="hljs-function"/>
          <w:rFonts w:ascii="var(--monospace)" w:hAnsi="var(--monospace)"/>
          <w:color w:val="ADBAC7"/>
          <w:sz w:val="25"/>
          <w:szCs w:val="25"/>
          <w:shd w:val="clear" w:color="auto" w:fill="22272E"/>
        </w:rPr>
        <w:t>(</w:t>
      </w:r>
      <w:proofErr w:type="gramEnd"/>
      <w:r>
        <w:rPr>
          <w:rStyle w:val="hljs-function"/>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public</w:t>
      </w:r>
      <w:r>
        <w:rPr>
          <w:rStyle w:val="hljs-function"/>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initializer</w:t>
      </w:r>
      <w:r>
        <w:rPr>
          <w:rStyle w:val="hljs-function"/>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4685C43D"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token </w:t>
      </w:r>
      <w:r>
        <w:rPr>
          <w:rStyle w:val="hljs-operator"/>
          <w:rFonts w:ascii="var(--monospace)" w:hAnsi="var(--monospace)"/>
          <w:color w:val="6CB6FF"/>
          <w:sz w:val="25"/>
          <w:szCs w:val="25"/>
          <w:shd w:val="clear" w:color="auto" w:fill="22272E"/>
        </w:rPr>
        <w:t>=</w:t>
      </w:r>
      <w:r>
        <w:rPr>
          <w:rStyle w:val="HTML"/>
          <w:rFonts w:ascii="var(--monospace)" w:hAnsi="var(--monospace)"/>
          <w:color w:val="ADBAC7"/>
          <w:sz w:val="25"/>
          <w:szCs w:val="25"/>
          <w:shd w:val="clear" w:color="auto" w:fill="22272E"/>
        </w:rPr>
        <w:t xml:space="preserve"> </w:t>
      </w:r>
      <w:r w:rsidRPr="005D7669">
        <w:rPr>
          <w:rStyle w:val="hljs-keyword"/>
          <w:rFonts w:ascii="var(--monospace)" w:hAnsi="var(--monospace)"/>
          <w:color w:val="F47067"/>
          <w:sz w:val="25"/>
          <w:szCs w:val="25"/>
          <w:highlight w:val="yellow"/>
          <w:shd w:val="clear" w:color="auto" w:fill="22272E"/>
        </w:rPr>
        <w:t>new</w:t>
      </w:r>
      <w:r>
        <w:rPr>
          <w:rStyle w:val="HTML"/>
          <w:rFonts w:ascii="var(--monospace)" w:hAnsi="var(--monospace)"/>
          <w:color w:val="ADBAC7"/>
          <w:sz w:val="25"/>
          <w:szCs w:val="25"/>
          <w:shd w:val="clear" w:color="auto" w:fill="22272E"/>
        </w:rPr>
        <w:t xml:space="preserve"> ERC20(</w:t>
      </w:r>
      <w:r>
        <w:rPr>
          <w:rStyle w:val="hljs-string"/>
          <w:rFonts w:ascii="var(--monospace)" w:hAnsi="var(--monospace)"/>
          <w:color w:val="96D0FF"/>
          <w:sz w:val="25"/>
          <w:szCs w:val="25"/>
          <w:shd w:val="clear" w:color="auto" w:fill="22272E"/>
        </w:rPr>
        <w:t>"Test"</w:t>
      </w:r>
      <w:r>
        <w:rPr>
          <w:rStyle w:val="HTML"/>
          <w:rFonts w:ascii="var(--monospace)" w:hAnsi="var(--monospace)"/>
          <w:color w:val="ADBAC7"/>
          <w:sz w:val="25"/>
          <w:szCs w:val="25"/>
          <w:shd w:val="clear" w:color="auto" w:fill="22272E"/>
        </w:rPr>
        <w:t xml:space="preserve">, </w:t>
      </w:r>
      <w:r>
        <w:rPr>
          <w:rStyle w:val="hljs-string"/>
          <w:rFonts w:ascii="var(--monospace)" w:hAnsi="var(--monospace)"/>
          <w:color w:val="96D0FF"/>
          <w:sz w:val="25"/>
          <w:szCs w:val="25"/>
          <w:shd w:val="clear" w:color="auto" w:fill="22272E"/>
        </w:rPr>
        <w:t>"TST"</w:t>
      </w:r>
      <w:r>
        <w:rPr>
          <w:rStyle w:val="HTML"/>
          <w:rFonts w:ascii="var(--monospace)" w:hAnsi="var(--monospace)"/>
          <w:color w:val="ADBAC7"/>
          <w:sz w:val="25"/>
          <w:szCs w:val="25"/>
          <w:shd w:val="clear" w:color="auto" w:fill="22272E"/>
        </w:rPr>
        <w:t xml:space="preserve">); </w:t>
      </w:r>
      <w:r>
        <w:rPr>
          <w:rStyle w:val="hljs-comment"/>
          <w:rFonts w:ascii="var(--monospace)" w:hAnsi="var(--monospace)"/>
          <w:color w:val="768390"/>
          <w:sz w:val="25"/>
          <w:szCs w:val="25"/>
          <w:shd w:val="clear" w:color="auto" w:fill="22272E"/>
        </w:rPr>
        <w:t>// This contract will not be upgradeable</w:t>
      </w:r>
    </w:p>
    <w:p w14:paraId="14C6397F"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
    <w:p w14:paraId="13986EBE"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59DD2BF0"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If you would like the </w:t>
      </w:r>
      <w:r>
        <w:rPr>
          <w:rStyle w:val="HTML"/>
          <w:rFonts w:ascii="var(--monospace)" w:hAnsi="var(--monospace)"/>
          <w:color w:val="282846"/>
          <w:sz w:val="26"/>
          <w:szCs w:val="26"/>
          <w:shd w:val="clear" w:color="auto" w:fill="F6F6F7"/>
        </w:rPr>
        <w:t>ERC20</w:t>
      </w:r>
      <w:r>
        <w:rPr>
          <w:rFonts w:ascii="Helvetica" w:hAnsi="Helvetica" w:cs="Helvetica"/>
          <w:color w:val="282846"/>
          <w:sz w:val="27"/>
          <w:szCs w:val="27"/>
        </w:rPr>
        <w:t> instance to be upgradeable, the easiest way to achieve that is to simply accept an instance of that contract as a parameter, and inject it after creating it:</w:t>
      </w:r>
    </w:p>
    <w:p w14:paraId="14EB89E1"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comment"/>
          <w:rFonts w:ascii="var(--monospace)" w:hAnsi="var(--monospace)"/>
          <w:color w:val="768390"/>
          <w:sz w:val="25"/>
          <w:szCs w:val="25"/>
          <w:shd w:val="clear" w:color="auto" w:fill="22272E"/>
        </w:rPr>
        <w:t>// contracts/</w:t>
      </w:r>
      <w:proofErr w:type="spellStart"/>
      <w:r>
        <w:rPr>
          <w:rStyle w:val="hljs-comment"/>
          <w:rFonts w:ascii="var(--monospace)" w:hAnsi="var(--monospace)"/>
          <w:color w:val="768390"/>
          <w:sz w:val="25"/>
          <w:szCs w:val="25"/>
          <w:shd w:val="clear" w:color="auto" w:fill="22272E"/>
        </w:rPr>
        <w:t>MyContract.sol</w:t>
      </w:r>
      <w:proofErr w:type="spellEnd"/>
    </w:p>
    <w:p w14:paraId="2B154199"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comment"/>
          <w:rFonts w:ascii="var(--monospace)" w:hAnsi="var(--monospace)"/>
          <w:color w:val="768390"/>
          <w:sz w:val="25"/>
          <w:szCs w:val="25"/>
          <w:shd w:val="clear" w:color="auto" w:fill="22272E"/>
        </w:rPr>
        <w:t>// SPDX-License-Identifier: MIT</w:t>
      </w:r>
    </w:p>
    <w:p w14:paraId="698261A6"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pragma</w:t>
      </w:r>
      <w:r>
        <w:rPr>
          <w:rStyle w:val="hljs-meta"/>
          <w:rFonts w:ascii="var(--monospace)" w:hAnsi="var(--monospace)"/>
          <w:color w:val="6CB6FF"/>
          <w:sz w:val="25"/>
          <w:szCs w:val="25"/>
          <w:shd w:val="clear" w:color="auto" w:fill="22272E"/>
        </w:rPr>
        <w:t xml:space="preserve"> </w:t>
      </w:r>
      <w:r>
        <w:rPr>
          <w:rStyle w:val="hljs-keyword"/>
          <w:rFonts w:ascii="var(--monospace)" w:hAnsi="var(--monospace)"/>
          <w:color w:val="F47067"/>
          <w:sz w:val="25"/>
          <w:szCs w:val="25"/>
          <w:shd w:val="clear" w:color="auto" w:fill="22272E"/>
        </w:rPr>
        <w:t>solidity</w:t>
      </w:r>
      <w:r>
        <w:rPr>
          <w:rStyle w:val="hljs-meta"/>
          <w:rFonts w:ascii="var(--monospace)" w:hAnsi="var(--monospace)"/>
          <w:color w:val="6CB6FF"/>
          <w:sz w:val="25"/>
          <w:szCs w:val="25"/>
          <w:shd w:val="clear" w:color="auto" w:fill="22272E"/>
        </w:rPr>
        <w:t xml:space="preserve"> ^0.6.0;</w:t>
      </w:r>
    </w:p>
    <w:p w14:paraId="49E8F9B1"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09BFD3B8"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import</w:t>
      </w:r>
      <w:r>
        <w:rPr>
          <w:rStyle w:val="HTML"/>
          <w:rFonts w:ascii="var(--monospace)" w:hAnsi="var(--monospace)"/>
          <w:color w:val="ADBAC7"/>
          <w:sz w:val="25"/>
          <w:szCs w:val="25"/>
          <w:shd w:val="clear" w:color="auto" w:fill="22272E"/>
        </w:rPr>
        <w:t xml:space="preserve"> </w:t>
      </w:r>
      <w:r>
        <w:rPr>
          <w:rStyle w:val="hljs-string"/>
          <w:rFonts w:ascii="var(--monospace)" w:hAnsi="var(--monospace)"/>
          <w:color w:val="96D0FF"/>
          <w:sz w:val="25"/>
          <w:szCs w:val="25"/>
          <w:shd w:val="clear" w:color="auto" w:fill="22272E"/>
        </w:rPr>
        <w:t>"@openzeppelin/contracts-upgradeable/proxy/utils/Initializable.sol"</w:t>
      </w:r>
      <w:r>
        <w:rPr>
          <w:rStyle w:val="HTML"/>
          <w:rFonts w:ascii="var(--monospace)" w:hAnsi="var(--monospace)"/>
          <w:color w:val="ADBAC7"/>
          <w:sz w:val="25"/>
          <w:szCs w:val="25"/>
          <w:shd w:val="clear" w:color="auto" w:fill="22272E"/>
        </w:rPr>
        <w:t>;</w:t>
      </w:r>
    </w:p>
    <w:p w14:paraId="1F29FA36"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import</w:t>
      </w:r>
      <w:r>
        <w:rPr>
          <w:rStyle w:val="HTML"/>
          <w:rFonts w:ascii="var(--monospace)" w:hAnsi="var(--monospace)"/>
          <w:color w:val="ADBAC7"/>
          <w:sz w:val="25"/>
          <w:szCs w:val="25"/>
          <w:shd w:val="clear" w:color="auto" w:fill="22272E"/>
        </w:rPr>
        <w:t xml:space="preserve"> </w:t>
      </w:r>
      <w:r>
        <w:rPr>
          <w:rStyle w:val="hljs-string"/>
          <w:rFonts w:ascii="var(--monospace)" w:hAnsi="var(--monospace)"/>
          <w:color w:val="96D0FF"/>
          <w:sz w:val="25"/>
          <w:szCs w:val="25"/>
          <w:shd w:val="clear" w:color="auto" w:fill="22272E"/>
        </w:rPr>
        <w:t>"@openzeppelin/contracts-upgradeable/token/ERC20/IERC20Upgradeable.sol"</w:t>
      </w:r>
      <w:r>
        <w:rPr>
          <w:rStyle w:val="HTML"/>
          <w:rFonts w:ascii="var(--monospace)" w:hAnsi="var(--monospace)"/>
          <w:color w:val="ADBAC7"/>
          <w:sz w:val="25"/>
          <w:szCs w:val="25"/>
          <w:shd w:val="clear" w:color="auto" w:fill="22272E"/>
        </w:rPr>
        <w:t>;</w:t>
      </w:r>
    </w:p>
    <w:p w14:paraId="28709E38"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03729174"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is</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Initializable</w:t>
      </w:r>
      <w:proofErr w:type="spellEnd"/>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5D42D113"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IERC20Upgradeable </w:t>
      </w:r>
      <w:r>
        <w:rPr>
          <w:rStyle w:val="hljs-keyword"/>
          <w:rFonts w:ascii="var(--monospace)" w:hAnsi="var(--monospace)"/>
          <w:color w:val="F47067"/>
          <w:sz w:val="25"/>
          <w:szCs w:val="25"/>
          <w:shd w:val="clear" w:color="auto" w:fill="22272E"/>
        </w:rPr>
        <w:t>public</w:t>
      </w:r>
      <w:r>
        <w:rPr>
          <w:rStyle w:val="HTML"/>
          <w:rFonts w:ascii="var(--monospace)" w:hAnsi="var(--monospace)"/>
          <w:color w:val="ADBAC7"/>
          <w:sz w:val="25"/>
          <w:szCs w:val="25"/>
          <w:shd w:val="clear" w:color="auto" w:fill="22272E"/>
        </w:rPr>
        <w:t xml:space="preserve"> token;</w:t>
      </w:r>
    </w:p>
    <w:p w14:paraId="675BC01C"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45E5D5D4"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function</w:t>
      </w:r>
      <w:r>
        <w:rPr>
          <w:rStyle w:val="hljs-function"/>
          <w:rFonts w:ascii="var(--monospace)" w:hAnsi="var(--monospace)"/>
          <w:color w:val="ADBAC7"/>
          <w:sz w:val="25"/>
          <w:szCs w:val="25"/>
          <w:shd w:val="clear" w:color="auto" w:fill="22272E"/>
        </w:rPr>
        <w:t xml:space="preserve"> </w:t>
      </w:r>
      <w:proofErr w:type="gramStart"/>
      <w:r>
        <w:rPr>
          <w:rStyle w:val="hljs-title"/>
          <w:rFonts w:ascii="var(--monospace)" w:hAnsi="var(--monospace)"/>
          <w:color w:val="DCBDFB"/>
          <w:sz w:val="25"/>
          <w:szCs w:val="25"/>
          <w:shd w:val="clear" w:color="auto" w:fill="22272E"/>
        </w:rPr>
        <w:t>initialize</w:t>
      </w:r>
      <w:r>
        <w:rPr>
          <w:rStyle w:val="hljs-function"/>
          <w:rFonts w:ascii="var(--monospace)" w:hAnsi="var(--monospace)"/>
          <w:color w:val="ADBAC7"/>
          <w:sz w:val="25"/>
          <w:szCs w:val="25"/>
          <w:shd w:val="clear" w:color="auto" w:fill="22272E"/>
        </w:rPr>
        <w:t>(</w:t>
      </w:r>
      <w:proofErr w:type="gramEnd"/>
      <w:r>
        <w:rPr>
          <w:rStyle w:val="hljs-params"/>
          <w:rFonts w:ascii="var(--monospace)" w:hAnsi="var(--monospace)"/>
          <w:color w:val="ADBAC7"/>
          <w:sz w:val="25"/>
          <w:szCs w:val="25"/>
        </w:rPr>
        <w:t>IERC20Upgradeable _token</w:t>
      </w:r>
      <w:r>
        <w:rPr>
          <w:rStyle w:val="hljs-function"/>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public</w:t>
      </w:r>
      <w:r>
        <w:rPr>
          <w:rStyle w:val="hljs-function"/>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initializer</w:t>
      </w:r>
      <w:r>
        <w:rPr>
          <w:rStyle w:val="hljs-function"/>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1D48EFD3"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token </w:t>
      </w:r>
      <w:r>
        <w:rPr>
          <w:rStyle w:val="hljs-operator"/>
          <w:rFonts w:ascii="var(--monospace)" w:hAnsi="var(--monospace)"/>
          <w:color w:val="6CB6FF"/>
          <w:sz w:val="25"/>
          <w:szCs w:val="25"/>
          <w:shd w:val="clear" w:color="auto" w:fill="22272E"/>
        </w:rPr>
        <w:t>=</w:t>
      </w:r>
      <w:r>
        <w:rPr>
          <w:rStyle w:val="HTML"/>
          <w:rFonts w:ascii="var(--monospace)" w:hAnsi="var(--monospace)"/>
          <w:color w:val="ADBAC7"/>
          <w:sz w:val="25"/>
          <w:szCs w:val="25"/>
          <w:shd w:val="clear" w:color="auto" w:fill="22272E"/>
        </w:rPr>
        <w:t xml:space="preserve"> _token;</w:t>
      </w:r>
    </w:p>
    <w:p w14:paraId="122521E9"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p>
    <w:p w14:paraId="35929A39"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5433477C" w14:textId="77777777" w:rsidR="002B7148" w:rsidRDefault="002B7148" w:rsidP="002B7148">
      <w:pPr>
        <w:pStyle w:val="2"/>
        <w:shd w:val="clear" w:color="auto" w:fill="FEFEFE"/>
        <w:spacing w:before="0"/>
        <w:rPr>
          <w:rFonts w:ascii="var(--heading)" w:hAnsi="var(--heading)" w:cs="Helvetica" w:hint="eastAsia"/>
          <w:color w:val="282846"/>
          <w:sz w:val="43"/>
          <w:szCs w:val="43"/>
        </w:rPr>
      </w:pPr>
      <w:r>
        <w:rPr>
          <w:rFonts w:ascii="var(--heading)" w:hAnsi="var(--heading)" w:cs="Helvetica"/>
          <w:color w:val="282846"/>
          <w:sz w:val="43"/>
          <w:szCs w:val="43"/>
        </w:rPr>
        <w:t>Potentially Unsafe Operations</w:t>
      </w:r>
    </w:p>
    <w:p w14:paraId="4E4A4486"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When working with upgradeable smart contracts, you will always interact with the contract instance, and never with the underlying logic contract. However, nothing prevents a malicious actor from sending transactions to the logic contract directly. This does not pose a threat, since any changes to the state of the logic contracts do not affect your contract instances, as the </w:t>
      </w:r>
      <w:r w:rsidRPr="00D06C41">
        <w:rPr>
          <w:rFonts w:ascii="Helvetica" w:hAnsi="Helvetica" w:cs="Helvetica"/>
          <w:color w:val="282846"/>
          <w:sz w:val="27"/>
          <w:szCs w:val="27"/>
          <w:highlight w:val="yellow"/>
        </w:rPr>
        <w:t>storage of the logic contracts is never used in your project</w:t>
      </w:r>
      <w:r>
        <w:rPr>
          <w:rFonts w:ascii="Helvetica" w:hAnsi="Helvetica" w:cs="Helvetica"/>
          <w:color w:val="282846"/>
          <w:sz w:val="27"/>
          <w:szCs w:val="27"/>
        </w:rPr>
        <w:t>.</w:t>
      </w:r>
    </w:p>
    <w:p w14:paraId="1233B8C7"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There is, however, an exception. If the direct call to the logic contract triggers a </w:t>
      </w:r>
      <w:proofErr w:type="spellStart"/>
      <w:r w:rsidRPr="00904C97">
        <w:rPr>
          <w:rStyle w:val="HTML"/>
          <w:rFonts w:ascii="var(--monospace)" w:hAnsi="var(--monospace)"/>
          <w:color w:val="282846"/>
          <w:sz w:val="26"/>
          <w:szCs w:val="26"/>
          <w:highlight w:val="yellow"/>
          <w:shd w:val="clear" w:color="auto" w:fill="F6F6F7"/>
        </w:rPr>
        <w:t>selfdestruct</w:t>
      </w:r>
      <w:proofErr w:type="spellEnd"/>
      <w:r>
        <w:rPr>
          <w:rFonts w:ascii="Helvetica" w:hAnsi="Helvetica" w:cs="Helvetica"/>
          <w:color w:val="282846"/>
          <w:sz w:val="27"/>
          <w:szCs w:val="27"/>
        </w:rPr>
        <w:t> </w:t>
      </w:r>
      <w:commentRangeStart w:id="22"/>
      <w:r>
        <w:rPr>
          <w:rFonts w:ascii="Helvetica" w:hAnsi="Helvetica" w:cs="Helvetica"/>
          <w:color w:val="282846"/>
          <w:sz w:val="27"/>
          <w:szCs w:val="27"/>
        </w:rPr>
        <w:t>operation</w:t>
      </w:r>
      <w:commentRangeEnd w:id="22"/>
      <w:r w:rsidR="00803F40">
        <w:rPr>
          <w:rStyle w:val="a9"/>
          <w:rFonts w:asciiTheme="minorHAnsi" w:eastAsiaTheme="minorEastAsia" w:hAnsiTheme="minorHAnsi" w:cstheme="minorBidi"/>
          <w:kern w:val="2"/>
        </w:rPr>
        <w:commentReference w:id="22"/>
      </w:r>
      <w:r>
        <w:rPr>
          <w:rFonts w:ascii="Helvetica" w:hAnsi="Helvetica" w:cs="Helvetica"/>
          <w:color w:val="282846"/>
          <w:sz w:val="27"/>
          <w:szCs w:val="27"/>
        </w:rPr>
        <w:t>, then the logic contract will be destroyed, and all your contract instances will end up delegating all calls to an address without any code. This would effectively break all contract instances in your project.</w:t>
      </w:r>
    </w:p>
    <w:p w14:paraId="65445394"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A similar effect can be achieved if the logic contract contains a </w:t>
      </w:r>
      <w:proofErr w:type="spellStart"/>
      <w:r w:rsidRPr="00803F40">
        <w:rPr>
          <w:rStyle w:val="HTML"/>
          <w:rFonts w:ascii="var(--monospace)" w:hAnsi="var(--monospace)"/>
          <w:color w:val="282846"/>
          <w:sz w:val="26"/>
          <w:szCs w:val="26"/>
          <w:highlight w:val="yellow"/>
          <w:shd w:val="clear" w:color="auto" w:fill="F6F6F7"/>
        </w:rPr>
        <w:t>delegatecall</w:t>
      </w:r>
      <w:proofErr w:type="spellEnd"/>
      <w:r>
        <w:rPr>
          <w:rFonts w:ascii="Helvetica" w:hAnsi="Helvetica" w:cs="Helvetica"/>
          <w:color w:val="282846"/>
          <w:sz w:val="27"/>
          <w:szCs w:val="27"/>
        </w:rPr>
        <w:t> operation. If the contract can be made to </w:t>
      </w:r>
      <w:commentRangeStart w:id="23"/>
      <w:proofErr w:type="spellStart"/>
      <w:r>
        <w:rPr>
          <w:rStyle w:val="HTML"/>
          <w:rFonts w:ascii="var(--monospace)" w:hAnsi="var(--monospace)"/>
          <w:color w:val="282846"/>
          <w:sz w:val="26"/>
          <w:szCs w:val="26"/>
          <w:shd w:val="clear" w:color="auto" w:fill="F6F6F7"/>
        </w:rPr>
        <w:t>delegatecall</w:t>
      </w:r>
      <w:proofErr w:type="spellEnd"/>
      <w:r>
        <w:rPr>
          <w:rFonts w:ascii="Helvetica" w:hAnsi="Helvetica" w:cs="Helvetica"/>
          <w:color w:val="282846"/>
          <w:sz w:val="27"/>
          <w:szCs w:val="27"/>
        </w:rPr>
        <w:t> </w:t>
      </w:r>
      <w:commentRangeEnd w:id="23"/>
      <w:r w:rsidR="00803F40">
        <w:rPr>
          <w:rStyle w:val="a9"/>
          <w:rFonts w:asciiTheme="minorHAnsi" w:eastAsiaTheme="minorEastAsia" w:hAnsiTheme="minorHAnsi" w:cstheme="minorBidi"/>
          <w:kern w:val="2"/>
        </w:rPr>
        <w:commentReference w:id="23"/>
      </w:r>
      <w:r>
        <w:rPr>
          <w:rFonts w:ascii="Helvetica" w:hAnsi="Helvetica" w:cs="Helvetica"/>
          <w:color w:val="282846"/>
          <w:sz w:val="27"/>
          <w:szCs w:val="27"/>
        </w:rPr>
        <w:t>into a malicious contract that contains a </w:t>
      </w:r>
      <w:proofErr w:type="spellStart"/>
      <w:r>
        <w:rPr>
          <w:rStyle w:val="HTML"/>
          <w:rFonts w:ascii="var(--monospace)" w:hAnsi="var(--monospace)"/>
          <w:color w:val="282846"/>
          <w:sz w:val="26"/>
          <w:szCs w:val="26"/>
          <w:shd w:val="clear" w:color="auto" w:fill="F6F6F7"/>
        </w:rPr>
        <w:t>selfdestruct</w:t>
      </w:r>
      <w:proofErr w:type="spellEnd"/>
      <w:r>
        <w:rPr>
          <w:rFonts w:ascii="Helvetica" w:hAnsi="Helvetica" w:cs="Helvetica"/>
          <w:color w:val="282846"/>
          <w:sz w:val="27"/>
          <w:szCs w:val="27"/>
        </w:rPr>
        <w:t>, then the calling contract will be destroyed.</w:t>
      </w:r>
    </w:p>
    <w:p w14:paraId="094731D5"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As such, </w:t>
      </w:r>
      <w:r w:rsidRPr="00803F40">
        <w:rPr>
          <w:rFonts w:ascii="Helvetica" w:hAnsi="Helvetica" w:cs="Helvetica"/>
          <w:color w:val="282846"/>
          <w:sz w:val="27"/>
          <w:szCs w:val="27"/>
          <w:highlight w:val="yellow"/>
        </w:rPr>
        <w:t>it is not allowed to use either </w:t>
      </w:r>
      <w:proofErr w:type="spellStart"/>
      <w:r w:rsidRPr="00803F40">
        <w:rPr>
          <w:rStyle w:val="HTML"/>
          <w:rFonts w:ascii="var(--monospace)" w:hAnsi="var(--monospace)"/>
          <w:color w:val="282846"/>
          <w:sz w:val="26"/>
          <w:szCs w:val="26"/>
          <w:highlight w:val="yellow"/>
          <w:shd w:val="clear" w:color="auto" w:fill="F6F6F7"/>
        </w:rPr>
        <w:t>selfdestruct</w:t>
      </w:r>
      <w:proofErr w:type="spellEnd"/>
      <w:r w:rsidRPr="00803F40">
        <w:rPr>
          <w:rFonts w:ascii="Helvetica" w:hAnsi="Helvetica" w:cs="Helvetica"/>
          <w:color w:val="282846"/>
          <w:sz w:val="27"/>
          <w:szCs w:val="27"/>
          <w:highlight w:val="yellow"/>
        </w:rPr>
        <w:t> or </w:t>
      </w:r>
      <w:proofErr w:type="spellStart"/>
      <w:r w:rsidRPr="00803F40">
        <w:rPr>
          <w:rStyle w:val="HTML"/>
          <w:rFonts w:ascii="var(--monospace)" w:hAnsi="var(--monospace)"/>
          <w:color w:val="282846"/>
          <w:sz w:val="26"/>
          <w:szCs w:val="26"/>
          <w:highlight w:val="yellow"/>
          <w:shd w:val="clear" w:color="auto" w:fill="F6F6F7"/>
        </w:rPr>
        <w:t>delegatecall</w:t>
      </w:r>
      <w:proofErr w:type="spellEnd"/>
      <w:r w:rsidRPr="00803F40">
        <w:rPr>
          <w:rFonts w:ascii="Helvetica" w:hAnsi="Helvetica" w:cs="Helvetica"/>
          <w:color w:val="282846"/>
          <w:sz w:val="27"/>
          <w:szCs w:val="27"/>
          <w:highlight w:val="yellow"/>
        </w:rPr>
        <w:t> in your contracts</w:t>
      </w:r>
      <w:r>
        <w:rPr>
          <w:rFonts w:ascii="Helvetica" w:hAnsi="Helvetica" w:cs="Helvetica"/>
          <w:color w:val="282846"/>
          <w:sz w:val="27"/>
          <w:szCs w:val="27"/>
        </w:rPr>
        <w:t>.</w:t>
      </w:r>
    </w:p>
    <w:p w14:paraId="0B4F5C6C" w14:textId="77777777" w:rsidR="002B7148" w:rsidRDefault="002B7148" w:rsidP="002B7148">
      <w:pPr>
        <w:pStyle w:val="2"/>
        <w:shd w:val="clear" w:color="auto" w:fill="FEFEFE"/>
        <w:spacing w:before="0"/>
        <w:rPr>
          <w:rFonts w:ascii="var(--heading)" w:hAnsi="var(--heading)" w:cs="Helvetica" w:hint="eastAsia"/>
          <w:color w:val="282846"/>
          <w:sz w:val="43"/>
          <w:szCs w:val="43"/>
        </w:rPr>
      </w:pPr>
      <w:r>
        <w:rPr>
          <w:rFonts w:ascii="var(--heading)" w:hAnsi="var(--heading)" w:cs="Helvetica"/>
          <w:color w:val="282846"/>
          <w:sz w:val="43"/>
          <w:szCs w:val="43"/>
        </w:rPr>
        <w:t>Modifying Your Contracts</w:t>
      </w:r>
    </w:p>
    <w:p w14:paraId="7E995CDE"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When writing new versions of your contracts, either due to new features or bug fixing, there is an additional restriction to observe: </w:t>
      </w:r>
      <w:r w:rsidRPr="00904336">
        <w:rPr>
          <w:rFonts w:ascii="Helvetica" w:hAnsi="Helvetica" w:cs="Helvetica"/>
          <w:color w:val="282846"/>
          <w:sz w:val="27"/>
          <w:szCs w:val="27"/>
          <w:highlight w:val="yellow"/>
        </w:rPr>
        <w:t xml:space="preserve">you cannot change the order in which the contract state variables are </w:t>
      </w:r>
      <w:r w:rsidRPr="00904336">
        <w:rPr>
          <w:rFonts w:ascii="Helvetica" w:hAnsi="Helvetica" w:cs="Helvetica"/>
          <w:color w:val="282846"/>
          <w:sz w:val="27"/>
          <w:szCs w:val="27"/>
          <w:highlight w:val="yellow"/>
        </w:rPr>
        <w:lastRenderedPageBreak/>
        <w:t>declared, nor their type.</w:t>
      </w:r>
      <w:r>
        <w:rPr>
          <w:rFonts w:ascii="Helvetica" w:hAnsi="Helvetica" w:cs="Helvetica"/>
          <w:color w:val="282846"/>
          <w:sz w:val="27"/>
          <w:szCs w:val="27"/>
        </w:rPr>
        <w:t xml:space="preserve"> </w:t>
      </w:r>
      <w:commentRangeStart w:id="24"/>
      <w:r>
        <w:rPr>
          <w:rFonts w:ascii="Helvetica" w:hAnsi="Helvetica" w:cs="Helvetica"/>
          <w:color w:val="282846"/>
          <w:sz w:val="27"/>
          <w:szCs w:val="27"/>
        </w:rPr>
        <w:t xml:space="preserve">You </w:t>
      </w:r>
      <w:commentRangeEnd w:id="24"/>
      <w:r w:rsidR="00904336">
        <w:rPr>
          <w:rStyle w:val="a9"/>
          <w:rFonts w:asciiTheme="minorHAnsi" w:eastAsiaTheme="minorEastAsia" w:hAnsiTheme="minorHAnsi" w:cstheme="minorBidi"/>
          <w:kern w:val="2"/>
        </w:rPr>
        <w:commentReference w:id="24"/>
      </w:r>
      <w:r>
        <w:rPr>
          <w:rFonts w:ascii="Helvetica" w:hAnsi="Helvetica" w:cs="Helvetica"/>
          <w:color w:val="282846"/>
          <w:sz w:val="27"/>
          <w:szCs w:val="27"/>
        </w:rPr>
        <w:t>can read more about the reasons behind this restriction by learning about our </w:t>
      </w:r>
      <w:hyperlink r:id="rId45" w:history="1">
        <w:r>
          <w:rPr>
            <w:rStyle w:val="a8"/>
            <w:rFonts w:ascii="Helvetica" w:hAnsi="Helvetica" w:cs="Helvetica"/>
            <w:sz w:val="27"/>
            <w:szCs w:val="27"/>
          </w:rPr>
          <w:t>Proxies</w:t>
        </w:r>
      </w:hyperlink>
      <w:r>
        <w:rPr>
          <w:rFonts w:ascii="Helvetica" w:hAnsi="Helvetica" w:cs="Helvetica"/>
          <w:color w:val="282846"/>
          <w:sz w:val="27"/>
          <w:szCs w:val="27"/>
        </w:rPr>
        <w:t>.</w:t>
      </w:r>
    </w:p>
    <w:tbl>
      <w:tblPr>
        <w:tblW w:w="0" w:type="auto"/>
        <w:jc w:val="center"/>
        <w:tblCellMar>
          <w:left w:w="0" w:type="dxa"/>
          <w:right w:w="0" w:type="dxa"/>
        </w:tblCellMar>
        <w:tblLook w:val="04A0" w:firstRow="1" w:lastRow="0" w:firstColumn="1" w:lastColumn="0" w:noHBand="0" w:noVBand="1"/>
      </w:tblPr>
      <w:tblGrid>
        <w:gridCol w:w="6"/>
        <w:gridCol w:w="8300"/>
      </w:tblGrid>
      <w:tr w:rsidR="002B7148" w14:paraId="6C060B59" w14:textId="77777777" w:rsidTr="002B7148">
        <w:trPr>
          <w:jc w:val="center"/>
        </w:trPr>
        <w:tc>
          <w:tcPr>
            <w:tcW w:w="0" w:type="auto"/>
            <w:vAlign w:val="center"/>
            <w:hideMark/>
          </w:tcPr>
          <w:p w14:paraId="5C8CB558" w14:textId="77777777" w:rsidR="002B7148" w:rsidRDefault="002B7148">
            <w:pPr>
              <w:rPr>
                <w:rFonts w:ascii="Helvetica" w:hAnsi="Helvetica" w:cs="Helvetica"/>
                <w:color w:val="282846"/>
                <w:sz w:val="27"/>
                <w:szCs w:val="27"/>
              </w:rPr>
            </w:pPr>
          </w:p>
        </w:tc>
        <w:tc>
          <w:tcPr>
            <w:tcW w:w="0" w:type="auto"/>
            <w:vAlign w:val="center"/>
            <w:hideMark/>
          </w:tcPr>
          <w:p w14:paraId="1D15E52F" w14:textId="77777777" w:rsidR="002B7148" w:rsidRDefault="002B7148">
            <w:pPr>
              <w:rPr>
                <w:rFonts w:ascii="宋体" w:eastAsia="宋体" w:hAnsi="宋体" w:cs="宋体"/>
                <w:sz w:val="24"/>
                <w:szCs w:val="24"/>
              </w:rPr>
            </w:pPr>
            <w:r>
              <w:t xml:space="preserve">Violating any of these storage layout restrictions will cause the upgraded version of the contract to have its storage values mixed up, and can lead to </w:t>
            </w:r>
            <w:r w:rsidRPr="008D74A1">
              <w:rPr>
                <w:highlight w:val="yellow"/>
              </w:rPr>
              <w:t>critical errors</w:t>
            </w:r>
            <w:r>
              <w:t xml:space="preserve"> in your application.</w:t>
            </w:r>
          </w:p>
        </w:tc>
      </w:tr>
    </w:tbl>
    <w:p w14:paraId="3EEE35EA"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This means that if you have an initial contract that looks like this:</w:t>
      </w:r>
    </w:p>
    <w:p w14:paraId="53973117"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6A432C73"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x;</w:t>
      </w:r>
    </w:p>
    <w:p w14:paraId="2E0D239A"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string</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y;</w:t>
      </w:r>
    </w:p>
    <w:p w14:paraId="491B8D08"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40FE4DB0"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Then you cannot change the type of a variable:</w:t>
      </w:r>
    </w:p>
    <w:p w14:paraId="76F73459"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04A02B41"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string</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x;</w:t>
      </w:r>
    </w:p>
    <w:p w14:paraId="0FA805E7"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string</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y;</w:t>
      </w:r>
    </w:p>
    <w:p w14:paraId="3BF7259E"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136AE8CE"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Or change the order in which they are declared:</w:t>
      </w:r>
    </w:p>
    <w:p w14:paraId="0771E87A"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37F0484B"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string</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y;</w:t>
      </w:r>
    </w:p>
    <w:p w14:paraId="18123306"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x;</w:t>
      </w:r>
    </w:p>
    <w:p w14:paraId="0D3C357D"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59DCBAC0"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Or introduce a new variable before existing ones:</w:t>
      </w:r>
    </w:p>
    <w:p w14:paraId="03F53663"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7134373F"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bytes</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a;</w:t>
      </w:r>
    </w:p>
    <w:p w14:paraId="7B38706E"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x;</w:t>
      </w:r>
    </w:p>
    <w:p w14:paraId="3F3E389A"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string</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y;</w:t>
      </w:r>
    </w:p>
    <w:p w14:paraId="510E4389"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2B41C593"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Or remove an existing variable:</w:t>
      </w:r>
    </w:p>
    <w:p w14:paraId="154553F9"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1FB33A72"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string</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y;</w:t>
      </w:r>
    </w:p>
    <w:p w14:paraId="39D5E9BA"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5E7454E4"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If you need to introduce a new variable, make sure you always do so </w:t>
      </w:r>
      <w:r w:rsidRPr="008D74A1">
        <w:rPr>
          <w:rFonts w:ascii="Helvetica" w:hAnsi="Helvetica" w:cs="Helvetica"/>
          <w:color w:val="282846"/>
          <w:sz w:val="27"/>
          <w:szCs w:val="27"/>
          <w:highlight w:val="yellow"/>
        </w:rPr>
        <w:t>at the end</w:t>
      </w:r>
      <w:r>
        <w:rPr>
          <w:rFonts w:ascii="Helvetica" w:hAnsi="Helvetica" w:cs="Helvetica"/>
          <w:color w:val="282846"/>
          <w:sz w:val="27"/>
          <w:szCs w:val="27"/>
        </w:rPr>
        <w:t>:</w:t>
      </w:r>
    </w:p>
    <w:p w14:paraId="2FE9A43E"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314EAA34"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x;</w:t>
      </w:r>
    </w:p>
    <w:p w14:paraId="31E451E7"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lastRenderedPageBreak/>
        <w:t xml:space="preserve">    </w:t>
      </w:r>
      <w:r>
        <w:rPr>
          <w:rStyle w:val="hljs-keyword"/>
          <w:rFonts w:ascii="var(--monospace)" w:hAnsi="var(--monospace)"/>
          <w:color w:val="F47067"/>
          <w:sz w:val="25"/>
          <w:szCs w:val="25"/>
          <w:shd w:val="clear" w:color="auto" w:fill="22272E"/>
        </w:rPr>
        <w:t>string</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y;</w:t>
      </w:r>
    </w:p>
    <w:p w14:paraId="1F26C98F"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bytes</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z;</w:t>
      </w:r>
    </w:p>
    <w:p w14:paraId="2E0F4718"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1B273CE3"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Keep in mind that if you rename a variable, then it will keep the same value as before after upgrading. This may be the desired behavior if the new variable is semantically the same as the old one:</w:t>
      </w:r>
    </w:p>
    <w:p w14:paraId="4B5789C9"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784DBC22"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x;</w:t>
      </w:r>
    </w:p>
    <w:p w14:paraId="59375591"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string</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z; </w:t>
      </w:r>
      <w:r>
        <w:rPr>
          <w:rStyle w:val="hljs-comment"/>
          <w:rFonts w:ascii="var(--monospace)" w:hAnsi="var(--monospace)"/>
          <w:color w:val="768390"/>
          <w:sz w:val="25"/>
          <w:szCs w:val="25"/>
          <w:shd w:val="clear" w:color="auto" w:fill="22272E"/>
        </w:rPr>
        <w:t>// starts with the value from `y`</w:t>
      </w:r>
    </w:p>
    <w:p w14:paraId="3ADA8733"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6C817C1A"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And if you remove a variable from the end of the contract, note that the </w:t>
      </w:r>
      <w:r w:rsidRPr="002E6E6F">
        <w:rPr>
          <w:rFonts w:ascii="Helvetica" w:hAnsi="Helvetica" w:cs="Helvetica"/>
          <w:color w:val="282846"/>
          <w:sz w:val="27"/>
          <w:szCs w:val="27"/>
          <w:highlight w:val="yellow"/>
        </w:rPr>
        <w:t>storage will not be cleared</w:t>
      </w:r>
      <w:r>
        <w:rPr>
          <w:rFonts w:ascii="Helvetica" w:hAnsi="Helvetica" w:cs="Helvetica"/>
          <w:color w:val="282846"/>
          <w:sz w:val="27"/>
          <w:szCs w:val="27"/>
        </w:rPr>
        <w:t>. A subsequent update that adds a new variable will cause that variable to read the leftover value from the deleted one.</w:t>
      </w:r>
    </w:p>
    <w:p w14:paraId="3E82E3B6"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3E66971B"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x;</w:t>
      </w:r>
    </w:p>
    <w:p w14:paraId="00BFC66C"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582BC804"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Then upgraded to:</w:t>
      </w:r>
    </w:p>
    <w:p w14:paraId="22A536CB"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3733D9EC"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x;</w:t>
      </w:r>
    </w:p>
    <w:p w14:paraId="5B3BF3D9"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string</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z; </w:t>
      </w:r>
      <w:r>
        <w:rPr>
          <w:rStyle w:val="hljs-comment"/>
          <w:rFonts w:ascii="var(--monospace)" w:hAnsi="var(--monospace)"/>
          <w:color w:val="768390"/>
          <w:sz w:val="25"/>
          <w:szCs w:val="25"/>
          <w:shd w:val="clear" w:color="auto" w:fill="22272E"/>
        </w:rPr>
        <w:t>// starts with the value from `y`</w:t>
      </w:r>
    </w:p>
    <w:p w14:paraId="26069FC1"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672B735F"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Note that you may also be inadvertently changing the storage variables of your contract by changing its parent contracts. For instance, if you have the following contracts:</w:t>
      </w:r>
    </w:p>
    <w:p w14:paraId="08F5EF90"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A</w:t>
      </w:r>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5DF417F1"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a;</w:t>
      </w:r>
    </w:p>
    <w:p w14:paraId="78474DF7"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w:t>
      </w:r>
    </w:p>
    <w:p w14:paraId="6286FFA1"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7009A9EA"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3DC85B76"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B</w:t>
      </w:r>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4A69959C"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b;</w:t>
      </w:r>
    </w:p>
    <w:p w14:paraId="4F9D500C"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w:t>
      </w:r>
    </w:p>
    <w:p w14:paraId="6114B60C"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7298D474"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6C1B6E22"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is</w:t>
      </w:r>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A</w:t>
      </w:r>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B</w:t>
      </w:r>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735D0243"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lastRenderedPageBreak/>
        <w:t>Then modifying </w:t>
      </w:r>
      <w:proofErr w:type="spellStart"/>
      <w:r>
        <w:rPr>
          <w:rStyle w:val="HTML"/>
          <w:rFonts w:ascii="var(--monospace)" w:hAnsi="var(--monospace)"/>
          <w:color w:val="282846"/>
          <w:sz w:val="26"/>
          <w:szCs w:val="26"/>
          <w:shd w:val="clear" w:color="auto" w:fill="F6F6F7"/>
        </w:rPr>
        <w:t>MyContract</w:t>
      </w:r>
      <w:proofErr w:type="spellEnd"/>
      <w:r>
        <w:rPr>
          <w:rFonts w:ascii="Helvetica" w:hAnsi="Helvetica" w:cs="Helvetica"/>
          <w:color w:val="282846"/>
          <w:sz w:val="27"/>
          <w:szCs w:val="27"/>
        </w:rPr>
        <w:t xml:space="preserve"> by swapping the order in which the base contracts are declared, or introducing new base contracts, will change how the variables are actually </w:t>
      </w:r>
      <w:commentRangeStart w:id="25"/>
      <w:r>
        <w:rPr>
          <w:rFonts w:ascii="Helvetica" w:hAnsi="Helvetica" w:cs="Helvetica"/>
          <w:color w:val="282846"/>
          <w:sz w:val="27"/>
          <w:szCs w:val="27"/>
        </w:rPr>
        <w:t>stored</w:t>
      </w:r>
      <w:commentRangeEnd w:id="25"/>
      <w:r w:rsidR="008F4693">
        <w:rPr>
          <w:rStyle w:val="a9"/>
          <w:rFonts w:asciiTheme="minorHAnsi" w:eastAsiaTheme="minorEastAsia" w:hAnsiTheme="minorHAnsi" w:cstheme="minorBidi"/>
          <w:kern w:val="2"/>
        </w:rPr>
        <w:commentReference w:id="25"/>
      </w:r>
      <w:r>
        <w:rPr>
          <w:rFonts w:ascii="Helvetica" w:hAnsi="Helvetica" w:cs="Helvetica"/>
          <w:color w:val="282846"/>
          <w:sz w:val="27"/>
          <w:szCs w:val="27"/>
        </w:rPr>
        <w:t>:</w:t>
      </w:r>
    </w:p>
    <w:p w14:paraId="522CC48B"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is</w:t>
      </w:r>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B</w:t>
      </w:r>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A</w:t>
      </w:r>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1A7CDA3F" w14:textId="77777777" w:rsidR="002B7148" w:rsidRDefault="002B7148" w:rsidP="002B7148">
      <w:pPr>
        <w:pStyle w:val="a7"/>
        <w:shd w:val="clear" w:color="auto" w:fill="FEFEFE"/>
        <w:rPr>
          <w:rFonts w:ascii="Helvetica" w:hAnsi="Helvetica" w:cs="Helvetica"/>
          <w:color w:val="282846"/>
          <w:sz w:val="27"/>
          <w:szCs w:val="27"/>
        </w:rPr>
      </w:pPr>
      <w:r w:rsidRPr="00D045B6">
        <w:rPr>
          <w:rFonts w:ascii="Helvetica" w:hAnsi="Helvetica" w:cs="Helvetica"/>
          <w:color w:val="282846"/>
          <w:sz w:val="27"/>
          <w:szCs w:val="27"/>
          <w:highlight w:val="yellow"/>
        </w:rPr>
        <w:t>You also cannot add new variables to base contracts</w:t>
      </w:r>
      <w:r>
        <w:rPr>
          <w:rFonts w:ascii="Helvetica" w:hAnsi="Helvetica" w:cs="Helvetica"/>
          <w:color w:val="282846"/>
          <w:sz w:val="27"/>
          <w:szCs w:val="27"/>
        </w:rPr>
        <w:t>, if the child has any variables of its own. Given the following scenario:</w:t>
      </w:r>
    </w:p>
    <w:p w14:paraId="42CD5CE2"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Base</w:t>
      </w:r>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5B711434"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base1;</w:t>
      </w:r>
    </w:p>
    <w:p w14:paraId="1C210162"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w:t>
      </w:r>
    </w:p>
    <w:p w14:paraId="393ED50F"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3A806CBA"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6BD7F1F6"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Child</w:t>
      </w:r>
      <w:r>
        <w:rPr>
          <w:rStyle w:val="hljs-class"/>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is</w:t>
      </w:r>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Base</w:t>
      </w:r>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566A54C4"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child;</w:t>
      </w:r>
    </w:p>
    <w:p w14:paraId="4842BA58"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42F3A553"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If </w:t>
      </w:r>
      <w:r>
        <w:rPr>
          <w:rStyle w:val="HTML"/>
          <w:rFonts w:ascii="var(--monospace)" w:hAnsi="var(--monospace)"/>
          <w:color w:val="282846"/>
          <w:sz w:val="26"/>
          <w:szCs w:val="26"/>
          <w:shd w:val="clear" w:color="auto" w:fill="F6F6F7"/>
        </w:rPr>
        <w:t>Base</w:t>
      </w:r>
      <w:r>
        <w:rPr>
          <w:rFonts w:ascii="Helvetica" w:hAnsi="Helvetica" w:cs="Helvetica"/>
          <w:color w:val="282846"/>
          <w:sz w:val="27"/>
          <w:szCs w:val="27"/>
        </w:rPr>
        <w:t> is modified to add an extra variable:</w:t>
      </w:r>
    </w:p>
    <w:p w14:paraId="181A3573"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Base</w:t>
      </w:r>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40813D84"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base1;</w:t>
      </w:r>
    </w:p>
    <w:p w14:paraId="3921C865"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base2;</w:t>
      </w:r>
    </w:p>
    <w:p w14:paraId="6011A38E"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1FBC68C3"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Then the variable </w:t>
      </w:r>
      <w:r>
        <w:rPr>
          <w:rStyle w:val="HTML"/>
          <w:rFonts w:ascii="var(--monospace)" w:hAnsi="var(--monospace)"/>
          <w:color w:val="282846"/>
          <w:sz w:val="26"/>
          <w:szCs w:val="26"/>
          <w:shd w:val="clear" w:color="auto" w:fill="F6F6F7"/>
        </w:rPr>
        <w:t>base2</w:t>
      </w:r>
      <w:r>
        <w:rPr>
          <w:rFonts w:ascii="Helvetica" w:hAnsi="Helvetica" w:cs="Helvetica"/>
          <w:color w:val="282846"/>
          <w:sz w:val="27"/>
          <w:szCs w:val="27"/>
        </w:rPr>
        <w:t> would be assigned the slot that </w:t>
      </w:r>
      <w:r>
        <w:rPr>
          <w:rStyle w:val="HTML"/>
          <w:rFonts w:ascii="var(--monospace)" w:hAnsi="var(--monospace)"/>
          <w:color w:val="282846"/>
          <w:sz w:val="26"/>
          <w:szCs w:val="26"/>
          <w:shd w:val="clear" w:color="auto" w:fill="F6F6F7"/>
        </w:rPr>
        <w:t>child</w:t>
      </w:r>
      <w:r>
        <w:rPr>
          <w:rFonts w:ascii="Helvetica" w:hAnsi="Helvetica" w:cs="Helvetica"/>
          <w:color w:val="282846"/>
          <w:sz w:val="27"/>
          <w:szCs w:val="27"/>
        </w:rPr>
        <w:t xml:space="preserve"> had in the previous version. </w:t>
      </w:r>
      <w:r w:rsidRPr="00D045B6">
        <w:rPr>
          <w:rFonts w:ascii="Helvetica" w:hAnsi="Helvetica" w:cs="Helvetica"/>
          <w:color w:val="282846"/>
          <w:sz w:val="27"/>
          <w:szCs w:val="27"/>
          <w:highlight w:val="yellow"/>
        </w:rPr>
        <w:t>A workaround for this is to declare unused variables or storage gaps in base contracts that you may want to extend in the future, as a means of "reserving" those slots.</w:t>
      </w:r>
      <w:r>
        <w:rPr>
          <w:rFonts w:ascii="Helvetica" w:hAnsi="Helvetica" w:cs="Helvetica"/>
          <w:color w:val="282846"/>
          <w:sz w:val="27"/>
          <w:szCs w:val="27"/>
        </w:rPr>
        <w:t xml:space="preserve"> Note that this trick does not involve increased gas usage.</w:t>
      </w:r>
    </w:p>
    <w:p w14:paraId="1A0BC314" w14:textId="77777777" w:rsidR="002B7148" w:rsidRDefault="002B7148" w:rsidP="002B7148">
      <w:pPr>
        <w:pStyle w:val="3"/>
        <w:shd w:val="clear" w:color="auto" w:fill="FEFEFE"/>
        <w:spacing w:before="0"/>
        <w:rPr>
          <w:rFonts w:ascii="var(--heading)" w:hAnsi="var(--heading)" w:cs="Helvetica" w:hint="eastAsia"/>
          <w:color w:val="282846"/>
          <w:sz w:val="38"/>
          <w:szCs w:val="38"/>
        </w:rPr>
      </w:pPr>
      <w:r>
        <w:rPr>
          <w:rFonts w:ascii="var(--heading)" w:hAnsi="var(--heading)" w:cs="Helvetica"/>
          <w:color w:val="282846"/>
          <w:sz w:val="38"/>
          <w:szCs w:val="38"/>
        </w:rPr>
        <w:t>Storage Gaps</w:t>
      </w:r>
    </w:p>
    <w:p w14:paraId="50479F9F" w14:textId="77777777" w:rsidR="002B7148" w:rsidRDefault="002B7148" w:rsidP="002B7148">
      <w:pPr>
        <w:pStyle w:val="a7"/>
        <w:shd w:val="clear" w:color="auto" w:fill="FEFEFE"/>
        <w:rPr>
          <w:rFonts w:ascii="Helvetica" w:hAnsi="Helvetica" w:cs="Helvetica"/>
          <w:color w:val="282846"/>
          <w:sz w:val="27"/>
          <w:szCs w:val="27"/>
        </w:rPr>
      </w:pPr>
      <w:r w:rsidRPr="002B5B5B">
        <w:rPr>
          <w:rFonts w:ascii="Helvetica" w:hAnsi="Helvetica" w:cs="Helvetica"/>
          <w:color w:val="282846"/>
          <w:sz w:val="27"/>
          <w:szCs w:val="27"/>
          <w:highlight w:val="yellow"/>
        </w:rPr>
        <w:t>Storage gaps</w:t>
      </w:r>
      <w:r>
        <w:rPr>
          <w:rFonts w:ascii="Helvetica" w:hAnsi="Helvetica" w:cs="Helvetica"/>
          <w:color w:val="282846"/>
          <w:sz w:val="27"/>
          <w:szCs w:val="27"/>
        </w:rPr>
        <w:t xml:space="preserve"> are a convention for </w:t>
      </w:r>
      <w:r w:rsidRPr="002B5B5B">
        <w:rPr>
          <w:rFonts w:ascii="Helvetica" w:hAnsi="Helvetica" w:cs="Helvetica"/>
          <w:color w:val="282846"/>
          <w:sz w:val="27"/>
          <w:szCs w:val="27"/>
          <w:highlight w:val="yellow"/>
        </w:rPr>
        <w:t>reserving storage slots in a base contract</w:t>
      </w:r>
      <w:r>
        <w:rPr>
          <w:rFonts w:ascii="Helvetica" w:hAnsi="Helvetica" w:cs="Helvetica"/>
          <w:color w:val="282846"/>
          <w:sz w:val="27"/>
          <w:szCs w:val="27"/>
        </w:rPr>
        <w:t xml:space="preserve">, allowing future versions of that contract to </w:t>
      </w:r>
      <w:commentRangeStart w:id="26"/>
      <w:r>
        <w:rPr>
          <w:rFonts w:ascii="Helvetica" w:hAnsi="Helvetica" w:cs="Helvetica"/>
          <w:color w:val="282846"/>
          <w:sz w:val="27"/>
          <w:szCs w:val="27"/>
        </w:rPr>
        <w:t>use up those slots</w:t>
      </w:r>
      <w:commentRangeEnd w:id="26"/>
      <w:r w:rsidR="003B5930">
        <w:rPr>
          <w:rStyle w:val="a9"/>
          <w:rFonts w:asciiTheme="minorHAnsi" w:eastAsiaTheme="minorEastAsia" w:hAnsiTheme="minorHAnsi" w:cstheme="minorBidi"/>
          <w:kern w:val="2"/>
        </w:rPr>
        <w:commentReference w:id="26"/>
      </w:r>
      <w:r>
        <w:rPr>
          <w:rFonts w:ascii="Helvetica" w:hAnsi="Helvetica" w:cs="Helvetica"/>
          <w:color w:val="282846"/>
          <w:sz w:val="27"/>
          <w:szCs w:val="27"/>
        </w:rPr>
        <w:t xml:space="preserve"> without affecting the storage layout of child contracts.</w:t>
      </w:r>
    </w:p>
    <w:p w14:paraId="66C369EE"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To create a storage gap, declare a </w:t>
      </w:r>
      <w:r w:rsidRPr="006822B6">
        <w:rPr>
          <w:rFonts w:ascii="Helvetica" w:hAnsi="Helvetica" w:cs="Helvetica"/>
          <w:color w:val="282846"/>
          <w:sz w:val="27"/>
          <w:szCs w:val="27"/>
          <w:highlight w:val="yellow"/>
        </w:rPr>
        <w:t>fixed-size array</w:t>
      </w:r>
      <w:r>
        <w:rPr>
          <w:rFonts w:ascii="Helvetica" w:hAnsi="Helvetica" w:cs="Helvetica"/>
          <w:color w:val="282846"/>
          <w:sz w:val="27"/>
          <w:szCs w:val="27"/>
        </w:rPr>
        <w:t xml:space="preserve"> in the base contract with </w:t>
      </w:r>
      <w:r w:rsidRPr="006822B6">
        <w:rPr>
          <w:rFonts w:ascii="Helvetica" w:hAnsi="Helvetica" w:cs="Helvetica"/>
          <w:color w:val="282846"/>
          <w:sz w:val="27"/>
          <w:szCs w:val="27"/>
          <w:highlight w:val="yellow"/>
        </w:rPr>
        <w:t>an initial number of slots</w:t>
      </w:r>
      <w:r>
        <w:rPr>
          <w:rFonts w:ascii="Helvetica" w:hAnsi="Helvetica" w:cs="Helvetica"/>
          <w:color w:val="282846"/>
          <w:sz w:val="27"/>
          <w:szCs w:val="27"/>
        </w:rPr>
        <w:t>. This can be an array of </w:t>
      </w:r>
      <w:r w:rsidRPr="006822B6">
        <w:rPr>
          <w:rStyle w:val="HTML"/>
          <w:rFonts w:ascii="var(--monospace)" w:hAnsi="var(--monospace)"/>
          <w:color w:val="282846"/>
          <w:sz w:val="26"/>
          <w:szCs w:val="26"/>
          <w:highlight w:val="yellow"/>
          <w:shd w:val="clear" w:color="auto" w:fill="F6F6F7"/>
        </w:rPr>
        <w:t>uint256</w:t>
      </w:r>
      <w:r>
        <w:rPr>
          <w:rFonts w:ascii="Helvetica" w:hAnsi="Helvetica" w:cs="Helvetica"/>
          <w:color w:val="282846"/>
          <w:sz w:val="27"/>
          <w:szCs w:val="27"/>
        </w:rPr>
        <w:t xml:space="preserve"> so that each element reserves a </w:t>
      </w:r>
      <w:proofErr w:type="gramStart"/>
      <w:r w:rsidRPr="006822B6">
        <w:rPr>
          <w:rFonts w:ascii="Helvetica" w:hAnsi="Helvetica" w:cs="Helvetica"/>
          <w:color w:val="282846"/>
          <w:sz w:val="27"/>
          <w:szCs w:val="27"/>
          <w:highlight w:val="yellow"/>
        </w:rPr>
        <w:t>32 byte</w:t>
      </w:r>
      <w:proofErr w:type="gramEnd"/>
      <w:r w:rsidRPr="006822B6">
        <w:rPr>
          <w:rFonts w:ascii="Helvetica" w:hAnsi="Helvetica" w:cs="Helvetica"/>
          <w:color w:val="282846"/>
          <w:sz w:val="27"/>
          <w:szCs w:val="27"/>
          <w:highlight w:val="yellow"/>
        </w:rPr>
        <w:t xml:space="preserve"> slot</w:t>
      </w:r>
      <w:r>
        <w:rPr>
          <w:rFonts w:ascii="Helvetica" w:hAnsi="Helvetica" w:cs="Helvetica"/>
          <w:color w:val="282846"/>
          <w:sz w:val="27"/>
          <w:szCs w:val="27"/>
        </w:rPr>
        <w:t>. Use the name </w:t>
      </w:r>
      <w:r w:rsidRPr="006822B6">
        <w:rPr>
          <w:rStyle w:val="af"/>
          <w:rFonts w:ascii="var(--monospace)" w:hAnsi="var(--monospace)"/>
          <w:color w:val="282846"/>
          <w:sz w:val="26"/>
          <w:szCs w:val="26"/>
          <w:highlight w:val="yellow"/>
          <w:shd w:val="clear" w:color="auto" w:fill="F6F6F7"/>
        </w:rPr>
        <w:t>gap</w:t>
      </w:r>
      <w:r>
        <w:rPr>
          <w:rStyle w:val="af"/>
          <w:rFonts w:ascii="Helvetica" w:hAnsi="Helvetica" w:cs="Helvetica"/>
          <w:color w:val="282846"/>
        </w:rPr>
        <w:t> or a name starting with </w:t>
      </w:r>
      <w:r w:rsidRPr="006822B6">
        <w:rPr>
          <w:rStyle w:val="HTML"/>
          <w:rFonts w:ascii="var(--monospace)" w:hAnsi="var(--monospace)"/>
          <w:color w:val="282846"/>
          <w:sz w:val="26"/>
          <w:szCs w:val="26"/>
          <w:highlight w:val="yellow"/>
          <w:shd w:val="clear" w:color="auto" w:fill="F6F6F7"/>
        </w:rPr>
        <w:t>gap_</w:t>
      </w:r>
      <w:r>
        <w:rPr>
          <w:rFonts w:ascii="Helvetica" w:hAnsi="Helvetica" w:cs="Helvetica"/>
          <w:color w:val="282846"/>
          <w:sz w:val="27"/>
          <w:szCs w:val="27"/>
        </w:rPr>
        <w:t xml:space="preserve"> for the array so that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Upgrades will recognize the gap:</w:t>
      </w:r>
    </w:p>
    <w:p w14:paraId="71C3C120"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Base</w:t>
      </w:r>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7DD4D784"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lastRenderedPageBreak/>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base1;</w:t>
      </w:r>
    </w:p>
    <w:p w14:paraId="695CDC8F"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w:t>
      </w:r>
      <w:r>
        <w:rPr>
          <w:rStyle w:val="hljs-number"/>
          <w:rFonts w:ascii="var(--monospace)" w:hAnsi="var(--monospace)"/>
          <w:color w:val="6CB6FF"/>
          <w:sz w:val="25"/>
          <w:szCs w:val="25"/>
          <w:shd w:val="clear" w:color="auto" w:fill="22272E"/>
        </w:rPr>
        <w:t>49</w:t>
      </w:r>
      <w:r>
        <w:rPr>
          <w:rStyle w:val="HTML"/>
          <w:rFonts w:ascii="var(--monospace)" w:hAnsi="var(--monospace)"/>
          <w:color w:val="ADBAC7"/>
          <w:sz w:val="25"/>
          <w:szCs w:val="25"/>
          <w:shd w:val="clear" w:color="auto" w:fill="22272E"/>
        </w:rPr>
        <w:t>] __gap;</w:t>
      </w:r>
    </w:p>
    <w:p w14:paraId="2A8652A9"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w:t>
      </w:r>
    </w:p>
    <w:p w14:paraId="7E1DE8C5"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p>
    <w:p w14:paraId="5C77C36D"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Child</w:t>
      </w:r>
      <w:r>
        <w:rPr>
          <w:rStyle w:val="hljs-class"/>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is</w:t>
      </w:r>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Base</w:t>
      </w:r>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79912228"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child;</w:t>
      </w:r>
    </w:p>
    <w:p w14:paraId="4FD85882"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39C8565B"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If </w:t>
      </w:r>
      <w:r>
        <w:rPr>
          <w:rStyle w:val="HTML"/>
          <w:rFonts w:ascii="var(--monospace)" w:hAnsi="var(--monospace)"/>
          <w:color w:val="282846"/>
          <w:sz w:val="26"/>
          <w:szCs w:val="26"/>
          <w:shd w:val="clear" w:color="auto" w:fill="F6F6F7"/>
        </w:rPr>
        <w:t>Base</w:t>
      </w:r>
      <w:r>
        <w:rPr>
          <w:rFonts w:ascii="Helvetica" w:hAnsi="Helvetica" w:cs="Helvetica"/>
          <w:color w:val="282846"/>
          <w:sz w:val="27"/>
          <w:szCs w:val="27"/>
        </w:rPr>
        <w:t xml:space="preserve"> is later modified to add extra variable(s), </w:t>
      </w:r>
      <w:r w:rsidRPr="00834153">
        <w:rPr>
          <w:rFonts w:ascii="Helvetica" w:hAnsi="Helvetica" w:cs="Helvetica"/>
          <w:color w:val="282846"/>
          <w:sz w:val="27"/>
          <w:szCs w:val="27"/>
          <w:highlight w:val="yellow"/>
        </w:rPr>
        <w:t>reduce</w:t>
      </w:r>
      <w:r>
        <w:rPr>
          <w:rFonts w:ascii="Helvetica" w:hAnsi="Helvetica" w:cs="Helvetica"/>
          <w:color w:val="282846"/>
          <w:sz w:val="27"/>
          <w:szCs w:val="27"/>
        </w:rPr>
        <w:t xml:space="preserve"> the appropriate number of slots from the storage gap, keeping in mind </w:t>
      </w:r>
      <w:hyperlink r:id="rId46" w:anchor="layout-of-state-variables-in-storage" w:history="1">
        <w:r>
          <w:rPr>
            <w:rStyle w:val="a8"/>
            <w:rFonts w:ascii="Helvetica" w:hAnsi="Helvetica" w:cs="Helvetica"/>
            <w:sz w:val="27"/>
            <w:szCs w:val="27"/>
          </w:rPr>
          <w:t>Solidity’s rules on how contiguous items are packed</w:t>
        </w:r>
      </w:hyperlink>
      <w:r>
        <w:rPr>
          <w:rFonts w:ascii="Helvetica" w:hAnsi="Helvetica" w:cs="Helvetica"/>
          <w:color w:val="282846"/>
          <w:sz w:val="27"/>
          <w:szCs w:val="27"/>
        </w:rPr>
        <w:t>. For example:</w:t>
      </w:r>
    </w:p>
    <w:p w14:paraId="55A5C6CF"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Base</w:t>
      </w:r>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53C8E6AA"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base1;</w:t>
      </w:r>
    </w:p>
    <w:p w14:paraId="5D45DE13" w14:textId="77777777" w:rsidR="002B7148" w:rsidRPr="00834153" w:rsidRDefault="002B7148" w:rsidP="002B7148">
      <w:pPr>
        <w:pStyle w:val="HTML0"/>
        <w:shd w:val="clear" w:color="auto" w:fill="FEFEFE"/>
        <w:wordWrap w:val="0"/>
        <w:rPr>
          <w:rStyle w:val="HTML"/>
          <w:rFonts w:ascii="var(--monospace)" w:hAnsi="var(--monospace)" w:hint="eastAsia"/>
          <w:color w:val="ADBAC7"/>
          <w:sz w:val="25"/>
          <w:szCs w:val="25"/>
          <w:highlight w:val="yellow"/>
          <w:shd w:val="clear" w:color="auto" w:fill="22272E"/>
        </w:rPr>
      </w:pPr>
      <w:r>
        <w:rPr>
          <w:rStyle w:val="HTML"/>
          <w:rFonts w:ascii="var(--monospace)" w:hAnsi="var(--monospace)"/>
          <w:color w:val="ADBAC7"/>
          <w:sz w:val="25"/>
          <w:szCs w:val="25"/>
          <w:shd w:val="clear" w:color="auto" w:fill="22272E"/>
        </w:rPr>
        <w:t xml:space="preserve">    </w:t>
      </w:r>
      <w:r w:rsidRPr="00834153">
        <w:rPr>
          <w:rStyle w:val="hljs-keyword"/>
          <w:rFonts w:ascii="var(--monospace)" w:hAnsi="var(--monospace)"/>
          <w:color w:val="F47067"/>
          <w:sz w:val="25"/>
          <w:szCs w:val="25"/>
          <w:highlight w:val="yellow"/>
          <w:shd w:val="clear" w:color="auto" w:fill="22272E"/>
        </w:rPr>
        <w:t>uint256</w:t>
      </w:r>
      <w:r w:rsidRPr="00834153">
        <w:rPr>
          <w:rStyle w:val="HTML"/>
          <w:rFonts w:ascii="var(--monospace)" w:hAnsi="var(--monospace)"/>
          <w:color w:val="ADBAC7"/>
          <w:sz w:val="25"/>
          <w:szCs w:val="25"/>
          <w:highlight w:val="yellow"/>
          <w:shd w:val="clear" w:color="auto" w:fill="22272E"/>
        </w:rPr>
        <w:t xml:space="preserve"> base2; </w:t>
      </w:r>
      <w:r w:rsidRPr="00834153">
        <w:rPr>
          <w:rStyle w:val="hljs-comment"/>
          <w:rFonts w:ascii="var(--monospace)" w:hAnsi="var(--monospace)"/>
          <w:color w:val="768390"/>
          <w:sz w:val="25"/>
          <w:szCs w:val="25"/>
          <w:highlight w:val="yellow"/>
          <w:shd w:val="clear" w:color="auto" w:fill="22272E"/>
        </w:rPr>
        <w:t>// 32 bytes</w:t>
      </w:r>
    </w:p>
    <w:p w14:paraId="5C656255"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sidRPr="00834153">
        <w:rPr>
          <w:rStyle w:val="HTML"/>
          <w:rFonts w:ascii="var(--monospace)" w:hAnsi="var(--monospace)"/>
          <w:color w:val="ADBAC7"/>
          <w:sz w:val="25"/>
          <w:szCs w:val="25"/>
          <w:highlight w:val="yellow"/>
          <w:shd w:val="clear" w:color="auto" w:fill="22272E"/>
        </w:rPr>
        <w:t xml:space="preserve">    </w:t>
      </w:r>
      <w:r w:rsidRPr="00834153">
        <w:rPr>
          <w:rStyle w:val="hljs-keyword"/>
          <w:rFonts w:ascii="var(--monospace)" w:hAnsi="var(--monospace)"/>
          <w:color w:val="F47067"/>
          <w:sz w:val="25"/>
          <w:szCs w:val="25"/>
          <w:highlight w:val="yellow"/>
          <w:shd w:val="clear" w:color="auto" w:fill="22272E"/>
        </w:rPr>
        <w:t>uint256</w:t>
      </w:r>
      <w:r w:rsidRPr="00834153">
        <w:rPr>
          <w:rStyle w:val="HTML"/>
          <w:rFonts w:ascii="var(--monospace)" w:hAnsi="var(--monospace)"/>
          <w:color w:val="ADBAC7"/>
          <w:sz w:val="25"/>
          <w:szCs w:val="25"/>
          <w:highlight w:val="yellow"/>
          <w:shd w:val="clear" w:color="auto" w:fill="22272E"/>
        </w:rPr>
        <w:t>[</w:t>
      </w:r>
      <w:r w:rsidRPr="00834153">
        <w:rPr>
          <w:rStyle w:val="hljs-number"/>
          <w:rFonts w:ascii="var(--monospace)" w:hAnsi="var(--monospace)"/>
          <w:color w:val="6CB6FF"/>
          <w:sz w:val="25"/>
          <w:szCs w:val="25"/>
          <w:highlight w:val="yellow"/>
          <w:shd w:val="clear" w:color="auto" w:fill="22272E"/>
        </w:rPr>
        <w:t>48</w:t>
      </w:r>
      <w:r w:rsidRPr="00834153">
        <w:rPr>
          <w:rStyle w:val="HTML"/>
          <w:rFonts w:ascii="var(--monospace)" w:hAnsi="var(--monospace)"/>
          <w:color w:val="ADBAC7"/>
          <w:sz w:val="25"/>
          <w:szCs w:val="25"/>
          <w:highlight w:val="yellow"/>
          <w:shd w:val="clear" w:color="auto" w:fill="22272E"/>
        </w:rPr>
        <w:t>] __gap;</w:t>
      </w:r>
    </w:p>
    <w:p w14:paraId="387A3224"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42E2720F"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Or:</w:t>
      </w:r>
    </w:p>
    <w:p w14:paraId="043E8145"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Base</w:t>
      </w:r>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6CF1E30B"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base1;</w:t>
      </w:r>
    </w:p>
    <w:p w14:paraId="16A018EE" w14:textId="77777777" w:rsidR="002B7148" w:rsidRPr="00834153" w:rsidRDefault="002B7148" w:rsidP="002B7148">
      <w:pPr>
        <w:pStyle w:val="HTML0"/>
        <w:shd w:val="clear" w:color="auto" w:fill="FEFEFE"/>
        <w:wordWrap w:val="0"/>
        <w:rPr>
          <w:rStyle w:val="HTML"/>
          <w:rFonts w:ascii="var(--monospace)" w:hAnsi="var(--monospace)" w:hint="eastAsia"/>
          <w:color w:val="ADBAC7"/>
          <w:sz w:val="25"/>
          <w:szCs w:val="25"/>
          <w:highlight w:val="yellow"/>
          <w:shd w:val="clear" w:color="auto" w:fill="22272E"/>
        </w:rPr>
      </w:pPr>
      <w:r>
        <w:rPr>
          <w:rStyle w:val="HTML"/>
          <w:rFonts w:ascii="var(--monospace)" w:hAnsi="var(--monospace)"/>
          <w:color w:val="ADBAC7"/>
          <w:sz w:val="25"/>
          <w:szCs w:val="25"/>
          <w:shd w:val="clear" w:color="auto" w:fill="22272E"/>
        </w:rPr>
        <w:t xml:space="preserve">    </w:t>
      </w:r>
      <w:r w:rsidRPr="00834153">
        <w:rPr>
          <w:rStyle w:val="hljs-keyword"/>
          <w:rFonts w:ascii="var(--monospace)" w:hAnsi="var(--monospace)"/>
          <w:color w:val="F47067"/>
          <w:sz w:val="25"/>
          <w:szCs w:val="25"/>
          <w:highlight w:val="yellow"/>
          <w:shd w:val="clear" w:color="auto" w:fill="22272E"/>
        </w:rPr>
        <w:t>address</w:t>
      </w:r>
      <w:r w:rsidRPr="00834153">
        <w:rPr>
          <w:rStyle w:val="HTML"/>
          <w:rFonts w:ascii="var(--monospace)" w:hAnsi="var(--monospace)"/>
          <w:color w:val="ADBAC7"/>
          <w:sz w:val="25"/>
          <w:szCs w:val="25"/>
          <w:highlight w:val="yellow"/>
          <w:shd w:val="clear" w:color="auto" w:fill="22272E"/>
        </w:rPr>
        <w:t xml:space="preserve"> base2; </w:t>
      </w:r>
      <w:r w:rsidRPr="00834153">
        <w:rPr>
          <w:rStyle w:val="hljs-comment"/>
          <w:rFonts w:ascii="var(--monospace)" w:hAnsi="var(--monospace)"/>
          <w:color w:val="768390"/>
          <w:sz w:val="25"/>
          <w:szCs w:val="25"/>
          <w:highlight w:val="yellow"/>
          <w:shd w:val="clear" w:color="auto" w:fill="22272E"/>
        </w:rPr>
        <w:t>// 20 bytes</w:t>
      </w:r>
    </w:p>
    <w:p w14:paraId="16E926B9"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sidRPr="00834153">
        <w:rPr>
          <w:rStyle w:val="HTML"/>
          <w:rFonts w:ascii="var(--monospace)" w:hAnsi="var(--monospace)"/>
          <w:color w:val="ADBAC7"/>
          <w:sz w:val="25"/>
          <w:szCs w:val="25"/>
          <w:highlight w:val="yellow"/>
          <w:shd w:val="clear" w:color="auto" w:fill="22272E"/>
        </w:rPr>
        <w:t xml:space="preserve">    </w:t>
      </w:r>
      <w:r w:rsidRPr="00834153">
        <w:rPr>
          <w:rStyle w:val="hljs-keyword"/>
          <w:rFonts w:ascii="var(--monospace)" w:hAnsi="var(--monospace)"/>
          <w:color w:val="F47067"/>
          <w:sz w:val="25"/>
          <w:szCs w:val="25"/>
          <w:highlight w:val="yellow"/>
          <w:shd w:val="clear" w:color="auto" w:fill="22272E"/>
        </w:rPr>
        <w:t>uint256</w:t>
      </w:r>
      <w:r w:rsidRPr="00834153">
        <w:rPr>
          <w:rStyle w:val="HTML"/>
          <w:rFonts w:ascii="var(--monospace)" w:hAnsi="var(--monospace)"/>
          <w:color w:val="ADBAC7"/>
          <w:sz w:val="25"/>
          <w:szCs w:val="25"/>
          <w:highlight w:val="yellow"/>
          <w:shd w:val="clear" w:color="auto" w:fill="22272E"/>
        </w:rPr>
        <w:t>[</w:t>
      </w:r>
      <w:r w:rsidRPr="00834153">
        <w:rPr>
          <w:rStyle w:val="hljs-number"/>
          <w:rFonts w:ascii="var(--monospace)" w:hAnsi="var(--monospace)"/>
          <w:color w:val="6CB6FF"/>
          <w:sz w:val="25"/>
          <w:szCs w:val="25"/>
          <w:highlight w:val="yellow"/>
          <w:shd w:val="clear" w:color="auto" w:fill="22272E"/>
        </w:rPr>
        <w:t>48</w:t>
      </w:r>
      <w:r w:rsidRPr="00834153">
        <w:rPr>
          <w:rStyle w:val="HTML"/>
          <w:rFonts w:ascii="var(--monospace)" w:hAnsi="var(--monospace)"/>
          <w:color w:val="ADBAC7"/>
          <w:sz w:val="25"/>
          <w:szCs w:val="25"/>
          <w:highlight w:val="yellow"/>
          <w:shd w:val="clear" w:color="auto" w:fill="22272E"/>
        </w:rPr>
        <w:t xml:space="preserve">] __gap; </w:t>
      </w:r>
      <w:r w:rsidRPr="00834153">
        <w:rPr>
          <w:rStyle w:val="hljs-comment"/>
          <w:rFonts w:ascii="var(--monospace)" w:hAnsi="var(--monospace)"/>
          <w:color w:val="768390"/>
          <w:sz w:val="25"/>
          <w:szCs w:val="25"/>
          <w:highlight w:val="yellow"/>
          <w:shd w:val="clear" w:color="auto" w:fill="22272E"/>
        </w:rPr>
        <w:t>// array always starts at a new slot</w:t>
      </w:r>
    </w:p>
    <w:p w14:paraId="097F4CE5"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73B59DD1"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Or:</w:t>
      </w:r>
    </w:p>
    <w:p w14:paraId="197456B6"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Base</w:t>
      </w:r>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1F2F3A4B"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 xml:space="preserve"> base1;</w:t>
      </w:r>
    </w:p>
    <w:p w14:paraId="71DC0F3B" w14:textId="77777777" w:rsidR="002B7148" w:rsidRPr="00834153" w:rsidRDefault="002B7148" w:rsidP="002B7148">
      <w:pPr>
        <w:pStyle w:val="HTML0"/>
        <w:shd w:val="clear" w:color="auto" w:fill="FEFEFE"/>
        <w:wordWrap w:val="0"/>
        <w:rPr>
          <w:rStyle w:val="HTML"/>
          <w:rFonts w:ascii="var(--monospace)" w:hAnsi="var(--monospace)" w:hint="eastAsia"/>
          <w:color w:val="ADBAC7"/>
          <w:sz w:val="25"/>
          <w:szCs w:val="25"/>
          <w:highlight w:val="yellow"/>
          <w:shd w:val="clear" w:color="auto" w:fill="22272E"/>
        </w:rPr>
      </w:pPr>
      <w:r>
        <w:rPr>
          <w:rStyle w:val="HTML"/>
          <w:rFonts w:ascii="var(--monospace)" w:hAnsi="var(--monospace)"/>
          <w:color w:val="ADBAC7"/>
          <w:sz w:val="25"/>
          <w:szCs w:val="25"/>
          <w:shd w:val="clear" w:color="auto" w:fill="22272E"/>
        </w:rPr>
        <w:t xml:space="preserve">    </w:t>
      </w:r>
      <w:r w:rsidRPr="00834153">
        <w:rPr>
          <w:rStyle w:val="hljs-keyword"/>
          <w:rFonts w:ascii="var(--monospace)" w:hAnsi="var(--monospace)"/>
          <w:color w:val="F47067"/>
          <w:sz w:val="25"/>
          <w:szCs w:val="25"/>
          <w:highlight w:val="yellow"/>
          <w:shd w:val="clear" w:color="auto" w:fill="22272E"/>
        </w:rPr>
        <w:t>uint128</w:t>
      </w:r>
      <w:r w:rsidRPr="00834153">
        <w:rPr>
          <w:rStyle w:val="HTML"/>
          <w:rFonts w:ascii="var(--monospace)" w:hAnsi="var(--monospace)"/>
          <w:color w:val="ADBAC7"/>
          <w:sz w:val="25"/>
          <w:szCs w:val="25"/>
          <w:highlight w:val="yellow"/>
          <w:shd w:val="clear" w:color="auto" w:fill="22272E"/>
        </w:rPr>
        <w:t xml:space="preserve"> base2a; </w:t>
      </w:r>
      <w:r w:rsidRPr="00834153">
        <w:rPr>
          <w:rStyle w:val="hljs-comment"/>
          <w:rFonts w:ascii="var(--monospace)" w:hAnsi="var(--monospace)"/>
          <w:color w:val="768390"/>
          <w:sz w:val="25"/>
          <w:szCs w:val="25"/>
          <w:highlight w:val="yellow"/>
          <w:shd w:val="clear" w:color="auto" w:fill="22272E"/>
        </w:rPr>
        <w:t>// 16 bytes</w:t>
      </w:r>
    </w:p>
    <w:p w14:paraId="22414F49" w14:textId="77777777" w:rsidR="002B7148" w:rsidRPr="00834153" w:rsidRDefault="002B7148" w:rsidP="002B7148">
      <w:pPr>
        <w:pStyle w:val="HTML0"/>
        <w:shd w:val="clear" w:color="auto" w:fill="FEFEFE"/>
        <w:wordWrap w:val="0"/>
        <w:rPr>
          <w:rStyle w:val="HTML"/>
          <w:rFonts w:ascii="var(--monospace)" w:hAnsi="var(--monospace)" w:hint="eastAsia"/>
          <w:color w:val="ADBAC7"/>
          <w:sz w:val="25"/>
          <w:szCs w:val="25"/>
          <w:highlight w:val="yellow"/>
          <w:shd w:val="clear" w:color="auto" w:fill="22272E"/>
        </w:rPr>
      </w:pPr>
      <w:r w:rsidRPr="00834153">
        <w:rPr>
          <w:rStyle w:val="HTML"/>
          <w:rFonts w:ascii="var(--monospace)" w:hAnsi="var(--monospace)"/>
          <w:color w:val="ADBAC7"/>
          <w:sz w:val="25"/>
          <w:szCs w:val="25"/>
          <w:highlight w:val="yellow"/>
          <w:shd w:val="clear" w:color="auto" w:fill="22272E"/>
        </w:rPr>
        <w:t xml:space="preserve">    </w:t>
      </w:r>
      <w:r w:rsidRPr="00834153">
        <w:rPr>
          <w:rStyle w:val="hljs-keyword"/>
          <w:rFonts w:ascii="var(--monospace)" w:hAnsi="var(--monospace)"/>
          <w:color w:val="F47067"/>
          <w:sz w:val="25"/>
          <w:szCs w:val="25"/>
          <w:highlight w:val="yellow"/>
          <w:shd w:val="clear" w:color="auto" w:fill="22272E"/>
        </w:rPr>
        <w:t>uint128</w:t>
      </w:r>
      <w:r w:rsidRPr="00834153">
        <w:rPr>
          <w:rStyle w:val="HTML"/>
          <w:rFonts w:ascii="var(--monospace)" w:hAnsi="var(--monospace)"/>
          <w:color w:val="ADBAC7"/>
          <w:sz w:val="25"/>
          <w:szCs w:val="25"/>
          <w:highlight w:val="yellow"/>
          <w:shd w:val="clear" w:color="auto" w:fill="22272E"/>
        </w:rPr>
        <w:t xml:space="preserve"> base2b; </w:t>
      </w:r>
      <w:r w:rsidRPr="00834153">
        <w:rPr>
          <w:rStyle w:val="hljs-comment"/>
          <w:rFonts w:ascii="var(--monospace)" w:hAnsi="var(--monospace)"/>
          <w:color w:val="768390"/>
          <w:sz w:val="25"/>
          <w:szCs w:val="25"/>
          <w:highlight w:val="yellow"/>
          <w:shd w:val="clear" w:color="auto" w:fill="22272E"/>
        </w:rPr>
        <w:t>// 16 bytes - continues from the same slot as above</w:t>
      </w:r>
    </w:p>
    <w:p w14:paraId="3E8B58F2" w14:textId="77777777" w:rsidR="002B7148" w:rsidRDefault="002B7148" w:rsidP="002B7148">
      <w:pPr>
        <w:pStyle w:val="HTML0"/>
        <w:shd w:val="clear" w:color="auto" w:fill="FEFEFE"/>
        <w:wordWrap w:val="0"/>
        <w:rPr>
          <w:rStyle w:val="HTML"/>
          <w:rFonts w:ascii="var(--monospace)" w:hAnsi="var(--monospace)" w:hint="eastAsia"/>
          <w:color w:val="ADBAC7"/>
          <w:sz w:val="25"/>
          <w:szCs w:val="25"/>
          <w:shd w:val="clear" w:color="auto" w:fill="22272E"/>
        </w:rPr>
      </w:pPr>
      <w:r w:rsidRPr="00834153">
        <w:rPr>
          <w:rStyle w:val="HTML"/>
          <w:rFonts w:ascii="var(--monospace)" w:hAnsi="var(--monospace)"/>
          <w:color w:val="ADBAC7"/>
          <w:sz w:val="25"/>
          <w:szCs w:val="25"/>
          <w:highlight w:val="yellow"/>
          <w:shd w:val="clear" w:color="auto" w:fill="22272E"/>
        </w:rPr>
        <w:t xml:space="preserve">    </w:t>
      </w:r>
      <w:r w:rsidRPr="00834153">
        <w:rPr>
          <w:rStyle w:val="hljs-keyword"/>
          <w:rFonts w:ascii="var(--monospace)" w:hAnsi="var(--monospace)"/>
          <w:color w:val="F47067"/>
          <w:sz w:val="25"/>
          <w:szCs w:val="25"/>
          <w:highlight w:val="yellow"/>
          <w:shd w:val="clear" w:color="auto" w:fill="22272E"/>
        </w:rPr>
        <w:t>uint256</w:t>
      </w:r>
      <w:r w:rsidRPr="00834153">
        <w:rPr>
          <w:rStyle w:val="HTML"/>
          <w:rFonts w:ascii="var(--monospace)" w:hAnsi="var(--monospace)"/>
          <w:color w:val="ADBAC7"/>
          <w:sz w:val="25"/>
          <w:szCs w:val="25"/>
          <w:highlight w:val="yellow"/>
          <w:shd w:val="clear" w:color="auto" w:fill="22272E"/>
        </w:rPr>
        <w:t>[</w:t>
      </w:r>
      <w:r w:rsidRPr="00834153">
        <w:rPr>
          <w:rStyle w:val="hljs-number"/>
          <w:rFonts w:ascii="var(--monospace)" w:hAnsi="var(--monospace)"/>
          <w:color w:val="6CB6FF"/>
          <w:sz w:val="25"/>
          <w:szCs w:val="25"/>
          <w:highlight w:val="yellow"/>
          <w:shd w:val="clear" w:color="auto" w:fill="22272E"/>
        </w:rPr>
        <w:t>48</w:t>
      </w:r>
      <w:r w:rsidRPr="00834153">
        <w:rPr>
          <w:rStyle w:val="HTML"/>
          <w:rFonts w:ascii="var(--monospace)" w:hAnsi="var(--monospace)"/>
          <w:color w:val="ADBAC7"/>
          <w:sz w:val="25"/>
          <w:szCs w:val="25"/>
          <w:highlight w:val="yellow"/>
          <w:shd w:val="clear" w:color="auto" w:fill="22272E"/>
        </w:rPr>
        <w:t>] __gap;</w:t>
      </w:r>
    </w:p>
    <w:p w14:paraId="02E002F3" w14:textId="77777777" w:rsidR="002B7148" w:rsidRDefault="002B7148" w:rsidP="002B7148">
      <w:pPr>
        <w:pStyle w:val="HTML0"/>
        <w:shd w:val="clear" w:color="auto" w:fill="FEFEFE"/>
        <w:wordWrap w:val="0"/>
        <w:rPr>
          <w:rFonts w:ascii="var(--monospace)" w:hAnsi="var(--monospace)" w:hint="eastAsia"/>
          <w:color w:val="282846"/>
          <w:sz w:val="26"/>
          <w:szCs w:val="26"/>
        </w:rPr>
      </w:pPr>
      <w:r>
        <w:rPr>
          <w:rStyle w:val="HTML"/>
          <w:rFonts w:ascii="var(--monospace)" w:hAnsi="var(--monospace)"/>
          <w:color w:val="ADBAC7"/>
          <w:sz w:val="25"/>
          <w:szCs w:val="25"/>
          <w:shd w:val="clear" w:color="auto" w:fill="22272E"/>
        </w:rPr>
        <w:t>}</w:t>
      </w:r>
    </w:p>
    <w:p w14:paraId="66DDDF3E" w14:textId="77777777" w:rsidR="002B7148" w:rsidRDefault="002B7148" w:rsidP="002B7148">
      <w:pPr>
        <w:pStyle w:val="a7"/>
        <w:shd w:val="clear" w:color="auto" w:fill="FEFEFE"/>
        <w:rPr>
          <w:rFonts w:ascii="Helvetica" w:hAnsi="Helvetica" w:cs="Helvetica"/>
          <w:color w:val="282846"/>
          <w:sz w:val="27"/>
          <w:szCs w:val="27"/>
        </w:rPr>
      </w:pPr>
      <w:r>
        <w:rPr>
          <w:rFonts w:ascii="Helvetica" w:hAnsi="Helvetica" w:cs="Helvetica"/>
          <w:color w:val="282846"/>
          <w:sz w:val="27"/>
          <w:szCs w:val="27"/>
        </w:rPr>
        <w:t>To help determine the proper storage gap size in the new version of your contract, you can simply attempt an upgrade using </w:t>
      </w:r>
      <w:proofErr w:type="spellStart"/>
      <w:r w:rsidRPr="00005F86">
        <w:rPr>
          <w:rStyle w:val="HTML"/>
          <w:rFonts w:ascii="var(--monospace)" w:hAnsi="var(--monospace)"/>
          <w:color w:val="282846"/>
          <w:sz w:val="26"/>
          <w:szCs w:val="26"/>
          <w:highlight w:val="yellow"/>
          <w:shd w:val="clear" w:color="auto" w:fill="F6F6F7"/>
        </w:rPr>
        <w:t>upgradeProxy</w:t>
      </w:r>
      <w:proofErr w:type="spellEnd"/>
      <w:r>
        <w:rPr>
          <w:rFonts w:ascii="Helvetica" w:hAnsi="Helvetica" w:cs="Helvetica"/>
          <w:color w:val="282846"/>
          <w:sz w:val="27"/>
          <w:szCs w:val="27"/>
        </w:rPr>
        <w:t> or just run the validations with </w:t>
      </w:r>
      <w:proofErr w:type="spellStart"/>
      <w:r w:rsidRPr="00005F86">
        <w:rPr>
          <w:rStyle w:val="HTML"/>
          <w:rFonts w:ascii="var(--monospace)" w:hAnsi="var(--monospace)"/>
          <w:color w:val="282846"/>
          <w:sz w:val="26"/>
          <w:szCs w:val="26"/>
          <w:highlight w:val="yellow"/>
          <w:shd w:val="clear" w:color="auto" w:fill="F6F6F7"/>
        </w:rPr>
        <w:t>validateUpgrade</w:t>
      </w:r>
      <w:proofErr w:type="spellEnd"/>
      <w:r>
        <w:rPr>
          <w:rFonts w:ascii="Helvetica" w:hAnsi="Helvetica" w:cs="Helvetica"/>
          <w:color w:val="282846"/>
          <w:sz w:val="27"/>
          <w:szCs w:val="27"/>
        </w:rPr>
        <w:t> (</w:t>
      </w:r>
      <w:commentRangeStart w:id="27"/>
      <w:r>
        <w:rPr>
          <w:rFonts w:ascii="Helvetica" w:hAnsi="Helvetica" w:cs="Helvetica"/>
          <w:color w:val="282846"/>
          <w:sz w:val="27"/>
          <w:szCs w:val="27"/>
        </w:rPr>
        <w:t xml:space="preserve">see </w:t>
      </w:r>
      <w:commentRangeEnd w:id="27"/>
      <w:r w:rsidR="00005F86">
        <w:rPr>
          <w:rStyle w:val="a9"/>
          <w:rFonts w:asciiTheme="minorHAnsi" w:eastAsiaTheme="minorEastAsia" w:hAnsiTheme="minorHAnsi" w:cstheme="minorBidi"/>
          <w:kern w:val="2"/>
        </w:rPr>
        <w:commentReference w:id="27"/>
      </w:r>
      <w:r>
        <w:rPr>
          <w:rFonts w:ascii="Helvetica" w:hAnsi="Helvetica" w:cs="Helvetica"/>
          <w:color w:val="282846"/>
          <w:sz w:val="27"/>
          <w:szCs w:val="27"/>
        </w:rPr>
        <w:t>docs for </w:t>
      </w:r>
      <w:hyperlink r:id="rId47" w:history="1">
        <w:r>
          <w:rPr>
            <w:rStyle w:val="a8"/>
            <w:rFonts w:ascii="Helvetica" w:hAnsi="Helvetica" w:cs="Helvetica"/>
            <w:sz w:val="27"/>
            <w:szCs w:val="27"/>
          </w:rPr>
          <w:t>Hardhat</w:t>
        </w:r>
      </w:hyperlink>
      <w:r>
        <w:rPr>
          <w:rFonts w:ascii="Helvetica" w:hAnsi="Helvetica" w:cs="Helvetica"/>
          <w:color w:val="282846"/>
          <w:sz w:val="27"/>
          <w:szCs w:val="27"/>
        </w:rPr>
        <w:t> or </w:t>
      </w:r>
      <w:hyperlink r:id="rId48" w:history="1">
        <w:r>
          <w:rPr>
            <w:rStyle w:val="a8"/>
            <w:rFonts w:ascii="Helvetica" w:hAnsi="Helvetica" w:cs="Helvetica"/>
            <w:sz w:val="27"/>
            <w:szCs w:val="27"/>
          </w:rPr>
          <w:t>Truffle</w:t>
        </w:r>
      </w:hyperlink>
      <w:r>
        <w:rPr>
          <w:rFonts w:ascii="Helvetica" w:hAnsi="Helvetica" w:cs="Helvetica"/>
          <w:color w:val="282846"/>
          <w:sz w:val="27"/>
          <w:szCs w:val="27"/>
        </w:rPr>
        <w:t xml:space="preserve">). </w:t>
      </w:r>
      <w:r w:rsidRPr="00005F86">
        <w:rPr>
          <w:rFonts w:ascii="Helvetica" w:hAnsi="Helvetica" w:cs="Helvetica"/>
          <w:color w:val="282846"/>
          <w:sz w:val="27"/>
          <w:szCs w:val="27"/>
          <w:highlight w:val="yellow"/>
        </w:rPr>
        <w:t>If a storage gap is not being reduced properly, you will see an error message indicating the expected size of the storage gap.</w:t>
      </w:r>
    </w:p>
    <w:p w14:paraId="0E0E5DC3" w14:textId="77777777" w:rsidR="008F716B" w:rsidRDefault="008F716B" w:rsidP="008F716B">
      <w:pPr>
        <w:pStyle w:val="1"/>
        <w:shd w:val="clear" w:color="auto" w:fill="FEFEFE"/>
        <w:spacing w:before="0" w:beforeAutospacing="0"/>
        <w:rPr>
          <w:rFonts w:ascii="var(--heading)" w:hAnsi="var(--heading)"/>
          <w:color w:val="282846"/>
          <w:sz w:val="43"/>
          <w:szCs w:val="43"/>
        </w:rPr>
      </w:pPr>
      <w:r>
        <w:rPr>
          <w:rFonts w:ascii="var(--heading)" w:hAnsi="var(--heading)"/>
          <w:color w:val="282846"/>
          <w:sz w:val="43"/>
          <w:szCs w:val="43"/>
        </w:rPr>
        <w:lastRenderedPageBreak/>
        <w:t>Proxy Upgrade Pattern</w:t>
      </w:r>
    </w:p>
    <w:p w14:paraId="582FAB46"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This article describes the "</w:t>
      </w:r>
      <w:r w:rsidRPr="006C5B63">
        <w:rPr>
          <w:rFonts w:ascii="Helvetica" w:hAnsi="Helvetica" w:cs="Helvetica"/>
          <w:color w:val="282846"/>
          <w:sz w:val="27"/>
          <w:szCs w:val="27"/>
          <w:highlight w:val="yellow"/>
        </w:rPr>
        <w:t>unstructured storage</w:t>
      </w:r>
      <w:r>
        <w:rPr>
          <w:rFonts w:ascii="Helvetica" w:hAnsi="Helvetica" w:cs="Helvetica"/>
          <w:color w:val="282846"/>
          <w:sz w:val="27"/>
          <w:szCs w:val="27"/>
        </w:rPr>
        <w:t xml:space="preserve">" proxy pattern, the fundamental building block of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Upgrades.</w:t>
      </w:r>
    </w:p>
    <w:tbl>
      <w:tblPr>
        <w:tblW w:w="0" w:type="auto"/>
        <w:jc w:val="center"/>
        <w:tblCellMar>
          <w:left w:w="0" w:type="dxa"/>
          <w:right w:w="0" w:type="dxa"/>
        </w:tblCellMar>
        <w:tblLook w:val="04A0" w:firstRow="1" w:lastRow="0" w:firstColumn="1" w:lastColumn="0" w:noHBand="0" w:noVBand="1"/>
      </w:tblPr>
      <w:tblGrid>
        <w:gridCol w:w="6"/>
        <w:gridCol w:w="8300"/>
      </w:tblGrid>
      <w:tr w:rsidR="008F716B" w14:paraId="58941303" w14:textId="77777777" w:rsidTr="008F716B">
        <w:trPr>
          <w:jc w:val="center"/>
        </w:trPr>
        <w:tc>
          <w:tcPr>
            <w:tcW w:w="0" w:type="auto"/>
            <w:vAlign w:val="center"/>
            <w:hideMark/>
          </w:tcPr>
          <w:p w14:paraId="37CA876E" w14:textId="77777777" w:rsidR="008F716B" w:rsidRDefault="008F716B">
            <w:pPr>
              <w:rPr>
                <w:rFonts w:ascii="Helvetica" w:hAnsi="Helvetica" w:cs="Helvetica"/>
                <w:color w:val="282846"/>
                <w:sz w:val="27"/>
                <w:szCs w:val="27"/>
              </w:rPr>
            </w:pPr>
          </w:p>
        </w:tc>
        <w:tc>
          <w:tcPr>
            <w:tcW w:w="0" w:type="auto"/>
            <w:vAlign w:val="center"/>
            <w:hideMark/>
          </w:tcPr>
          <w:p w14:paraId="6FBA491F" w14:textId="77777777" w:rsidR="008F716B" w:rsidRDefault="008F716B">
            <w:pPr>
              <w:rPr>
                <w:rFonts w:ascii="宋体" w:eastAsia="宋体" w:hAnsi="宋体" w:cs="宋体"/>
                <w:sz w:val="24"/>
                <w:szCs w:val="24"/>
              </w:rPr>
            </w:pPr>
            <w:r>
              <w:t>For a more in depth read, please see </w:t>
            </w:r>
            <w:hyperlink r:id="rId49" w:history="1">
              <w:r>
                <w:rPr>
                  <w:rStyle w:val="a8"/>
                </w:rPr>
                <w:t>our proxy-patterns blog post</w:t>
              </w:r>
            </w:hyperlink>
            <w:r>
              <w:t xml:space="preserve">, which discusses the need for proxies, goes into more technical detail on the subject, elaborates on other possible proxy patterns that were considered for </w:t>
            </w:r>
            <w:proofErr w:type="spellStart"/>
            <w:r>
              <w:t>OpenZeppelin</w:t>
            </w:r>
            <w:proofErr w:type="spellEnd"/>
            <w:r>
              <w:t xml:space="preserve"> Upgrades, and more.</w:t>
            </w:r>
          </w:p>
        </w:tc>
      </w:tr>
    </w:tbl>
    <w:p w14:paraId="43AA3188" w14:textId="77777777" w:rsidR="008F716B" w:rsidRDefault="008F716B" w:rsidP="008F716B">
      <w:pPr>
        <w:pStyle w:val="2"/>
        <w:shd w:val="clear" w:color="auto" w:fill="FEFEFE"/>
        <w:spacing w:before="0"/>
        <w:rPr>
          <w:rFonts w:ascii="var(--heading)" w:hAnsi="var(--heading)" w:cs="Helvetica"/>
          <w:color w:val="282846"/>
          <w:sz w:val="43"/>
          <w:szCs w:val="43"/>
        </w:rPr>
      </w:pPr>
      <w:r>
        <w:rPr>
          <w:rFonts w:ascii="var(--heading)" w:hAnsi="var(--heading)" w:cs="Helvetica"/>
          <w:color w:val="282846"/>
          <w:sz w:val="43"/>
          <w:szCs w:val="43"/>
        </w:rPr>
        <w:t>Why Upgrade a Contract?</w:t>
      </w:r>
    </w:p>
    <w:p w14:paraId="733B0745"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By design, smart contracts are </w:t>
      </w:r>
      <w:r w:rsidRPr="006C5B63">
        <w:rPr>
          <w:rFonts w:ascii="Helvetica" w:hAnsi="Helvetica" w:cs="Helvetica"/>
          <w:color w:val="282846"/>
          <w:sz w:val="27"/>
          <w:szCs w:val="27"/>
          <w:highlight w:val="yellow"/>
        </w:rPr>
        <w:t>immutable</w:t>
      </w:r>
      <w:r>
        <w:rPr>
          <w:rFonts w:ascii="Helvetica" w:hAnsi="Helvetica" w:cs="Helvetica"/>
          <w:color w:val="282846"/>
          <w:sz w:val="27"/>
          <w:szCs w:val="27"/>
        </w:rPr>
        <w:t xml:space="preserve">. On the other hand, software quality heavily depends on the ability to </w:t>
      </w:r>
      <w:r w:rsidRPr="006C5B63">
        <w:rPr>
          <w:rFonts w:ascii="Helvetica" w:hAnsi="Helvetica" w:cs="Helvetica"/>
          <w:color w:val="282846"/>
          <w:sz w:val="27"/>
          <w:szCs w:val="27"/>
          <w:highlight w:val="yellow"/>
        </w:rPr>
        <w:t>upgrade</w:t>
      </w:r>
      <w:r>
        <w:rPr>
          <w:rFonts w:ascii="Helvetica" w:hAnsi="Helvetica" w:cs="Helvetica"/>
          <w:color w:val="282846"/>
          <w:sz w:val="27"/>
          <w:szCs w:val="27"/>
        </w:rPr>
        <w:t xml:space="preserve"> and </w:t>
      </w:r>
      <w:r w:rsidRPr="006C5B63">
        <w:rPr>
          <w:rFonts w:ascii="Helvetica" w:hAnsi="Helvetica" w:cs="Helvetica"/>
          <w:color w:val="282846"/>
          <w:sz w:val="27"/>
          <w:szCs w:val="27"/>
          <w:highlight w:val="yellow"/>
        </w:rPr>
        <w:t>patch</w:t>
      </w:r>
      <w:r>
        <w:rPr>
          <w:rFonts w:ascii="Helvetica" w:hAnsi="Helvetica" w:cs="Helvetica"/>
          <w:color w:val="282846"/>
          <w:sz w:val="27"/>
          <w:szCs w:val="27"/>
        </w:rPr>
        <w:t xml:space="preserve"> source code in order to produce iterative releases. Even though blockchain based software profits significantly from the technology’s immutability, still a certain degree of mutability is needed for </w:t>
      </w:r>
      <w:r w:rsidRPr="006C5B63">
        <w:rPr>
          <w:rFonts w:ascii="Helvetica" w:hAnsi="Helvetica" w:cs="Helvetica"/>
          <w:color w:val="282846"/>
          <w:sz w:val="27"/>
          <w:szCs w:val="27"/>
          <w:highlight w:val="yellow"/>
        </w:rPr>
        <w:t>bug fixing</w:t>
      </w:r>
      <w:r>
        <w:rPr>
          <w:rFonts w:ascii="Helvetica" w:hAnsi="Helvetica" w:cs="Helvetica"/>
          <w:color w:val="282846"/>
          <w:sz w:val="27"/>
          <w:szCs w:val="27"/>
        </w:rPr>
        <w:t xml:space="preserve"> and potential </w:t>
      </w:r>
      <w:r w:rsidRPr="006C5B63">
        <w:rPr>
          <w:rFonts w:ascii="Helvetica" w:hAnsi="Helvetica" w:cs="Helvetica"/>
          <w:color w:val="282846"/>
          <w:sz w:val="27"/>
          <w:szCs w:val="27"/>
          <w:highlight w:val="yellow"/>
        </w:rPr>
        <w:t>product improvements</w:t>
      </w:r>
      <w:r>
        <w:rPr>
          <w:rFonts w:ascii="Helvetica" w:hAnsi="Helvetica" w:cs="Helvetica"/>
          <w:color w:val="282846"/>
          <w:sz w:val="27"/>
          <w:szCs w:val="27"/>
        </w:rPr>
        <w:t xml:space="preserve">.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Upgrades solves this apparent contradiction by providing an easy to use, simple, robust, and opt-in upgrade mechanism for smart contracts that can be </w:t>
      </w:r>
      <w:r w:rsidRPr="006C5B63">
        <w:rPr>
          <w:rFonts w:ascii="Helvetica" w:hAnsi="Helvetica" w:cs="Helvetica"/>
          <w:color w:val="282846"/>
          <w:sz w:val="27"/>
          <w:szCs w:val="27"/>
          <w:highlight w:val="yellow"/>
        </w:rPr>
        <w:t>controlled by any type of governance</w:t>
      </w:r>
      <w:r>
        <w:rPr>
          <w:rFonts w:ascii="Helvetica" w:hAnsi="Helvetica" w:cs="Helvetica"/>
          <w:color w:val="282846"/>
          <w:sz w:val="27"/>
          <w:szCs w:val="27"/>
        </w:rPr>
        <w:t xml:space="preserve">, be it a </w:t>
      </w:r>
      <w:r w:rsidRPr="006C5B63">
        <w:rPr>
          <w:rFonts w:ascii="Helvetica" w:hAnsi="Helvetica" w:cs="Helvetica"/>
          <w:color w:val="282846"/>
          <w:sz w:val="27"/>
          <w:szCs w:val="27"/>
          <w:highlight w:val="yellow"/>
        </w:rPr>
        <w:t>multi-sig wallet</w:t>
      </w:r>
      <w:r>
        <w:rPr>
          <w:rFonts w:ascii="Helvetica" w:hAnsi="Helvetica" w:cs="Helvetica"/>
          <w:color w:val="282846"/>
          <w:sz w:val="27"/>
          <w:szCs w:val="27"/>
        </w:rPr>
        <w:t xml:space="preserve">, a simple </w:t>
      </w:r>
      <w:r w:rsidRPr="00E34116">
        <w:rPr>
          <w:rFonts w:ascii="Helvetica" w:hAnsi="Helvetica" w:cs="Helvetica"/>
          <w:color w:val="282846"/>
          <w:sz w:val="27"/>
          <w:szCs w:val="27"/>
          <w:highlight w:val="yellow"/>
        </w:rPr>
        <w:t>address</w:t>
      </w:r>
      <w:r>
        <w:rPr>
          <w:rFonts w:ascii="Helvetica" w:hAnsi="Helvetica" w:cs="Helvetica"/>
          <w:color w:val="282846"/>
          <w:sz w:val="27"/>
          <w:szCs w:val="27"/>
        </w:rPr>
        <w:t xml:space="preserve"> or a complex </w:t>
      </w:r>
      <w:r w:rsidRPr="00E34116">
        <w:rPr>
          <w:rFonts w:ascii="Helvetica" w:hAnsi="Helvetica" w:cs="Helvetica"/>
          <w:color w:val="282846"/>
          <w:sz w:val="27"/>
          <w:szCs w:val="27"/>
          <w:highlight w:val="yellow"/>
        </w:rPr>
        <w:t>DAO</w:t>
      </w:r>
      <w:r>
        <w:rPr>
          <w:rFonts w:ascii="Helvetica" w:hAnsi="Helvetica" w:cs="Helvetica"/>
          <w:color w:val="282846"/>
          <w:sz w:val="27"/>
          <w:szCs w:val="27"/>
        </w:rPr>
        <w:t>.</w:t>
      </w:r>
    </w:p>
    <w:p w14:paraId="3A92CC3E" w14:textId="77777777" w:rsidR="008F716B" w:rsidRDefault="008F716B" w:rsidP="008F716B">
      <w:pPr>
        <w:pStyle w:val="2"/>
        <w:shd w:val="clear" w:color="auto" w:fill="FEFEFE"/>
        <w:spacing w:before="0"/>
        <w:rPr>
          <w:rFonts w:ascii="var(--heading)" w:hAnsi="var(--heading)" w:cs="Helvetica"/>
          <w:color w:val="282846"/>
          <w:sz w:val="43"/>
          <w:szCs w:val="43"/>
        </w:rPr>
      </w:pPr>
      <w:r>
        <w:rPr>
          <w:rFonts w:ascii="var(--heading)" w:hAnsi="var(--heading)" w:cs="Helvetica"/>
          <w:color w:val="282846"/>
          <w:sz w:val="43"/>
          <w:szCs w:val="43"/>
        </w:rPr>
        <w:t>Upgrading via the Proxy Pattern</w:t>
      </w:r>
    </w:p>
    <w:p w14:paraId="2CB228D6"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The basic idea is using a proxy for upgrades. The first contract is a simple wrapper or "proxy" which users </w:t>
      </w:r>
      <w:r w:rsidRPr="00EB2A3C">
        <w:rPr>
          <w:rFonts w:ascii="Helvetica" w:hAnsi="Helvetica" w:cs="Helvetica"/>
          <w:color w:val="282846"/>
          <w:sz w:val="27"/>
          <w:szCs w:val="27"/>
          <w:highlight w:val="yellow"/>
        </w:rPr>
        <w:t>interact with directly</w:t>
      </w:r>
      <w:r>
        <w:rPr>
          <w:rFonts w:ascii="Helvetica" w:hAnsi="Helvetica" w:cs="Helvetica"/>
          <w:color w:val="282846"/>
          <w:sz w:val="27"/>
          <w:szCs w:val="27"/>
        </w:rPr>
        <w:t xml:space="preserve"> and is in charge of </w:t>
      </w:r>
      <w:r w:rsidRPr="00EB2A3C">
        <w:rPr>
          <w:rFonts w:ascii="Helvetica" w:hAnsi="Helvetica" w:cs="Helvetica"/>
          <w:color w:val="282846"/>
          <w:sz w:val="27"/>
          <w:szCs w:val="27"/>
          <w:highlight w:val="yellow"/>
        </w:rPr>
        <w:t>forwarding transactions</w:t>
      </w:r>
      <w:r>
        <w:rPr>
          <w:rFonts w:ascii="Helvetica" w:hAnsi="Helvetica" w:cs="Helvetica"/>
          <w:color w:val="282846"/>
          <w:sz w:val="27"/>
          <w:szCs w:val="27"/>
        </w:rPr>
        <w:t xml:space="preserve"> to and from the second contract, which contains the logic. The key concept to understand is that the </w:t>
      </w:r>
      <w:r w:rsidRPr="00EB2A3C">
        <w:rPr>
          <w:rFonts w:ascii="Helvetica" w:hAnsi="Helvetica" w:cs="Helvetica"/>
          <w:color w:val="282846"/>
          <w:sz w:val="27"/>
          <w:szCs w:val="27"/>
          <w:highlight w:val="yellow"/>
        </w:rPr>
        <w:t>logic contract</w:t>
      </w:r>
      <w:r>
        <w:rPr>
          <w:rFonts w:ascii="Helvetica" w:hAnsi="Helvetica" w:cs="Helvetica"/>
          <w:color w:val="282846"/>
          <w:sz w:val="27"/>
          <w:szCs w:val="27"/>
        </w:rPr>
        <w:t xml:space="preserve"> can be replaced while </w:t>
      </w:r>
      <w:commentRangeStart w:id="28"/>
      <w:r>
        <w:rPr>
          <w:rFonts w:ascii="Helvetica" w:hAnsi="Helvetica" w:cs="Helvetica"/>
          <w:color w:val="282846"/>
          <w:sz w:val="27"/>
          <w:szCs w:val="27"/>
        </w:rPr>
        <w:t>the proxy, or the access point is never changed</w:t>
      </w:r>
      <w:commentRangeEnd w:id="28"/>
      <w:r w:rsidR="00B57551">
        <w:rPr>
          <w:rStyle w:val="a9"/>
          <w:rFonts w:asciiTheme="minorHAnsi" w:eastAsiaTheme="minorEastAsia" w:hAnsiTheme="minorHAnsi" w:cstheme="minorBidi"/>
          <w:kern w:val="2"/>
        </w:rPr>
        <w:commentReference w:id="28"/>
      </w:r>
      <w:r>
        <w:rPr>
          <w:rFonts w:ascii="Helvetica" w:hAnsi="Helvetica" w:cs="Helvetica"/>
          <w:color w:val="282846"/>
          <w:sz w:val="27"/>
          <w:szCs w:val="27"/>
        </w:rPr>
        <w:t>. Both contracts are still immutable in the sense that their code cannot be changed, but the logic contract can simply be swapped by another contract. The wrapper can thus point to a different logic implementation and in doing so, the software is "upgraded".</w:t>
      </w:r>
    </w:p>
    <w:p w14:paraId="49D56A11"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xml:space="preserve">User ---- </w:t>
      </w:r>
      <w:proofErr w:type="spellStart"/>
      <w:r>
        <w:rPr>
          <w:rFonts w:ascii="var(--monospace)" w:hAnsi="var(--monospace)"/>
          <w:color w:val="282846"/>
          <w:sz w:val="26"/>
          <w:szCs w:val="26"/>
        </w:rPr>
        <w:t>tx</w:t>
      </w:r>
      <w:proofErr w:type="spellEnd"/>
      <w:r>
        <w:rPr>
          <w:rFonts w:ascii="var(--monospace)" w:hAnsi="var(--monospace)"/>
          <w:color w:val="282846"/>
          <w:sz w:val="26"/>
          <w:szCs w:val="26"/>
        </w:rPr>
        <w:t xml:space="preserve"> ---&gt; Proxy ----------&gt; Implementation_v0</w:t>
      </w:r>
    </w:p>
    <w:p w14:paraId="1B52DD3A"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xml:space="preserve">                     |</w:t>
      </w:r>
    </w:p>
    <w:p w14:paraId="54FDC5BF"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xml:space="preserve">                      ------------&gt; Implementation_v1</w:t>
      </w:r>
    </w:p>
    <w:p w14:paraId="26981BC3"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xml:space="preserve">                     |</w:t>
      </w:r>
    </w:p>
    <w:p w14:paraId="346DC67B"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xml:space="preserve">                      ------------&gt; Implementation_v2</w:t>
      </w:r>
    </w:p>
    <w:p w14:paraId="726430D3" w14:textId="77777777" w:rsidR="008F716B" w:rsidRDefault="008F716B" w:rsidP="008F716B">
      <w:pPr>
        <w:pStyle w:val="2"/>
        <w:shd w:val="clear" w:color="auto" w:fill="FEFEFE"/>
        <w:spacing w:before="0"/>
        <w:rPr>
          <w:rFonts w:ascii="var(--heading)" w:hAnsi="var(--heading)" w:cs="Helvetica"/>
          <w:color w:val="282846"/>
          <w:sz w:val="43"/>
          <w:szCs w:val="43"/>
        </w:rPr>
      </w:pPr>
      <w:r>
        <w:rPr>
          <w:rFonts w:ascii="var(--heading)" w:hAnsi="var(--heading)" w:cs="Helvetica"/>
          <w:color w:val="282846"/>
          <w:sz w:val="43"/>
          <w:szCs w:val="43"/>
        </w:rPr>
        <w:lastRenderedPageBreak/>
        <w:t>Proxy Forwarding</w:t>
      </w:r>
    </w:p>
    <w:p w14:paraId="08B20E2F"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The most immediate problem that proxies need to solve is how the proxy exposes the entire interface of the logic contract without requiring a </w:t>
      </w:r>
      <w:proofErr w:type="gramStart"/>
      <w:r>
        <w:rPr>
          <w:rFonts w:ascii="Helvetica" w:hAnsi="Helvetica" w:cs="Helvetica"/>
          <w:color w:val="282846"/>
          <w:sz w:val="27"/>
          <w:szCs w:val="27"/>
        </w:rPr>
        <w:t>one to one</w:t>
      </w:r>
      <w:proofErr w:type="gramEnd"/>
      <w:r>
        <w:rPr>
          <w:rFonts w:ascii="Helvetica" w:hAnsi="Helvetica" w:cs="Helvetica"/>
          <w:color w:val="282846"/>
          <w:sz w:val="27"/>
          <w:szCs w:val="27"/>
        </w:rPr>
        <w:t xml:space="preserve"> mapping of the entire logic contract’s interface. That would be difficult to maintain, prone to errors, and would make the interface itself not upgradeable. Hence, a </w:t>
      </w:r>
      <w:r w:rsidRPr="0074038C">
        <w:rPr>
          <w:rFonts w:ascii="Helvetica" w:hAnsi="Helvetica" w:cs="Helvetica"/>
          <w:color w:val="282846"/>
          <w:sz w:val="27"/>
          <w:szCs w:val="27"/>
          <w:highlight w:val="yellow"/>
        </w:rPr>
        <w:t>dynamic forwarding mechanism</w:t>
      </w:r>
      <w:r>
        <w:rPr>
          <w:rFonts w:ascii="Helvetica" w:hAnsi="Helvetica" w:cs="Helvetica"/>
          <w:color w:val="282846"/>
          <w:sz w:val="27"/>
          <w:szCs w:val="27"/>
        </w:rPr>
        <w:t xml:space="preserve"> is required. The basics of such a mechanism are presented in the code below:</w:t>
      </w:r>
    </w:p>
    <w:p w14:paraId="31D6DA8C"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ljs-comment"/>
          <w:rFonts w:ascii="var(--monospace)" w:hAnsi="var(--monospace)"/>
          <w:color w:val="768390"/>
          <w:sz w:val="25"/>
          <w:szCs w:val="25"/>
          <w:shd w:val="clear" w:color="auto" w:fill="22272E"/>
        </w:rPr>
        <w:t>// This code is for "illustration" purposes. To implement this functionality in production it</w:t>
      </w:r>
    </w:p>
    <w:p w14:paraId="1A8AEC8D"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ljs-comment"/>
          <w:rFonts w:ascii="var(--monospace)" w:hAnsi="var(--monospace)"/>
          <w:color w:val="768390"/>
          <w:sz w:val="25"/>
          <w:szCs w:val="25"/>
          <w:shd w:val="clear" w:color="auto" w:fill="22272E"/>
        </w:rPr>
        <w:t>// is recommended to use the `Proxy` contract from the `@openzeppelin/contracts` library.</w:t>
      </w:r>
    </w:p>
    <w:p w14:paraId="5EA19FD5"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ljs-comment"/>
          <w:rFonts w:ascii="var(--monospace)" w:hAnsi="var(--monospace)"/>
          <w:color w:val="768390"/>
          <w:sz w:val="25"/>
          <w:szCs w:val="25"/>
          <w:shd w:val="clear" w:color="auto" w:fill="22272E"/>
        </w:rPr>
        <w:t>// https://github.com/OpenZeppelin/openzeppelin-contracts/blob/v4.8.2/contracts/proxy/Proxy.sol</w:t>
      </w:r>
    </w:p>
    <w:p w14:paraId="797D9A92"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p>
    <w:p w14:paraId="629FDE54"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ljs-keyword"/>
          <w:rFonts w:ascii="var(--monospace)" w:hAnsi="var(--monospace)"/>
          <w:color w:val="F47067"/>
          <w:sz w:val="25"/>
          <w:szCs w:val="25"/>
          <w:shd w:val="clear" w:color="auto" w:fill="22272E"/>
        </w:rPr>
        <w:t>assembly</w:t>
      </w:r>
      <w:r>
        <w:rPr>
          <w:rStyle w:val="HTML"/>
          <w:rFonts w:ascii="var(--monospace)" w:hAnsi="var(--monospace)"/>
          <w:color w:val="ADBAC7"/>
          <w:sz w:val="25"/>
          <w:szCs w:val="25"/>
          <w:shd w:val="clear" w:color="auto" w:fill="22272E"/>
        </w:rPr>
        <w:t xml:space="preserve"> {</w:t>
      </w:r>
    </w:p>
    <w:p w14:paraId="2A213022"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comment"/>
          <w:rFonts w:ascii="var(--monospace)" w:hAnsi="var(--monospace)"/>
          <w:color w:val="768390"/>
          <w:sz w:val="25"/>
          <w:szCs w:val="25"/>
          <w:shd w:val="clear" w:color="auto" w:fill="22272E"/>
        </w:rPr>
        <w:t xml:space="preserve">// (1) </w:t>
      </w:r>
      <w:r w:rsidRPr="0074038C">
        <w:rPr>
          <w:rStyle w:val="hljs-comment"/>
          <w:rFonts w:ascii="var(--monospace)" w:hAnsi="var(--monospace)"/>
          <w:color w:val="768390"/>
          <w:sz w:val="25"/>
          <w:szCs w:val="25"/>
          <w:highlight w:val="yellow"/>
          <w:shd w:val="clear" w:color="auto" w:fill="22272E"/>
        </w:rPr>
        <w:t>copy incoming call data</w:t>
      </w:r>
    </w:p>
    <w:p w14:paraId="5640463E"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TML"/>
          <w:rFonts w:ascii="var(--monospace)" w:hAnsi="var(--monospace)"/>
          <w:color w:val="ADBAC7"/>
          <w:sz w:val="25"/>
          <w:szCs w:val="25"/>
          <w:shd w:val="clear" w:color="auto" w:fill="22272E"/>
        </w:rPr>
        <w:t xml:space="preserve">  </w:t>
      </w:r>
      <w:proofErr w:type="spellStart"/>
      <w:proofErr w:type="gramStart"/>
      <w:r>
        <w:rPr>
          <w:rStyle w:val="hljs-builtin"/>
          <w:rFonts w:ascii="var(--monospace)" w:hAnsi="var(--monospace)"/>
          <w:color w:val="F69D50"/>
          <w:sz w:val="25"/>
          <w:szCs w:val="25"/>
          <w:shd w:val="clear" w:color="auto" w:fill="22272E"/>
        </w:rPr>
        <w:t>calldatacopy</w:t>
      </w:r>
      <w:proofErr w:type="spellEnd"/>
      <w:r>
        <w:rPr>
          <w:rStyle w:val="HTML"/>
          <w:rFonts w:ascii="var(--monospace)" w:hAnsi="var(--monospace)"/>
          <w:color w:val="ADBAC7"/>
          <w:sz w:val="25"/>
          <w:szCs w:val="25"/>
          <w:shd w:val="clear" w:color="auto" w:fill="22272E"/>
        </w:rPr>
        <w:t>(</w:t>
      </w:r>
      <w:proofErr w:type="gramEnd"/>
      <w:r>
        <w:rPr>
          <w:rStyle w:val="hljs-number"/>
          <w:rFonts w:ascii="var(--monospace)" w:hAnsi="var(--monospace)"/>
          <w:color w:val="6CB6FF"/>
          <w:sz w:val="25"/>
          <w:szCs w:val="25"/>
          <w:shd w:val="clear" w:color="auto" w:fill="22272E"/>
        </w:rPr>
        <w:t>0</w:t>
      </w:r>
      <w:r>
        <w:rPr>
          <w:rStyle w:val="HTML"/>
          <w:rFonts w:ascii="var(--monospace)" w:hAnsi="var(--monospace)"/>
          <w:color w:val="ADBAC7"/>
          <w:sz w:val="25"/>
          <w:szCs w:val="25"/>
          <w:shd w:val="clear" w:color="auto" w:fill="22272E"/>
        </w:rPr>
        <w:t xml:space="preserve">, </w:t>
      </w:r>
      <w:r>
        <w:rPr>
          <w:rStyle w:val="hljs-number"/>
          <w:rFonts w:ascii="var(--monospace)" w:hAnsi="var(--monospace)"/>
          <w:color w:val="6CB6FF"/>
          <w:sz w:val="25"/>
          <w:szCs w:val="25"/>
          <w:shd w:val="clear" w:color="auto" w:fill="22272E"/>
        </w:rPr>
        <w:t>0</w:t>
      </w:r>
      <w:r>
        <w:rPr>
          <w:rStyle w:val="HTML"/>
          <w:rFonts w:ascii="var(--monospace)" w:hAnsi="var(--monospace)"/>
          <w:color w:val="ADBAC7"/>
          <w:sz w:val="25"/>
          <w:szCs w:val="25"/>
          <w:shd w:val="clear" w:color="auto" w:fill="22272E"/>
        </w:rPr>
        <w:t xml:space="preserve">, </w:t>
      </w:r>
      <w:proofErr w:type="spellStart"/>
      <w:r>
        <w:rPr>
          <w:rStyle w:val="hljs-builtin"/>
          <w:rFonts w:ascii="var(--monospace)" w:hAnsi="var(--monospace)"/>
          <w:color w:val="F69D50"/>
          <w:sz w:val="25"/>
          <w:szCs w:val="25"/>
          <w:shd w:val="clear" w:color="auto" w:fill="22272E"/>
        </w:rPr>
        <w:t>calldatasize</w:t>
      </w:r>
      <w:proofErr w:type="spellEnd"/>
      <w:r>
        <w:rPr>
          <w:rStyle w:val="HTML"/>
          <w:rFonts w:ascii="var(--monospace)" w:hAnsi="var(--monospace)"/>
          <w:color w:val="ADBAC7"/>
          <w:sz w:val="25"/>
          <w:szCs w:val="25"/>
          <w:shd w:val="clear" w:color="auto" w:fill="22272E"/>
        </w:rPr>
        <w:t>())</w:t>
      </w:r>
    </w:p>
    <w:p w14:paraId="7AD393B5"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p>
    <w:p w14:paraId="21D68922"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comment"/>
          <w:rFonts w:ascii="var(--monospace)" w:hAnsi="var(--monospace)"/>
          <w:color w:val="768390"/>
          <w:sz w:val="25"/>
          <w:szCs w:val="25"/>
          <w:shd w:val="clear" w:color="auto" w:fill="22272E"/>
        </w:rPr>
        <w:t xml:space="preserve">// (2) </w:t>
      </w:r>
      <w:r w:rsidRPr="0074038C">
        <w:rPr>
          <w:rStyle w:val="hljs-comment"/>
          <w:rFonts w:ascii="var(--monospace)" w:hAnsi="var(--monospace)"/>
          <w:color w:val="768390"/>
          <w:sz w:val="25"/>
          <w:szCs w:val="25"/>
          <w:highlight w:val="yellow"/>
          <w:shd w:val="clear" w:color="auto" w:fill="22272E"/>
        </w:rPr>
        <w:t>forward call to logic contract</w:t>
      </w:r>
    </w:p>
    <w:p w14:paraId="3E5792ED"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let</w:t>
      </w:r>
      <w:r>
        <w:rPr>
          <w:rStyle w:val="HTML"/>
          <w:rFonts w:ascii="var(--monospace)" w:hAnsi="var(--monospace)"/>
          <w:color w:val="ADBAC7"/>
          <w:sz w:val="25"/>
          <w:szCs w:val="25"/>
          <w:shd w:val="clear" w:color="auto" w:fill="22272E"/>
        </w:rPr>
        <w:t xml:space="preserve"> </w:t>
      </w:r>
      <w:proofErr w:type="gramStart"/>
      <w:r>
        <w:rPr>
          <w:rStyle w:val="HTML"/>
          <w:rFonts w:ascii="var(--monospace)" w:hAnsi="var(--monospace)"/>
          <w:color w:val="ADBAC7"/>
          <w:sz w:val="25"/>
          <w:szCs w:val="25"/>
          <w:shd w:val="clear" w:color="auto" w:fill="22272E"/>
        </w:rPr>
        <w:t xml:space="preserve">result </w:t>
      </w:r>
      <w:r>
        <w:rPr>
          <w:rStyle w:val="hljs-operator"/>
          <w:rFonts w:ascii="var(--monospace)" w:hAnsi="var(--monospace)"/>
          <w:color w:val="6CB6FF"/>
          <w:sz w:val="25"/>
          <w:szCs w:val="25"/>
          <w:shd w:val="clear" w:color="auto" w:fill="22272E"/>
        </w:rPr>
        <w:t>:</w:t>
      </w:r>
      <w:proofErr w:type="gramEnd"/>
      <w:r>
        <w:rPr>
          <w:rStyle w:val="hljs-operator"/>
          <w:rFonts w:ascii="var(--monospace)" w:hAnsi="var(--monospace)"/>
          <w:color w:val="6CB6FF"/>
          <w:sz w:val="25"/>
          <w:szCs w:val="25"/>
          <w:shd w:val="clear" w:color="auto" w:fill="22272E"/>
        </w:rPr>
        <w:t>=</w:t>
      </w:r>
      <w:r>
        <w:rPr>
          <w:rStyle w:val="HTML"/>
          <w:rFonts w:ascii="var(--monospace)" w:hAnsi="var(--monospace)"/>
          <w:color w:val="ADBAC7"/>
          <w:sz w:val="25"/>
          <w:szCs w:val="25"/>
          <w:shd w:val="clear" w:color="auto" w:fill="22272E"/>
        </w:rPr>
        <w:t xml:space="preserve"> </w:t>
      </w:r>
      <w:proofErr w:type="spellStart"/>
      <w:r>
        <w:rPr>
          <w:rStyle w:val="hljs-builtin"/>
          <w:rFonts w:ascii="var(--monospace)" w:hAnsi="var(--monospace)"/>
          <w:color w:val="F69D50"/>
          <w:sz w:val="25"/>
          <w:szCs w:val="25"/>
          <w:shd w:val="clear" w:color="auto" w:fill="22272E"/>
        </w:rPr>
        <w:t>delegatecall</w:t>
      </w:r>
      <w:proofErr w:type="spellEnd"/>
      <w:r>
        <w:rPr>
          <w:rStyle w:val="HTML"/>
          <w:rFonts w:ascii="var(--monospace)" w:hAnsi="var(--monospace)"/>
          <w:color w:val="ADBAC7"/>
          <w:sz w:val="25"/>
          <w:szCs w:val="25"/>
          <w:shd w:val="clear" w:color="auto" w:fill="22272E"/>
        </w:rPr>
        <w:t>(</w:t>
      </w:r>
      <w:r>
        <w:rPr>
          <w:rStyle w:val="hljs-builtin"/>
          <w:rFonts w:ascii="var(--monospace)" w:hAnsi="var(--monospace)"/>
          <w:color w:val="F69D50"/>
          <w:sz w:val="25"/>
          <w:szCs w:val="25"/>
          <w:shd w:val="clear" w:color="auto" w:fill="22272E"/>
        </w:rPr>
        <w:t>gas</w:t>
      </w:r>
      <w:r>
        <w:rPr>
          <w:rStyle w:val="HTML"/>
          <w:rFonts w:ascii="var(--monospace)" w:hAnsi="var(--monospace)"/>
          <w:color w:val="ADBAC7"/>
          <w:sz w:val="25"/>
          <w:szCs w:val="25"/>
          <w:shd w:val="clear" w:color="auto" w:fill="22272E"/>
        </w:rPr>
        <w:t xml:space="preserve">(), implementation, </w:t>
      </w:r>
      <w:r>
        <w:rPr>
          <w:rStyle w:val="hljs-number"/>
          <w:rFonts w:ascii="var(--monospace)" w:hAnsi="var(--monospace)"/>
          <w:color w:val="6CB6FF"/>
          <w:sz w:val="25"/>
          <w:szCs w:val="25"/>
          <w:shd w:val="clear" w:color="auto" w:fill="22272E"/>
        </w:rPr>
        <w:t>0</w:t>
      </w:r>
      <w:r>
        <w:rPr>
          <w:rStyle w:val="HTML"/>
          <w:rFonts w:ascii="var(--monospace)" w:hAnsi="var(--monospace)"/>
          <w:color w:val="ADBAC7"/>
          <w:sz w:val="25"/>
          <w:szCs w:val="25"/>
          <w:shd w:val="clear" w:color="auto" w:fill="22272E"/>
        </w:rPr>
        <w:t xml:space="preserve">, </w:t>
      </w:r>
      <w:proofErr w:type="spellStart"/>
      <w:r>
        <w:rPr>
          <w:rStyle w:val="hljs-builtin"/>
          <w:rFonts w:ascii="var(--monospace)" w:hAnsi="var(--monospace)"/>
          <w:color w:val="F69D50"/>
          <w:sz w:val="25"/>
          <w:szCs w:val="25"/>
          <w:shd w:val="clear" w:color="auto" w:fill="22272E"/>
        </w:rPr>
        <w:t>calldatasize</w:t>
      </w:r>
      <w:proofErr w:type="spellEnd"/>
      <w:r>
        <w:rPr>
          <w:rStyle w:val="HTML"/>
          <w:rFonts w:ascii="var(--monospace)" w:hAnsi="var(--monospace)"/>
          <w:color w:val="ADBAC7"/>
          <w:sz w:val="25"/>
          <w:szCs w:val="25"/>
          <w:shd w:val="clear" w:color="auto" w:fill="22272E"/>
        </w:rPr>
        <w:t xml:space="preserve">(), </w:t>
      </w:r>
      <w:r>
        <w:rPr>
          <w:rStyle w:val="hljs-number"/>
          <w:rFonts w:ascii="var(--monospace)" w:hAnsi="var(--monospace)"/>
          <w:color w:val="6CB6FF"/>
          <w:sz w:val="25"/>
          <w:szCs w:val="25"/>
          <w:shd w:val="clear" w:color="auto" w:fill="22272E"/>
        </w:rPr>
        <w:t>0</w:t>
      </w:r>
      <w:r>
        <w:rPr>
          <w:rStyle w:val="HTML"/>
          <w:rFonts w:ascii="var(--monospace)" w:hAnsi="var(--monospace)"/>
          <w:color w:val="ADBAC7"/>
          <w:sz w:val="25"/>
          <w:szCs w:val="25"/>
          <w:shd w:val="clear" w:color="auto" w:fill="22272E"/>
        </w:rPr>
        <w:t xml:space="preserve">, </w:t>
      </w:r>
      <w:r>
        <w:rPr>
          <w:rStyle w:val="hljs-number"/>
          <w:rFonts w:ascii="var(--monospace)" w:hAnsi="var(--monospace)"/>
          <w:color w:val="6CB6FF"/>
          <w:sz w:val="25"/>
          <w:szCs w:val="25"/>
          <w:shd w:val="clear" w:color="auto" w:fill="22272E"/>
        </w:rPr>
        <w:t>0</w:t>
      </w:r>
      <w:r>
        <w:rPr>
          <w:rStyle w:val="HTML"/>
          <w:rFonts w:ascii="var(--monospace)" w:hAnsi="var(--monospace)"/>
          <w:color w:val="ADBAC7"/>
          <w:sz w:val="25"/>
          <w:szCs w:val="25"/>
          <w:shd w:val="clear" w:color="auto" w:fill="22272E"/>
        </w:rPr>
        <w:t>)</w:t>
      </w:r>
    </w:p>
    <w:p w14:paraId="40AC6311"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p>
    <w:p w14:paraId="30615C44"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comment"/>
          <w:rFonts w:ascii="var(--monospace)" w:hAnsi="var(--monospace)"/>
          <w:color w:val="768390"/>
          <w:sz w:val="25"/>
          <w:szCs w:val="25"/>
          <w:shd w:val="clear" w:color="auto" w:fill="22272E"/>
        </w:rPr>
        <w:t xml:space="preserve">// (3) </w:t>
      </w:r>
      <w:r w:rsidRPr="0074038C">
        <w:rPr>
          <w:rStyle w:val="hljs-comment"/>
          <w:rFonts w:ascii="var(--monospace)" w:hAnsi="var(--monospace)"/>
          <w:color w:val="768390"/>
          <w:sz w:val="25"/>
          <w:szCs w:val="25"/>
          <w:highlight w:val="yellow"/>
          <w:shd w:val="clear" w:color="auto" w:fill="22272E"/>
        </w:rPr>
        <w:t>retrieve return data</w:t>
      </w:r>
    </w:p>
    <w:p w14:paraId="221D756C"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TML"/>
          <w:rFonts w:ascii="var(--monospace)" w:hAnsi="var(--monospace)"/>
          <w:color w:val="ADBAC7"/>
          <w:sz w:val="25"/>
          <w:szCs w:val="25"/>
          <w:shd w:val="clear" w:color="auto" w:fill="22272E"/>
        </w:rPr>
        <w:t xml:space="preserve">  </w:t>
      </w:r>
      <w:proofErr w:type="spellStart"/>
      <w:proofErr w:type="gramStart"/>
      <w:r>
        <w:rPr>
          <w:rStyle w:val="hljs-builtin"/>
          <w:rFonts w:ascii="var(--monospace)" w:hAnsi="var(--monospace)"/>
          <w:color w:val="F69D50"/>
          <w:sz w:val="25"/>
          <w:szCs w:val="25"/>
          <w:shd w:val="clear" w:color="auto" w:fill="22272E"/>
        </w:rPr>
        <w:t>returndatacopy</w:t>
      </w:r>
      <w:proofErr w:type="spellEnd"/>
      <w:r>
        <w:rPr>
          <w:rStyle w:val="HTML"/>
          <w:rFonts w:ascii="var(--monospace)" w:hAnsi="var(--monospace)"/>
          <w:color w:val="ADBAC7"/>
          <w:sz w:val="25"/>
          <w:szCs w:val="25"/>
          <w:shd w:val="clear" w:color="auto" w:fill="22272E"/>
        </w:rPr>
        <w:t>(</w:t>
      </w:r>
      <w:proofErr w:type="gramEnd"/>
      <w:r>
        <w:rPr>
          <w:rStyle w:val="hljs-number"/>
          <w:rFonts w:ascii="var(--monospace)" w:hAnsi="var(--monospace)"/>
          <w:color w:val="6CB6FF"/>
          <w:sz w:val="25"/>
          <w:szCs w:val="25"/>
          <w:shd w:val="clear" w:color="auto" w:fill="22272E"/>
        </w:rPr>
        <w:t>0</w:t>
      </w:r>
      <w:r>
        <w:rPr>
          <w:rStyle w:val="HTML"/>
          <w:rFonts w:ascii="var(--monospace)" w:hAnsi="var(--monospace)"/>
          <w:color w:val="ADBAC7"/>
          <w:sz w:val="25"/>
          <w:szCs w:val="25"/>
          <w:shd w:val="clear" w:color="auto" w:fill="22272E"/>
        </w:rPr>
        <w:t xml:space="preserve">, </w:t>
      </w:r>
      <w:r>
        <w:rPr>
          <w:rStyle w:val="hljs-number"/>
          <w:rFonts w:ascii="var(--monospace)" w:hAnsi="var(--monospace)"/>
          <w:color w:val="6CB6FF"/>
          <w:sz w:val="25"/>
          <w:szCs w:val="25"/>
          <w:shd w:val="clear" w:color="auto" w:fill="22272E"/>
        </w:rPr>
        <w:t>0</w:t>
      </w:r>
      <w:r>
        <w:rPr>
          <w:rStyle w:val="HTML"/>
          <w:rFonts w:ascii="var(--monospace)" w:hAnsi="var(--monospace)"/>
          <w:color w:val="ADBAC7"/>
          <w:sz w:val="25"/>
          <w:szCs w:val="25"/>
          <w:shd w:val="clear" w:color="auto" w:fill="22272E"/>
        </w:rPr>
        <w:t xml:space="preserve">, </w:t>
      </w:r>
      <w:proofErr w:type="spellStart"/>
      <w:r>
        <w:rPr>
          <w:rStyle w:val="hljs-builtin"/>
          <w:rFonts w:ascii="var(--monospace)" w:hAnsi="var(--monospace)"/>
          <w:color w:val="F69D50"/>
          <w:sz w:val="25"/>
          <w:szCs w:val="25"/>
          <w:shd w:val="clear" w:color="auto" w:fill="22272E"/>
        </w:rPr>
        <w:t>returndatasize</w:t>
      </w:r>
      <w:proofErr w:type="spellEnd"/>
      <w:r>
        <w:rPr>
          <w:rStyle w:val="HTML"/>
          <w:rFonts w:ascii="var(--monospace)" w:hAnsi="var(--monospace)"/>
          <w:color w:val="ADBAC7"/>
          <w:sz w:val="25"/>
          <w:szCs w:val="25"/>
          <w:shd w:val="clear" w:color="auto" w:fill="22272E"/>
        </w:rPr>
        <w:t>())</w:t>
      </w:r>
    </w:p>
    <w:p w14:paraId="5F2E661B"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p>
    <w:p w14:paraId="12100AA7"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comment"/>
          <w:rFonts w:ascii="var(--monospace)" w:hAnsi="var(--monospace)"/>
          <w:color w:val="768390"/>
          <w:sz w:val="25"/>
          <w:szCs w:val="25"/>
          <w:shd w:val="clear" w:color="auto" w:fill="22272E"/>
        </w:rPr>
        <w:t xml:space="preserve">// (4) </w:t>
      </w:r>
      <w:r w:rsidRPr="0074038C">
        <w:rPr>
          <w:rStyle w:val="hljs-comment"/>
          <w:rFonts w:ascii="var(--monospace)" w:hAnsi="var(--monospace)"/>
          <w:color w:val="768390"/>
          <w:sz w:val="25"/>
          <w:szCs w:val="25"/>
          <w:highlight w:val="yellow"/>
          <w:shd w:val="clear" w:color="auto" w:fill="22272E"/>
        </w:rPr>
        <w:t>forward return data back to caller</w:t>
      </w:r>
    </w:p>
    <w:p w14:paraId="0C757147"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switch</w:t>
      </w:r>
      <w:r>
        <w:rPr>
          <w:rStyle w:val="HTML"/>
          <w:rFonts w:ascii="var(--monospace)" w:hAnsi="var(--monospace)"/>
          <w:color w:val="ADBAC7"/>
          <w:sz w:val="25"/>
          <w:szCs w:val="25"/>
          <w:shd w:val="clear" w:color="auto" w:fill="22272E"/>
        </w:rPr>
        <w:t xml:space="preserve"> result</w:t>
      </w:r>
    </w:p>
    <w:p w14:paraId="108764A6"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case</w:t>
      </w:r>
      <w:r>
        <w:rPr>
          <w:rStyle w:val="HTML"/>
          <w:rFonts w:ascii="var(--monospace)" w:hAnsi="var(--monospace)"/>
          <w:color w:val="ADBAC7"/>
          <w:sz w:val="25"/>
          <w:szCs w:val="25"/>
          <w:shd w:val="clear" w:color="auto" w:fill="22272E"/>
        </w:rPr>
        <w:t xml:space="preserve"> </w:t>
      </w:r>
      <w:r>
        <w:rPr>
          <w:rStyle w:val="hljs-number"/>
          <w:rFonts w:ascii="var(--monospace)" w:hAnsi="var(--monospace)"/>
          <w:color w:val="6CB6FF"/>
          <w:sz w:val="25"/>
          <w:szCs w:val="25"/>
          <w:shd w:val="clear" w:color="auto" w:fill="22272E"/>
        </w:rPr>
        <w:t>0</w:t>
      </w:r>
      <w:r>
        <w:rPr>
          <w:rStyle w:val="HTML"/>
          <w:rFonts w:ascii="var(--monospace)" w:hAnsi="var(--monospace)"/>
          <w:color w:val="ADBAC7"/>
          <w:sz w:val="25"/>
          <w:szCs w:val="25"/>
          <w:shd w:val="clear" w:color="auto" w:fill="22272E"/>
        </w:rPr>
        <w:t xml:space="preserve"> {</w:t>
      </w:r>
    </w:p>
    <w:p w14:paraId="352CDC18"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TML"/>
          <w:rFonts w:ascii="var(--monospace)" w:hAnsi="var(--monospace)"/>
          <w:color w:val="ADBAC7"/>
          <w:sz w:val="25"/>
          <w:szCs w:val="25"/>
          <w:shd w:val="clear" w:color="auto" w:fill="22272E"/>
        </w:rPr>
        <w:t xml:space="preserve">      </w:t>
      </w:r>
      <w:proofErr w:type="gramStart"/>
      <w:r>
        <w:rPr>
          <w:rStyle w:val="hljs-keyword"/>
          <w:rFonts w:ascii="var(--monospace)" w:hAnsi="var(--monospace)"/>
          <w:color w:val="F47067"/>
          <w:sz w:val="25"/>
          <w:szCs w:val="25"/>
          <w:shd w:val="clear" w:color="auto" w:fill="22272E"/>
        </w:rPr>
        <w:t>revert</w:t>
      </w:r>
      <w:r>
        <w:rPr>
          <w:rStyle w:val="HTML"/>
          <w:rFonts w:ascii="var(--monospace)" w:hAnsi="var(--monospace)"/>
          <w:color w:val="ADBAC7"/>
          <w:sz w:val="25"/>
          <w:szCs w:val="25"/>
          <w:shd w:val="clear" w:color="auto" w:fill="22272E"/>
        </w:rPr>
        <w:t>(</w:t>
      </w:r>
      <w:proofErr w:type="gramEnd"/>
      <w:r>
        <w:rPr>
          <w:rStyle w:val="hljs-number"/>
          <w:rFonts w:ascii="var(--monospace)" w:hAnsi="var(--monospace)"/>
          <w:color w:val="6CB6FF"/>
          <w:sz w:val="25"/>
          <w:szCs w:val="25"/>
          <w:shd w:val="clear" w:color="auto" w:fill="22272E"/>
        </w:rPr>
        <w:t>0</w:t>
      </w:r>
      <w:r>
        <w:rPr>
          <w:rStyle w:val="HTML"/>
          <w:rFonts w:ascii="var(--monospace)" w:hAnsi="var(--monospace)"/>
          <w:color w:val="ADBAC7"/>
          <w:sz w:val="25"/>
          <w:szCs w:val="25"/>
          <w:shd w:val="clear" w:color="auto" w:fill="22272E"/>
        </w:rPr>
        <w:t xml:space="preserve">, </w:t>
      </w:r>
      <w:proofErr w:type="spellStart"/>
      <w:r>
        <w:rPr>
          <w:rStyle w:val="hljs-builtin"/>
          <w:rFonts w:ascii="var(--monospace)" w:hAnsi="var(--monospace)"/>
          <w:color w:val="F69D50"/>
          <w:sz w:val="25"/>
          <w:szCs w:val="25"/>
          <w:shd w:val="clear" w:color="auto" w:fill="22272E"/>
        </w:rPr>
        <w:t>returndatasize</w:t>
      </w:r>
      <w:proofErr w:type="spellEnd"/>
      <w:r>
        <w:rPr>
          <w:rStyle w:val="HTML"/>
          <w:rFonts w:ascii="var(--monospace)" w:hAnsi="var(--monospace)"/>
          <w:color w:val="ADBAC7"/>
          <w:sz w:val="25"/>
          <w:szCs w:val="25"/>
          <w:shd w:val="clear" w:color="auto" w:fill="22272E"/>
        </w:rPr>
        <w:t>())</w:t>
      </w:r>
    </w:p>
    <w:p w14:paraId="15044982"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TML"/>
          <w:rFonts w:ascii="var(--monospace)" w:hAnsi="var(--monospace)"/>
          <w:color w:val="ADBAC7"/>
          <w:sz w:val="25"/>
          <w:szCs w:val="25"/>
          <w:shd w:val="clear" w:color="auto" w:fill="22272E"/>
        </w:rPr>
        <w:t xml:space="preserve">  }</w:t>
      </w:r>
    </w:p>
    <w:p w14:paraId="6084A9F6"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default</w:t>
      </w:r>
      <w:r>
        <w:rPr>
          <w:rStyle w:val="HTML"/>
          <w:rFonts w:ascii="var(--monospace)" w:hAnsi="var(--monospace)"/>
          <w:color w:val="ADBAC7"/>
          <w:sz w:val="25"/>
          <w:szCs w:val="25"/>
          <w:shd w:val="clear" w:color="auto" w:fill="22272E"/>
        </w:rPr>
        <w:t xml:space="preserve"> {</w:t>
      </w:r>
    </w:p>
    <w:p w14:paraId="5C7922E0"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TML"/>
          <w:rFonts w:ascii="var(--monospace)" w:hAnsi="var(--monospace)"/>
          <w:color w:val="ADBAC7"/>
          <w:sz w:val="25"/>
          <w:szCs w:val="25"/>
          <w:shd w:val="clear" w:color="auto" w:fill="22272E"/>
        </w:rPr>
        <w:t xml:space="preserve">      </w:t>
      </w:r>
      <w:proofErr w:type="gramStart"/>
      <w:r>
        <w:rPr>
          <w:rStyle w:val="hljs-keyword"/>
          <w:rFonts w:ascii="var(--monospace)" w:hAnsi="var(--monospace)"/>
          <w:color w:val="F47067"/>
          <w:sz w:val="25"/>
          <w:szCs w:val="25"/>
          <w:shd w:val="clear" w:color="auto" w:fill="22272E"/>
        </w:rPr>
        <w:t>return</w:t>
      </w:r>
      <w:r>
        <w:rPr>
          <w:rStyle w:val="HTML"/>
          <w:rFonts w:ascii="var(--monospace)" w:hAnsi="var(--monospace)"/>
          <w:color w:val="ADBAC7"/>
          <w:sz w:val="25"/>
          <w:szCs w:val="25"/>
          <w:shd w:val="clear" w:color="auto" w:fill="22272E"/>
        </w:rPr>
        <w:t>(</w:t>
      </w:r>
      <w:proofErr w:type="gramEnd"/>
      <w:r>
        <w:rPr>
          <w:rStyle w:val="hljs-number"/>
          <w:rFonts w:ascii="var(--monospace)" w:hAnsi="var(--monospace)"/>
          <w:color w:val="6CB6FF"/>
          <w:sz w:val="25"/>
          <w:szCs w:val="25"/>
          <w:shd w:val="clear" w:color="auto" w:fill="22272E"/>
        </w:rPr>
        <w:t>0</w:t>
      </w:r>
      <w:r>
        <w:rPr>
          <w:rStyle w:val="HTML"/>
          <w:rFonts w:ascii="var(--monospace)" w:hAnsi="var(--monospace)"/>
          <w:color w:val="ADBAC7"/>
          <w:sz w:val="25"/>
          <w:szCs w:val="25"/>
          <w:shd w:val="clear" w:color="auto" w:fill="22272E"/>
        </w:rPr>
        <w:t xml:space="preserve">, </w:t>
      </w:r>
      <w:proofErr w:type="spellStart"/>
      <w:r>
        <w:rPr>
          <w:rStyle w:val="hljs-builtin"/>
          <w:rFonts w:ascii="var(--monospace)" w:hAnsi="var(--monospace)"/>
          <w:color w:val="F69D50"/>
          <w:sz w:val="25"/>
          <w:szCs w:val="25"/>
          <w:shd w:val="clear" w:color="auto" w:fill="22272E"/>
        </w:rPr>
        <w:t>returndatasize</w:t>
      </w:r>
      <w:proofErr w:type="spellEnd"/>
      <w:r>
        <w:rPr>
          <w:rStyle w:val="HTML"/>
          <w:rFonts w:ascii="var(--monospace)" w:hAnsi="var(--monospace)"/>
          <w:color w:val="ADBAC7"/>
          <w:sz w:val="25"/>
          <w:szCs w:val="25"/>
          <w:shd w:val="clear" w:color="auto" w:fill="22272E"/>
        </w:rPr>
        <w:t>())</w:t>
      </w:r>
    </w:p>
    <w:p w14:paraId="2E3BC36B"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TML"/>
          <w:rFonts w:ascii="var(--monospace)" w:hAnsi="var(--monospace)"/>
          <w:color w:val="ADBAC7"/>
          <w:sz w:val="25"/>
          <w:szCs w:val="25"/>
          <w:shd w:val="clear" w:color="auto" w:fill="22272E"/>
        </w:rPr>
        <w:t xml:space="preserve">  }</w:t>
      </w:r>
    </w:p>
    <w:p w14:paraId="45C4A3C2" w14:textId="77777777" w:rsidR="008F716B" w:rsidRDefault="008F716B" w:rsidP="008F716B">
      <w:pPr>
        <w:pStyle w:val="HTML0"/>
        <w:shd w:val="clear" w:color="auto" w:fill="FEFEFE"/>
        <w:wordWrap w:val="0"/>
        <w:rPr>
          <w:rFonts w:ascii="var(--monospace)" w:hAnsi="var(--monospace)"/>
          <w:color w:val="282846"/>
          <w:sz w:val="26"/>
          <w:szCs w:val="26"/>
        </w:rPr>
      </w:pPr>
      <w:r>
        <w:rPr>
          <w:rStyle w:val="HTML"/>
          <w:rFonts w:ascii="var(--monospace)" w:hAnsi="var(--monospace)"/>
          <w:color w:val="ADBAC7"/>
          <w:sz w:val="25"/>
          <w:szCs w:val="25"/>
          <w:shd w:val="clear" w:color="auto" w:fill="22272E"/>
        </w:rPr>
        <w:t>}</w:t>
      </w:r>
    </w:p>
    <w:p w14:paraId="23CB12AF"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This code can be put in the </w:t>
      </w:r>
      <w:hyperlink r:id="rId50" w:anchor="fallback-function" w:history="1">
        <w:r w:rsidRPr="0074038C">
          <w:rPr>
            <w:rStyle w:val="a8"/>
            <w:rFonts w:ascii="Helvetica" w:hAnsi="Helvetica" w:cs="Helvetica"/>
            <w:sz w:val="27"/>
            <w:szCs w:val="27"/>
            <w:highlight w:val="yellow"/>
          </w:rPr>
          <w:t>fallback function</w:t>
        </w:r>
      </w:hyperlink>
      <w:r>
        <w:rPr>
          <w:rFonts w:ascii="Helvetica" w:hAnsi="Helvetica" w:cs="Helvetica"/>
          <w:color w:val="282846"/>
          <w:sz w:val="27"/>
          <w:szCs w:val="27"/>
        </w:rPr>
        <w:t xml:space="preserve"> of a proxy, and will </w:t>
      </w:r>
      <w:r w:rsidRPr="00A823CF">
        <w:rPr>
          <w:rFonts w:ascii="Helvetica" w:hAnsi="Helvetica" w:cs="Helvetica"/>
          <w:color w:val="282846"/>
          <w:sz w:val="27"/>
          <w:szCs w:val="27"/>
          <w:highlight w:val="yellow"/>
        </w:rPr>
        <w:t>forward any call to any function with any set of parameters to the logic contract without it needing to know anything in particular of the logic contract’s interface</w:t>
      </w:r>
      <w:r>
        <w:rPr>
          <w:rFonts w:ascii="Helvetica" w:hAnsi="Helvetica" w:cs="Helvetica"/>
          <w:color w:val="282846"/>
          <w:sz w:val="27"/>
          <w:szCs w:val="27"/>
        </w:rPr>
        <w:t>. In essence, (1) the </w:t>
      </w:r>
      <w:proofErr w:type="spellStart"/>
      <w:r>
        <w:rPr>
          <w:rStyle w:val="HTML"/>
          <w:rFonts w:ascii="var(--monospace)" w:hAnsi="var(--monospace)"/>
          <w:color w:val="282846"/>
          <w:sz w:val="26"/>
          <w:szCs w:val="26"/>
          <w:shd w:val="clear" w:color="auto" w:fill="F6F6F7"/>
        </w:rPr>
        <w:t>calldata</w:t>
      </w:r>
      <w:proofErr w:type="spellEnd"/>
      <w:r>
        <w:rPr>
          <w:rFonts w:ascii="Helvetica" w:hAnsi="Helvetica" w:cs="Helvetica"/>
          <w:color w:val="282846"/>
          <w:sz w:val="27"/>
          <w:szCs w:val="27"/>
        </w:rPr>
        <w:t> is copied to memory, (2) the call is forwarded to the logic contract, (3) the return data from the call to the logic contract is retrieved, and (4) the returned data is forwarded back to the caller.</w:t>
      </w:r>
    </w:p>
    <w:p w14:paraId="409888CF"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lastRenderedPageBreak/>
        <w:t>A very important thing to note is that the code makes use of the EVM’s </w:t>
      </w:r>
      <w:proofErr w:type="spellStart"/>
      <w:r w:rsidRPr="00A823CF">
        <w:rPr>
          <w:rStyle w:val="HTML"/>
          <w:rFonts w:ascii="var(--monospace)" w:hAnsi="var(--monospace)"/>
          <w:color w:val="282846"/>
          <w:sz w:val="26"/>
          <w:szCs w:val="26"/>
          <w:highlight w:val="yellow"/>
          <w:shd w:val="clear" w:color="auto" w:fill="F6F6F7"/>
        </w:rPr>
        <w:t>delegatecall</w:t>
      </w:r>
      <w:proofErr w:type="spellEnd"/>
      <w:r>
        <w:rPr>
          <w:rFonts w:ascii="Helvetica" w:hAnsi="Helvetica" w:cs="Helvetica"/>
          <w:color w:val="282846"/>
          <w:sz w:val="27"/>
          <w:szCs w:val="27"/>
        </w:rPr>
        <w:t xml:space="preserve"> opcode which </w:t>
      </w:r>
      <w:r w:rsidRPr="00A823CF">
        <w:rPr>
          <w:rFonts w:ascii="Helvetica" w:hAnsi="Helvetica" w:cs="Helvetica"/>
          <w:color w:val="282846"/>
          <w:sz w:val="27"/>
          <w:szCs w:val="27"/>
          <w:highlight w:val="yellow"/>
        </w:rPr>
        <w:t>executes the callee’s code in the context of the caller’s state</w:t>
      </w:r>
      <w:r>
        <w:rPr>
          <w:rFonts w:ascii="Helvetica" w:hAnsi="Helvetica" w:cs="Helvetica"/>
          <w:color w:val="282846"/>
          <w:sz w:val="27"/>
          <w:szCs w:val="27"/>
        </w:rPr>
        <w:t xml:space="preserve">. That is, the </w:t>
      </w:r>
      <w:r w:rsidRPr="00054367">
        <w:rPr>
          <w:rFonts w:ascii="Helvetica" w:hAnsi="Helvetica" w:cs="Helvetica"/>
          <w:color w:val="282846"/>
          <w:sz w:val="27"/>
          <w:szCs w:val="27"/>
          <w:highlight w:val="yellow"/>
        </w:rPr>
        <w:t>logic contract controls the proxy’s state</w:t>
      </w:r>
      <w:r>
        <w:rPr>
          <w:rFonts w:ascii="Helvetica" w:hAnsi="Helvetica" w:cs="Helvetica"/>
          <w:color w:val="282846"/>
          <w:sz w:val="27"/>
          <w:szCs w:val="27"/>
        </w:rPr>
        <w:t xml:space="preserve"> and the logic contract’s state is meaningless. Thus, the proxy doesn’t only forward transactions to and from the logic contract, but also represents the pair’s state. The state is in the proxy and the logic is in the particular implementation that the proxy points to.</w:t>
      </w:r>
    </w:p>
    <w:p w14:paraId="36C540BF" w14:textId="77777777" w:rsidR="008F716B" w:rsidRDefault="008F716B" w:rsidP="008F716B">
      <w:pPr>
        <w:pStyle w:val="2"/>
        <w:shd w:val="clear" w:color="auto" w:fill="FEFEFE"/>
        <w:spacing w:before="0"/>
        <w:rPr>
          <w:rFonts w:ascii="var(--heading)" w:hAnsi="var(--heading)" w:cs="Helvetica"/>
          <w:color w:val="282846"/>
          <w:sz w:val="43"/>
          <w:szCs w:val="43"/>
        </w:rPr>
      </w:pPr>
      <w:r>
        <w:rPr>
          <w:rFonts w:ascii="var(--heading)" w:hAnsi="var(--heading)" w:cs="Helvetica"/>
          <w:color w:val="282846"/>
          <w:sz w:val="43"/>
          <w:szCs w:val="43"/>
        </w:rPr>
        <w:t>Unstructured Storage Proxies</w:t>
      </w:r>
    </w:p>
    <w:p w14:paraId="4851A72B"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A problem that quickly comes up when using proxies has to do with the way in which variables are stored in the proxy contract. Suppose that the proxy stores the logic contract’s address in its only variable </w:t>
      </w:r>
      <w:r>
        <w:rPr>
          <w:rStyle w:val="HTML"/>
          <w:rFonts w:ascii="var(--monospace)" w:hAnsi="var(--monospace)"/>
          <w:color w:val="282846"/>
          <w:sz w:val="26"/>
          <w:szCs w:val="26"/>
          <w:shd w:val="clear" w:color="auto" w:fill="F6F6F7"/>
        </w:rPr>
        <w:t>address public _</w:t>
      </w:r>
      <w:proofErr w:type="gramStart"/>
      <w:r>
        <w:rPr>
          <w:rStyle w:val="HTML"/>
          <w:rFonts w:ascii="var(--monospace)" w:hAnsi="var(--monospace)"/>
          <w:color w:val="282846"/>
          <w:sz w:val="26"/>
          <w:szCs w:val="26"/>
          <w:shd w:val="clear" w:color="auto" w:fill="F6F6F7"/>
        </w:rPr>
        <w:t>implementation;</w:t>
      </w:r>
      <w:r>
        <w:rPr>
          <w:rFonts w:ascii="Helvetica" w:hAnsi="Helvetica" w:cs="Helvetica"/>
          <w:color w:val="282846"/>
          <w:sz w:val="27"/>
          <w:szCs w:val="27"/>
        </w:rPr>
        <w:t>.</w:t>
      </w:r>
      <w:proofErr w:type="gramEnd"/>
      <w:r>
        <w:rPr>
          <w:rFonts w:ascii="Helvetica" w:hAnsi="Helvetica" w:cs="Helvetica"/>
          <w:color w:val="282846"/>
          <w:sz w:val="27"/>
          <w:szCs w:val="27"/>
        </w:rPr>
        <w:t xml:space="preserve"> Now, suppose that the logic contract is a basic token whose first variable is </w:t>
      </w:r>
      <w:r>
        <w:rPr>
          <w:rStyle w:val="HTML"/>
          <w:rFonts w:ascii="var(--monospace)" w:hAnsi="var(--monospace)"/>
          <w:color w:val="282846"/>
          <w:sz w:val="26"/>
          <w:szCs w:val="26"/>
          <w:shd w:val="clear" w:color="auto" w:fill="F6F6F7"/>
        </w:rPr>
        <w:t>address public _owner</w:t>
      </w:r>
      <w:r>
        <w:rPr>
          <w:rFonts w:ascii="Helvetica" w:hAnsi="Helvetica" w:cs="Helvetica"/>
          <w:color w:val="282846"/>
          <w:sz w:val="27"/>
          <w:szCs w:val="27"/>
        </w:rPr>
        <w:t xml:space="preserve">. Both variables are 32 </w:t>
      </w:r>
      <w:proofErr w:type="gramStart"/>
      <w:r>
        <w:rPr>
          <w:rFonts w:ascii="Helvetica" w:hAnsi="Helvetica" w:cs="Helvetica"/>
          <w:color w:val="282846"/>
          <w:sz w:val="27"/>
          <w:szCs w:val="27"/>
        </w:rPr>
        <w:t>byte</w:t>
      </w:r>
      <w:proofErr w:type="gramEnd"/>
      <w:r>
        <w:rPr>
          <w:rFonts w:ascii="Helvetica" w:hAnsi="Helvetica" w:cs="Helvetica"/>
          <w:color w:val="282846"/>
          <w:sz w:val="27"/>
          <w:szCs w:val="27"/>
        </w:rPr>
        <w:t xml:space="preserve"> in size, and as far as the EVM knows, occupy the first slot of the resulting execution flow of a proxied call. When the logic contract writes to </w:t>
      </w:r>
      <w:r>
        <w:rPr>
          <w:rStyle w:val="HTML"/>
          <w:rFonts w:ascii="var(--monospace)" w:hAnsi="var(--monospace)"/>
          <w:color w:val="282846"/>
          <w:sz w:val="26"/>
          <w:szCs w:val="26"/>
          <w:shd w:val="clear" w:color="auto" w:fill="F6F6F7"/>
        </w:rPr>
        <w:t>_owner</w:t>
      </w:r>
      <w:r>
        <w:rPr>
          <w:rFonts w:ascii="Helvetica" w:hAnsi="Helvetica" w:cs="Helvetica"/>
          <w:color w:val="282846"/>
          <w:sz w:val="27"/>
          <w:szCs w:val="27"/>
        </w:rPr>
        <w:t xml:space="preserve">, it does so in the scope of the proxy’s state, and in </w:t>
      </w:r>
      <w:proofErr w:type="gramStart"/>
      <w:r>
        <w:rPr>
          <w:rFonts w:ascii="Helvetica" w:hAnsi="Helvetica" w:cs="Helvetica"/>
          <w:color w:val="282846"/>
          <w:sz w:val="27"/>
          <w:szCs w:val="27"/>
        </w:rPr>
        <w:t>reality</w:t>
      </w:r>
      <w:proofErr w:type="gramEnd"/>
      <w:r>
        <w:rPr>
          <w:rFonts w:ascii="Helvetica" w:hAnsi="Helvetica" w:cs="Helvetica"/>
          <w:color w:val="282846"/>
          <w:sz w:val="27"/>
          <w:szCs w:val="27"/>
        </w:rPr>
        <w:t xml:space="preserve"> writes to </w:t>
      </w:r>
      <w:r>
        <w:rPr>
          <w:rStyle w:val="HTML"/>
          <w:rFonts w:ascii="var(--monospace)" w:hAnsi="var(--monospace)"/>
          <w:color w:val="282846"/>
          <w:sz w:val="26"/>
          <w:szCs w:val="26"/>
          <w:shd w:val="clear" w:color="auto" w:fill="F6F6F7"/>
        </w:rPr>
        <w:t>_implementation</w:t>
      </w:r>
      <w:r>
        <w:rPr>
          <w:rFonts w:ascii="Helvetica" w:hAnsi="Helvetica" w:cs="Helvetica"/>
          <w:color w:val="282846"/>
          <w:sz w:val="27"/>
          <w:szCs w:val="27"/>
        </w:rPr>
        <w:t>. This problem can be referred to as a "</w:t>
      </w:r>
      <w:r w:rsidRPr="003D7522">
        <w:rPr>
          <w:rFonts w:ascii="Helvetica" w:hAnsi="Helvetica" w:cs="Helvetica"/>
          <w:color w:val="282846"/>
          <w:sz w:val="27"/>
          <w:szCs w:val="27"/>
          <w:highlight w:val="yellow"/>
        </w:rPr>
        <w:t>storage collision</w:t>
      </w:r>
      <w:r>
        <w:rPr>
          <w:rFonts w:ascii="Helvetica" w:hAnsi="Helvetica" w:cs="Helvetica"/>
          <w:color w:val="282846"/>
          <w:sz w:val="27"/>
          <w:szCs w:val="27"/>
        </w:rPr>
        <w:t>".</w:t>
      </w:r>
    </w:p>
    <w:p w14:paraId="7F86F6E8"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|Proxy                     |Implementation           |</w:t>
      </w:r>
    </w:p>
    <w:p w14:paraId="77BB1DC3"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w:t>
      </w:r>
    </w:p>
    <w:p w14:paraId="6071A8DD"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|address _implementation   |address _owner           | &lt;=== Storage collision!</w:t>
      </w:r>
    </w:p>
    <w:p w14:paraId="03681D33"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|mapping _balances        |</w:t>
      </w:r>
    </w:p>
    <w:p w14:paraId="4C34EB1E"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|uint256 _supply          |</w:t>
      </w:r>
    </w:p>
    <w:p w14:paraId="252CC394"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                      |</w:t>
      </w:r>
    </w:p>
    <w:p w14:paraId="4157CAE6"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There are many ways to overcome this problem, and the "unstructured storage" approach which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Upgrades implements works as follows. Instead of storing the </w:t>
      </w:r>
      <w:r w:rsidRPr="00581D48">
        <w:rPr>
          <w:rStyle w:val="HTML"/>
          <w:rFonts w:ascii="var(--monospace)" w:hAnsi="var(--monospace)"/>
          <w:color w:val="282846"/>
          <w:sz w:val="26"/>
          <w:szCs w:val="26"/>
          <w:highlight w:val="yellow"/>
          <w:shd w:val="clear" w:color="auto" w:fill="F6F6F7"/>
        </w:rPr>
        <w:t>_implementation</w:t>
      </w:r>
      <w:r w:rsidRPr="00581D48">
        <w:rPr>
          <w:rFonts w:ascii="Helvetica" w:hAnsi="Helvetica" w:cs="Helvetica"/>
          <w:color w:val="282846"/>
          <w:sz w:val="27"/>
          <w:szCs w:val="27"/>
          <w:highlight w:val="yellow"/>
        </w:rPr>
        <w:t> address</w:t>
      </w:r>
      <w:r>
        <w:rPr>
          <w:rFonts w:ascii="Helvetica" w:hAnsi="Helvetica" w:cs="Helvetica"/>
          <w:color w:val="282846"/>
          <w:sz w:val="27"/>
          <w:szCs w:val="27"/>
        </w:rPr>
        <w:t xml:space="preserve"> at the proxy’s first storage slot, it chooses a </w:t>
      </w:r>
      <w:r w:rsidRPr="00581D48">
        <w:rPr>
          <w:rFonts w:ascii="Helvetica" w:hAnsi="Helvetica" w:cs="Helvetica"/>
          <w:color w:val="282846"/>
          <w:sz w:val="27"/>
          <w:szCs w:val="27"/>
          <w:highlight w:val="yellow"/>
        </w:rPr>
        <w:t>pseudo random slot</w:t>
      </w:r>
      <w:r>
        <w:rPr>
          <w:rFonts w:ascii="Helvetica" w:hAnsi="Helvetica" w:cs="Helvetica"/>
          <w:color w:val="282846"/>
          <w:sz w:val="27"/>
          <w:szCs w:val="27"/>
        </w:rPr>
        <w:t xml:space="preserve"> instead. This slot is sufficiently random, that the probability of a logic contract declaring a variable at the same slot is </w:t>
      </w:r>
      <w:r w:rsidRPr="00581D48">
        <w:rPr>
          <w:rFonts w:ascii="Helvetica" w:hAnsi="Helvetica" w:cs="Helvetica"/>
          <w:color w:val="282846"/>
          <w:sz w:val="27"/>
          <w:szCs w:val="27"/>
          <w:highlight w:val="yellow"/>
        </w:rPr>
        <w:t>negligible</w:t>
      </w:r>
      <w:r>
        <w:rPr>
          <w:rFonts w:ascii="Helvetica" w:hAnsi="Helvetica" w:cs="Helvetica"/>
          <w:color w:val="282846"/>
          <w:sz w:val="27"/>
          <w:szCs w:val="27"/>
        </w:rPr>
        <w:t xml:space="preserve">. The same principle of randomizing slot positions in the proxy’s storage is used in any other variables the proxy may have, such as an </w:t>
      </w:r>
      <w:r w:rsidRPr="008B38EB">
        <w:rPr>
          <w:rFonts w:ascii="Helvetica" w:hAnsi="Helvetica" w:cs="Helvetica"/>
          <w:color w:val="282846"/>
          <w:sz w:val="27"/>
          <w:szCs w:val="27"/>
          <w:highlight w:val="yellow"/>
        </w:rPr>
        <w:t>admin address</w:t>
      </w:r>
      <w:r>
        <w:rPr>
          <w:rFonts w:ascii="Helvetica" w:hAnsi="Helvetica" w:cs="Helvetica"/>
          <w:color w:val="282846"/>
          <w:sz w:val="27"/>
          <w:szCs w:val="27"/>
        </w:rPr>
        <w:t xml:space="preserve"> (that is allowed to </w:t>
      </w:r>
      <w:r w:rsidRPr="008B38EB">
        <w:rPr>
          <w:rFonts w:ascii="Helvetica" w:hAnsi="Helvetica" w:cs="Helvetica"/>
          <w:color w:val="282846"/>
          <w:sz w:val="27"/>
          <w:szCs w:val="27"/>
          <w:highlight w:val="yellow"/>
        </w:rPr>
        <w:t>update the value of </w:t>
      </w:r>
      <w:r w:rsidRPr="008B38EB">
        <w:rPr>
          <w:rStyle w:val="HTML"/>
          <w:rFonts w:ascii="var(--monospace)" w:hAnsi="var(--monospace)"/>
          <w:color w:val="282846"/>
          <w:sz w:val="26"/>
          <w:szCs w:val="26"/>
          <w:highlight w:val="yellow"/>
          <w:shd w:val="clear" w:color="auto" w:fill="F6F6F7"/>
        </w:rPr>
        <w:t>_implementation</w:t>
      </w:r>
      <w:r>
        <w:rPr>
          <w:rFonts w:ascii="Helvetica" w:hAnsi="Helvetica" w:cs="Helvetica"/>
          <w:color w:val="282846"/>
          <w:sz w:val="27"/>
          <w:szCs w:val="27"/>
        </w:rPr>
        <w:t>), etc.</w:t>
      </w:r>
    </w:p>
    <w:p w14:paraId="600FB3FE"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|Proxy                     |Implementation           |</w:t>
      </w:r>
    </w:p>
    <w:p w14:paraId="5578FA54"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w:t>
      </w:r>
    </w:p>
    <w:p w14:paraId="1D28474D"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|address _owner           |</w:t>
      </w:r>
    </w:p>
    <w:p w14:paraId="2D442632"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lastRenderedPageBreak/>
        <w:t>|...                       |mapping _balances        |</w:t>
      </w:r>
    </w:p>
    <w:p w14:paraId="2A7A221C"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|uint256 _supply          |</w:t>
      </w:r>
    </w:p>
    <w:p w14:paraId="2A7B4CC3"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                      |</w:t>
      </w:r>
    </w:p>
    <w:p w14:paraId="573C9E58"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                         |</w:t>
      </w:r>
    </w:p>
    <w:p w14:paraId="4B937713"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                         |</w:t>
      </w:r>
    </w:p>
    <w:p w14:paraId="734BFD53"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                         |</w:t>
      </w:r>
    </w:p>
    <w:p w14:paraId="454248CC"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                         |</w:t>
      </w:r>
    </w:p>
    <w:p w14:paraId="1AEF8677"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|address _implementation   |                         | &lt;=== Randomized slot.</w:t>
      </w:r>
    </w:p>
    <w:p w14:paraId="72063A3A"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                         |</w:t>
      </w:r>
    </w:p>
    <w:p w14:paraId="73F4A958"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                         |</w:t>
      </w:r>
    </w:p>
    <w:p w14:paraId="0C1192ED"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An example of how the randomized storage is achieved, following </w:t>
      </w:r>
      <w:hyperlink r:id="rId51" w:history="1">
        <w:r>
          <w:rPr>
            <w:rStyle w:val="a8"/>
            <w:rFonts w:ascii="Helvetica" w:hAnsi="Helvetica" w:cs="Helvetica"/>
            <w:sz w:val="27"/>
            <w:szCs w:val="27"/>
          </w:rPr>
          <w:t>EIP 1967</w:t>
        </w:r>
      </w:hyperlink>
      <w:r>
        <w:rPr>
          <w:rFonts w:ascii="Helvetica" w:hAnsi="Helvetica" w:cs="Helvetica"/>
          <w:color w:val="282846"/>
          <w:sz w:val="27"/>
          <w:szCs w:val="27"/>
        </w:rPr>
        <w:t>:</w:t>
      </w:r>
    </w:p>
    <w:p w14:paraId="193E4E9D"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ljs-keyword"/>
          <w:rFonts w:ascii="var(--monospace)" w:hAnsi="var(--monospace)"/>
          <w:color w:val="F47067"/>
          <w:sz w:val="25"/>
          <w:szCs w:val="25"/>
          <w:shd w:val="clear" w:color="auto" w:fill="22272E"/>
        </w:rPr>
        <w:t>bytes32</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private</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constant</w:t>
      </w:r>
      <w:r>
        <w:rPr>
          <w:rStyle w:val="HTML"/>
          <w:rFonts w:ascii="var(--monospace)" w:hAnsi="var(--monospace)"/>
          <w:color w:val="ADBAC7"/>
          <w:sz w:val="25"/>
          <w:szCs w:val="25"/>
          <w:shd w:val="clear" w:color="auto" w:fill="22272E"/>
        </w:rPr>
        <w:t xml:space="preserve"> </w:t>
      </w:r>
      <w:proofErr w:type="spellStart"/>
      <w:r>
        <w:rPr>
          <w:rStyle w:val="HTML"/>
          <w:rFonts w:ascii="var(--monospace)" w:hAnsi="var(--monospace)"/>
          <w:color w:val="ADBAC7"/>
          <w:sz w:val="25"/>
          <w:szCs w:val="25"/>
          <w:shd w:val="clear" w:color="auto" w:fill="22272E"/>
        </w:rPr>
        <w:t>implementationPosition</w:t>
      </w:r>
      <w:proofErr w:type="spellEnd"/>
      <w:r>
        <w:rPr>
          <w:rStyle w:val="HTML"/>
          <w:rFonts w:ascii="var(--monospace)" w:hAnsi="var(--monospace)"/>
          <w:color w:val="ADBAC7"/>
          <w:sz w:val="25"/>
          <w:szCs w:val="25"/>
          <w:shd w:val="clear" w:color="auto" w:fill="22272E"/>
        </w:rPr>
        <w:t xml:space="preserve"> </w:t>
      </w:r>
      <w:r>
        <w:rPr>
          <w:rStyle w:val="hljs-operator"/>
          <w:rFonts w:ascii="var(--monospace)" w:hAnsi="var(--monospace)"/>
          <w:color w:val="6CB6FF"/>
          <w:sz w:val="25"/>
          <w:szCs w:val="25"/>
          <w:shd w:val="clear" w:color="auto" w:fill="22272E"/>
        </w:rPr>
        <w:t>=</w:t>
      </w: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bytes32</w:t>
      </w:r>
      <w:r>
        <w:rPr>
          <w:rStyle w:val="HTML"/>
          <w:rFonts w:ascii="var(--monospace)" w:hAnsi="var(--monospace)"/>
          <w:color w:val="ADBAC7"/>
          <w:sz w:val="25"/>
          <w:szCs w:val="25"/>
          <w:shd w:val="clear" w:color="auto" w:fill="22272E"/>
        </w:rPr>
        <w:t>(</w:t>
      </w:r>
      <w:r>
        <w:rPr>
          <w:rStyle w:val="hljs-keyword"/>
          <w:rFonts w:ascii="var(--monospace)" w:hAnsi="var(--monospace)"/>
          <w:color w:val="F47067"/>
          <w:sz w:val="25"/>
          <w:szCs w:val="25"/>
          <w:shd w:val="clear" w:color="auto" w:fill="22272E"/>
        </w:rPr>
        <w:t>uint256</w:t>
      </w:r>
      <w:r>
        <w:rPr>
          <w:rStyle w:val="HTML"/>
          <w:rFonts w:ascii="var(--monospace)" w:hAnsi="var(--monospace)"/>
          <w:color w:val="ADBAC7"/>
          <w:sz w:val="25"/>
          <w:szCs w:val="25"/>
          <w:shd w:val="clear" w:color="auto" w:fill="22272E"/>
        </w:rPr>
        <w:t>(</w:t>
      </w:r>
    </w:p>
    <w:p w14:paraId="065A9F93"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builtin"/>
          <w:rFonts w:ascii="var(--monospace)" w:hAnsi="var(--monospace)"/>
          <w:color w:val="F69D50"/>
          <w:sz w:val="25"/>
          <w:szCs w:val="25"/>
          <w:shd w:val="clear" w:color="auto" w:fill="22272E"/>
        </w:rPr>
        <w:t>keccak256</w:t>
      </w:r>
      <w:r>
        <w:rPr>
          <w:rStyle w:val="HTML"/>
          <w:rFonts w:ascii="var(--monospace)" w:hAnsi="var(--monospace)"/>
          <w:color w:val="ADBAC7"/>
          <w:sz w:val="25"/>
          <w:szCs w:val="25"/>
          <w:shd w:val="clear" w:color="auto" w:fill="22272E"/>
        </w:rPr>
        <w:t>(</w:t>
      </w:r>
      <w:r>
        <w:rPr>
          <w:rStyle w:val="hljs-string"/>
          <w:rFonts w:ascii="var(--monospace)" w:hAnsi="var(--monospace)"/>
          <w:color w:val="96D0FF"/>
          <w:sz w:val="25"/>
          <w:szCs w:val="25"/>
          <w:shd w:val="clear" w:color="auto" w:fill="22272E"/>
        </w:rPr>
        <w:t>'</w:t>
      </w:r>
      <w:proofErr w:type="gramStart"/>
      <w:r>
        <w:rPr>
          <w:rStyle w:val="hljs-string"/>
          <w:rFonts w:ascii="var(--monospace)" w:hAnsi="var(--monospace)"/>
          <w:color w:val="96D0FF"/>
          <w:sz w:val="25"/>
          <w:szCs w:val="25"/>
          <w:shd w:val="clear" w:color="auto" w:fill="22272E"/>
        </w:rPr>
        <w:t>eip1967.proxy.implementation</w:t>
      </w:r>
      <w:proofErr w:type="gramEnd"/>
      <w:r>
        <w:rPr>
          <w:rStyle w:val="hljs-string"/>
          <w:rFonts w:ascii="var(--monospace)" w:hAnsi="var(--monospace)"/>
          <w:color w:val="96D0FF"/>
          <w:sz w:val="25"/>
          <w:szCs w:val="25"/>
          <w:shd w:val="clear" w:color="auto" w:fill="22272E"/>
        </w:rPr>
        <w:t>'</w:t>
      </w:r>
      <w:r>
        <w:rPr>
          <w:rStyle w:val="HTML"/>
          <w:rFonts w:ascii="var(--monospace)" w:hAnsi="var(--monospace)"/>
          <w:color w:val="ADBAC7"/>
          <w:sz w:val="25"/>
          <w:szCs w:val="25"/>
          <w:shd w:val="clear" w:color="auto" w:fill="22272E"/>
        </w:rPr>
        <w:t xml:space="preserve">)) </w:t>
      </w:r>
      <w:r>
        <w:rPr>
          <w:rStyle w:val="hljs-operator"/>
          <w:rFonts w:ascii="var(--monospace)" w:hAnsi="var(--monospace)"/>
          <w:color w:val="6CB6FF"/>
          <w:sz w:val="25"/>
          <w:szCs w:val="25"/>
          <w:shd w:val="clear" w:color="auto" w:fill="22272E"/>
        </w:rPr>
        <w:t>-</w:t>
      </w:r>
      <w:r>
        <w:rPr>
          <w:rStyle w:val="HTML"/>
          <w:rFonts w:ascii="var(--monospace)" w:hAnsi="var(--monospace)"/>
          <w:color w:val="ADBAC7"/>
          <w:sz w:val="25"/>
          <w:szCs w:val="25"/>
          <w:shd w:val="clear" w:color="auto" w:fill="22272E"/>
        </w:rPr>
        <w:t xml:space="preserve"> </w:t>
      </w:r>
      <w:r>
        <w:rPr>
          <w:rStyle w:val="hljs-number"/>
          <w:rFonts w:ascii="var(--monospace)" w:hAnsi="var(--monospace)"/>
          <w:color w:val="6CB6FF"/>
          <w:sz w:val="25"/>
          <w:szCs w:val="25"/>
          <w:shd w:val="clear" w:color="auto" w:fill="22272E"/>
        </w:rPr>
        <w:t>1</w:t>
      </w:r>
    </w:p>
    <w:p w14:paraId="5DA88944" w14:textId="77777777" w:rsidR="008F716B" w:rsidRDefault="008F716B" w:rsidP="008F716B">
      <w:pPr>
        <w:pStyle w:val="HTML0"/>
        <w:shd w:val="clear" w:color="auto" w:fill="FEFEFE"/>
        <w:wordWrap w:val="0"/>
        <w:rPr>
          <w:rFonts w:ascii="var(--monospace)" w:hAnsi="var(--monospace)"/>
          <w:color w:val="282846"/>
          <w:sz w:val="26"/>
          <w:szCs w:val="26"/>
        </w:rPr>
      </w:pPr>
      <w:r>
        <w:rPr>
          <w:rStyle w:val="HTML"/>
          <w:rFonts w:ascii="var(--monospace)" w:hAnsi="var(--monospace)"/>
          <w:color w:val="ADBAC7"/>
          <w:sz w:val="25"/>
          <w:szCs w:val="25"/>
          <w:shd w:val="clear" w:color="auto" w:fill="22272E"/>
        </w:rPr>
        <w:t>));</w:t>
      </w:r>
    </w:p>
    <w:p w14:paraId="25A6DEC1"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As a result, a logic contract doesn’t need to care about overwriting any of the proxy’s variables. Other proxy implementations that face this problem usually imply having the proxy know about the logic contract’s storage structure and adapt to it, or instead having the logic contract know about the proxy’s storage structure and adapt to it. This is why this approach is called "unstructured storage"; </w:t>
      </w:r>
      <w:r w:rsidRPr="00F103BD">
        <w:rPr>
          <w:rFonts w:ascii="Helvetica" w:hAnsi="Helvetica" w:cs="Helvetica"/>
          <w:color w:val="282846"/>
          <w:sz w:val="27"/>
          <w:szCs w:val="27"/>
          <w:highlight w:val="yellow"/>
        </w:rPr>
        <w:t>neither of the contracts needs to care about the structure of the other</w:t>
      </w:r>
      <w:r>
        <w:rPr>
          <w:rFonts w:ascii="Helvetica" w:hAnsi="Helvetica" w:cs="Helvetica"/>
          <w:color w:val="282846"/>
          <w:sz w:val="27"/>
          <w:szCs w:val="27"/>
        </w:rPr>
        <w:t>.</w:t>
      </w:r>
    </w:p>
    <w:p w14:paraId="0DBC5EEB" w14:textId="77777777" w:rsidR="008F716B" w:rsidRDefault="008F716B" w:rsidP="008F716B">
      <w:pPr>
        <w:pStyle w:val="2"/>
        <w:shd w:val="clear" w:color="auto" w:fill="FEFEFE"/>
        <w:spacing w:before="0"/>
        <w:rPr>
          <w:rFonts w:ascii="var(--heading)" w:hAnsi="var(--heading)" w:cs="Helvetica"/>
          <w:color w:val="282846"/>
          <w:sz w:val="43"/>
          <w:szCs w:val="43"/>
        </w:rPr>
      </w:pPr>
      <w:r>
        <w:rPr>
          <w:rFonts w:ascii="var(--heading)" w:hAnsi="var(--heading)" w:cs="Helvetica"/>
          <w:color w:val="282846"/>
          <w:sz w:val="43"/>
          <w:szCs w:val="43"/>
        </w:rPr>
        <w:t>Storage Collisions Between Implementation Versions</w:t>
      </w:r>
    </w:p>
    <w:p w14:paraId="0E9217D2"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As discussed, the unstructured approach avoids storage collisions between the logic contract and the proxy. However, storage collisions between different versions of the logic contract can occur. In this case, imagine that the first implementation of the logic contract stores </w:t>
      </w:r>
      <w:r>
        <w:rPr>
          <w:rStyle w:val="HTML"/>
          <w:rFonts w:ascii="var(--monospace)" w:hAnsi="var(--monospace)"/>
          <w:color w:val="282846"/>
          <w:sz w:val="26"/>
          <w:szCs w:val="26"/>
          <w:shd w:val="clear" w:color="auto" w:fill="F6F6F7"/>
        </w:rPr>
        <w:t>address public _owner</w:t>
      </w:r>
      <w:r>
        <w:rPr>
          <w:rFonts w:ascii="Helvetica" w:hAnsi="Helvetica" w:cs="Helvetica"/>
          <w:color w:val="282846"/>
          <w:sz w:val="27"/>
          <w:szCs w:val="27"/>
        </w:rPr>
        <w:t> at the first storage slot and an upgraded logic contract stores </w:t>
      </w:r>
      <w:r>
        <w:rPr>
          <w:rStyle w:val="HTML"/>
          <w:rFonts w:ascii="var(--monospace)" w:hAnsi="var(--monospace)"/>
          <w:color w:val="282846"/>
          <w:sz w:val="26"/>
          <w:szCs w:val="26"/>
          <w:shd w:val="clear" w:color="auto" w:fill="F6F6F7"/>
        </w:rPr>
        <w:t>address public _</w:t>
      </w:r>
      <w:proofErr w:type="spellStart"/>
      <w:r>
        <w:rPr>
          <w:rStyle w:val="HTML"/>
          <w:rFonts w:ascii="var(--monospace)" w:hAnsi="var(--monospace)"/>
          <w:color w:val="282846"/>
          <w:sz w:val="26"/>
          <w:szCs w:val="26"/>
          <w:shd w:val="clear" w:color="auto" w:fill="F6F6F7"/>
        </w:rPr>
        <w:t>lastContributor</w:t>
      </w:r>
      <w:proofErr w:type="spellEnd"/>
      <w:r>
        <w:rPr>
          <w:rFonts w:ascii="Helvetica" w:hAnsi="Helvetica" w:cs="Helvetica"/>
          <w:color w:val="282846"/>
          <w:sz w:val="27"/>
          <w:szCs w:val="27"/>
        </w:rPr>
        <w:t> at the same first slot. When the updated logic contract attempts to write to the </w:t>
      </w:r>
      <w:r>
        <w:rPr>
          <w:rStyle w:val="HTML"/>
          <w:rFonts w:ascii="var(--monospace)" w:hAnsi="var(--monospace)"/>
          <w:color w:val="282846"/>
          <w:sz w:val="26"/>
          <w:szCs w:val="26"/>
          <w:shd w:val="clear" w:color="auto" w:fill="F6F6F7"/>
        </w:rPr>
        <w:t>_</w:t>
      </w:r>
      <w:proofErr w:type="spellStart"/>
      <w:r>
        <w:rPr>
          <w:rStyle w:val="HTML"/>
          <w:rFonts w:ascii="var(--monospace)" w:hAnsi="var(--monospace)"/>
          <w:color w:val="282846"/>
          <w:sz w:val="26"/>
          <w:szCs w:val="26"/>
          <w:shd w:val="clear" w:color="auto" w:fill="F6F6F7"/>
        </w:rPr>
        <w:t>lastContributor</w:t>
      </w:r>
      <w:proofErr w:type="spellEnd"/>
      <w:r>
        <w:rPr>
          <w:rFonts w:ascii="Helvetica" w:hAnsi="Helvetica" w:cs="Helvetica"/>
          <w:color w:val="282846"/>
          <w:sz w:val="27"/>
          <w:szCs w:val="27"/>
        </w:rPr>
        <w:t> variable, it will be using the same storage position where the previous value for </w:t>
      </w:r>
      <w:r>
        <w:rPr>
          <w:rStyle w:val="HTML"/>
          <w:rFonts w:ascii="var(--monospace)" w:hAnsi="var(--monospace)"/>
          <w:color w:val="282846"/>
          <w:sz w:val="26"/>
          <w:szCs w:val="26"/>
          <w:shd w:val="clear" w:color="auto" w:fill="F6F6F7"/>
        </w:rPr>
        <w:t>_owner</w:t>
      </w:r>
      <w:r>
        <w:rPr>
          <w:rFonts w:ascii="Helvetica" w:hAnsi="Helvetica" w:cs="Helvetica"/>
          <w:color w:val="282846"/>
          <w:sz w:val="27"/>
          <w:szCs w:val="27"/>
        </w:rPr>
        <w:t> was being stored, and overwrite it!</w:t>
      </w:r>
    </w:p>
    <w:p w14:paraId="15A87A7B"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Incorrect storage preservation:</w:t>
      </w:r>
    </w:p>
    <w:p w14:paraId="7B6F7415"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lastRenderedPageBreak/>
        <w:t>|Implementation_v0   |Implementation_v1        |</w:t>
      </w:r>
    </w:p>
    <w:p w14:paraId="7DC53AB1"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w:t>
      </w:r>
    </w:p>
    <w:p w14:paraId="12699C41"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|address _owner      |address _</w:t>
      </w:r>
      <w:proofErr w:type="spellStart"/>
      <w:r>
        <w:rPr>
          <w:rFonts w:ascii="var(--monospace)" w:hAnsi="var(--monospace)"/>
          <w:color w:val="282846"/>
          <w:sz w:val="26"/>
          <w:szCs w:val="26"/>
        </w:rPr>
        <w:t>lastContributor</w:t>
      </w:r>
      <w:proofErr w:type="spellEnd"/>
      <w:r>
        <w:rPr>
          <w:rFonts w:ascii="var(--monospace)" w:hAnsi="var(--monospace)"/>
          <w:color w:val="282846"/>
          <w:sz w:val="26"/>
          <w:szCs w:val="26"/>
        </w:rPr>
        <w:t xml:space="preserve"> | &lt;=== Storage collision!</w:t>
      </w:r>
    </w:p>
    <w:p w14:paraId="789C1824"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|mapping _balances   |address _owner           |</w:t>
      </w:r>
    </w:p>
    <w:p w14:paraId="17571591"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|uint256 _supply     |mapping _balances        |</w:t>
      </w:r>
    </w:p>
    <w:p w14:paraId="02E31227"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|uint256 _supply          |</w:t>
      </w:r>
    </w:p>
    <w:p w14:paraId="5C3C17AA"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                      |</w:t>
      </w:r>
    </w:p>
    <w:p w14:paraId="0864C921"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Correct storage preservation:</w:t>
      </w:r>
    </w:p>
    <w:p w14:paraId="1D849E7A"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|Implementation_v0   |Implementation_v1        |</w:t>
      </w:r>
    </w:p>
    <w:p w14:paraId="03C07D99"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w:t>
      </w:r>
    </w:p>
    <w:p w14:paraId="0A9F10CE"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|address _owner      |address _owner           |</w:t>
      </w:r>
    </w:p>
    <w:p w14:paraId="1354677C"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|mapping _balances   |mapping _balances        |</w:t>
      </w:r>
    </w:p>
    <w:p w14:paraId="2812BFD0"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|uint256 _supply     |uint256 _supply          |</w:t>
      </w:r>
    </w:p>
    <w:p w14:paraId="72555824"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|address _</w:t>
      </w:r>
      <w:proofErr w:type="spellStart"/>
      <w:r>
        <w:rPr>
          <w:rFonts w:ascii="var(--monospace)" w:hAnsi="var(--monospace)"/>
          <w:color w:val="282846"/>
          <w:sz w:val="26"/>
          <w:szCs w:val="26"/>
        </w:rPr>
        <w:t>lastContributor</w:t>
      </w:r>
      <w:proofErr w:type="spellEnd"/>
      <w:r>
        <w:rPr>
          <w:rFonts w:ascii="var(--monospace)" w:hAnsi="var(--monospace)"/>
          <w:color w:val="282846"/>
          <w:sz w:val="26"/>
          <w:szCs w:val="26"/>
        </w:rPr>
        <w:t xml:space="preserve"> | &lt;=== Storage </w:t>
      </w:r>
      <w:r w:rsidRPr="003E3209">
        <w:rPr>
          <w:rFonts w:ascii="var(--monospace)" w:hAnsi="var(--monospace)"/>
          <w:color w:val="282846"/>
          <w:sz w:val="26"/>
          <w:szCs w:val="26"/>
          <w:highlight w:val="yellow"/>
        </w:rPr>
        <w:t>extension</w:t>
      </w:r>
      <w:r>
        <w:rPr>
          <w:rFonts w:ascii="var(--monospace)" w:hAnsi="var(--monospace)"/>
          <w:color w:val="282846"/>
          <w:sz w:val="26"/>
          <w:szCs w:val="26"/>
        </w:rPr>
        <w:t>.</w:t>
      </w:r>
    </w:p>
    <w:p w14:paraId="4F234527" w14:textId="77777777" w:rsidR="008F716B" w:rsidRDefault="008F716B" w:rsidP="008F716B">
      <w:pPr>
        <w:pStyle w:val="HTML0"/>
        <w:shd w:val="clear" w:color="auto" w:fill="FEFEFE"/>
        <w:wordWrap w:val="0"/>
        <w:rPr>
          <w:rFonts w:ascii="var(--monospace)" w:hAnsi="var(--monospace)"/>
          <w:color w:val="282846"/>
          <w:sz w:val="26"/>
          <w:szCs w:val="26"/>
        </w:rPr>
      </w:pPr>
      <w:r>
        <w:rPr>
          <w:rFonts w:ascii="var(--monospace)" w:hAnsi="var(--monospace)"/>
          <w:color w:val="282846"/>
          <w:sz w:val="26"/>
          <w:szCs w:val="26"/>
        </w:rPr>
        <w:t>|                    |...                      |</w:t>
      </w:r>
    </w:p>
    <w:p w14:paraId="1720CE8C"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The unstructured storage proxy mechanism doesn’t safeguard against this situation. It is </w:t>
      </w:r>
      <w:r w:rsidRPr="003E3209">
        <w:rPr>
          <w:rFonts w:ascii="Helvetica" w:hAnsi="Helvetica" w:cs="Helvetica"/>
          <w:color w:val="282846"/>
          <w:sz w:val="27"/>
          <w:szCs w:val="27"/>
          <w:highlight w:val="yellow"/>
        </w:rPr>
        <w:t>up to the user</w:t>
      </w:r>
      <w:r>
        <w:rPr>
          <w:rFonts w:ascii="Helvetica" w:hAnsi="Helvetica" w:cs="Helvetica"/>
          <w:color w:val="282846"/>
          <w:sz w:val="27"/>
          <w:szCs w:val="27"/>
        </w:rPr>
        <w:t xml:space="preserve"> to have new versions of a logic contract </w:t>
      </w:r>
      <w:r w:rsidRPr="003E3209">
        <w:rPr>
          <w:rFonts w:ascii="Helvetica" w:hAnsi="Helvetica" w:cs="Helvetica"/>
          <w:color w:val="282846"/>
          <w:sz w:val="27"/>
          <w:szCs w:val="27"/>
          <w:highlight w:val="yellow"/>
        </w:rPr>
        <w:t>extend previous versions</w:t>
      </w:r>
      <w:r>
        <w:rPr>
          <w:rFonts w:ascii="Helvetica" w:hAnsi="Helvetica" w:cs="Helvetica"/>
          <w:color w:val="282846"/>
          <w:sz w:val="27"/>
          <w:szCs w:val="27"/>
        </w:rPr>
        <w:t xml:space="preserve">, or otherwise guarantee that the storage hierarchy is always </w:t>
      </w:r>
      <w:r w:rsidRPr="003E3209">
        <w:rPr>
          <w:rFonts w:ascii="Helvetica" w:hAnsi="Helvetica" w:cs="Helvetica"/>
          <w:color w:val="282846"/>
          <w:sz w:val="27"/>
          <w:szCs w:val="27"/>
          <w:highlight w:val="yellow"/>
        </w:rPr>
        <w:t>appended</w:t>
      </w:r>
      <w:r>
        <w:rPr>
          <w:rFonts w:ascii="Helvetica" w:hAnsi="Helvetica" w:cs="Helvetica"/>
          <w:color w:val="282846"/>
          <w:sz w:val="27"/>
          <w:szCs w:val="27"/>
        </w:rPr>
        <w:t xml:space="preserve"> to but not modified. However,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Upgrades detects such collisions and warns the developer appropriately.</w:t>
      </w:r>
    </w:p>
    <w:p w14:paraId="60A0A17B" w14:textId="77777777" w:rsidR="008F716B" w:rsidRDefault="008F716B" w:rsidP="008F716B">
      <w:pPr>
        <w:pStyle w:val="2"/>
        <w:shd w:val="clear" w:color="auto" w:fill="FEFEFE"/>
        <w:spacing w:before="0"/>
        <w:rPr>
          <w:rFonts w:ascii="var(--heading)" w:hAnsi="var(--heading)" w:cs="Helvetica"/>
          <w:color w:val="282846"/>
          <w:sz w:val="43"/>
          <w:szCs w:val="43"/>
        </w:rPr>
      </w:pPr>
      <w:r>
        <w:rPr>
          <w:rFonts w:ascii="var(--heading)" w:hAnsi="var(--heading)" w:cs="Helvetica"/>
          <w:color w:val="282846"/>
          <w:sz w:val="43"/>
          <w:szCs w:val="43"/>
        </w:rPr>
        <w:t>The Constructor Caveat</w:t>
      </w:r>
    </w:p>
    <w:p w14:paraId="0D5FD69C"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In Solidity, code that is inside a constructor or part of a global variable declaration is not part of a deployed contract’s runtime bytecode. This code is executed only once, when the contract instance is deployed. As a consequence of this, </w:t>
      </w:r>
      <w:r w:rsidRPr="00DD1CAF">
        <w:rPr>
          <w:rFonts w:ascii="Helvetica" w:hAnsi="Helvetica" w:cs="Helvetica"/>
          <w:color w:val="282846"/>
          <w:sz w:val="27"/>
          <w:szCs w:val="27"/>
          <w:highlight w:val="yellow"/>
        </w:rPr>
        <w:t>the code within a logic contract’s constructor will never be executed in the context of the proxy’s state</w:t>
      </w:r>
      <w:r>
        <w:rPr>
          <w:rFonts w:ascii="Helvetica" w:hAnsi="Helvetica" w:cs="Helvetica"/>
          <w:color w:val="282846"/>
          <w:sz w:val="27"/>
          <w:szCs w:val="27"/>
        </w:rPr>
        <w:t xml:space="preserve">. To rephrase, </w:t>
      </w:r>
      <w:r w:rsidRPr="00DD1CAF">
        <w:rPr>
          <w:rFonts w:ascii="Helvetica" w:hAnsi="Helvetica" w:cs="Helvetica"/>
          <w:color w:val="282846"/>
          <w:sz w:val="27"/>
          <w:szCs w:val="27"/>
          <w:highlight w:val="yellow"/>
        </w:rPr>
        <w:t>proxies are completely oblivious to the existence of constructors</w:t>
      </w:r>
      <w:r>
        <w:rPr>
          <w:rFonts w:ascii="Helvetica" w:hAnsi="Helvetica" w:cs="Helvetica"/>
          <w:color w:val="282846"/>
          <w:sz w:val="27"/>
          <w:szCs w:val="27"/>
        </w:rPr>
        <w:t xml:space="preserve">. It’s simply as if they weren’t there for the </w:t>
      </w:r>
      <w:commentRangeStart w:id="29"/>
      <w:r>
        <w:rPr>
          <w:rFonts w:ascii="Helvetica" w:hAnsi="Helvetica" w:cs="Helvetica"/>
          <w:color w:val="282846"/>
          <w:sz w:val="27"/>
          <w:szCs w:val="27"/>
        </w:rPr>
        <w:t>proxy</w:t>
      </w:r>
      <w:commentRangeEnd w:id="29"/>
      <w:r w:rsidR="00DD1CAF">
        <w:rPr>
          <w:rStyle w:val="a9"/>
          <w:rFonts w:asciiTheme="minorHAnsi" w:eastAsiaTheme="minorEastAsia" w:hAnsiTheme="minorHAnsi" w:cstheme="minorBidi"/>
          <w:kern w:val="2"/>
        </w:rPr>
        <w:commentReference w:id="29"/>
      </w:r>
      <w:r>
        <w:rPr>
          <w:rFonts w:ascii="Helvetica" w:hAnsi="Helvetica" w:cs="Helvetica"/>
          <w:color w:val="282846"/>
          <w:sz w:val="27"/>
          <w:szCs w:val="27"/>
        </w:rPr>
        <w:t>.</w:t>
      </w:r>
    </w:p>
    <w:p w14:paraId="30B8D9DE"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The problem is easily solved though. Logic contracts should move the code within the constructor to a regular </w:t>
      </w:r>
      <w:r w:rsidRPr="00DD1CAF">
        <w:rPr>
          <w:rFonts w:ascii="Helvetica" w:hAnsi="Helvetica" w:cs="Helvetica"/>
          <w:color w:val="282846"/>
          <w:sz w:val="27"/>
          <w:szCs w:val="27"/>
          <w:highlight w:val="yellow"/>
        </w:rPr>
        <w:t>'initializer'</w:t>
      </w:r>
      <w:r>
        <w:rPr>
          <w:rFonts w:ascii="Helvetica" w:hAnsi="Helvetica" w:cs="Helvetica"/>
          <w:color w:val="282846"/>
          <w:sz w:val="27"/>
          <w:szCs w:val="27"/>
        </w:rPr>
        <w:t xml:space="preserve"> function, and have this function be called whenever the proxy </w:t>
      </w:r>
      <w:r w:rsidRPr="00DD1CAF">
        <w:rPr>
          <w:rFonts w:ascii="Helvetica" w:hAnsi="Helvetica" w:cs="Helvetica"/>
          <w:color w:val="282846"/>
          <w:sz w:val="27"/>
          <w:szCs w:val="27"/>
          <w:highlight w:val="yellow"/>
        </w:rPr>
        <w:t>links</w:t>
      </w:r>
      <w:r>
        <w:rPr>
          <w:rFonts w:ascii="Helvetica" w:hAnsi="Helvetica" w:cs="Helvetica"/>
          <w:color w:val="282846"/>
          <w:sz w:val="27"/>
          <w:szCs w:val="27"/>
        </w:rPr>
        <w:t xml:space="preserve"> to this logic contract. Special care needs to be taken with this initializer function so that it can only be </w:t>
      </w:r>
      <w:r w:rsidRPr="00DD1CAF">
        <w:rPr>
          <w:rFonts w:ascii="Helvetica" w:hAnsi="Helvetica" w:cs="Helvetica"/>
          <w:color w:val="282846"/>
          <w:sz w:val="27"/>
          <w:szCs w:val="27"/>
          <w:highlight w:val="yellow"/>
        </w:rPr>
        <w:t>called once</w:t>
      </w:r>
      <w:r>
        <w:rPr>
          <w:rFonts w:ascii="Helvetica" w:hAnsi="Helvetica" w:cs="Helvetica"/>
          <w:color w:val="282846"/>
          <w:sz w:val="27"/>
          <w:szCs w:val="27"/>
        </w:rPr>
        <w:t>, which is one of the properties of constructors in general programming.</w:t>
      </w:r>
    </w:p>
    <w:p w14:paraId="3E8AE028"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lastRenderedPageBreak/>
        <w:t xml:space="preserve">This is why when we create a proxy using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Upgrades, you can provide the name of the initializer function and pass parameters.</w:t>
      </w:r>
    </w:p>
    <w:p w14:paraId="70C63572"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To ensure that the </w:t>
      </w:r>
      <w:r>
        <w:rPr>
          <w:rStyle w:val="HTML"/>
          <w:rFonts w:ascii="var(--monospace)" w:hAnsi="var(--monospace)"/>
          <w:color w:val="282846"/>
          <w:sz w:val="26"/>
          <w:szCs w:val="26"/>
          <w:shd w:val="clear" w:color="auto" w:fill="F6F6F7"/>
        </w:rPr>
        <w:t>initialize</w:t>
      </w:r>
      <w:r>
        <w:rPr>
          <w:rFonts w:ascii="Helvetica" w:hAnsi="Helvetica" w:cs="Helvetica"/>
          <w:color w:val="282846"/>
          <w:sz w:val="27"/>
          <w:szCs w:val="27"/>
        </w:rPr>
        <w:t xml:space="preserve"> function can only be called once, a simple modifier is used.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Upgrades provides this functionality via a contract that can be extended:</w:t>
      </w:r>
    </w:p>
    <w:p w14:paraId="7EFD4B39"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ljs-comment"/>
          <w:rFonts w:ascii="var(--monospace)" w:hAnsi="var(--monospace)"/>
          <w:color w:val="768390"/>
          <w:sz w:val="25"/>
          <w:szCs w:val="25"/>
          <w:shd w:val="clear" w:color="auto" w:fill="22272E"/>
        </w:rPr>
        <w:t>// contracts/</w:t>
      </w:r>
      <w:proofErr w:type="spellStart"/>
      <w:r>
        <w:rPr>
          <w:rStyle w:val="hljs-comment"/>
          <w:rFonts w:ascii="var(--monospace)" w:hAnsi="var(--monospace)"/>
          <w:color w:val="768390"/>
          <w:sz w:val="25"/>
          <w:szCs w:val="25"/>
          <w:shd w:val="clear" w:color="auto" w:fill="22272E"/>
        </w:rPr>
        <w:t>MyContract.sol</w:t>
      </w:r>
      <w:proofErr w:type="spellEnd"/>
    </w:p>
    <w:p w14:paraId="563BD0CD"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ljs-comment"/>
          <w:rFonts w:ascii="var(--monospace)" w:hAnsi="var(--monospace)"/>
          <w:color w:val="768390"/>
          <w:sz w:val="25"/>
          <w:szCs w:val="25"/>
          <w:shd w:val="clear" w:color="auto" w:fill="22272E"/>
        </w:rPr>
        <w:t>// SPDX-License-Identifier: MIT</w:t>
      </w:r>
    </w:p>
    <w:p w14:paraId="4FC6357E"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ljs-keyword"/>
          <w:rFonts w:ascii="var(--monospace)" w:hAnsi="var(--monospace)"/>
          <w:color w:val="F47067"/>
          <w:sz w:val="25"/>
          <w:szCs w:val="25"/>
          <w:shd w:val="clear" w:color="auto" w:fill="22272E"/>
        </w:rPr>
        <w:t>pragma</w:t>
      </w:r>
      <w:r>
        <w:rPr>
          <w:rStyle w:val="hljs-meta"/>
          <w:rFonts w:ascii="var(--monospace)" w:hAnsi="var(--monospace)"/>
          <w:color w:val="6CB6FF"/>
          <w:sz w:val="25"/>
          <w:szCs w:val="25"/>
          <w:shd w:val="clear" w:color="auto" w:fill="22272E"/>
        </w:rPr>
        <w:t xml:space="preserve"> </w:t>
      </w:r>
      <w:r>
        <w:rPr>
          <w:rStyle w:val="hljs-keyword"/>
          <w:rFonts w:ascii="var(--monospace)" w:hAnsi="var(--monospace)"/>
          <w:color w:val="F47067"/>
          <w:sz w:val="25"/>
          <w:szCs w:val="25"/>
          <w:shd w:val="clear" w:color="auto" w:fill="22272E"/>
        </w:rPr>
        <w:t>solidity</w:t>
      </w:r>
      <w:r>
        <w:rPr>
          <w:rStyle w:val="hljs-meta"/>
          <w:rFonts w:ascii="var(--monospace)" w:hAnsi="var(--monospace)"/>
          <w:color w:val="6CB6FF"/>
          <w:sz w:val="25"/>
          <w:szCs w:val="25"/>
          <w:shd w:val="clear" w:color="auto" w:fill="22272E"/>
        </w:rPr>
        <w:t xml:space="preserve"> ^0.6.0;</w:t>
      </w:r>
    </w:p>
    <w:p w14:paraId="01FF07A2"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p>
    <w:p w14:paraId="2FD471B3"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ljs-keyword"/>
          <w:rFonts w:ascii="var(--monospace)" w:hAnsi="var(--monospace)"/>
          <w:color w:val="F47067"/>
          <w:sz w:val="25"/>
          <w:szCs w:val="25"/>
          <w:shd w:val="clear" w:color="auto" w:fill="22272E"/>
        </w:rPr>
        <w:t>import</w:t>
      </w:r>
      <w:r>
        <w:rPr>
          <w:rStyle w:val="HTML"/>
          <w:rFonts w:ascii="var(--monospace)" w:hAnsi="var(--monospace)"/>
          <w:color w:val="ADBAC7"/>
          <w:sz w:val="25"/>
          <w:szCs w:val="25"/>
          <w:shd w:val="clear" w:color="auto" w:fill="22272E"/>
        </w:rPr>
        <w:t xml:space="preserve"> </w:t>
      </w:r>
      <w:r>
        <w:rPr>
          <w:rStyle w:val="hljs-string"/>
          <w:rFonts w:ascii="var(--monospace)" w:hAnsi="var(--monospace)"/>
          <w:color w:val="96D0FF"/>
          <w:sz w:val="25"/>
          <w:szCs w:val="25"/>
          <w:shd w:val="clear" w:color="auto" w:fill="22272E"/>
        </w:rPr>
        <w:t>"@openzeppelin/contracts-upgradeable/proxy/utils/Initializable.sol"</w:t>
      </w:r>
      <w:r>
        <w:rPr>
          <w:rStyle w:val="HTML"/>
          <w:rFonts w:ascii="var(--monospace)" w:hAnsi="var(--monospace)"/>
          <w:color w:val="ADBAC7"/>
          <w:sz w:val="25"/>
          <w:szCs w:val="25"/>
          <w:shd w:val="clear" w:color="auto" w:fill="22272E"/>
        </w:rPr>
        <w:t>;</w:t>
      </w:r>
    </w:p>
    <w:p w14:paraId="041A9B14"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p>
    <w:p w14:paraId="0BBBF77B"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ljs-keyword"/>
          <w:rFonts w:ascii="var(--monospace)" w:hAnsi="var(--monospace)"/>
          <w:color w:val="F47067"/>
          <w:sz w:val="25"/>
          <w:szCs w:val="25"/>
          <w:shd w:val="clear" w:color="auto" w:fill="22272E"/>
        </w:rPr>
        <w:t>contract</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MyContract</w:t>
      </w:r>
      <w:proofErr w:type="spellEnd"/>
      <w:r>
        <w:rPr>
          <w:rStyle w:val="hljs-class"/>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is</w:t>
      </w:r>
      <w:r>
        <w:rPr>
          <w:rStyle w:val="hljs-class"/>
          <w:rFonts w:ascii="var(--monospace)" w:hAnsi="var(--monospace)"/>
          <w:color w:val="ADBAC7"/>
          <w:sz w:val="25"/>
          <w:szCs w:val="25"/>
          <w:shd w:val="clear" w:color="auto" w:fill="22272E"/>
        </w:rPr>
        <w:t xml:space="preserve"> </w:t>
      </w:r>
      <w:proofErr w:type="spellStart"/>
      <w:r>
        <w:rPr>
          <w:rStyle w:val="hljs-title"/>
          <w:rFonts w:ascii="var(--monospace)" w:hAnsi="var(--monospace)"/>
          <w:color w:val="DCBDFB"/>
          <w:sz w:val="25"/>
          <w:szCs w:val="25"/>
          <w:shd w:val="clear" w:color="auto" w:fill="22272E"/>
        </w:rPr>
        <w:t>Initializable</w:t>
      </w:r>
      <w:proofErr w:type="spellEnd"/>
      <w:r>
        <w:rPr>
          <w:rStyle w:val="hljs-class"/>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4511D96A" w14:textId="77777777" w:rsidR="008F716B" w:rsidRDefault="008F716B" w:rsidP="008F716B">
      <w:pPr>
        <w:pStyle w:val="HTML0"/>
        <w:shd w:val="clear" w:color="auto" w:fill="FEFEFE"/>
        <w:wordWrap w:val="0"/>
        <w:rPr>
          <w:rStyle w:val="hljs-params"/>
          <w:rFonts w:ascii="var(--monospace)" w:hAnsi="var(--monospace)"/>
          <w:color w:val="ADBAC7"/>
          <w:sz w:val="25"/>
          <w:szCs w:val="25"/>
        </w:rPr>
      </w:pPr>
      <w:r>
        <w:rPr>
          <w:rStyle w:val="HTML"/>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function</w:t>
      </w:r>
      <w:r>
        <w:rPr>
          <w:rStyle w:val="hljs-function"/>
          <w:rFonts w:ascii="var(--monospace)" w:hAnsi="var(--monospace)"/>
          <w:color w:val="ADBAC7"/>
          <w:sz w:val="25"/>
          <w:szCs w:val="25"/>
          <w:shd w:val="clear" w:color="auto" w:fill="22272E"/>
        </w:rPr>
        <w:t xml:space="preserve"> </w:t>
      </w:r>
      <w:proofErr w:type="gramStart"/>
      <w:r>
        <w:rPr>
          <w:rStyle w:val="hljs-title"/>
          <w:rFonts w:ascii="var(--monospace)" w:hAnsi="var(--monospace)"/>
          <w:color w:val="DCBDFB"/>
          <w:sz w:val="25"/>
          <w:szCs w:val="25"/>
          <w:shd w:val="clear" w:color="auto" w:fill="22272E"/>
        </w:rPr>
        <w:t>initialize</w:t>
      </w:r>
      <w:r>
        <w:rPr>
          <w:rStyle w:val="hljs-function"/>
          <w:rFonts w:ascii="var(--monospace)" w:hAnsi="var(--monospace)"/>
          <w:color w:val="ADBAC7"/>
          <w:sz w:val="25"/>
          <w:szCs w:val="25"/>
          <w:shd w:val="clear" w:color="auto" w:fill="22272E"/>
        </w:rPr>
        <w:t>(</w:t>
      </w:r>
      <w:proofErr w:type="gramEnd"/>
    </w:p>
    <w:p w14:paraId="58CE8608" w14:textId="77777777" w:rsidR="008F716B" w:rsidRDefault="008F716B" w:rsidP="008F716B">
      <w:pPr>
        <w:pStyle w:val="HTML0"/>
        <w:shd w:val="clear" w:color="auto" w:fill="FEFEFE"/>
        <w:wordWrap w:val="0"/>
        <w:rPr>
          <w:rStyle w:val="hljs-params"/>
          <w:rFonts w:ascii="var(--monospace)" w:hAnsi="var(--monospace)"/>
          <w:color w:val="ADBAC7"/>
          <w:sz w:val="25"/>
          <w:szCs w:val="25"/>
        </w:rPr>
      </w:pPr>
      <w:r>
        <w:rPr>
          <w:rStyle w:val="hljs-params"/>
          <w:rFonts w:ascii="var(--monospace)" w:hAnsi="var(--monospace)"/>
          <w:color w:val="ADBAC7"/>
          <w:sz w:val="25"/>
          <w:szCs w:val="25"/>
        </w:rPr>
        <w:t xml:space="preserve">        </w:t>
      </w:r>
      <w:r>
        <w:rPr>
          <w:rStyle w:val="hljs-keyword"/>
          <w:rFonts w:ascii="var(--monospace)" w:hAnsi="var(--monospace)"/>
          <w:color w:val="F47067"/>
          <w:sz w:val="25"/>
          <w:szCs w:val="25"/>
        </w:rPr>
        <w:t>address</w:t>
      </w:r>
      <w:r>
        <w:rPr>
          <w:rStyle w:val="hljs-params"/>
          <w:rFonts w:ascii="var(--monospace)" w:hAnsi="var(--monospace)"/>
          <w:color w:val="ADBAC7"/>
          <w:sz w:val="25"/>
          <w:szCs w:val="25"/>
        </w:rPr>
        <w:t xml:space="preserve"> arg1,</w:t>
      </w:r>
    </w:p>
    <w:p w14:paraId="05F8C889" w14:textId="77777777" w:rsidR="008F716B" w:rsidRDefault="008F716B" w:rsidP="008F716B">
      <w:pPr>
        <w:pStyle w:val="HTML0"/>
        <w:shd w:val="clear" w:color="auto" w:fill="FEFEFE"/>
        <w:wordWrap w:val="0"/>
        <w:rPr>
          <w:rStyle w:val="hljs-params"/>
          <w:rFonts w:ascii="var(--monospace)" w:hAnsi="var(--monospace)"/>
          <w:color w:val="ADBAC7"/>
          <w:sz w:val="25"/>
          <w:szCs w:val="25"/>
        </w:rPr>
      </w:pPr>
      <w:r>
        <w:rPr>
          <w:rStyle w:val="hljs-params"/>
          <w:rFonts w:ascii="var(--monospace)" w:hAnsi="var(--monospace)"/>
          <w:color w:val="ADBAC7"/>
          <w:sz w:val="25"/>
          <w:szCs w:val="25"/>
        </w:rPr>
        <w:t xml:space="preserve">        </w:t>
      </w:r>
      <w:r>
        <w:rPr>
          <w:rStyle w:val="hljs-keyword"/>
          <w:rFonts w:ascii="var(--monospace)" w:hAnsi="var(--monospace)"/>
          <w:color w:val="F47067"/>
          <w:sz w:val="25"/>
          <w:szCs w:val="25"/>
        </w:rPr>
        <w:t>uint256</w:t>
      </w:r>
      <w:r>
        <w:rPr>
          <w:rStyle w:val="hljs-params"/>
          <w:rFonts w:ascii="var(--monospace)" w:hAnsi="var(--monospace)"/>
          <w:color w:val="ADBAC7"/>
          <w:sz w:val="25"/>
          <w:szCs w:val="25"/>
        </w:rPr>
        <w:t xml:space="preserve"> arg2,</w:t>
      </w:r>
    </w:p>
    <w:p w14:paraId="3431EB43" w14:textId="77777777" w:rsidR="008F716B" w:rsidRDefault="008F716B" w:rsidP="008F716B">
      <w:pPr>
        <w:pStyle w:val="HTML0"/>
        <w:shd w:val="clear" w:color="auto" w:fill="FEFEFE"/>
        <w:wordWrap w:val="0"/>
        <w:rPr>
          <w:rStyle w:val="hljs-params"/>
          <w:rFonts w:ascii="var(--monospace)" w:hAnsi="var(--monospace)"/>
          <w:color w:val="ADBAC7"/>
          <w:sz w:val="25"/>
          <w:szCs w:val="25"/>
        </w:rPr>
      </w:pPr>
      <w:r>
        <w:rPr>
          <w:rStyle w:val="hljs-params"/>
          <w:rFonts w:ascii="var(--monospace)" w:hAnsi="var(--monospace)"/>
          <w:color w:val="ADBAC7"/>
          <w:sz w:val="25"/>
          <w:szCs w:val="25"/>
        </w:rPr>
        <w:t xml:space="preserve">        </w:t>
      </w:r>
      <w:r>
        <w:rPr>
          <w:rStyle w:val="hljs-keyword"/>
          <w:rFonts w:ascii="var(--monospace)" w:hAnsi="var(--monospace)"/>
          <w:color w:val="F47067"/>
          <w:sz w:val="25"/>
          <w:szCs w:val="25"/>
        </w:rPr>
        <w:t>bytes</w:t>
      </w:r>
      <w:r>
        <w:rPr>
          <w:rStyle w:val="hljs-params"/>
          <w:rFonts w:ascii="var(--monospace)" w:hAnsi="var(--monospace)"/>
          <w:color w:val="ADBAC7"/>
          <w:sz w:val="25"/>
          <w:szCs w:val="25"/>
        </w:rPr>
        <w:t xml:space="preserve"> </w:t>
      </w:r>
      <w:r>
        <w:rPr>
          <w:rStyle w:val="hljs-keyword"/>
          <w:rFonts w:ascii="var(--monospace)" w:hAnsi="var(--monospace)"/>
          <w:color w:val="F47067"/>
          <w:sz w:val="25"/>
          <w:szCs w:val="25"/>
        </w:rPr>
        <w:t>memory</w:t>
      </w:r>
      <w:r>
        <w:rPr>
          <w:rStyle w:val="hljs-params"/>
          <w:rFonts w:ascii="var(--monospace)" w:hAnsi="var(--monospace)"/>
          <w:color w:val="ADBAC7"/>
          <w:sz w:val="25"/>
          <w:szCs w:val="25"/>
        </w:rPr>
        <w:t xml:space="preserve"> arg3</w:t>
      </w:r>
    </w:p>
    <w:p w14:paraId="7A1B4BB8"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ljs-params"/>
          <w:rFonts w:ascii="var(--monospace)" w:hAnsi="var(--monospace)"/>
          <w:color w:val="ADBAC7"/>
          <w:sz w:val="25"/>
          <w:szCs w:val="25"/>
        </w:rPr>
        <w:t xml:space="preserve">    </w:t>
      </w:r>
      <w:r>
        <w:rPr>
          <w:rStyle w:val="hljs-function"/>
          <w:rFonts w:ascii="var(--monospace)" w:hAnsi="var(--monospace)"/>
          <w:color w:val="ADBAC7"/>
          <w:sz w:val="25"/>
          <w:szCs w:val="25"/>
          <w:shd w:val="clear" w:color="auto" w:fill="22272E"/>
        </w:rPr>
        <w:t xml:space="preserve">) </w:t>
      </w:r>
      <w:proofErr w:type="gramStart"/>
      <w:r>
        <w:rPr>
          <w:rStyle w:val="hljs-keyword"/>
          <w:rFonts w:ascii="var(--monospace)" w:hAnsi="var(--monospace)"/>
          <w:color w:val="F47067"/>
          <w:sz w:val="25"/>
          <w:szCs w:val="25"/>
          <w:shd w:val="clear" w:color="auto" w:fill="22272E"/>
        </w:rPr>
        <w:t>public</w:t>
      </w:r>
      <w:proofErr w:type="gramEnd"/>
      <w:r>
        <w:rPr>
          <w:rStyle w:val="hljs-function"/>
          <w:rFonts w:ascii="var(--monospace)" w:hAnsi="var(--monospace)"/>
          <w:color w:val="ADBAC7"/>
          <w:sz w:val="25"/>
          <w:szCs w:val="25"/>
          <w:shd w:val="clear" w:color="auto" w:fill="22272E"/>
        </w:rPr>
        <w:t xml:space="preserve"> </w:t>
      </w:r>
      <w:r>
        <w:rPr>
          <w:rStyle w:val="hljs-keyword"/>
          <w:rFonts w:ascii="var(--monospace)" w:hAnsi="var(--monospace)"/>
          <w:color w:val="F47067"/>
          <w:sz w:val="25"/>
          <w:szCs w:val="25"/>
          <w:shd w:val="clear" w:color="auto" w:fill="22272E"/>
        </w:rPr>
        <w:t>payable</w:t>
      </w:r>
      <w:r>
        <w:rPr>
          <w:rStyle w:val="hljs-function"/>
          <w:rFonts w:ascii="var(--monospace)" w:hAnsi="var(--monospace)"/>
          <w:color w:val="ADBAC7"/>
          <w:sz w:val="25"/>
          <w:szCs w:val="25"/>
          <w:shd w:val="clear" w:color="auto" w:fill="22272E"/>
        </w:rPr>
        <w:t xml:space="preserve"> </w:t>
      </w:r>
      <w:r>
        <w:rPr>
          <w:rStyle w:val="hljs-title"/>
          <w:rFonts w:ascii="var(--monospace)" w:hAnsi="var(--monospace)"/>
          <w:color w:val="DCBDFB"/>
          <w:sz w:val="25"/>
          <w:szCs w:val="25"/>
          <w:shd w:val="clear" w:color="auto" w:fill="22272E"/>
        </w:rPr>
        <w:t>initializer</w:t>
      </w:r>
      <w:r>
        <w:rPr>
          <w:rStyle w:val="hljs-function"/>
          <w:rFonts w:ascii="var(--monospace)" w:hAnsi="var(--monospace)"/>
          <w:color w:val="ADBAC7"/>
          <w:sz w:val="25"/>
          <w:szCs w:val="25"/>
          <w:shd w:val="clear" w:color="auto" w:fill="22272E"/>
        </w:rPr>
        <w:t xml:space="preserve"> </w:t>
      </w:r>
      <w:r>
        <w:rPr>
          <w:rStyle w:val="HTML"/>
          <w:rFonts w:ascii="var(--monospace)" w:hAnsi="var(--monospace)"/>
          <w:color w:val="ADBAC7"/>
          <w:sz w:val="25"/>
          <w:szCs w:val="25"/>
          <w:shd w:val="clear" w:color="auto" w:fill="22272E"/>
        </w:rPr>
        <w:t>{</w:t>
      </w:r>
    </w:p>
    <w:p w14:paraId="0434BEA5"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TML"/>
          <w:rFonts w:ascii="var(--monospace)" w:hAnsi="var(--monospace)"/>
          <w:color w:val="ADBAC7"/>
          <w:sz w:val="25"/>
          <w:szCs w:val="25"/>
          <w:shd w:val="clear" w:color="auto" w:fill="22272E"/>
        </w:rPr>
        <w:t xml:space="preserve">        </w:t>
      </w:r>
      <w:r>
        <w:rPr>
          <w:rStyle w:val="hljs-comment"/>
          <w:rFonts w:ascii="var(--monospace)" w:hAnsi="var(--monospace)"/>
          <w:color w:val="768390"/>
          <w:sz w:val="25"/>
          <w:szCs w:val="25"/>
          <w:shd w:val="clear" w:color="auto" w:fill="22272E"/>
        </w:rPr>
        <w:t>// "constructor" code...</w:t>
      </w:r>
    </w:p>
    <w:p w14:paraId="76826986" w14:textId="77777777" w:rsidR="008F716B" w:rsidRDefault="008F716B" w:rsidP="008F716B">
      <w:pPr>
        <w:pStyle w:val="HTML0"/>
        <w:shd w:val="clear" w:color="auto" w:fill="FEFEFE"/>
        <w:wordWrap w:val="0"/>
        <w:rPr>
          <w:rStyle w:val="HTML"/>
          <w:rFonts w:ascii="var(--monospace)" w:hAnsi="var(--monospace)"/>
          <w:color w:val="ADBAC7"/>
          <w:sz w:val="25"/>
          <w:szCs w:val="25"/>
          <w:shd w:val="clear" w:color="auto" w:fill="22272E"/>
        </w:rPr>
      </w:pPr>
      <w:r>
        <w:rPr>
          <w:rStyle w:val="HTML"/>
          <w:rFonts w:ascii="var(--monospace)" w:hAnsi="var(--monospace)"/>
          <w:color w:val="ADBAC7"/>
          <w:sz w:val="25"/>
          <w:szCs w:val="25"/>
          <w:shd w:val="clear" w:color="auto" w:fill="22272E"/>
        </w:rPr>
        <w:t xml:space="preserve">    }</w:t>
      </w:r>
    </w:p>
    <w:p w14:paraId="0417329E" w14:textId="77777777" w:rsidR="008F716B" w:rsidRDefault="008F716B" w:rsidP="008F716B">
      <w:pPr>
        <w:pStyle w:val="HTML0"/>
        <w:shd w:val="clear" w:color="auto" w:fill="FEFEFE"/>
        <w:wordWrap w:val="0"/>
        <w:rPr>
          <w:rFonts w:ascii="var(--monospace)" w:hAnsi="var(--monospace)"/>
          <w:color w:val="282846"/>
          <w:sz w:val="26"/>
          <w:szCs w:val="26"/>
        </w:rPr>
      </w:pPr>
      <w:r>
        <w:rPr>
          <w:rStyle w:val="HTML"/>
          <w:rFonts w:ascii="var(--monospace)" w:hAnsi="var(--monospace)"/>
          <w:color w:val="ADBAC7"/>
          <w:sz w:val="25"/>
          <w:szCs w:val="25"/>
          <w:shd w:val="clear" w:color="auto" w:fill="22272E"/>
        </w:rPr>
        <w:t>}</w:t>
      </w:r>
    </w:p>
    <w:p w14:paraId="08FD9179"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Notice how the contract extends </w:t>
      </w:r>
      <w:proofErr w:type="spellStart"/>
      <w:r>
        <w:rPr>
          <w:rStyle w:val="HTML"/>
          <w:rFonts w:ascii="var(--monospace)" w:hAnsi="var(--monospace)"/>
          <w:color w:val="282846"/>
          <w:sz w:val="26"/>
          <w:szCs w:val="26"/>
          <w:shd w:val="clear" w:color="auto" w:fill="F6F6F7"/>
        </w:rPr>
        <w:t>Initializable</w:t>
      </w:r>
      <w:proofErr w:type="spellEnd"/>
      <w:r>
        <w:rPr>
          <w:rFonts w:ascii="Helvetica" w:hAnsi="Helvetica" w:cs="Helvetica"/>
          <w:color w:val="282846"/>
          <w:sz w:val="27"/>
          <w:szCs w:val="27"/>
        </w:rPr>
        <w:t> and implements the </w:t>
      </w:r>
      <w:r>
        <w:rPr>
          <w:rStyle w:val="HTML"/>
          <w:rFonts w:ascii="var(--monospace)" w:hAnsi="var(--monospace)"/>
          <w:color w:val="282846"/>
          <w:sz w:val="26"/>
          <w:szCs w:val="26"/>
          <w:shd w:val="clear" w:color="auto" w:fill="F6F6F7"/>
        </w:rPr>
        <w:t>initializer</w:t>
      </w:r>
      <w:r>
        <w:rPr>
          <w:rFonts w:ascii="Helvetica" w:hAnsi="Helvetica" w:cs="Helvetica"/>
          <w:color w:val="282846"/>
          <w:sz w:val="27"/>
          <w:szCs w:val="27"/>
        </w:rPr>
        <w:t> provided by it.</w:t>
      </w:r>
    </w:p>
    <w:p w14:paraId="02C279AC" w14:textId="77777777" w:rsidR="008F716B" w:rsidRDefault="008F716B" w:rsidP="008F716B">
      <w:pPr>
        <w:pStyle w:val="2"/>
        <w:shd w:val="clear" w:color="auto" w:fill="FEFEFE"/>
        <w:spacing w:before="0"/>
        <w:rPr>
          <w:rFonts w:ascii="var(--heading)" w:hAnsi="var(--heading)" w:cs="Helvetica"/>
          <w:color w:val="282846"/>
          <w:sz w:val="43"/>
          <w:szCs w:val="43"/>
        </w:rPr>
      </w:pPr>
      <w:r>
        <w:rPr>
          <w:rFonts w:ascii="var(--heading)" w:hAnsi="var(--heading)" w:cs="Helvetica"/>
          <w:color w:val="282846"/>
          <w:sz w:val="43"/>
          <w:szCs w:val="43"/>
        </w:rPr>
        <w:t>Transparent Proxies and Function Clashes</w:t>
      </w:r>
    </w:p>
    <w:p w14:paraId="79C25D20"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As described in the previous sections, upgradeable contract instances (or proxies) work by delegating all calls to a logic contract. However, the proxies need some functions of their own, such as </w:t>
      </w:r>
      <w:proofErr w:type="spellStart"/>
      <w:r w:rsidRPr="00A5629C">
        <w:rPr>
          <w:rStyle w:val="HTML"/>
          <w:rFonts w:ascii="var(--monospace)" w:hAnsi="var(--monospace)"/>
          <w:color w:val="282846"/>
          <w:sz w:val="26"/>
          <w:szCs w:val="26"/>
          <w:highlight w:val="yellow"/>
          <w:shd w:val="clear" w:color="auto" w:fill="F6F6F7"/>
        </w:rPr>
        <w:t>upgradeTo</w:t>
      </w:r>
      <w:proofErr w:type="spellEnd"/>
      <w:r w:rsidRPr="00A5629C">
        <w:rPr>
          <w:rStyle w:val="HTML"/>
          <w:rFonts w:ascii="var(--monospace)" w:hAnsi="var(--monospace)"/>
          <w:color w:val="282846"/>
          <w:sz w:val="26"/>
          <w:szCs w:val="26"/>
          <w:highlight w:val="yellow"/>
          <w:shd w:val="clear" w:color="auto" w:fill="F6F6F7"/>
        </w:rPr>
        <w:t>(address)</w:t>
      </w:r>
      <w:r>
        <w:rPr>
          <w:rFonts w:ascii="Helvetica" w:hAnsi="Helvetica" w:cs="Helvetica"/>
          <w:color w:val="282846"/>
          <w:sz w:val="27"/>
          <w:szCs w:val="27"/>
        </w:rPr>
        <w:t xml:space="preserve"> to upgrade to a new implementation. This begs the question of how to proceed if the logic contract also </w:t>
      </w:r>
      <w:commentRangeStart w:id="30"/>
      <w:r>
        <w:rPr>
          <w:rFonts w:ascii="Helvetica" w:hAnsi="Helvetica" w:cs="Helvetica"/>
          <w:color w:val="282846"/>
          <w:sz w:val="27"/>
          <w:szCs w:val="27"/>
        </w:rPr>
        <w:t xml:space="preserve">has </w:t>
      </w:r>
      <w:commentRangeEnd w:id="30"/>
      <w:r w:rsidR="009741B5">
        <w:rPr>
          <w:rStyle w:val="a9"/>
          <w:rFonts w:asciiTheme="minorHAnsi" w:eastAsiaTheme="minorEastAsia" w:hAnsiTheme="minorHAnsi" w:cstheme="minorBidi"/>
          <w:kern w:val="2"/>
        </w:rPr>
        <w:commentReference w:id="30"/>
      </w:r>
      <w:r>
        <w:rPr>
          <w:rFonts w:ascii="Helvetica" w:hAnsi="Helvetica" w:cs="Helvetica"/>
          <w:color w:val="282846"/>
          <w:sz w:val="27"/>
          <w:szCs w:val="27"/>
        </w:rPr>
        <w:t>a function named </w:t>
      </w:r>
      <w:proofErr w:type="spellStart"/>
      <w:r>
        <w:rPr>
          <w:rStyle w:val="HTML"/>
          <w:rFonts w:ascii="var(--monospace)" w:hAnsi="var(--monospace)"/>
          <w:color w:val="282846"/>
          <w:sz w:val="26"/>
          <w:szCs w:val="26"/>
          <w:shd w:val="clear" w:color="auto" w:fill="F6F6F7"/>
        </w:rPr>
        <w:t>upgradeTo</w:t>
      </w:r>
      <w:proofErr w:type="spellEnd"/>
      <w:r>
        <w:rPr>
          <w:rStyle w:val="HTML"/>
          <w:rFonts w:ascii="var(--monospace)" w:hAnsi="var(--monospace)"/>
          <w:color w:val="282846"/>
          <w:sz w:val="26"/>
          <w:szCs w:val="26"/>
          <w:shd w:val="clear" w:color="auto" w:fill="F6F6F7"/>
        </w:rPr>
        <w:t>(address)</w:t>
      </w:r>
      <w:r>
        <w:rPr>
          <w:rFonts w:ascii="Helvetica" w:hAnsi="Helvetica" w:cs="Helvetica"/>
          <w:color w:val="282846"/>
          <w:sz w:val="27"/>
          <w:szCs w:val="27"/>
        </w:rPr>
        <w:t>: upon a call to that function, did the caller intend to call the proxy or the logic contract?</w:t>
      </w:r>
    </w:p>
    <w:tbl>
      <w:tblPr>
        <w:tblW w:w="0" w:type="auto"/>
        <w:jc w:val="center"/>
        <w:tblCellMar>
          <w:left w:w="0" w:type="dxa"/>
          <w:right w:w="0" w:type="dxa"/>
        </w:tblCellMar>
        <w:tblLook w:val="04A0" w:firstRow="1" w:lastRow="0" w:firstColumn="1" w:lastColumn="0" w:noHBand="0" w:noVBand="1"/>
      </w:tblPr>
      <w:tblGrid>
        <w:gridCol w:w="6"/>
        <w:gridCol w:w="8300"/>
      </w:tblGrid>
      <w:tr w:rsidR="008F716B" w14:paraId="0CEE5E51" w14:textId="77777777" w:rsidTr="008F716B">
        <w:trPr>
          <w:jc w:val="center"/>
        </w:trPr>
        <w:tc>
          <w:tcPr>
            <w:tcW w:w="0" w:type="auto"/>
            <w:vAlign w:val="center"/>
            <w:hideMark/>
          </w:tcPr>
          <w:p w14:paraId="307B83D2" w14:textId="77777777" w:rsidR="008F716B" w:rsidRDefault="008F716B">
            <w:pPr>
              <w:rPr>
                <w:rFonts w:ascii="Helvetica" w:hAnsi="Helvetica" w:cs="Helvetica"/>
                <w:color w:val="282846"/>
                <w:sz w:val="27"/>
                <w:szCs w:val="27"/>
              </w:rPr>
            </w:pPr>
            <w:commentRangeStart w:id="31"/>
          </w:p>
        </w:tc>
        <w:tc>
          <w:tcPr>
            <w:tcW w:w="0" w:type="auto"/>
            <w:vAlign w:val="center"/>
            <w:hideMark/>
          </w:tcPr>
          <w:p w14:paraId="0D7CEF20" w14:textId="77777777" w:rsidR="008F716B" w:rsidRDefault="008F716B">
            <w:pPr>
              <w:rPr>
                <w:rFonts w:ascii="宋体" w:eastAsia="宋体" w:hAnsi="宋体" w:cs="宋体"/>
                <w:sz w:val="24"/>
                <w:szCs w:val="24"/>
              </w:rPr>
            </w:pPr>
            <w:r>
              <w:t xml:space="preserve">Clashing can also happen among functions with different names. Every function that is part of a contract’s public ABI is identified, at the bytecode level, by a 4-byte identifier. This identifier depends on the name and arity of the function, but since it’s only 4 bytes, there is a possibility that two different functions with different names may end up having the same </w:t>
            </w:r>
            <w:r>
              <w:lastRenderedPageBreak/>
              <w:t>identifier. The Solidity compiler tracks when this happens within the same contract, but not when the collision happens across different ones, such as between a proxy and its logic contract. Read </w:t>
            </w:r>
            <w:hyperlink r:id="rId52" w:history="1">
              <w:r>
                <w:rPr>
                  <w:rStyle w:val="a8"/>
                </w:rPr>
                <w:t>this article</w:t>
              </w:r>
            </w:hyperlink>
            <w:r>
              <w:t> for more info on this.</w:t>
            </w:r>
            <w:commentRangeEnd w:id="31"/>
            <w:r w:rsidR="00F6489B">
              <w:rPr>
                <w:rStyle w:val="a9"/>
              </w:rPr>
              <w:commentReference w:id="31"/>
            </w:r>
          </w:p>
        </w:tc>
      </w:tr>
    </w:tbl>
    <w:p w14:paraId="2FA50C0A"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lastRenderedPageBreak/>
        <w:t xml:space="preserve">The way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Upgrades deals with this problem is via the </w:t>
      </w:r>
      <w:r w:rsidRPr="00570CDC">
        <w:rPr>
          <w:rStyle w:val="af"/>
          <w:rFonts w:ascii="Helvetica" w:hAnsi="Helvetica" w:cs="Helvetica"/>
          <w:color w:val="282846"/>
          <w:sz w:val="27"/>
          <w:szCs w:val="27"/>
          <w:highlight w:val="yellow"/>
        </w:rPr>
        <w:t>transparent proxy</w:t>
      </w:r>
      <w:r>
        <w:rPr>
          <w:rFonts w:ascii="Helvetica" w:hAnsi="Helvetica" w:cs="Helvetica"/>
          <w:color w:val="282846"/>
          <w:sz w:val="27"/>
          <w:szCs w:val="27"/>
        </w:rPr>
        <w:t xml:space="preserve"> pattern. A transparent proxy will decide which calls are delegated to the underlying logic contract </w:t>
      </w:r>
      <w:r w:rsidRPr="00570CDC">
        <w:rPr>
          <w:rFonts w:ascii="Helvetica" w:hAnsi="Helvetica" w:cs="Helvetica"/>
          <w:color w:val="282846"/>
          <w:sz w:val="27"/>
          <w:szCs w:val="27"/>
          <w:highlight w:val="yellow"/>
        </w:rPr>
        <w:t>based on the caller address</w:t>
      </w:r>
      <w:r>
        <w:rPr>
          <w:rFonts w:ascii="Helvetica" w:hAnsi="Helvetica" w:cs="Helvetica"/>
          <w:color w:val="282846"/>
          <w:sz w:val="27"/>
          <w:szCs w:val="27"/>
        </w:rPr>
        <w:t xml:space="preserve"> (i.e., the </w:t>
      </w:r>
      <w:proofErr w:type="spellStart"/>
      <w:proofErr w:type="gramStart"/>
      <w:r>
        <w:rPr>
          <w:rStyle w:val="HTML"/>
          <w:rFonts w:ascii="var(--monospace)" w:hAnsi="var(--monospace)"/>
          <w:color w:val="282846"/>
          <w:sz w:val="26"/>
          <w:szCs w:val="26"/>
          <w:shd w:val="clear" w:color="auto" w:fill="F6F6F7"/>
        </w:rPr>
        <w:t>msg.sender</w:t>
      </w:r>
      <w:proofErr w:type="spellEnd"/>
      <w:proofErr w:type="gramEnd"/>
      <w:r>
        <w:rPr>
          <w:rFonts w:ascii="Helvetica" w:hAnsi="Helvetica" w:cs="Helvetica"/>
          <w:color w:val="282846"/>
          <w:sz w:val="27"/>
          <w:szCs w:val="27"/>
        </w:rPr>
        <w:t>):</w:t>
      </w:r>
    </w:p>
    <w:p w14:paraId="69CBA177" w14:textId="77777777" w:rsidR="008F716B" w:rsidRDefault="008F716B" w:rsidP="008F716B">
      <w:pPr>
        <w:pStyle w:val="a7"/>
        <w:numPr>
          <w:ilvl w:val="0"/>
          <w:numId w:val="4"/>
        </w:numPr>
        <w:shd w:val="clear" w:color="auto" w:fill="FEFEFE"/>
        <w:rPr>
          <w:rFonts w:ascii="Helvetica" w:hAnsi="Helvetica" w:cs="Helvetica"/>
          <w:color w:val="282846"/>
          <w:sz w:val="27"/>
          <w:szCs w:val="27"/>
        </w:rPr>
      </w:pPr>
      <w:commentRangeStart w:id="32"/>
      <w:r>
        <w:rPr>
          <w:rFonts w:ascii="Helvetica" w:hAnsi="Helvetica" w:cs="Helvetica"/>
          <w:color w:val="282846"/>
          <w:sz w:val="27"/>
          <w:szCs w:val="27"/>
        </w:rPr>
        <w:t>If the caller is the admin of the proxy (the address with rights to upgrade the proxy), then the proxy will </w:t>
      </w:r>
      <w:r>
        <w:rPr>
          <w:rStyle w:val="ae"/>
          <w:rFonts w:ascii="Helvetica" w:hAnsi="Helvetica" w:cs="Helvetica"/>
          <w:color w:val="282846"/>
          <w:sz w:val="27"/>
          <w:szCs w:val="27"/>
        </w:rPr>
        <w:t>not</w:t>
      </w:r>
      <w:r>
        <w:rPr>
          <w:rFonts w:ascii="Helvetica" w:hAnsi="Helvetica" w:cs="Helvetica"/>
          <w:color w:val="282846"/>
          <w:sz w:val="27"/>
          <w:szCs w:val="27"/>
        </w:rPr>
        <w:t> delegate any calls, and only answer any messages it understands.</w:t>
      </w:r>
    </w:p>
    <w:p w14:paraId="43FE3729" w14:textId="77777777" w:rsidR="008F716B" w:rsidRDefault="008F716B" w:rsidP="008F716B">
      <w:pPr>
        <w:pStyle w:val="a7"/>
        <w:numPr>
          <w:ilvl w:val="0"/>
          <w:numId w:val="4"/>
        </w:numPr>
        <w:shd w:val="clear" w:color="auto" w:fill="FEFEFE"/>
        <w:rPr>
          <w:rFonts w:ascii="Helvetica" w:hAnsi="Helvetica" w:cs="Helvetica"/>
          <w:color w:val="282846"/>
          <w:sz w:val="27"/>
          <w:szCs w:val="27"/>
        </w:rPr>
      </w:pPr>
      <w:r>
        <w:rPr>
          <w:rFonts w:ascii="Helvetica" w:hAnsi="Helvetica" w:cs="Helvetica"/>
          <w:color w:val="282846"/>
          <w:sz w:val="27"/>
          <w:szCs w:val="27"/>
        </w:rPr>
        <w:t>If the caller is any other address, the proxy will </w:t>
      </w:r>
      <w:r>
        <w:rPr>
          <w:rStyle w:val="ae"/>
          <w:rFonts w:ascii="Helvetica" w:hAnsi="Helvetica" w:cs="Helvetica"/>
          <w:color w:val="282846"/>
          <w:sz w:val="27"/>
          <w:szCs w:val="27"/>
        </w:rPr>
        <w:t>always</w:t>
      </w:r>
      <w:r>
        <w:rPr>
          <w:rFonts w:ascii="Helvetica" w:hAnsi="Helvetica" w:cs="Helvetica"/>
          <w:color w:val="282846"/>
          <w:sz w:val="27"/>
          <w:szCs w:val="27"/>
        </w:rPr>
        <w:t> delegate a call, no matter if it matches one of the proxy’s functions.</w:t>
      </w:r>
      <w:commentRangeEnd w:id="32"/>
      <w:r w:rsidR="00570CDC">
        <w:rPr>
          <w:rStyle w:val="a9"/>
          <w:rFonts w:asciiTheme="minorHAnsi" w:eastAsiaTheme="minorEastAsia" w:hAnsiTheme="minorHAnsi" w:cstheme="minorBidi"/>
          <w:kern w:val="2"/>
        </w:rPr>
        <w:commentReference w:id="32"/>
      </w:r>
    </w:p>
    <w:p w14:paraId="0A96ED13"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Assuming a proxy with an </w:t>
      </w:r>
      <w:proofErr w:type="gramStart"/>
      <w:r>
        <w:rPr>
          <w:rStyle w:val="HTML"/>
          <w:rFonts w:ascii="var(--monospace)" w:hAnsi="var(--monospace)"/>
          <w:color w:val="282846"/>
          <w:sz w:val="26"/>
          <w:szCs w:val="26"/>
          <w:shd w:val="clear" w:color="auto" w:fill="F6F6F7"/>
        </w:rPr>
        <w:t>owner(</w:t>
      </w:r>
      <w:proofErr w:type="gramEnd"/>
      <w:r>
        <w:rPr>
          <w:rStyle w:val="HTML"/>
          <w:rFonts w:ascii="var(--monospace)" w:hAnsi="var(--monospace)"/>
          <w:color w:val="282846"/>
          <w:sz w:val="26"/>
          <w:szCs w:val="26"/>
          <w:shd w:val="clear" w:color="auto" w:fill="F6F6F7"/>
        </w:rPr>
        <w:t>)</w:t>
      </w:r>
      <w:r>
        <w:rPr>
          <w:rFonts w:ascii="Helvetica" w:hAnsi="Helvetica" w:cs="Helvetica"/>
          <w:color w:val="282846"/>
          <w:sz w:val="27"/>
          <w:szCs w:val="27"/>
        </w:rPr>
        <w:t> and an </w:t>
      </w:r>
      <w:proofErr w:type="spellStart"/>
      <w:r>
        <w:rPr>
          <w:rStyle w:val="HTML"/>
          <w:rFonts w:ascii="var(--monospace)" w:hAnsi="var(--monospace)"/>
          <w:color w:val="282846"/>
          <w:sz w:val="26"/>
          <w:szCs w:val="26"/>
          <w:shd w:val="clear" w:color="auto" w:fill="F6F6F7"/>
        </w:rPr>
        <w:t>upgradeTo</w:t>
      </w:r>
      <w:proofErr w:type="spellEnd"/>
      <w:r>
        <w:rPr>
          <w:rStyle w:val="HTML"/>
          <w:rFonts w:ascii="var(--monospace)" w:hAnsi="var(--monospace)"/>
          <w:color w:val="282846"/>
          <w:sz w:val="26"/>
          <w:szCs w:val="26"/>
          <w:shd w:val="clear" w:color="auto" w:fill="F6F6F7"/>
        </w:rPr>
        <w:t>()</w:t>
      </w:r>
      <w:r>
        <w:rPr>
          <w:rFonts w:ascii="Helvetica" w:hAnsi="Helvetica" w:cs="Helvetica"/>
          <w:color w:val="282846"/>
          <w:sz w:val="27"/>
          <w:szCs w:val="27"/>
        </w:rPr>
        <w:t> function, that delegates calls to an ERC20 contract with an </w:t>
      </w:r>
      <w:r>
        <w:rPr>
          <w:rStyle w:val="HTML"/>
          <w:rFonts w:ascii="var(--monospace)" w:hAnsi="var(--monospace)"/>
          <w:color w:val="282846"/>
          <w:sz w:val="26"/>
          <w:szCs w:val="26"/>
          <w:shd w:val="clear" w:color="auto" w:fill="F6F6F7"/>
        </w:rPr>
        <w:t>owner()</w:t>
      </w:r>
      <w:r>
        <w:rPr>
          <w:rFonts w:ascii="Helvetica" w:hAnsi="Helvetica" w:cs="Helvetica"/>
          <w:color w:val="282846"/>
          <w:sz w:val="27"/>
          <w:szCs w:val="27"/>
        </w:rPr>
        <w:t> and a </w:t>
      </w:r>
      <w:r>
        <w:rPr>
          <w:rStyle w:val="HTML"/>
          <w:rFonts w:ascii="var(--monospace)" w:hAnsi="var(--monospace)"/>
          <w:color w:val="282846"/>
          <w:sz w:val="26"/>
          <w:szCs w:val="26"/>
          <w:shd w:val="clear" w:color="auto" w:fill="F6F6F7"/>
        </w:rPr>
        <w:t>transfer()</w:t>
      </w:r>
      <w:r>
        <w:rPr>
          <w:rFonts w:ascii="Helvetica" w:hAnsi="Helvetica" w:cs="Helvetica"/>
          <w:color w:val="282846"/>
          <w:sz w:val="27"/>
          <w:szCs w:val="27"/>
        </w:rPr>
        <w:t> function, the following table covers all scenarios:</w:t>
      </w:r>
    </w:p>
    <w:tbl>
      <w:tblPr>
        <w:tblW w:w="0" w:type="auto"/>
        <w:tblCellMar>
          <w:top w:w="15" w:type="dxa"/>
          <w:left w:w="15" w:type="dxa"/>
          <w:bottom w:w="15" w:type="dxa"/>
          <w:right w:w="15" w:type="dxa"/>
        </w:tblCellMar>
        <w:tblLook w:val="04A0" w:firstRow="1" w:lastRow="0" w:firstColumn="1" w:lastColumn="0" w:noHBand="0" w:noVBand="1"/>
      </w:tblPr>
      <w:tblGrid>
        <w:gridCol w:w="1172"/>
        <w:gridCol w:w="2098"/>
        <w:gridCol w:w="2578"/>
        <w:gridCol w:w="2458"/>
      </w:tblGrid>
      <w:tr w:rsidR="008F716B" w14:paraId="38CD0D03" w14:textId="77777777" w:rsidTr="008F716B">
        <w:trPr>
          <w:tblHeader/>
        </w:trPr>
        <w:tc>
          <w:tcPr>
            <w:tcW w:w="0" w:type="auto"/>
            <w:vAlign w:val="center"/>
            <w:hideMark/>
          </w:tcPr>
          <w:p w14:paraId="5B11A8D3" w14:textId="77777777" w:rsidR="008F716B" w:rsidRDefault="008F716B">
            <w:pPr>
              <w:jc w:val="center"/>
              <w:rPr>
                <w:rFonts w:ascii="var(--heading)" w:hAnsi="var(--heading)" w:cs="宋体"/>
                <w:b/>
                <w:bCs/>
                <w:smallCaps/>
                <w:spacing w:val="12"/>
                <w:sz w:val="24"/>
                <w:szCs w:val="24"/>
              </w:rPr>
            </w:pPr>
            <w:proofErr w:type="spellStart"/>
            <w:r>
              <w:rPr>
                <w:rFonts w:ascii="var(--heading)" w:hAnsi="var(--heading)"/>
                <w:b/>
                <w:bCs/>
                <w:smallCaps/>
                <w:spacing w:val="12"/>
              </w:rPr>
              <w:t>msg.sender</w:t>
            </w:r>
            <w:proofErr w:type="spellEnd"/>
          </w:p>
        </w:tc>
        <w:tc>
          <w:tcPr>
            <w:tcW w:w="0" w:type="auto"/>
            <w:vAlign w:val="center"/>
            <w:hideMark/>
          </w:tcPr>
          <w:p w14:paraId="4F8685F6" w14:textId="77777777" w:rsidR="008F716B" w:rsidRDefault="008F716B">
            <w:pPr>
              <w:jc w:val="center"/>
              <w:rPr>
                <w:rFonts w:ascii="var(--heading)" w:hAnsi="var(--heading)"/>
                <w:b/>
                <w:bCs/>
                <w:smallCaps/>
                <w:spacing w:val="12"/>
              </w:rPr>
            </w:pPr>
            <w:proofErr w:type="gramStart"/>
            <w:r>
              <w:rPr>
                <w:rFonts w:ascii="var(--heading)" w:hAnsi="var(--heading)"/>
                <w:b/>
                <w:bCs/>
                <w:smallCaps/>
                <w:spacing w:val="12"/>
              </w:rPr>
              <w:t>owner(</w:t>
            </w:r>
            <w:proofErr w:type="gramEnd"/>
            <w:r>
              <w:rPr>
                <w:rFonts w:ascii="var(--heading)" w:hAnsi="var(--heading)"/>
                <w:b/>
                <w:bCs/>
                <w:smallCaps/>
                <w:spacing w:val="12"/>
              </w:rPr>
              <w:t>)</w:t>
            </w:r>
          </w:p>
        </w:tc>
        <w:tc>
          <w:tcPr>
            <w:tcW w:w="0" w:type="auto"/>
            <w:vAlign w:val="center"/>
            <w:hideMark/>
          </w:tcPr>
          <w:p w14:paraId="76CE0A00" w14:textId="77777777" w:rsidR="008F716B" w:rsidRDefault="008F716B">
            <w:pPr>
              <w:jc w:val="center"/>
              <w:rPr>
                <w:rFonts w:ascii="var(--heading)" w:hAnsi="var(--heading)"/>
                <w:b/>
                <w:bCs/>
                <w:smallCaps/>
                <w:spacing w:val="12"/>
              </w:rPr>
            </w:pPr>
            <w:proofErr w:type="spellStart"/>
            <w:proofErr w:type="gramStart"/>
            <w:r>
              <w:rPr>
                <w:rFonts w:ascii="var(--heading)" w:hAnsi="var(--heading)"/>
                <w:b/>
                <w:bCs/>
                <w:smallCaps/>
                <w:spacing w:val="12"/>
              </w:rPr>
              <w:t>upgradeto</w:t>
            </w:r>
            <w:proofErr w:type="spellEnd"/>
            <w:r>
              <w:rPr>
                <w:rFonts w:ascii="var(--heading)" w:hAnsi="var(--heading)"/>
                <w:b/>
                <w:bCs/>
                <w:smallCaps/>
                <w:spacing w:val="12"/>
              </w:rPr>
              <w:t>(</w:t>
            </w:r>
            <w:proofErr w:type="gramEnd"/>
            <w:r>
              <w:rPr>
                <w:rFonts w:ascii="var(--heading)" w:hAnsi="var(--heading)"/>
                <w:b/>
                <w:bCs/>
                <w:smallCaps/>
                <w:spacing w:val="12"/>
              </w:rPr>
              <w:t>)</w:t>
            </w:r>
          </w:p>
        </w:tc>
        <w:tc>
          <w:tcPr>
            <w:tcW w:w="0" w:type="auto"/>
            <w:vAlign w:val="center"/>
            <w:hideMark/>
          </w:tcPr>
          <w:p w14:paraId="5962A7D2" w14:textId="77777777" w:rsidR="008F716B" w:rsidRDefault="008F716B">
            <w:pPr>
              <w:jc w:val="center"/>
              <w:rPr>
                <w:rFonts w:ascii="var(--heading)" w:hAnsi="var(--heading)"/>
                <w:b/>
                <w:bCs/>
                <w:smallCaps/>
                <w:spacing w:val="12"/>
              </w:rPr>
            </w:pPr>
            <w:proofErr w:type="gramStart"/>
            <w:r>
              <w:rPr>
                <w:rFonts w:ascii="var(--heading)" w:hAnsi="var(--heading)"/>
                <w:b/>
                <w:bCs/>
                <w:smallCaps/>
                <w:spacing w:val="12"/>
              </w:rPr>
              <w:t>transfer(</w:t>
            </w:r>
            <w:proofErr w:type="gramEnd"/>
            <w:r>
              <w:rPr>
                <w:rFonts w:ascii="var(--heading)" w:hAnsi="var(--heading)"/>
                <w:b/>
                <w:bCs/>
                <w:smallCaps/>
                <w:spacing w:val="12"/>
              </w:rPr>
              <w:t>)</w:t>
            </w:r>
          </w:p>
        </w:tc>
      </w:tr>
      <w:tr w:rsidR="008F716B" w14:paraId="5F23F0B8" w14:textId="77777777" w:rsidTr="008F716B">
        <w:tc>
          <w:tcPr>
            <w:tcW w:w="0" w:type="auto"/>
            <w:vAlign w:val="center"/>
            <w:hideMark/>
          </w:tcPr>
          <w:p w14:paraId="2D79113F" w14:textId="77777777" w:rsidR="008F716B" w:rsidRDefault="008F716B">
            <w:pPr>
              <w:pStyle w:val="tableblock"/>
              <w:spacing w:before="0" w:beforeAutospacing="0" w:after="0" w:afterAutospacing="0"/>
            </w:pPr>
            <w:r>
              <w:t>Owner</w:t>
            </w:r>
          </w:p>
        </w:tc>
        <w:tc>
          <w:tcPr>
            <w:tcW w:w="0" w:type="auto"/>
            <w:vAlign w:val="center"/>
            <w:hideMark/>
          </w:tcPr>
          <w:p w14:paraId="1897599B" w14:textId="77777777" w:rsidR="008F716B" w:rsidRDefault="008F716B">
            <w:pPr>
              <w:pStyle w:val="tableblock"/>
              <w:spacing w:before="0" w:beforeAutospacing="0" w:after="0" w:afterAutospacing="0"/>
            </w:pPr>
            <w:r>
              <w:t xml:space="preserve">returns </w:t>
            </w:r>
            <w:proofErr w:type="spellStart"/>
            <w:proofErr w:type="gramStart"/>
            <w:r>
              <w:t>proxy.owner</w:t>
            </w:r>
            <w:proofErr w:type="spellEnd"/>
            <w:proofErr w:type="gramEnd"/>
            <w:r>
              <w:t>()</w:t>
            </w:r>
          </w:p>
        </w:tc>
        <w:tc>
          <w:tcPr>
            <w:tcW w:w="0" w:type="auto"/>
            <w:vAlign w:val="center"/>
            <w:hideMark/>
          </w:tcPr>
          <w:p w14:paraId="0155603C" w14:textId="77777777" w:rsidR="008F716B" w:rsidRDefault="008F716B">
            <w:pPr>
              <w:pStyle w:val="tableblock"/>
              <w:spacing w:before="0" w:beforeAutospacing="0" w:after="0" w:afterAutospacing="0"/>
            </w:pPr>
            <w:r>
              <w:t xml:space="preserve">returns </w:t>
            </w:r>
            <w:proofErr w:type="spellStart"/>
            <w:proofErr w:type="gramStart"/>
            <w:r>
              <w:t>proxy.upgradeTo</w:t>
            </w:r>
            <w:proofErr w:type="spellEnd"/>
            <w:proofErr w:type="gramEnd"/>
            <w:r>
              <w:t>()</w:t>
            </w:r>
          </w:p>
        </w:tc>
        <w:tc>
          <w:tcPr>
            <w:tcW w:w="0" w:type="auto"/>
            <w:vAlign w:val="center"/>
            <w:hideMark/>
          </w:tcPr>
          <w:p w14:paraId="435997DE" w14:textId="77777777" w:rsidR="008F716B" w:rsidRDefault="008F716B">
            <w:pPr>
              <w:pStyle w:val="tableblock"/>
              <w:spacing w:before="0" w:beforeAutospacing="0" w:after="0" w:afterAutospacing="0"/>
            </w:pPr>
            <w:r>
              <w:t>fails</w:t>
            </w:r>
          </w:p>
        </w:tc>
      </w:tr>
      <w:tr w:rsidR="008F716B" w14:paraId="0DF3A959" w14:textId="77777777" w:rsidTr="008F716B">
        <w:tc>
          <w:tcPr>
            <w:tcW w:w="0" w:type="auto"/>
            <w:vAlign w:val="center"/>
            <w:hideMark/>
          </w:tcPr>
          <w:p w14:paraId="00D6BCAE" w14:textId="77777777" w:rsidR="008F716B" w:rsidRDefault="008F716B">
            <w:pPr>
              <w:pStyle w:val="tableblock"/>
              <w:spacing w:before="0" w:beforeAutospacing="0" w:after="0" w:afterAutospacing="0"/>
            </w:pPr>
            <w:r>
              <w:t>Other</w:t>
            </w:r>
          </w:p>
        </w:tc>
        <w:tc>
          <w:tcPr>
            <w:tcW w:w="0" w:type="auto"/>
            <w:vAlign w:val="center"/>
            <w:hideMark/>
          </w:tcPr>
          <w:p w14:paraId="49112006" w14:textId="77777777" w:rsidR="008F716B" w:rsidRDefault="008F716B">
            <w:pPr>
              <w:pStyle w:val="tableblock"/>
              <w:spacing w:before="0" w:beforeAutospacing="0" w:after="0" w:afterAutospacing="0"/>
            </w:pPr>
            <w:r>
              <w:t>returns erc20.owner()</w:t>
            </w:r>
          </w:p>
        </w:tc>
        <w:tc>
          <w:tcPr>
            <w:tcW w:w="0" w:type="auto"/>
            <w:vAlign w:val="center"/>
            <w:hideMark/>
          </w:tcPr>
          <w:p w14:paraId="31066497" w14:textId="77777777" w:rsidR="008F716B" w:rsidRDefault="008F716B">
            <w:pPr>
              <w:pStyle w:val="tableblock"/>
              <w:spacing w:before="0" w:beforeAutospacing="0" w:after="0" w:afterAutospacing="0"/>
            </w:pPr>
            <w:r>
              <w:t>fails</w:t>
            </w:r>
          </w:p>
        </w:tc>
        <w:tc>
          <w:tcPr>
            <w:tcW w:w="0" w:type="auto"/>
            <w:vAlign w:val="center"/>
            <w:hideMark/>
          </w:tcPr>
          <w:p w14:paraId="5D4DD510" w14:textId="77777777" w:rsidR="008F716B" w:rsidRDefault="008F716B">
            <w:pPr>
              <w:pStyle w:val="tableblock"/>
              <w:spacing w:before="0" w:beforeAutospacing="0" w:after="0" w:afterAutospacing="0"/>
            </w:pPr>
            <w:r>
              <w:t>returns erc20.transfer()</w:t>
            </w:r>
          </w:p>
        </w:tc>
      </w:tr>
    </w:tbl>
    <w:p w14:paraId="57B46956"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Fortunately,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Upgrades accounts for this situation, and creates an intermediary </w:t>
      </w:r>
      <w:proofErr w:type="spellStart"/>
      <w:r w:rsidRPr="00AC6BD7">
        <w:rPr>
          <w:rFonts w:ascii="Helvetica" w:hAnsi="Helvetica" w:cs="Helvetica"/>
          <w:color w:val="282846"/>
          <w:sz w:val="27"/>
          <w:szCs w:val="27"/>
          <w:highlight w:val="yellow"/>
        </w:rPr>
        <w:t>ProxyAdmin</w:t>
      </w:r>
      <w:proofErr w:type="spellEnd"/>
      <w:r>
        <w:rPr>
          <w:rFonts w:ascii="Helvetica" w:hAnsi="Helvetica" w:cs="Helvetica"/>
          <w:color w:val="282846"/>
          <w:sz w:val="27"/>
          <w:szCs w:val="27"/>
        </w:rPr>
        <w:t xml:space="preserve"> contract that is </w:t>
      </w:r>
      <w:commentRangeStart w:id="33"/>
      <w:r>
        <w:rPr>
          <w:rFonts w:ascii="Helvetica" w:hAnsi="Helvetica" w:cs="Helvetica"/>
          <w:color w:val="282846"/>
          <w:sz w:val="27"/>
          <w:szCs w:val="27"/>
        </w:rPr>
        <w:t>in charge of all the proxies</w:t>
      </w:r>
      <w:commentRangeEnd w:id="33"/>
      <w:r w:rsidR="00AC6BD7">
        <w:rPr>
          <w:rStyle w:val="a9"/>
          <w:rFonts w:asciiTheme="minorHAnsi" w:eastAsiaTheme="minorEastAsia" w:hAnsiTheme="minorHAnsi" w:cstheme="minorBidi"/>
          <w:kern w:val="2"/>
        </w:rPr>
        <w:commentReference w:id="33"/>
      </w:r>
      <w:r>
        <w:rPr>
          <w:rFonts w:ascii="Helvetica" w:hAnsi="Helvetica" w:cs="Helvetica"/>
          <w:color w:val="282846"/>
          <w:sz w:val="27"/>
          <w:szCs w:val="27"/>
        </w:rPr>
        <w:t xml:space="preserve"> you create via the Upgrades plugins. Even if you call the </w:t>
      </w:r>
      <w:r>
        <w:rPr>
          <w:rStyle w:val="HTML"/>
          <w:rFonts w:ascii="var(--monospace)" w:hAnsi="var(--monospace)"/>
          <w:color w:val="282846"/>
          <w:sz w:val="26"/>
          <w:szCs w:val="26"/>
          <w:shd w:val="clear" w:color="auto" w:fill="F6F6F7"/>
        </w:rPr>
        <w:t>deploy</w:t>
      </w:r>
      <w:r>
        <w:rPr>
          <w:rFonts w:ascii="Helvetica" w:hAnsi="Helvetica" w:cs="Helvetica"/>
          <w:color w:val="282846"/>
          <w:sz w:val="27"/>
          <w:szCs w:val="27"/>
        </w:rPr>
        <w:t xml:space="preserve"> command from your node’s default account, the </w:t>
      </w:r>
      <w:proofErr w:type="spellStart"/>
      <w:r>
        <w:rPr>
          <w:rFonts w:ascii="Helvetica" w:hAnsi="Helvetica" w:cs="Helvetica"/>
          <w:color w:val="282846"/>
          <w:sz w:val="27"/>
          <w:szCs w:val="27"/>
        </w:rPr>
        <w:t>ProxyAdmin</w:t>
      </w:r>
      <w:proofErr w:type="spellEnd"/>
      <w:r>
        <w:rPr>
          <w:rFonts w:ascii="Helvetica" w:hAnsi="Helvetica" w:cs="Helvetica"/>
          <w:color w:val="282846"/>
          <w:sz w:val="27"/>
          <w:szCs w:val="27"/>
        </w:rPr>
        <w:t xml:space="preserve"> contract will be the actual admin of all your proxies. This means that you will be able to interact with the proxies from any of your node’s accounts, without having to worry about the nuances of the transparent proxy pattern. </w:t>
      </w:r>
      <w:commentRangeStart w:id="34"/>
      <w:r>
        <w:rPr>
          <w:rFonts w:ascii="Helvetica" w:hAnsi="Helvetica" w:cs="Helvetica"/>
          <w:color w:val="282846"/>
          <w:sz w:val="27"/>
          <w:szCs w:val="27"/>
        </w:rPr>
        <w:t xml:space="preserve">Only advanced users that create proxies from Solidity need to be aware of the transparent </w:t>
      </w:r>
      <w:proofErr w:type="gramStart"/>
      <w:r>
        <w:rPr>
          <w:rFonts w:ascii="Helvetica" w:hAnsi="Helvetica" w:cs="Helvetica"/>
          <w:color w:val="282846"/>
          <w:sz w:val="27"/>
          <w:szCs w:val="27"/>
        </w:rPr>
        <w:t>proxies</w:t>
      </w:r>
      <w:proofErr w:type="gramEnd"/>
      <w:r>
        <w:rPr>
          <w:rFonts w:ascii="Helvetica" w:hAnsi="Helvetica" w:cs="Helvetica"/>
          <w:color w:val="282846"/>
          <w:sz w:val="27"/>
          <w:szCs w:val="27"/>
        </w:rPr>
        <w:t xml:space="preserve"> pattern.</w:t>
      </w:r>
      <w:commentRangeEnd w:id="34"/>
      <w:r w:rsidR="00005400">
        <w:rPr>
          <w:rStyle w:val="a9"/>
          <w:rFonts w:asciiTheme="minorHAnsi" w:eastAsiaTheme="minorEastAsia" w:hAnsiTheme="minorHAnsi" w:cstheme="minorBidi"/>
          <w:kern w:val="2"/>
        </w:rPr>
        <w:commentReference w:id="34"/>
      </w:r>
    </w:p>
    <w:p w14:paraId="3F39F650" w14:textId="77777777" w:rsidR="008F716B" w:rsidRDefault="008F716B" w:rsidP="008F716B">
      <w:pPr>
        <w:pStyle w:val="2"/>
        <w:shd w:val="clear" w:color="auto" w:fill="FEFEFE"/>
        <w:spacing w:before="0"/>
        <w:rPr>
          <w:rFonts w:ascii="var(--heading)" w:hAnsi="var(--heading)" w:cs="Helvetica"/>
          <w:color w:val="282846"/>
          <w:sz w:val="43"/>
          <w:szCs w:val="43"/>
        </w:rPr>
      </w:pPr>
      <w:r>
        <w:rPr>
          <w:rFonts w:ascii="var(--heading)" w:hAnsi="var(--heading)" w:cs="Helvetica"/>
          <w:color w:val="282846"/>
          <w:sz w:val="43"/>
          <w:szCs w:val="43"/>
        </w:rPr>
        <w:t>Summary</w:t>
      </w:r>
    </w:p>
    <w:p w14:paraId="2DAB2E62"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Any developer using upgradeable contracts should be familiar with proxies in the ways that are described in this article. In the end, the concept is very simple, and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Upgrades is designed to </w:t>
      </w:r>
      <w:r w:rsidRPr="00CF6E09">
        <w:rPr>
          <w:rFonts w:ascii="Helvetica" w:hAnsi="Helvetica" w:cs="Helvetica"/>
          <w:color w:val="282846"/>
          <w:sz w:val="27"/>
          <w:szCs w:val="27"/>
          <w:highlight w:val="yellow"/>
        </w:rPr>
        <w:t>encapsulate</w:t>
      </w:r>
      <w:r>
        <w:rPr>
          <w:rFonts w:ascii="Helvetica" w:hAnsi="Helvetica" w:cs="Helvetica"/>
          <w:color w:val="282846"/>
          <w:sz w:val="27"/>
          <w:szCs w:val="27"/>
        </w:rPr>
        <w:t xml:space="preserve"> all the proxy mechanics in a way that the </w:t>
      </w:r>
      <w:proofErr w:type="gramStart"/>
      <w:r>
        <w:rPr>
          <w:rFonts w:ascii="Helvetica" w:hAnsi="Helvetica" w:cs="Helvetica"/>
          <w:color w:val="282846"/>
          <w:sz w:val="27"/>
          <w:szCs w:val="27"/>
        </w:rPr>
        <w:t>amount</w:t>
      </w:r>
      <w:proofErr w:type="gramEnd"/>
      <w:r>
        <w:rPr>
          <w:rFonts w:ascii="Helvetica" w:hAnsi="Helvetica" w:cs="Helvetica"/>
          <w:color w:val="282846"/>
          <w:sz w:val="27"/>
          <w:szCs w:val="27"/>
        </w:rPr>
        <w:t xml:space="preserve"> of things you need to keep in mind when developing projects are </w:t>
      </w:r>
      <w:r>
        <w:rPr>
          <w:rFonts w:ascii="Helvetica" w:hAnsi="Helvetica" w:cs="Helvetica"/>
          <w:color w:val="282846"/>
          <w:sz w:val="27"/>
          <w:szCs w:val="27"/>
        </w:rPr>
        <w:lastRenderedPageBreak/>
        <w:t>reduced to an absolute minimum. It all comes down to the following list:</w:t>
      </w:r>
    </w:p>
    <w:p w14:paraId="1B1F3ED8" w14:textId="77777777" w:rsidR="008F716B" w:rsidRDefault="008F716B" w:rsidP="008F716B">
      <w:pPr>
        <w:pStyle w:val="a7"/>
        <w:numPr>
          <w:ilvl w:val="0"/>
          <w:numId w:val="5"/>
        </w:numPr>
        <w:shd w:val="clear" w:color="auto" w:fill="FEFEFE"/>
        <w:rPr>
          <w:rFonts w:ascii="Helvetica" w:hAnsi="Helvetica" w:cs="Helvetica"/>
          <w:color w:val="282846"/>
          <w:sz w:val="27"/>
          <w:szCs w:val="27"/>
        </w:rPr>
      </w:pPr>
      <w:r>
        <w:rPr>
          <w:rFonts w:ascii="Helvetica" w:hAnsi="Helvetica" w:cs="Helvetica"/>
          <w:color w:val="282846"/>
          <w:sz w:val="27"/>
          <w:szCs w:val="27"/>
        </w:rPr>
        <w:t>Have a basic understanding of what a proxy is</w:t>
      </w:r>
    </w:p>
    <w:p w14:paraId="18BAA4C3" w14:textId="77777777" w:rsidR="008F716B" w:rsidRDefault="008F716B" w:rsidP="008F716B">
      <w:pPr>
        <w:pStyle w:val="a7"/>
        <w:numPr>
          <w:ilvl w:val="0"/>
          <w:numId w:val="5"/>
        </w:numPr>
        <w:shd w:val="clear" w:color="auto" w:fill="FEFEFE"/>
        <w:rPr>
          <w:rFonts w:ascii="Helvetica" w:hAnsi="Helvetica" w:cs="Helvetica"/>
          <w:color w:val="282846"/>
          <w:sz w:val="27"/>
          <w:szCs w:val="27"/>
        </w:rPr>
      </w:pPr>
      <w:r>
        <w:rPr>
          <w:rFonts w:ascii="Helvetica" w:hAnsi="Helvetica" w:cs="Helvetica"/>
          <w:color w:val="282846"/>
          <w:sz w:val="27"/>
          <w:szCs w:val="27"/>
        </w:rPr>
        <w:t xml:space="preserve">Always </w:t>
      </w:r>
      <w:r w:rsidRPr="00CF6E09">
        <w:rPr>
          <w:rFonts w:ascii="Helvetica" w:hAnsi="Helvetica" w:cs="Helvetica"/>
          <w:color w:val="282846"/>
          <w:sz w:val="27"/>
          <w:szCs w:val="27"/>
          <w:highlight w:val="yellow"/>
        </w:rPr>
        <w:t>extend storage</w:t>
      </w:r>
      <w:r>
        <w:rPr>
          <w:rFonts w:ascii="Helvetica" w:hAnsi="Helvetica" w:cs="Helvetica"/>
          <w:color w:val="282846"/>
          <w:sz w:val="27"/>
          <w:szCs w:val="27"/>
        </w:rPr>
        <w:t xml:space="preserve"> instead of modifying it</w:t>
      </w:r>
    </w:p>
    <w:p w14:paraId="4B4F7A79" w14:textId="77777777" w:rsidR="008F716B" w:rsidRDefault="008F716B" w:rsidP="008F716B">
      <w:pPr>
        <w:pStyle w:val="a7"/>
        <w:numPr>
          <w:ilvl w:val="0"/>
          <w:numId w:val="5"/>
        </w:numPr>
        <w:shd w:val="clear" w:color="auto" w:fill="FEFEFE"/>
        <w:rPr>
          <w:rFonts w:ascii="Helvetica" w:hAnsi="Helvetica" w:cs="Helvetica"/>
          <w:color w:val="282846"/>
          <w:sz w:val="27"/>
          <w:szCs w:val="27"/>
        </w:rPr>
      </w:pPr>
      <w:r>
        <w:rPr>
          <w:rFonts w:ascii="Helvetica" w:hAnsi="Helvetica" w:cs="Helvetica"/>
          <w:color w:val="282846"/>
          <w:sz w:val="27"/>
          <w:szCs w:val="27"/>
        </w:rPr>
        <w:t xml:space="preserve">Make sure your contracts use </w:t>
      </w:r>
      <w:r w:rsidRPr="00CF6E09">
        <w:rPr>
          <w:rFonts w:ascii="Helvetica" w:hAnsi="Helvetica" w:cs="Helvetica"/>
          <w:color w:val="282846"/>
          <w:sz w:val="27"/>
          <w:szCs w:val="27"/>
          <w:highlight w:val="yellow"/>
        </w:rPr>
        <w:t>initializer</w:t>
      </w:r>
      <w:r>
        <w:rPr>
          <w:rFonts w:ascii="Helvetica" w:hAnsi="Helvetica" w:cs="Helvetica"/>
          <w:color w:val="282846"/>
          <w:sz w:val="27"/>
          <w:szCs w:val="27"/>
        </w:rPr>
        <w:t xml:space="preserve"> functions instead of constructors</w:t>
      </w:r>
    </w:p>
    <w:p w14:paraId="431A3F2F" w14:textId="77777777" w:rsidR="008F716B" w:rsidRDefault="008F716B" w:rsidP="008F716B">
      <w:pPr>
        <w:pStyle w:val="a7"/>
        <w:shd w:val="clear" w:color="auto" w:fill="FEFEFE"/>
        <w:rPr>
          <w:rFonts w:ascii="Helvetica" w:hAnsi="Helvetica" w:cs="Helvetica"/>
          <w:color w:val="282846"/>
          <w:sz w:val="27"/>
          <w:szCs w:val="27"/>
        </w:rPr>
      </w:pPr>
      <w:r>
        <w:rPr>
          <w:rFonts w:ascii="Helvetica" w:hAnsi="Helvetica" w:cs="Helvetica"/>
          <w:color w:val="282846"/>
          <w:sz w:val="27"/>
          <w:szCs w:val="27"/>
        </w:rPr>
        <w:t xml:space="preserve">Furthermore, the </w:t>
      </w:r>
      <w:proofErr w:type="spellStart"/>
      <w:r>
        <w:rPr>
          <w:rFonts w:ascii="Helvetica" w:hAnsi="Helvetica" w:cs="Helvetica"/>
          <w:color w:val="282846"/>
          <w:sz w:val="27"/>
          <w:szCs w:val="27"/>
        </w:rPr>
        <w:t>OpenZeppelin</w:t>
      </w:r>
      <w:proofErr w:type="spellEnd"/>
      <w:r>
        <w:rPr>
          <w:rFonts w:ascii="Helvetica" w:hAnsi="Helvetica" w:cs="Helvetica"/>
          <w:color w:val="282846"/>
          <w:sz w:val="27"/>
          <w:szCs w:val="27"/>
        </w:rPr>
        <w:t xml:space="preserve"> Upgrades will let you know when something goes wrong with one of the items in this list.</w:t>
      </w:r>
    </w:p>
    <w:p w14:paraId="56C074A5" w14:textId="77777777" w:rsidR="002B7148" w:rsidRPr="008F716B" w:rsidRDefault="002B7148"/>
    <w:sectPr w:rsidR="002B7148" w:rsidRPr="008F716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5-04T16:43:00Z" w:initials="LC">
    <w:p w14:paraId="48455E8E" w14:textId="77777777" w:rsidR="00E67175" w:rsidRDefault="00E67175" w:rsidP="00976443">
      <w:pPr>
        <w:pStyle w:val="aa"/>
      </w:pPr>
      <w:r>
        <w:rPr>
          <w:rStyle w:val="a9"/>
        </w:rPr>
        <w:annotationRef/>
      </w:r>
      <w:r>
        <w:t>openzeppelin提供了一些合约，以及这些合约的可升级变体</w:t>
      </w:r>
    </w:p>
  </w:comment>
  <w:comment w:id="1" w:author="Lin Corey" w:date="2023-05-04T16:45:00Z" w:initials="LC">
    <w:p w14:paraId="2512886C" w14:textId="77777777" w:rsidR="00674D8C" w:rsidRDefault="00674D8C">
      <w:pPr>
        <w:pStyle w:val="aa"/>
      </w:pPr>
      <w:r>
        <w:rPr>
          <w:rStyle w:val="a9"/>
        </w:rPr>
        <w:annotationRef/>
      </w:r>
      <w:r>
        <w:t>开发可升级合约是需要遵循一些规则的：</w:t>
      </w:r>
    </w:p>
    <w:p w14:paraId="5308543A" w14:textId="77777777" w:rsidR="00674D8C" w:rsidRDefault="00674D8C">
      <w:pPr>
        <w:pStyle w:val="aa"/>
      </w:pPr>
      <w:r>
        <w:t>1.构造函数被initializer函数取代</w:t>
      </w:r>
    </w:p>
    <w:p w14:paraId="0194095E" w14:textId="77777777" w:rsidR="00674D8C" w:rsidRDefault="00674D8C">
      <w:pPr>
        <w:pStyle w:val="aa"/>
      </w:pPr>
      <w:r>
        <w:t>2.状态变量在initializer函数里初始化</w:t>
      </w:r>
    </w:p>
    <w:p w14:paraId="35C1FED2" w14:textId="77777777" w:rsidR="00674D8C" w:rsidRDefault="00674D8C" w:rsidP="00442781">
      <w:pPr>
        <w:pStyle w:val="aa"/>
      </w:pPr>
      <w:r>
        <w:t>3.在minor versions之间检查storage兼容性</w:t>
      </w:r>
    </w:p>
  </w:comment>
  <w:comment w:id="2" w:author="Lin Corey" w:date="2023-05-04T16:50:00Z" w:initials="LC">
    <w:p w14:paraId="4C104FA3" w14:textId="77777777" w:rsidR="00872AA1" w:rsidRDefault="00DE43A5" w:rsidP="00DD2C08">
      <w:pPr>
        <w:pStyle w:val="aa"/>
      </w:pPr>
      <w:r>
        <w:rPr>
          <w:rStyle w:val="a9"/>
        </w:rPr>
        <w:annotationRef/>
      </w:r>
      <w:r w:rsidR="00872AA1">
        <w:t>用Upgrades Plugins来部署可升级合约</w:t>
      </w:r>
    </w:p>
  </w:comment>
  <w:comment w:id="3" w:author="Lin Corey" w:date="2023-05-04T16:53:00Z" w:initials="LC">
    <w:p w14:paraId="3D90A2C1" w14:textId="77777777" w:rsidR="00872AA1" w:rsidRDefault="00872AA1" w:rsidP="00031FDF">
      <w:pPr>
        <w:pStyle w:val="aa"/>
      </w:pPr>
      <w:r>
        <w:rPr>
          <w:rStyle w:val="a9"/>
        </w:rPr>
        <w:annotationRef/>
      </w:r>
      <w:r>
        <w:rPr>
          <w:color w:val="2A2B2E"/>
          <w:highlight w:val="white"/>
        </w:rPr>
        <w:t>Initializer函数不像构造函数那样由编译器线性化。因此，每个__{ContractName}_init函数都嵌入了对所有父initializers的线性化调用。因此，调用其中两个init函数可能会将同一个合约初始化两次。</w:t>
      </w:r>
      <w:r>
        <w:t xml:space="preserve"> </w:t>
      </w:r>
    </w:p>
  </w:comment>
  <w:comment w:id="4" w:author="Lin Corey" w:date="2023-05-04T17:45:00Z" w:initials="LC">
    <w:p w14:paraId="43D7133D" w14:textId="77777777" w:rsidR="00E3028B" w:rsidRDefault="00E3028B" w:rsidP="00A96D45">
      <w:pPr>
        <w:pStyle w:val="aa"/>
      </w:pPr>
      <w:r>
        <w:rPr>
          <w:rStyle w:val="a9"/>
        </w:rPr>
        <w:annotationRef/>
      </w:r>
      <w:r>
        <w:t>42是initializer函数的参数</w:t>
      </w:r>
    </w:p>
  </w:comment>
  <w:comment w:id="5" w:author="Lin Corey" w:date="2023-05-04T17:48:00Z" w:initials="LC">
    <w:p w14:paraId="77EA045E" w14:textId="77777777" w:rsidR="0031754B" w:rsidRDefault="008D5AA8">
      <w:pPr>
        <w:pStyle w:val="aa"/>
      </w:pPr>
      <w:r>
        <w:rPr>
          <w:rStyle w:val="a9"/>
        </w:rPr>
        <w:annotationRef/>
      </w:r>
      <w:r w:rsidR="0031754B">
        <w:t>可以用在单元测试里，这一点很关键。</w:t>
      </w:r>
    </w:p>
    <w:p w14:paraId="2BD23C81" w14:textId="77777777" w:rsidR="0031754B" w:rsidRDefault="0031754B" w:rsidP="005D64CD">
      <w:pPr>
        <w:pStyle w:val="aa"/>
      </w:pPr>
      <w:r>
        <w:t>要单独写测试用例测试合约的升级。</w:t>
      </w:r>
    </w:p>
  </w:comment>
  <w:comment w:id="6" w:author="Lin Corey" w:date="2023-05-04T17:52:00Z" w:initials="LC">
    <w:p w14:paraId="02B545F4" w14:textId="77777777" w:rsidR="0031754B" w:rsidRDefault="0031754B">
      <w:pPr>
        <w:pStyle w:val="aa"/>
      </w:pPr>
      <w:r>
        <w:rPr>
          <w:rStyle w:val="a9"/>
        </w:rPr>
        <w:annotationRef/>
      </w:r>
      <w:r>
        <w:t>这个内在逻辑很重要：</w:t>
      </w:r>
    </w:p>
    <w:p w14:paraId="7F494E12" w14:textId="77777777" w:rsidR="0031754B" w:rsidRDefault="0031754B">
      <w:pPr>
        <w:pStyle w:val="aa"/>
      </w:pPr>
      <w:r>
        <w:t>1.验证一个合约的实现是否是升级安全的</w:t>
      </w:r>
    </w:p>
    <w:p w14:paraId="3A44FDBB" w14:textId="77777777" w:rsidR="0031754B" w:rsidRDefault="0031754B">
      <w:pPr>
        <w:pStyle w:val="aa"/>
      </w:pPr>
      <w:r>
        <w:t>2.如果有必要，部署一个proxy admin合约，即管理proxy合约的合约</w:t>
      </w:r>
    </w:p>
    <w:p w14:paraId="03C6BCCA" w14:textId="77777777" w:rsidR="0031754B" w:rsidRDefault="0031754B">
      <w:pPr>
        <w:pStyle w:val="aa"/>
      </w:pPr>
      <w:r>
        <w:t>3.部署implementation合约</w:t>
      </w:r>
    </w:p>
    <w:p w14:paraId="2D702441" w14:textId="77777777" w:rsidR="0031754B" w:rsidRDefault="0031754B" w:rsidP="00794052">
      <w:pPr>
        <w:pStyle w:val="aa"/>
      </w:pPr>
      <w:r>
        <w:t>4.部署proxy合约，即代理合约，指向implementation合约</w:t>
      </w:r>
    </w:p>
  </w:comment>
  <w:comment w:id="7" w:author="Lin Corey" w:date="2023-05-04T17:54:00Z" w:initials="LC">
    <w:p w14:paraId="2F045770" w14:textId="77777777" w:rsidR="007364CA" w:rsidRDefault="007364CA">
      <w:pPr>
        <w:pStyle w:val="aa"/>
      </w:pPr>
      <w:r>
        <w:rPr>
          <w:rStyle w:val="a9"/>
        </w:rPr>
        <w:annotationRef/>
      </w:r>
      <w:r>
        <w:t>upgradeProxy的内在逻辑：</w:t>
      </w:r>
    </w:p>
    <w:p w14:paraId="549B30DD" w14:textId="77777777" w:rsidR="007364CA" w:rsidRDefault="007364CA">
      <w:pPr>
        <w:pStyle w:val="aa"/>
      </w:pPr>
      <w:r>
        <w:t>1.验证合约新版本的实现是否是升级安全的，以及是否和老版本兼容</w:t>
      </w:r>
    </w:p>
    <w:p w14:paraId="60AE6B92" w14:textId="77777777" w:rsidR="007364CA" w:rsidRDefault="007364CA">
      <w:pPr>
        <w:pStyle w:val="aa"/>
      </w:pPr>
      <w:r>
        <w:t>2.部署新版本的合约</w:t>
      </w:r>
    </w:p>
    <w:p w14:paraId="6117B032" w14:textId="77777777" w:rsidR="007364CA" w:rsidRDefault="007364CA" w:rsidP="00C73241">
      <w:pPr>
        <w:pStyle w:val="aa"/>
      </w:pPr>
      <w:r>
        <w:t>3.升级proxy合约，指向新版本的合约</w:t>
      </w:r>
    </w:p>
  </w:comment>
  <w:comment w:id="8" w:author="Lin Corey" w:date="2023-05-04T18:01:00Z" w:initials="LC">
    <w:p w14:paraId="262B228F" w14:textId="77777777" w:rsidR="0068145B" w:rsidRDefault="0068145B">
      <w:pPr>
        <w:pStyle w:val="aa"/>
      </w:pPr>
      <w:r>
        <w:rPr>
          <w:rStyle w:val="a9"/>
        </w:rPr>
        <w:annotationRef/>
      </w:r>
      <w:r>
        <w:t>插件：</w:t>
      </w:r>
    </w:p>
    <w:p w14:paraId="5FD99AAB" w14:textId="77777777" w:rsidR="0068145B" w:rsidRDefault="0068145B">
      <w:pPr>
        <w:pStyle w:val="aa"/>
      </w:pPr>
      <w:r>
        <w:t>1.跟踪每个implementation合约，即合约的各个版本</w:t>
      </w:r>
    </w:p>
    <w:p w14:paraId="3A0F8057" w14:textId="77777777" w:rsidR="0068145B" w:rsidRDefault="0068145B">
      <w:pPr>
        <w:pStyle w:val="aa"/>
      </w:pPr>
      <w:r>
        <w:t>2.跟踪合约的proxy admin</w:t>
      </w:r>
    </w:p>
    <w:p w14:paraId="7FBB6ADC" w14:textId="77777777" w:rsidR="0068145B" w:rsidRDefault="0068145B">
      <w:pPr>
        <w:pStyle w:val="aa"/>
      </w:pPr>
      <w:r>
        <w:t>3.每个网络都会跟踪</w:t>
      </w:r>
    </w:p>
    <w:p w14:paraId="1B7D59C9" w14:textId="77777777" w:rsidR="0068145B" w:rsidRDefault="0068145B" w:rsidP="002D7553">
      <w:pPr>
        <w:pStyle w:val="aa"/>
      </w:pPr>
      <w:r>
        <w:t>4.</w:t>
      </w:r>
      <w:r>
        <w:rPr>
          <w:color w:val="2A2B2E"/>
          <w:highlight w:val="white"/>
        </w:rPr>
        <w:t>建议将除开发网络外的所有网络的文件提交到源代码控制中</w:t>
      </w:r>
      <w:r>
        <w:t xml:space="preserve"> </w:t>
      </w:r>
    </w:p>
  </w:comment>
  <w:comment w:id="9" w:author="Lin Corey" w:date="2023-05-04T18:05:00Z" w:initials="LC">
    <w:p w14:paraId="2DA2F22A" w14:textId="77777777" w:rsidR="004C06F2" w:rsidRDefault="004C06F2">
      <w:pPr>
        <w:pStyle w:val="aa"/>
      </w:pPr>
      <w:r>
        <w:rPr>
          <w:rStyle w:val="a9"/>
        </w:rPr>
        <w:annotationRef/>
      </w:r>
      <w:r>
        <w:t>三种代理模式：</w:t>
      </w:r>
    </w:p>
    <w:p w14:paraId="5F30EF2D" w14:textId="77777777" w:rsidR="004C06F2" w:rsidRDefault="004C06F2">
      <w:pPr>
        <w:pStyle w:val="aa"/>
      </w:pPr>
      <w:r>
        <w:t>1.UUPS</w:t>
      </w:r>
    </w:p>
    <w:p w14:paraId="73547AD8" w14:textId="77777777" w:rsidR="004C06F2" w:rsidRDefault="004C06F2">
      <w:pPr>
        <w:pStyle w:val="aa"/>
      </w:pPr>
      <w:r>
        <w:t>2.transparent</w:t>
      </w:r>
    </w:p>
    <w:p w14:paraId="266223B0" w14:textId="77777777" w:rsidR="004C06F2" w:rsidRDefault="004C06F2" w:rsidP="0060258F">
      <w:pPr>
        <w:pStyle w:val="aa"/>
      </w:pPr>
      <w:r>
        <w:t>3.beacon</w:t>
      </w:r>
    </w:p>
  </w:comment>
  <w:comment w:id="10" w:author="Lin Corey" w:date="2023-05-04T18:20:00Z" w:initials="LC">
    <w:p w14:paraId="2DB2BB93" w14:textId="77777777" w:rsidR="007476CF" w:rsidRDefault="0020714C">
      <w:pPr>
        <w:pStyle w:val="aa"/>
      </w:pPr>
      <w:r>
        <w:rPr>
          <w:rStyle w:val="a9"/>
        </w:rPr>
        <w:annotationRef/>
      </w:r>
      <w:r w:rsidR="007476CF">
        <w:t>1.每个transparent proxy都有一个admin，只有这个admin才能升级transparent proxy</w:t>
      </w:r>
    </w:p>
    <w:p w14:paraId="3CD2D24D" w14:textId="77777777" w:rsidR="007476CF" w:rsidRDefault="007476CF">
      <w:pPr>
        <w:pStyle w:val="aa"/>
      </w:pPr>
      <w:r>
        <w:t>2.这个admin通常是一个合约，即proxy admin contract</w:t>
      </w:r>
    </w:p>
    <w:p w14:paraId="7EDAB8A3" w14:textId="77777777" w:rsidR="007476CF" w:rsidRDefault="007476CF">
      <w:pPr>
        <w:pStyle w:val="aa"/>
      </w:pPr>
      <w:r>
        <w:t>3.插件的admin.changeProxyAdmin是用来修改proxy admin contract的</w:t>
      </w:r>
    </w:p>
    <w:p w14:paraId="31E75392" w14:textId="77777777" w:rsidR="007476CF" w:rsidRDefault="007476CF" w:rsidP="00172655">
      <w:pPr>
        <w:pStyle w:val="aa"/>
      </w:pPr>
      <w:r>
        <w:t>4.proxy admin contract也可以定一个owner的角色，一般情况来说，这个owner是一个EOA，可以把owner转移给其他地址</w:t>
      </w:r>
    </w:p>
  </w:comment>
  <w:comment w:id="11" w:author="Lin Corey" w:date="2023-05-05T09:30:00Z" w:initials="LC">
    <w:p w14:paraId="52D594EA" w14:textId="77777777" w:rsidR="001B41A2" w:rsidRDefault="001B41A2">
      <w:pPr>
        <w:pStyle w:val="aa"/>
      </w:pPr>
      <w:r>
        <w:rPr>
          <w:rStyle w:val="a9"/>
        </w:rPr>
        <w:annotationRef/>
      </w:r>
      <w:r>
        <w:t>1.UUPS可以自定义authorizeUpgrade</w:t>
      </w:r>
    </w:p>
    <w:p w14:paraId="2CA462DA" w14:textId="77777777" w:rsidR="001B41A2" w:rsidRDefault="001B41A2" w:rsidP="003915C0">
      <w:pPr>
        <w:pStyle w:val="aa"/>
      </w:pPr>
      <w:r>
        <w:t>2.beacon还是依赖于owner角色</w:t>
      </w:r>
    </w:p>
  </w:comment>
  <w:comment w:id="12" w:author="Lin Corey" w:date="2023-05-05T11:06:00Z" w:initials="LC">
    <w:p w14:paraId="6F59C09F" w14:textId="77777777" w:rsidR="00707630" w:rsidRDefault="00707630" w:rsidP="0090329F">
      <w:pPr>
        <w:pStyle w:val="aa"/>
      </w:pPr>
      <w:r>
        <w:rPr>
          <w:rStyle w:val="a9"/>
        </w:rPr>
        <w:annotationRef/>
      </w:r>
      <w:r>
        <w:t>此处是什么意思？</w:t>
      </w:r>
    </w:p>
  </w:comment>
  <w:comment w:id="13" w:author="Lin Corey" w:date="2023-05-05T11:09:00Z" w:initials="LC">
    <w:p w14:paraId="1FA992C8" w14:textId="77777777" w:rsidR="00D56479" w:rsidRDefault="00D56479">
      <w:pPr>
        <w:pStyle w:val="aa"/>
      </w:pPr>
      <w:r>
        <w:rPr>
          <w:rStyle w:val="a9"/>
        </w:rPr>
        <w:annotationRef/>
      </w:r>
      <w:r>
        <w:t>部署三个合约：</w:t>
      </w:r>
    </w:p>
    <w:p w14:paraId="4770C9C3" w14:textId="77777777" w:rsidR="00D56479" w:rsidRDefault="00D56479">
      <w:pPr>
        <w:pStyle w:val="aa"/>
      </w:pPr>
      <w:r>
        <w:t>1.implementation合约</w:t>
      </w:r>
    </w:p>
    <w:p w14:paraId="4CF92624" w14:textId="77777777" w:rsidR="00D56479" w:rsidRDefault="00D56479">
      <w:pPr>
        <w:pStyle w:val="aa"/>
      </w:pPr>
      <w:r>
        <w:t>2.proxy合约</w:t>
      </w:r>
    </w:p>
    <w:p w14:paraId="4C886D12" w14:textId="77777777" w:rsidR="00D56479" w:rsidRDefault="00D56479" w:rsidP="00C3251F">
      <w:pPr>
        <w:pStyle w:val="aa"/>
      </w:pPr>
      <w:r>
        <w:t>3.proxy admin合约</w:t>
      </w:r>
    </w:p>
  </w:comment>
  <w:comment w:id="14" w:author="Lin Corey" w:date="2023-05-05T11:15:00Z" w:initials="LC">
    <w:p w14:paraId="7439F341" w14:textId="77777777" w:rsidR="00180604" w:rsidRDefault="00180604" w:rsidP="002C39E9">
      <w:pPr>
        <w:pStyle w:val="aa"/>
      </w:pPr>
      <w:r>
        <w:rPr>
          <w:rStyle w:val="a9"/>
        </w:rPr>
        <w:annotationRef/>
      </w:r>
      <w:r>
        <w:t>可以不用准备一份新的合约，直接在老版本合约上修改，改成新版本合约</w:t>
      </w:r>
    </w:p>
  </w:comment>
  <w:comment w:id="15" w:author="Lin Corey" w:date="2023-05-05T14:52:00Z" w:initials="LC">
    <w:p w14:paraId="1BF2F0BF" w14:textId="77777777" w:rsidR="000E4082" w:rsidRDefault="000E4082">
      <w:pPr>
        <w:pStyle w:val="aa"/>
      </w:pPr>
      <w:r>
        <w:rPr>
          <w:rStyle w:val="a9"/>
        </w:rPr>
        <w:annotationRef/>
      </w:r>
      <w:r>
        <w:t>两个概念：</w:t>
      </w:r>
    </w:p>
    <w:p w14:paraId="520AA2B5" w14:textId="77777777" w:rsidR="000E4082" w:rsidRDefault="000E4082">
      <w:pPr>
        <w:pStyle w:val="aa"/>
      </w:pPr>
      <w:r>
        <w:t>1.beacon</w:t>
      </w:r>
    </w:p>
    <w:p w14:paraId="326F1E53" w14:textId="77777777" w:rsidR="000E4082" w:rsidRDefault="000E4082" w:rsidP="00DD34CE">
      <w:pPr>
        <w:pStyle w:val="aa"/>
      </w:pPr>
      <w:r>
        <w:t>2.beacon proxy</w:t>
      </w:r>
    </w:p>
  </w:comment>
  <w:comment w:id="16" w:author="Lin Corey" w:date="2023-05-05T15:27:00Z" w:initials="LC">
    <w:p w14:paraId="1FFE8F00" w14:textId="77777777" w:rsidR="00025C2E" w:rsidRDefault="00025C2E" w:rsidP="00960180">
      <w:pPr>
        <w:pStyle w:val="aa"/>
      </w:pPr>
      <w:r>
        <w:rPr>
          <w:rStyle w:val="a9"/>
        </w:rPr>
        <w:annotationRef/>
      </w:r>
      <w:r>
        <w:t>只需要把constructor改成initialize就可以了</w:t>
      </w:r>
    </w:p>
  </w:comment>
  <w:comment w:id="17" w:author="Lin Corey" w:date="2023-05-05T15:29:00Z" w:initials="LC">
    <w:p w14:paraId="0A66D6AA" w14:textId="77777777" w:rsidR="00025C2E" w:rsidRDefault="00025C2E" w:rsidP="001F34FE">
      <w:pPr>
        <w:pStyle w:val="aa"/>
      </w:pPr>
      <w:r>
        <w:rPr>
          <w:rStyle w:val="a9"/>
        </w:rPr>
        <w:annotationRef/>
      </w:r>
      <w:r>
        <w:t>需要通过代码确保initialize只被调用一次</w:t>
      </w:r>
    </w:p>
  </w:comment>
  <w:comment w:id="18" w:author="Lin Corey" w:date="2023-05-05T15:39:00Z" w:initials="LC">
    <w:p w14:paraId="207DE214" w14:textId="77777777" w:rsidR="004F7CB9" w:rsidRDefault="004F7CB9" w:rsidP="00A30A8C">
      <w:pPr>
        <w:pStyle w:val="aa"/>
      </w:pPr>
      <w:r>
        <w:rPr>
          <w:rStyle w:val="a9"/>
        </w:rPr>
        <w:annotationRef/>
      </w:r>
      <w:r>
        <w:rPr>
          <w:color w:val="2A2B2E"/>
          <w:highlight w:val="white"/>
        </w:rPr>
        <w:t>在编写initializer时，需要特别注意手动调用所有父合约的initializers。</w:t>
      </w:r>
      <w:r>
        <w:t xml:space="preserve"> </w:t>
      </w:r>
    </w:p>
  </w:comment>
  <w:comment w:id="19" w:author="Lin Corey" w:date="2023-05-05T15:42:00Z" w:initials="LC">
    <w:p w14:paraId="46A7B6D1" w14:textId="77777777" w:rsidR="00B94AD3" w:rsidRDefault="00B94AD3" w:rsidP="00112F4F">
      <w:pPr>
        <w:pStyle w:val="aa"/>
      </w:pPr>
      <w:r>
        <w:rPr>
          <w:rStyle w:val="a9"/>
        </w:rPr>
        <w:annotationRef/>
      </w:r>
      <w:r>
        <w:t>总结，有两个modifier，一个是initializer，一个是onlyInitializing。父合约用onlyInitializing，子合约用initializer。</w:t>
      </w:r>
    </w:p>
  </w:comment>
  <w:comment w:id="20" w:author="Lin Corey" w:date="2023-05-05T16:39:00Z" w:initials="LC">
    <w:p w14:paraId="3DB8B48A" w14:textId="77777777" w:rsidR="00AA55CC" w:rsidRDefault="00AA55CC" w:rsidP="002377A6">
      <w:pPr>
        <w:pStyle w:val="aa"/>
      </w:pPr>
      <w:r>
        <w:rPr>
          <w:rStyle w:val="a9"/>
        </w:rPr>
        <w:annotationRef/>
      </w:r>
      <w:r>
        <w:t>可升级合约里绝对不能这么定义</w:t>
      </w:r>
    </w:p>
  </w:comment>
  <w:comment w:id="21" w:author="Lin Corey" w:date="2023-05-05T16:55:00Z" w:initials="LC">
    <w:p w14:paraId="768221DC" w14:textId="77777777" w:rsidR="005D7669" w:rsidRDefault="005D7669" w:rsidP="00792AF7">
      <w:pPr>
        <w:pStyle w:val="aa"/>
      </w:pPr>
      <w:r>
        <w:rPr>
          <w:rStyle w:val="a9"/>
        </w:rPr>
        <w:annotationRef/>
      </w:r>
      <w:r>
        <w:t>在合约代码中通过new部署的新合约是不能升级的</w:t>
      </w:r>
    </w:p>
  </w:comment>
  <w:comment w:id="22" w:author="Lin Corey" w:date="2023-05-05T17:07:00Z" w:initials="LC">
    <w:p w14:paraId="334B8F81" w14:textId="77777777" w:rsidR="00803F40" w:rsidRDefault="00803F40" w:rsidP="00A94DFB">
      <w:pPr>
        <w:pStyle w:val="aa"/>
      </w:pPr>
      <w:r>
        <w:rPr>
          <w:rStyle w:val="a9"/>
        </w:rPr>
        <w:annotationRef/>
      </w:r>
      <w:r>
        <w:t>逻辑合约里不能有selfdestruct</w:t>
      </w:r>
    </w:p>
  </w:comment>
  <w:comment w:id="23" w:author="Lin Corey" w:date="2023-05-05T17:06:00Z" w:initials="LC">
    <w:p w14:paraId="3F036BFD" w14:textId="28117444" w:rsidR="00803F40" w:rsidRDefault="00803F40" w:rsidP="00566A62">
      <w:pPr>
        <w:pStyle w:val="aa"/>
      </w:pPr>
      <w:r>
        <w:rPr>
          <w:rStyle w:val="a9"/>
        </w:rPr>
        <w:annotationRef/>
      </w:r>
      <w:r>
        <w:t>逻辑合约里不能包含delegatecall</w:t>
      </w:r>
    </w:p>
  </w:comment>
  <w:comment w:id="24" w:author="Lin Corey" w:date="2023-05-05T17:12:00Z" w:initials="LC">
    <w:p w14:paraId="292CCD4C" w14:textId="77777777" w:rsidR="00904336" w:rsidRDefault="00904336" w:rsidP="002B0EDD">
      <w:pPr>
        <w:pStyle w:val="aa"/>
      </w:pPr>
      <w:r>
        <w:rPr>
          <w:rStyle w:val="a9"/>
        </w:rPr>
        <w:annotationRef/>
      </w:r>
      <w:r>
        <w:t>不能修改状态变量的顺序和类型</w:t>
      </w:r>
    </w:p>
  </w:comment>
  <w:comment w:id="25" w:author="Lin Corey" w:date="2023-05-05T17:41:00Z" w:initials="LC">
    <w:p w14:paraId="2637B917" w14:textId="77777777" w:rsidR="008F4693" w:rsidRDefault="008F4693" w:rsidP="00357873">
      <w:pPr>
        <w:pStyle w:val="aa"/>
      </w:pPr>
      <w:r>
        <w:rPr>
          <w:rStyle w:val="a9"/>
        </w:rPr>
        <w:annotationRef/>
      </w:r>
      <w:r>
        <w:t>不要随意改变继承结构和继承关系</w:t>
      </w:r>
    </w:p>
  </w:comment>
  <w:comment w:id="26" w:author="Lin Corey" w:date="2023-05-05T17:45:00Z" w:initials="LC">
    <w:p w14:paraId="55724C9D" w14:textId="77777777" w:rsidR="003B5930" w:rsidRDefault="003B5930" w:rsidP="005A6D5A">
      <w:pPr>
        <w:pStyle w:val="aa"/>
      </w:pPr>
      <w:r>
        <w:rPr>
          <w:rStyle w:val="a9"/>
        </w:rPr>
        <w:annotationRef/>
      </w:r>
      <w:r>
        <w:t>为了以后空间的扩展</w:t>
      </w:r>
    </w:p>
  </w:comment>
  <w:comment w:id="27" w:author="Lin Corey" w:date="2023-05-05T17:52:00Z" w:initials="LC">
    <w:p w14:paraId="71A9E3A3" w14:textId="77777777" w:rsidR="00005F86" w:rsidRDefault="00005F86" w:rsidP="00B6629B">
      <w:pPr>
        <w:pStyle w:val="aa"/>
      </w:pPr>
      <w:r>
        <w:rPr>
          <w:rStyle w:val="a9"/>
        </w:rPr>
        <w:annotationRef/>
      </w:r>
      <w:r>
        <w:t>upgradeProxy和validateUpgrade都会检查升级后gap是否被正确地减了</w:t>
      </w:r>
    </w:p>
  </w:comment>
  <w:comment w:id="28" w:author="Lin Corey" w:date="2023-05-06T09:43:00Z" w:initials="LC">
    <w:p w14:paraId="741932AE" w14:textId="77777777" w:rsidR="00B57551" w:rsidRDefault="00B57551" w:rsidP="004723E5">
      <w:pPr>
        <w:pStyle w:val="aa"/>
      </w:pPr>
      <w:r>
        <w:rPr>
          <w:rStyle w:val="a9"/>
        </w:rPr>
        <w:annotationRef/>
      </w:r>
      <w:r>
        <w:t>升级的时候proxy可以不变</w:t>
      </w:r>
    </w:p>
  </w:comment>
  <w:comment w:id="29" w:author="Lin Corey" w:date="2023-05-06T10:55:00Z" w:initials="LC">
    <w:p w14:paraId="2E7FEA97" w14:textId="77777777" w:rsidR="00DD1CAF" w:rsidRDefault="00DD1CAF" w:rsidP="00F84ECC">
      <w:pPr>
        <w:pStyle w:val="aa"/>
      </w:pPr>
      <w:r>
        <w:rPr>
          <w:rStyle w:val="a9"/>
        </w:rPr>
        <w:annotationRef/>
      </w:r>
      <w:r>
        <w:t>logic合约的constructor里初始化的状态变量是存储在logic合约里的，proxy合约是感知不到的</w:t>
      </w:r>
    </w:p>
  </w:comment>
  <w:comment w:id="30" w:author="Lin Corey" w:date="2023-05-06T10:58:00Z" w:initials="LC">
    <w:p w14:paraId="7DECCFF6" w14:textId="77777777" w:rsidR="009741B5" w:rsidRDefault="009741B5" w:rsidP="006C098E">
      <w:pPr>
        <w:pStyle w:val="aa"/>
      </w:pPr>
      <w:r>
        <w:rPr>
          <w:rStyle w:val="a9"/>
        </w:rPr>
        <w:annotationRef/>
      </w:r>
      <w:r>
        <w:t>有可能proxy合约和logic合约拥有同样的函数</w:t>
      </w:r>
    </w:p>
  </w:comment>
  <w:comment w:id="31" w:author="Lin Corey" w:date="2023-05-06T11:01:00Z" w:initials="LC">
    <w:p w14:paraId="35692185" w14:textId="77777777" w:rsidR="00F6489B" w:rsidRDefault="00F6489B" w:rsidP="001424B7">
      <w:pPr>
        <w:pStyle w:val="aa"/>
      </w:pPr>
      <w:r>
        <w:rPr>
          <w:rStyle w:val="a9"/>
        </w:rPr>
        <w:annotationRef/>
      </w:r>
      <w:r>
        <w:t>这一段很重要</w:t>
      </w:r>
    </w:p>
  </w:comment>
  <w:comment w:id="32" w:author="Lin Corey" w:date="2023-05-06T11:02:00Z" w:initials="LC">
    <w:p w14:paraId="17DA60BE" w14:textId="77777777" w:rsidR="00570CDC" w:rsidRDefault="00570CDC" w:rsidP="00FA04B8">
      <w:pPr>
        <w:pStyle w:val="aa"/>
      </w:pPr>
      <w:r>
        <w:rPr>
          <w:rStyle w:val="a9"/>
        </w:rPr>
        <w:annotationRef/>
      </w:r>
      <w:r>
        <w:t>这一段很重要</w:t>
      </w:r>
    </w:p>
  </w:comment>
  <w:comment w:id="33" w:author="Lin Corey" w:date="2023-05-06T11:05:00Z" w:initials="LC">
    <w:p w14:paraId="76C0F1C3" w14:textId="77777777" w:rsidR="00AC6BD7" w:rsidRDefault="00AC6BD7" w:rsidP="00E85192">
      <w:pPr>
        <w:pStyle w:val="aa"/>
      </w:pPr>
      <w:r>
        <w:rPr>
          <w:rStyle w:val="a9"/>
        </w:rPr>
        <w:annotationRef/>
      </w:r>
      <w:r>
        <w:t>ProxyAdmin合约负责管理所有proxy合约</w:t>
      </w:r>
    </w:p>
  </w:comment>
  <w:comment w:id="34" w:author="Lin Corey" w:date="2023-05-06T11:07:00Z" w:initials="LC">
    <w:p w14:paraId="4CC12656" w14:textId="77777777" w:rsidR="00005400" w:rsidRDefault="00005400" w:rsidP="006A1B3B">
      <w:pPr>
        <w:pStyle w:val="aa"/>
      </w:pPr>
      <w:r>
        <w:rPr>
          <w:rStyle w:val="a9"/>
        </w:rPr>
        <w:annotationRef/>
      </w:r>
      <w:r>
        <w:t>如果要从solidity代码里面部署proxy合约，就需要了解transparent proxy的机制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455E8E" w15:done="0"/>
  <w15:commentEx w15:paraId="35C1FED2" w15:done="0"/>
  <w15:commentEx w15:paraId="4C104FA3" w15:done="0"/>
  <w15:commentEx w15:paraId="3D90A2C1" w15:done="0"/>
  <w15:commentEx w15:paraId="43D7133D" w15:done="0"/>
  <w15:commentEx w15:paraId="2BD23C81" w15:done="0"/>
  <w15:commentEx w15:paraId="2D702441" w15:done="0"/>
  <w15:commentEx w15:paraId="6117B032" w15:done="0"/>
  <w15:commentEx w15:paraId="1B7D59C9" w15:done="0"/>
  <w15:commentEx w15:paraId="266223B0" w15:done="0"/>
  <w15:commentEx w15:paraId="31E75392" w15:done="0"/>
  <w15:commentEx w15:paraId="2CA462DA" w15:done="0"/>
  <w15:commentEx w15:paraId="6F59C09F" w15:done="0"/>
  <w15:commentEx w15:paraId="4C886D12" w15:done="0"/>
  <w15:commentEx w15:paraId="7439F341" w15:done="0"/>
  <w15:commentEx w15:paraId="326F1E53" w15:done="0"/>
  <w15:commentEx w15:paraId="1FFE8F00" w15:done="0"/>
  <w15:commentEx w15:paraId="0A66D6AA" w15:done="0"/>
  <w15:commentEx w15:paraId="207DE214" w15:done="0"/>
  <w15:commentEx w15:paraId="46A7B6D1" w15:done="0"/>
  <w15:commentEx w15:paraId="3DB8B48A" w15:done="0"/>
  <w15:commentEx w15:paraId="768221DC" w15:done="0"/>
  <w15:commentEx w15:paraId="334B8F81" w15:done="0"/>
  <w15:commentEx w15:paraId="3F036BFD" w15:done="0"/>
  <w15:commentEx w15:paraId="292CCD4C" w15:done="0"/>
  <w15:commentEx w15:paraId="2637B917" w15:done="0"/>
  <w15:commentEx w15:paraId="55724C9D" w15:done="0"/>
  <w15:commentEx w15:paraId="71A9E3A3" w15:done="0"/>
  <w15:commentEx w15:paraId="741932AE" w15:done="0"/>
  <w15:commentEx w15:paraId="2E7FEA97" w15:done="0"/>
  <w15:commentEx w15:paraId="7DECCFF6" w15:done="0"/>
  <w15:commentEx w15:paraId="35692185" w15:done="0"/>
  <w15:commentEx w15:paraId="17DA60BE" w15:done="0"/>
  <w15:commentEx w15:paraId="76C0F1C3" w15:done="0"/>
  <w15:commentEx w15:paraId="4CC126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5F1F" w16cex:dateUtc="2023-05-04T08:43:00Z"/>
  <w16cex:commentExtensible w16cex:durableId="27FE5FA5" w16cex:dateUtc="2023-05-04T08:45:00Z"/>
  <w16cex:commentExtensible w16cex:durableId="27FE60EF" w16cex:dateUtc="2023-05-04T08:50:00Z"/>
  <w16cex:commentExtensible w16cex:durableId="27FE6177" w16cex:dateUtc="2023-05-04T08:53:00Z"/>
  <w16cex:commentExtensible w16cex:durableId="27FE6DCD" w16cex:dateUtc="2023-05-04T09:45:00Z"/>
  <w16cex:commentExtensible w16cex:durableId="27FE6E72" w16cex:dateUtc="2023-05-04T09:48:00Z"/>
  <w16cex:commentExtensible w16cex:durableId="27FE6F4D" w16cex:dateUtc="2023-05-04T09:52:00Z"/>
  <w16cex:commentExtensible w16cex:durableId="27FE6FB8" w16cex:dateUtc="2023-05-04T09:54:00Z"/>
  <w16cex:commentExtensible w16cex:durableId="27FE7172" w16cex:dateUtc="2023-05-04T10:01:00Z"/>
  <w16cex:commentExtensible w16cex:durableId="27FE7283" w16cex:dateUtc="2023-05-04T10:05:00Z"/>
  <w16cex:commentExtensible w16cex:durableId="27FE7602" w16cex:dateUtc="2023-05-04T10:20:00Z"/>
  <w16cex:commentExtensible w16cex:durableId="27FF4B34" w16cex:dateUtc="2023-05-05T01:30:00Z"/>
  <w16cex:commentExtensible w16cex:durableId="27FF61B8" w16cex:dateUtc="2023-05-05T03:06:00Z"/>
  <w16cex:commentExtensible w16cex:durableId="27FF6276" w16cex:dateUtc="2023-05-05T03:09:00Z"/>
  <w16cex:commentExtensible w16cex:durableId="27FF63D3" w16cex:dateUtc="2023-05-05T03:15:00Z"/>
  <w16cex:commentExtensible w16cex:durableId="27FF9690" w16cex:dateUtc="2023-05-05T06:52:00Z"/>
  <w16cex:commentExtensible w16cex:durableId="27FF9EF0" w16cex:dateUtc="2023-05-05T07:27:00Z"/>
  <w16cex:commentExtensible w16cex:durableId="27FF9F67" w16cex:dateUtc="2023-05-05T07:29:00Z"/>
  <w16cex:commentExtensible w16cex:durableId="27FFA1CD" w16cex:dateUtc="2023-05-05T07:39:00Z"/>
  <w16cex:commentExtensible w16cex:durableId="27FFA252" w16cex:dateUtc="2023-05-05T07:42:00Z"/>
  <w16cex:commentExtensible w16cex:durableId="27FFAFAC" w16cex:dateUtc="2023-05-05T08:39:00Z"/>
  <w16cex:commentExtensible w16cex:durableId="27FFB39B" w16cex:dateUtc="2023-05-05T08:55:00Z"/>
  <w16cex:commentExtensible w16cex:durableId="27FFB657" w16cex:dateUtc="2023-05-05T09:07:00Z"/>
  <w16cex:commentExtensible w16cex:durableId="27FFB630" w16cex:dateUtc="2023-05-05T09:06:00Z"/>
  <w16cex:commentExtensible w16cex:durableId="27FFB761" w16cex:dateUtc="2023-05-05T09:12:00Z"/>
  <w16cex:commentExtensible w16cex:durableId="27FFBE34" w16cex:dateUtc="2023-05-05T09:41:00Z"/>
  <w16cex:commentExtensible w16cex:durableId="27FFBF4E" w16cex:dateUtc="2023-05-05T09:45:00Z"/>
  <w16cex:commentExtensible w16cex:durableId="27FFC0D6" w16cex:dateUtc="2023-05-05T09:52:00Z"/>
  <w16cex:commentExtensible w16cex:durableId="28009FD1" w16cex:dateUtc="2023-05-06T01:43:00Z"/>
  <w16cex:commentExtensible w16cex:durableId="2800B094" w16cex:dateUtc="2023-05-06T02:55:00Z"/>
  <w16cex:commentExtensible w16cex:durableId="2800B15B" w16cex:dateUtc="2023-05-06T02:58:00Z"/>
  <w16cex:commentExtensible w16cex:durableId="2800B1F6" w16cex:dateUtc="2023-05-06T03:01:00Z"/>
  <w16cex:commentExtensible w16cex:durableId="2800B228" w16cex:dateUtc="2023-05-06T03:02:00Z"/>
  <w16cex:commentExtensible w16cex:durableId="2800B2F3" w16cex:dateUtc="2023-05-06T03:05:00Z"/>
  <w16cex:commentExtensible w16cex:durableId="2800B36D" w16cex:dateUtc="2023-05-06T0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455E8E" w16cid:durableId="27FE5F1F"/>
  <w16cid:commentId w16cid:paraId="35C1FED2" w16cid:durableId="27FE5FA5"/>
  <w16cid:commentId w16cid:paraId="4C104FA3" w16cid:durableId="27FE60EF"/>
  <w16cid:commentId w16cid:paraId="3D90A2C1" w16cid:durableId="27FE6177"/>
  <w16cid:commentId w16cid:paraId="43D7133D" w16cid:durableId="27FE6DCD"/>
  <w16cid:commentId w16cid:paraId="2BD23C81" w16cid:durableId="27FE6E72"/>
  <w16cid:commentId w16cid:paraId="2D702441" w16cid:durableId="27FE6F4D"/>
  <w16cid:commentId w16cid:paraId="6117B032" w16cid:durableId="27FE6FB8"/>
  <w16cid:commentId w16cid:paraId="1B7D59C9" w16cid:durableId="27FE7172"/>
  <w16cid:commentId w16cid:paraId="266223B0" w16cid:durableId="27FE7283"/>
  <w16cid:commentId w16cid:paraId="31E75392" w16cid:durableId="27FE7602"/>
  <w16cid:commentId w16cid:paraId="2CA462DA" w16cid:durableId="27FF4B34"/>
  <w16cid:commentId w16cid:paraId="6F59C09F" w16cid:durableId="27FF61B8"/>
  <w16cid:commentId w16cid:paraId="4C886D12" w16cid:durableId="27FF6276"/>
  <w16cid:commentId w16cid:paraId="7439F341" w16cid:durableId="27FF63D3"/>
  <w16cid:commentId w16cid:paraId="326F1E53" w16cid:durableId="27FF9690"/>
  <w16cid:commentId w16cid:paraId="1FFE8F00" w16cid:durableId="27FF9EF0"/>
  <w16cid:commentId w16cid:paraId="0A66D6AA" w16cid:durableId="27FF9F67"/>
  <w16cid:commentId w16cid:paraId="207DE214" w16cid:durableId="27FFA1CD"/>
  <w16cid:commentId w16cid:paraId="46A7B6D1" w16cid:durableId="27FFA252"/>
  <w16cid:commentId w16cid:paraId="3DB8B48A" w16cid:durableId="27FFAFAC"/>
  <w16cid:commentId w16cid:paraId="768221DC" w16cid:durableId="27FFB39B"/>
  <w16cid:commentId w16cid:paraId="334B8F81" w16cid:durableId="27FFB657"/>
  <w16cid:commentId w16cid:paraId="3F036BFD" w16cid:durableId="27FFB630"/>
  <w16cid:commentId w16cid:paraId="292CCD4C" w16cid:durableId="27FFB761"/>
  <w16cid:commentId w16cid:paraId="2637B917" w16cid:durableId="27FFBE34"/>
  <w16cid:commentId w16cid:paraId="55724C9D" w16cid:durableId="27FFBF4E"/>
  <w16cid:commentId w16cid:paraId="71A9E3A3" w16cid:durableId="27FFC0D6"/>
  <w16cid:commentId w16cid:paraId="741932AE" w16cid:durableId="28009FD1"/>
  <w16cid:commentId w16cid:paraId="2E7FEA97" w16cid:durableId="2800B094"/>
  <w16cid:commentId w16cid:paraId="7DECCFF6" w16cid:durableId="2800B15B"/>
  <w16cid:commentId w16cid:paraId="35692185" w16cid:durableId="2800B1F6"/>
  <w16cid:commentId w16cid:paraId="17DA60BE" w16cid:durableId="2800B228"/>
  <w16cid:commentId w16cid:paraId="76C0F1C3" w16cid:durableId="2800B2F3"/>
  <w16cid:commentId w16cid:paraId="4CC12656" w16cid:durableId="2800B3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7D4D5" w14:textId="77777777" w:rsidR="00C31350" w:rsidRDefault="00C31350" w:rsidP="007579AA">
      <w:r>
        <w:separator/>
      </w:r>
    </w:p>
  </w:endnote>
  <w:endnote w:type="continuationSeparator" w:id="0">
    <w:p w14:paraId="36A7F6AD" w14:textId="77777777" w:rsidR="00C31350" w:rsidRDefault="00C31350" w:rsidP="00757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ar(--heading)">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F7368" w14:textId="77777777" w:rsidR="00C31350" w:rsidRDefault="00C31350" w:rsidP="007579AA">
      <w:r>
        <w:separator/>
      </w:r>
    </w:p>
  </w:footnote>
  <w:footnote w:type="continuationSeparator" w:id="0">
    <w:p w14:paraId="4A41CC2C" w14:textId="77777777" w:rsidR="00C31350" w:rsidRDefault="00C31350" w:rsidP="00757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36D"/>
    <w:multiLevelType w:val="multilevel"/>
    <w:tmpl w:val="5746A5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CD83967"/>
    <w:multiLevelType w:val="multilevel"/>
    <w:tmpl w:val="E3CED1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12F5FB5"/>
    <w:multiLevelType w:val="multilevel"/>
    <w:tmpl w:val="CB0C4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314000"/>
    <w:multiLevelType w:val="multilevel"/>
    <w:tmpl w:val="0060DB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ABA7716"/>
    <w:multiLevelType w:val="multilevel"/>
    <w:tmpl w:val="A0CE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0579407">
    <w:abstractNumId w:val="0"/>
  </w:num>
  <w:num w:numId="2" w16cid:durableId="945696281">
    <w:abstractNumId w:val="4"/>
  </w:num>
  <w:num w:numId="3" w16cid:durableId="665406312">
    <w:abstractNumId w:val="2"/>
  </w:num>
  <w:num w:numId="4" w16cid:durableId="1647510984">
    <w:abstractNumId w:val="3"/>
  </w:num>
  <w:num w:numId="5" w16cid:durableId="18329386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CA"/>
    <w:rsid w:val="00005400"/>
    <w:rsid w:val="00005F86"/>
    <w:rsid w:val="00025C2E"/>
    <w:rsid w:val="00047A4E"/>
    <w:rsid w:val="00054367"/>
    <w:rsid w:val="000E4082"/>
    <w:rsid w:val="00180604"/>
    <w:rsid w:val="001B41A2"/>
    <w:rsid w:val="0020714C"/>
    <w:rsid w:val="002356E5"/>
    <w:rsid w:val="002B5B5B"/>
    <w:rsid w:val="002B7148"/>
    <w:rsid w:val="002E6E6F"/>
    <w:rsid w:val="0031754B"/>
    <w:rsid w:val="00323752"/>
    <w:rsid w:val="00341D83"/>
    <w:rsid w:val="003B5930"/>
    <w:rsid w:val="003D7522"/>
    <w:rsid w:val="003E3209"/>
    <w:rsid w:val="00404D25"/>
    <w:rsid w:val="004752EF"/>
    <w:rsid w:val="004B567D"/>
    <w:rsid w:val="004C06F2"/>
    <w:rsid w:val="004D04EA"/>
    <w:rsid w:val="004F7CB9"/>
    <w:rsid w:val="00543801"/>
    <w:rsid w:val="005565BE"/>
    <w:rsid w:val="00566EC5"/>
    <w:rsid w:val="00570CDC"/>
    <w:rsid w:val="00581D48"/>
    <w:rsid w:val="00590EFE"/>
    <w:rsid w:val="005D7669"/>
    <w:rsid w:val="005F37CA"/>
    <w:rsid w:val="00674D8C"/>
    <w:rsid w:val="0068145B"/>
    <w:rsid w:val="00681F0B"/>
    <w:rsid w:val="006822B6"/>
    <w:rsid w:val="006C5B63"/>
    <w:rsid w:val="00707630"/>
    <w:rsid w:val="007364CA"/>
    <w:rsid w:val="0074038C"/>
    <w:rsid w:val="007476CF"/>
    <w:rsid w:val="007579AA"/>
    <w:rsid w:val="00792073"/>
    <w:rsid w:val="007C2BB4"/>
    <w:rsid w:val="00803F40"/>
    <w:rsid w:val="00834153"/>
    <w:rsid w:val="00845CDB"/>
    <w:rsid w:val="00872AA1"/>
    <w:rsid w:val="00872B34"/>
    <w:rsid w:val="008B38EB"/>
    <w:rsid w:val="008B7F83"/>
    <w:rsid w:val="008D5AA8"/>
    <w:rsid w:val="008D74A1"/>
    <w:rsid w:val="008F4693"/>
    <w:rsid w:val="008F716B"/>
    <w:rsid w:val="00904336"/>
    <w:rsid w:val="00904C97"/>
    <w:rsid w:val="009071CC"/>
    <w:rsid w:val="009741B5"/>
    <w:rsid w:val="00996775"/>
    <w:rsid w:val="009C7FC4"/>
    <w:rsid w:val="00A5629C"/>
    <w:rsid w:val="00A823CF"/>
    <w:rsid w:val="00A903B1"/>
    <w:rsid w:val="00AA55CC"/>
    <w:rsid w:val="00AC6BD7"/>
    <w:rsid w:val="00B57551"/>
    <w:rsid w:val="00B742AE"/>
    <w:rsid w:val="00B84427"/>
    <w:rsid w:val="00B94AD3"/>
    <w:rsid w:val="00C31350"/>
    <w:rsid w:val="00CA4B3C"/>
    <w:rsid w:val="00CF6E09"/>
    <w:rsid w:val="00D045B6"/>
    <w:rsid w:val="00D06C41"/>
    <w:rsid w:val="00D42E8C"/>
    <w:rsid w:val="00D466CB"/>
    <w:rsid w:val="00D56479"/>
    <w:rsid w:val="00DC2969"/>
    <w:rsid w:val="00DD1CAF"/>
    <w:rsid w:val="00DE43A5"/>
    <w:rsid w:val="00DF5464"/>
    <w:rsid w:val="00E3028B"/>
    <w:rsid w:val="00E34116"/>
    <w:rsid w:val="00E67175"/>
    <w:rsid w:val="00EB2A3C"/>
    <w:rsid w:val="00EC04DC"/>
    <w:rsid w:val="00F103BD"/>
    <w:rsid w:val="00F26828"/>
    <w:rsid w:val="00F64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ACED9"/>
  <w15:chartTrackingRefBased/>
  <w15:docId w15:val="{CD3F7E21-4865-4F01-9E19-B0F95400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579A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579A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579A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B844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79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79AA"/>
    <w:rPr>
      <w:sz w:val="18"/>
      <w:szCs w:val="18"/>
    </w:rPr>
  </w:style>
  <w:style w:type="paragraph" w:styleId="a5">
    <w:name w:val="footer"/>
    <w:basedOn w:val="a"/>
    <w:link w:val="a6"/>
    <w:uiPriority w:val="99"/>
    <w:unhideWhenUsed/>
    <w:rsid w:val="007579AA"/>
    <w:pPr>
      <w:tabs>
        <w:tab w:val="center" w:pos="4153"/>
        <w:tab w:val="right" w:pos="8306"/>
      </w:tabs>
      <w:snapToGrid w:val="0"/>
      <w:jc w:val="left"/>
    </w:pPr>
    <w:rPr>
      <w:sz w:val="18"/>
      <w:szCs w:val="18"/>
    </w:rPr>
  </w:style>
  <w:style w:type="character" w:customStyle="1" w:styleId="a6">
    <w:name w:val="页脚 字符"/>
    <w:basedOn w:val="a0"/>
    <w:link w:val="a5"/>
    <w:uiPriority w:val="99"/>
    <w:rsid w:val="007579AA"/>
    <w:rPr>
      <w:sz w:val="18"/>
      <w:szCs w:val="18"/>
    </w:rPr>
  </w:style>
  <w:style w:type="character" w:customStyle="1" w:styleId="10">
    <w:name w:val="标题 1 字符"/>
    <w:basedOn w:val="a0"/>
    <w:link w:val="1"/>
    <w:uiPriority w:val="9"/>
    <w:rsid w:val="007579AA"/>
    <w:rPr>
      <w:rFonts w:ascii="宋体" w:eastAsia="宋体" w:hAnsi="宋体" w:cs="宋体"/>
      <w:b/>
      <w:bCs/>
      <w:kern w:val="36"/>
      <w:sz w:val="48"/>
      <w:szCs w:val="48"/>
    </w:rPr>
  </w:style>
  <w:style w:type="character" w:customStyle="1" w:styleId="20">
    <w:name w:val="标题 2 字符"/>
    <w:basedOn w:val="a0"/>
    <w:link w:val="2"/>
    <w:uiPriority w:val="9"/>
    <w:rsid w:val="007579AA"/>
    <w:rPr>
      <w:rFonts w:ascii="宋体" w:eastAsia="宋体" w:hAnsi="宋体" w:cs="宋体"/>
      <w:b/>
      <w:bCs/>
      <w:kern w:val="0"/>
      <w:sz w:val="36"/>
      <w:szCs w:val="36"/>
    </w:rPr>
  </w:style>
  <w:style w:type="character" w:customStyle="1" w:styleId="30">
    <w:name w:val="标题 3 字符"/>
    <w:basedOn w:val="a0"/>
    <w:link w:val="3"/>
    <w:uiPriority w:val="9"/>
    <w:rsid w:val="007579AA"/>
    <w:rPr>
      <w:rFonts w:ascii="宋体" w:eastAsia="宋体" w:hAnsi="宋体" w:cs="宋体"/>
      <w:b/>
      <w:bCs/>
      <w:kern w:val="0"/>
      <w:sz w:val="27"/>
      <w:szCs w:val="27"/>
    </w:rPr>
  </w:style>
  <w:style w:type="paragraph" w:styleId="a7">
    <w:name w:val="Normal (Web)"/>
    <w:basedOn w:val="a"/>
    <w:uiPriority w:val="99"/>
    <w:semiHidden/>
    <w:unhideWhenUsed/>
    <w:rsid w:val="007579A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7579AA"/>
    <w:rPr>
      <w:color w:val="0000FF"/>
      <w:u w:val="single"/>
    </w:rPr>
  </w:style>
  <w:style w:type="character" w:styleId="HTML">
    <w:name w:val="HTML Code"/>
    <w:basedOn w:val="a0"/>
    <w:uiPriority w:val="99"/>
    <w:semiHidden/>
    <w:unhideWhenUsed/>
    <w:rsid w:val="007579AA"/>
    <w:rPr>
      <w:rFonts w:ascii="宋体" w:eastAsia="宋体" w:hAnsi="宋体" w:cs="宋体"/>
      <w:sz w:val="24"/>
      <w:szCs w:val="24"/>
    </w:rPr>
  </w:style>
  <w:style w:type="paragraph" w:styleId="HTML0">
    <w:name w:val="HTML Preformatted"/>
    <w:basedOn w:val="a"/>
    <w:link w:val="HTML1"/>
    <w:uiPriority w:val="99"/>
    <w:semiHidden/>
    <w:unhideWhenUsed/>
    <w:rsid w:val="007579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579AA"/>
    <w:rPr>
      <w:rFonts w:ascii="宋体" w:eastAsia="宋体" w:hAnsi="宋体" w:cs="宋体"/>
      <w:kern w:val="0"/>
      <w:sz w:val="24"/>
      <w:szCs w:val="24"/>
    </w:rPr>
  </w:style>
  <w:style w:type="character" w:customStyle="1" w:styleId="hljs-meta">
    <w:name w:val="hljs-meta"/>
    <w:basedOn w:val="a0"/>
    <w:rsid w:val="007579AA"/>
  </w:style>
  <w:style w:type="character" w:customStyle="1" w:styleId="hljs-deletion">
    <w:name w:val="hljs-deletion"/>
    <w:basedOn w:val="a0"/>
    <w:rsid w:val="007579AA"/>
  </w:style>
  <w:style w:type="character" w:customStyle="1" w:styleId="hljs-addition">
    <w:name w:val="hljs-addition"/>
    <w:basedOn w:val="a0"/>
    <w:rsid w:val="007579AA"/>
  </w:style>
  <w:style w:type="character" w:customStyle="1" w:styleId="hljs-comment">
    <w:name w:val="hljs-comment"/>
    <w:basedOn w:val="a0"/>
    <w:rsid w:val="007579AA"/>
  </w:style>
  <w:style w:type="character" w:customStyle="1" w:styleId="hljs-keyword">
    <w:name w:val="hljs-keyword"/>
    <w:basedOn w:val="a0"/>
    <w:rsid w:val="007579AA"/>
  </w:style>
  <w:style w:type="character" w:customStyle="1" w:styleId="hljs-builtin">
    <w:name w:val="hljs-built_in"/>
    <w:basedOn w:val="a0"/>
    <w:rsid w:val="007579AA"/>
  </w:style>
  <w:style w:type="character" w:customStyle="1" w:styleId="hljs-string">
    <w:name w:val="hljs-string"/>
    <w:basedOn w:val="a0"/>
    <w:rsid w:val="007579AA"/>
  </w:style>
  <w:style w:type="character" w:customStyle="1" w:styleId="hljs-title">
    <w:name w:val="hljs-title"/>
    <w:basedOn w:val="a0"/>
    <w:rsid w:val="007579AA"/>
  </w:style>
  <w:style w:type="character" w:customStyle="1" w:styleId="hljs-variable">
    <w:name w:val="hljs-variable"/>
    <w:basedOn w:val="a0"/>
    <w:rsid w:val="007579AA"/>
  </w:style>
  <w:style w:type="character" w:customStyle="1" w:styleId="hljs-property">
    <w:name w:val="hljs-property"/>
    <w:basedOn w:val="a0"/>
    <w:rsid w:val="007579AA"/>
  </w:style>
  <w:style w:type="character" w:styleId="a9">
    <w:name w:val="annotation reference"/>
    <w:basedOn w:val="a0"/>
    <w:uiPriority w:val="99"/>
    <w:semiHidden/>
    <w:unhideWhenUsed/>
    <w:rsid w:val="00E67175"/>
    <w:rPr>
      <w:sz w:val="21"/>
      <w:szCs w:val="21"/>
    </w:rPr>
  </w:style>
  <w:style w:type="paragraph" w:styleId="aa">
    <w:name w:val="annotation text"/>
    <w:basedOn w:val="a"/>
    <w:link w:val="ab"/>
    <w:uiPriority w:val="99"/>
    <w:unhideWhenUsed/>
    <w:rsid w:val="00E67175"/>
    <w:pPr>
      <w:jc w:val="left"/>
    </w:pPr>
  </w:style>
  <w:style w:type="character" w:customStyle="1" w:styleId="ab">
    <w:name w:val="批注文字 字符"/>
    <w:basedOn w:val="a0"/>
    <w:link w:val="aa"/>
    <w:uiPriority w:val="99"/>
    <w:rsid w:val="00E67175"/>
  </w:style>
  <w:style w:type="paragraph" w:styleId="ac">
    <w:name w:val="annotation subject"/>
    <w:basedOn w:val="aa"/>
    <w:next w:val="aa"/>
    <w:link w:val="ad"/>
    <w:uiPriority w:val="99"/>
    <w:semiHidden/>
    <w:unhideWhenUsed/>
    <w:rsid w:val="00E67175"/>
    <w:rPr>
      <w:b/>
      <w:bCs/>
    </w:rPr>
  </w:style>
  <w:style w:type="character" w:customStyle="1" w:styleId="ad">
    <w:name w:val="批注主题 字符"/>
    <w:basedOn w:val="ab"/>
    <w:link w:val="ac"/>
    <w:uiPriority w:val="99"/>
    <w:semiHidden/>
    <w:rsid w:val="00E67175"/>
    <w:rPr>
      <w:b/>
      <w:bCs/>
    </w:rPr>
  </w:style>
  <w:style w:type="character" w:customStyle="1" w:styleId="40">
    <w:name w:val="标题 4 字符"/>
    <w:basedOn w:val="a0"/>
    <w:link w:val="4"/>
    <w:uiPriority w:val="9"/>
    <w:semiHidden/>
    <w:rsid w:val="00B84427"/>
    <w:rPr>
      <w:rFonts w:asciiTheme="majorHAnsi" w:eastAsiaTheme="majorEastAsia" w:hAnsiTheme="majorHAnsi" w:cstheme="majorBidi"/>
      <w:b/>
      <w:bCs/>
      <w:sz w:val="28"/>
      <w:szCs w:val="28"/>
    </w:rPr>
  </w:style>
  <w:style w:type="character" w:styleId="ae">
    <w:name w:val="Strong"/>
    <w:basedOn w:val="a0"/>
    <w:uiPriority w:val="22"/>
    <w:qFormat/>
    <w:rsid w:val="00B84427"/>
    <w:rPr>
      <w:b/>
      <w:bCs/>
    </w:rPr>
  </w:style>
  <w:style w:type="character" w:customStyle="1" w:styleId="hljs-params">
    <w:name w:val="hljs-params"/>
    <w:basedOn w:val="a0"/>
    <w:rsid w:val="00B84427"/>
  </w:style>
  <w:style w:type="character" w:customStyle="1" w:styleId="hljs-number">
    <w:name w:val="hljs-number"/>
    <w:basedOn w:val="a0"/>
    <w:rsid w:val="00B84427"/>
  </w:style>
  <w:style w:type="character" w:styleId="af">
    <w:name w:val="Emphasis"/>
    <w:basedOn w:val="a0"/>
    <w:uiPriority w:val="20"/>
    <w:qFormat/>
    <w:rsid w:val="00B84427"/>
    <w:rPr>
      <w:i/>
      <w:iCs/>
    </w:rPr>
  </w:style>
  <w:style w:type="paragraph" w:customStyle="1" w:styleId="msonormal0">
    <w:name w:val="msonormal"/>
    <w:basedOn w:val="a"/>
    <w:rsid w:val="002B7148"/>
    <w:pPr>
      <w:widowControl/>
      <w:spacing w:before="100" w:beforeAutospacing="1" w:after="100" w:afterAutospacing="1"/>
      <w:jc w:val="left"/>
    </w:pPr>
    <w:rPr>
      <w:rFonts w:ascii="宋体" w:eastAsia="宋体" w:hAnsi="宋体" w:cs="宋体"/>
      <w:kern w:val="0"/>
      <w:sz w:val="24"/>
      <w:szCs w:val="24"/>
    </w:rPr>
  </w:style>
  <w:style w:type="character" w:styleId="af0">
    <w:name w:val="FollowedHyperlink"/>
    <w:basedOn w:val="a0"/>
    <w:uiPriority w:val="99"/>
    <w:semiHidden/>
    <w:unhideWhenUsed/>
    <w:rsid w:val="002B7148"/>
    <w:rPr>
      <w:color w:val="800080"/>
      <w:u w:val="single"/>
    </w:rPr>
  </w:style>
  <w:style w:type="character" w:customStyle="1" w:styleId="hljs-doctag">
    <w:name w:val="hljs-doctag"/>
    <w:basedOn w:val="a0"/>
    <w:rsid w:val="002B7148"/>
  </w:style>
  <w:style w:type="character" w:customStyle="1" w:styleId="hljs-class">
    <w:name w:val="hljs-class"/>
    <w:basedOn w:val="a0"/>
    <w:rsid w:val="002B7148"/>
  </w:style>
  <w:style w:type="character" w:customStyle="1" w:styleId="hljs-function">
    <w:name w:val="hljs-function"/>
    <w:basedOn w:val="a0"/>
    <w:rsid w:val="002B7148"/>
  </w:style>
  <w:style w:type="character" w:customStyle="1" w:styleId="hljs-operator">
    <w:name w:val="hljs-operator"/>
    <w:basedOn w:val="a0"/>
    <w:rsid w:val="002B7148"/>
  </w:style>
  <w:style w:type="character" w:customStyle="1" w:styleId="hljs-literal">
    <w:name w:val="hljs-literal"/>
    <w:basedOn w:val="a0"/>
    <w:rsid w:val="002B7148"/>
  </w:style>
  <w:style w:type="paragraph" w:customStyle="1" w:styleId="tableblock">
    <w:name w:val="tableblock"/>
    <w:basedOn w:val="a"/>
    <w:rsid w:val="008F716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58823">
      <w:bodyDiv w:val="1"/>
      <w:marLeft w:val="0"/>
      <w:marRight w:val="0"/>
      <w:marTop w:val="0"/>
      <w:marBottom w:val="0"/>
      <w:divBdr>
        <w:top w:val="none" w:sz="0" w:space="0" w:color="auto"/>
        <w:left w:val="none" w:sz="0" w:space="0" w:color="auto"/>
        <w:bottom w:val="none" w:sz="0" w:space="0" w:color="auto"/>
        <w:right w:val="none" w:sz="0" w:space="0" w:color="auto"/>
      </w:divBdr>
      <w:divsChild>
        <w:div w:id="1558204268">
          <w:marLeft w:val="0"/>
          <w:marRight w:val="0"/>
          <w:marTop w:val="0"/>
          <w:marBottom w:val="0"/>
          <w:divBdr>
            <w:top w:val="none" w:sz="0" w:space="0" w:color="auto"/>
            <w:left w:val="none" w:sz="0" w:space="0" w:color="auto"/>
            <w:bottom w:val="none" w:sz="0" w:space="0" w:color="auto"/>
            <w:right w:val="none" w:sz="0" w:space="0" w:color="auto"/>
          </w:divBdr>
          <w:divsChild>
            <w:div w:id="956564436">
              <w:marLeft w:val="0"/>
              <w:marRight w:val="0"/>
              <w:marTop w:val="0"/>
              <w:marBottom w:val="0"/>
              <w:divBdr>
                <w:top w:val="none" w:sz="0" w:space="0" w:color="auto"/>
                <w:left w:val="none" w:sz="0" w:space="0" w:color="auto"/>
                <w:bottom w:val="none" w:sz="0" w:space="0" w:color="auto"/>
                <w:right w:val="none" w:sz="0" w:space="0" w:color="auto"/>
              </w:divBdr>
              <w:divsChild>
                <w:div w:id="819350173">
                  <w:marLeft w:val="0"/>
                  <w:marRight w:val="0"/>
                  <w:marTop w:val="0"/>
                  <w:marBottom w:val="0"/>
                  <w:divBdr>
                    <w:top w:val="none" w:sz="0" w:space="0" w:color="auto"/>
                    <w:left w:val="none" w:sz="0" w:space="0" w:color="auto"/>
                    <w:bottom w:val="none" w:sz="0" w:space="0" w:color="auto"/>
                    <w:right w:val="none" w:sz="0" w:space="0" w:color="auto"/>
                  </w:divBdr>
                </w:div>
                <w:div w:id="417137826">
                  <w:marLeft w:val="0"/>
                  <w:marRight w:val="0"/>
                  <w:marTop w:val="0"/>
                  <w:marBottom w:val="0"/>
                  <w:divBdr>
                    <w:top w:val="none" w:sz="0" w:space="0" w:color="auto"/>
                    <w:left w:val="none" w:sz="0" w:space="0" w:color="auto"/>
                    <w:bottom w:val="none" w:sz="0" w:space="0" w:color="auto"/>
                    <w:right w:val="none" w:sz="0" w:space="0" w:color="auto"/>
                  </w:divBdr>
                </w:div>
                <w:div w:id="1151949542">
                  <w:marLeft w:val="0"/>
                  <w:marRight w:val="0"/>
                  <w:marTop w:val="0"/>
                  <w:marBottom w:val="0"/>
                  <w:divBdr>
                    <w:top w:val="none" w:sz="0" w:space="0" w:color="auto"/>
                    <w:left w:val="none" w:sz="0" w:space="0" w:color="auto"/>
                    <w:bottom w:val="none" w:sz="0" w:space="0" w:color="auto"/>
                    <w:right w:val="none" w:sz="0" w:space="0" w:color="auto"/>
                  </w:divBdr>
                </w:div>
                <w:div w:id="1866477713">
                  <w:marLeft w:val="0"/>
                  <w:marRight w:val="0"/>
                  <w:marTop w:val="0"/>
                  <w:marBottom w:val="0"/>
                  <w:divBdr>
                    <w:top w:val="single" w:sz="6" w:space="0" w:color="DDDDDD"/>
                    <w:left w:val="single" w:sz="36" w:space="0" w:color="auto"/>
                    <w:bottom w:val="single" w:sz="6" w:space="0" w:color="DDDDDD"/>
                    <w:right w:val="single" w:sz="6" w:space="0" w:color="DDDDDD"/>
                  </w:divBdr>
                </w:div>
              </w:divsChild>
            </w:div>
          </w:divsChild>
        </w:div>
        <w:div w:id="1257980853">
          <w:marLeft w:val="0"/>
          <w:marRight w:val="0"/>
          <w:marTop w:val="0"/>
          <w:marBottom w:val="0"/>
          <w:divBdr>
            <w:top w:val="none" w:sz="0" w:space="0" w:color="auto"/>
            <w:left w:val="none" w:sz="0" w:space="0" w:color="auto"/>
            <w:bottom w:val="none" w:sz="0" w:space="0" w:color="auto"/>
            <w:right w:val="none" w:sz="0" w:space="0" w:color="auto"/>
          </w:divBdr>
          <w:divsChild>
            <w:div w:id="383138261">
              <w:marLeft w:val="0"/>
              <w:marRight w:val="0"/>
              <w:marTop w:val="0"/>
              <w:marBottom w:val="0"/>
              <w:divBdr>
                <w:top w:val="none" w:sz="0" w:space="0" w:color="auto"/>
                <w:left w:val="none" w:sz="0" w:space="0" w:color="auto"/>
                <w:bottom w:val="none" w:sz="0" w:space="0" w:color="auto"/>
                <w:right w:val="none" w:sz="0" w:space="0" w:color="auto"/>
              </w:divBdr>
              <w:divsChild>
                <w:div w:id="2129733592">
                  <w:marLeft w:val="0"/>
                  <w:marRight w:val="0"/>
                  <w:marTop w:val="0"/>
                  <w:marBottom w:val="0"/>
                  <w:divBdr>
                    <w:top w:val="none" w:sz="0" w:space="0" w:color="auto"/>
                    <w:left w:val="none" w:sz="0" w:space="0" w:color="auto"/>
                    <w:bottom w:val="none" w:sz="0" w:space="0" w:color="auto"/>
                    <w:right w:val="none" w:sz="0" w:space="0" w:color="auto"/>
                  </w:divBdr>
                  <w:divsChild>
                    <w:div w:id="1992178642">
                      <w:marLeft w:val="0"/>
                      <w:marRight w:val="0"/>
                      <w:marTop w:val="0"/>
                      <w:marBottom w:val="0"/>
                      <w:divBdr>
                        <w:top w:val="none" w:sz="0" w:space="0" w:color="auto"/>
                        <w:left w:val="none" w:sz="0" w:space="0" w:color="auto"/>
                        <w:bottom w:val="none" w:sz="0" w:space="0" w:color="auto"/>
                        <w:right w:val="none" w:sz="0" w:space="0" w:color="auto"/>
                      </w:divBdr>
                      <w:divsChild>
                        <w:div w:id="748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6155">
                  <w:marLeft w:val="0"/>
                  <w:marRight w:val="0"/>
                  <w:marTop w:val="0"/>
                  <w:marBottom w:val="0"/>
                  <w:divBdr>
                    <w:top w:val="none" w:sz="0" w:space="0" w:color="auto"/>
                    <w:left w:val="none" w:sz="0" w:space="0" w:color="auto"/>
                    <w:bottom w:val="none" w:sz="0" w:space="0" w:color="auto"/>
                    <w:right w:val="none" w:sz="0" w:space="0" w:color="auto"/>
                  </w:divBdr>
                  <w:divsChild>
                    <w:div w:id="531115406">
                      <w:marLeft w:val="0"/>
                      <w:marRight w:val="0"/>
                      <w:marTop w:val="0"/>
                      <w:marBottom w:val="0"/>
                      <w:divBdr>
                        <w:top w:val="none" w:sz="0" w:space="0" w:color="auto"/>
                        <w:left w:val="none" w:sz="0" w:space="0" w:color="auto"/>
                        <w:bottom w:val="none" w:sz="0" w:space="0" w:color="auto"/>
                        <w:right w:val="none" w:sz="0" w:space="0" w:color="auto"/>
                      </w:divBdr>
                    </w:div>
                    <w:div w:id="48193039">
                      <w:marLeft w:val="0"/>
                      <w:marRight w:val="0"/>
                      <w:marTop w:val="0"/>
                      <w:marBottom w:val="0"/>
                      <w:divBdr>
                        <w:top w:val="none" w:sz="0" w:space="0" w:color="auto"/>
                        <w:left w:val="none" w:sz="0" w:space="0" w:color="auto"/>
                        <w:bottom w:val="none" w:sz="0" w:space="0" w:color="auto"/>
                        <w:right w:val="none" w:sz="0" w:space="0" w:color="auto"/>
                      </w:divBdr>
                      <w:divsChild>
                        <w:div w:id="952974604">
                          <w:marLeft w:val="0"/>
                          <w:marRight w:val="0"/>
                          <w:marTop w:val="0"/>
                          <w:marBottom w:val="0"/>
                          <w:divBdr>
                            <w:top w:val="none" w:sz="0" w:space="0" w:color="auto"/>
                            <w:left w:val="none" w:sz="0" w:space="0" w:color="auto"/>
                            <w:bottom w:val="none" w:sz="0" w:space="0" w:color="auto"/>
                            <w:right w:val="none" w:sz="0" w:space="0" w:color="auto"/>
                          </w:divBdr>
                        </w:div>
                      </w:divsChild>
                    </w:div>
                    <w:div w:id="48965555">
                      <w:marLeft w:val="0"/>
                      <w:marRight w:val="0"/>
                      <w:marTop w:val="0"/>
                      <w:marBottom w:val="0"/>
                      <w:divBdr>
                        <w:top w:val="none" w:sz="0" w:space="0" w:color="auto"/>
                        <w:left w:val="none" w:sz="0" w:space="0" w:color="auto"/>
                        <w:bottom w:val="none" w:sz="0" w:space="0" w:color="auto"/>
                        <w:right w:val="none" w:sz="0" w:space="0" w:color="auto"/>
                      </w:divBdr>
                    </w:div>
                    <w:div w:id="623270597">
                      <w:marLeft w:val="0"/>
                      <w:marRight w:val="0"/>
                      <w:marTop w:val="0"/>
                      <w:marBottom w:val="0"/>
                      <w:divBdr>
                        <w:top w:val="none" w:sz="0" w:space="0" w:color="auto"/>
                        <w:left w:val="none" w:sz="0" w:space="0" w:color="auto"/>
                        <w:bottom w:val="none" w:sz="0" w:space="0" w:color="auto"/>
                        <w:right w:val="none" w:sz="0" w:space="0" w:color="auto"/>
                      </w:divBdr>
                      <w:divsChild>
                        <w:div w:id="2139836753">
                          <w:marLeft w:val="0"/>
                          <w:marRight w:val="0"/>
                          <w:marTop w:val="0"/>
                          <w:marBottom w:val="0"/>
                          <w:divBdr>
                            <w:top w:val="none" w:sz="0" w:space="0" w:color="auto"/>
                            <w:left w:val="none" w:sz="0" w:space="0" w:color="auto"/>
                            <w:bottom w:val="none" w:sz="0" w:space="0" w:color="auto"/>
                            <w:right w:val="none" w:sz="0" w:space="0" w:color="auto"/>
                          </w:divBdr>
                        </w:div>
                      </w:divsChild>
                    </w:div>
                    <w:div w:id="547572945">
                      <w:marLeft w:val="0"/>
                      <w:marRight w:val="0"/>
                      <w:marTop w:val="0"/>
                      <w:marBottom w:val="0"/>
                      <w:divBdr>
                        <w:top w:val="single" w:sz="6" w:space="0" w:color="DDDDDD"/>
                        <w:left w:val="single" w:sz="36" w:space="0" w:color="F79F1F"/>
                        <w:bottom w:val="single" w:sz="6" w:space="0" w:color="DDDDDD"/>
                        <w:right w:val="single" w:sz="6" w:space="0" w:color="DDDDDD"/>
                      </w:divBdr>
                    </w:div>
                    <w:div w:id="17433706">
                      <w:marLeft w:val="0"/>
                      <w:marRight w:val="0"/>
                      <w:marTop w:val="0"/>
                      <w:marBottom w:val="0"/>
                      <w:divBdr>
                        <w:top w:val="none" w:sz="0" w:space="0" w:color="auto"/>
                        <w:left w:val="none" w:sz="0" w:space="0" w:color="auto"/>
                        <w:bottom w:val="none" w:sz="0" w:space="0" w:color="auto"/>
                        <w:right w:val="none" w:sz="0" w:space="0" w:color="auto"/>
                      </w:divBdr>
                    </w:div>
                    <w:div w:id="332032925">
                      <w:marLeft w:val="0"/>
                      <w:marRight w:val="0"/>
                      <w:marTop w:val="0"/>
                      <w:marBottom w:val="0"/>
                      <w:divBdr>
                        <w:top w:val="none" w:sz="0" w:space="0" w:color="auto"/>
                        <w:left w:val="none" w:sz="0" w:space="0" w:color="auto"/>
                        <w:bottom w:val="none" w:sz="0" w:space="0" w:color="auto"/>
                        <w:right w:val="none" w:sz="0" w:space="0" w:color="auto"/>
                      </w:divBdr>
                      <w:divsChild>
                        <w:div w:id="15110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67437">
          <w:marLeft w:val="0"/>
          <w:marRight w:val="0"/>
          <w:marTop w:val="0"/>
          <w:marBottom w:val="0"/>
          <w:divBdr>
            <w:top w:val="none" w:sz="0" w:space="0" w:color="auto"/>
            <w:left w:val="none" w:sz="0" w:space="0" w:color="auto"/>
            <w:bottom w:val="none" w:sz="0" w:space="0" w:color="auto"/>
            <w:right w:val="none" w:sz="0" w:space="0" w:color="auto"/>
          </w:divBdr>
          <w:divsChild>
            <w:div w:id="1164082467">
              <w:marLeft w:val="0"/>
              <w:marRight w:val="0"/>
              <w:marTop w:val="0"/>
              <w:marBottom w:val="0"/>
              <w:divBdr>
                <w:top w:val="none" w:sz="0" w:space="0" w:color="auto"/>
                <w:left w:val="none" w:sz="0" w:space="0" w:color="auto"/>
                <w:bottom w:val="none" w:sz="0" w:space="0" w:color="auto"/>
                <w:right w:val="none" w:sz="0" w:space="0" w:color="auto"/>
              </w:divBdr>
              <w:divsChild>
                <w:div w:id="321782259">
                  <w:marLeft w:val="0"/>
                  <w:marRight w:val="0"/>
                  <w:marTop w:val="0"/>
                  <w:marBottom w:val="0"/>
                  <w:divBdr>
                    <w:top w:val="none" w:sz="0" w:space="0" w:color="auto"/>
                    <w:left w:val="none" w:sz="0" w:space="0" w:color="auto"/>
                    <w:bottom w:val="none" w:sz="0" w:space="0" w:color="auto"/>
                    <w:right w:val="none" w:sz="0" w:space="0" w:color="auto"/>
                  </w:divBdr>
                  <w:divsChild>
                    <w:div w:id="578370622">
                      <w:marLeft w:val="0"/>
                      <w:marRight w:val="0"/>
                      <w:marTop w:val="0"/>
                      <w:marBottom w:val="0"/>
                      <w:divBdr>
                        <w:top w:val="none" w:sz="0" w:space="0" w:color="auto"/>
                        <w:left w:val="none" w:sz="0" w:space="0" w:color="auto"/>
                        <w:bottom w:val="none" w:sz="0" w:space="0" w:color="auto"/>
                        <w:right w:val="none" w:sz="0" w:space="0" w:color="auto"/>
                      </w:divBdr>
                    </w:div>
                    <w:div w:id="664819732">
                      <w:marLeft w:val="0"/>
                      <w:marRight w:val="0"/>
                      <w:marTop w:val="0"/>
                      <w:marBottom w:val="0"/>
                      <w:divBdr>
                        <w:top w:val="none" w:sz="0" w:space="0" w:color="auto"/>
                        <w:left w:val="none" w:sz="0" w:space="0" w:color="auto"/>
                        <w:bottom w:val="none" w:sz="0" w:space="0" w:color="auto"/>
                        <w:right w:val="none" w:sz="0" w:space="0" w:color="auto"/>
                      </w:divBdr>
                    </w:div>
                  </w:divsChild>
                </w:div>
                <w:div w:id="1006984741">
                  <w:marLeft w:val="0"/>
                  <w:marRight w:val="0"/>
                  <w:marTop w:val="0"/>
                  <w:marBottom w:val="0"/>
                  <w:divBdr>
                    <w:top w:val="none" w:sz="0" w:space="0" w:color="auto"/>
                    <w:left w:val="none" w:sz="0" w:space="0" w:color="auto"/>
                    <w:bottom w:val="none" w:sz="0" w:space="0" w:color="auto"/>
                    <w:right w:val="none" w:sz="0" w:space="0" w:color="auto"/>
                  </w:divBdr>
                  <w:divsChild>
                    <w:div w:id="1051029437">
                      <w:marLeft w:val="0"/>
                      <w:marRight w:val="0"/>
                      <w:marTop w:val="0"/>
                      <w:marBottom w:val="0"/>
                      <w:divBdr>
                        <w:top w:val="none" w:sz="0" w:space="0" w:color="auto"/>
                        <w:left w:val="none" w:sz="0" w:space="0" w:color="auto"/>
                        <w:bottom w:val="none" w:sz="0" w:space="0" w:color="auto"/>
                        <w:right w:val="none" w:sz="0" w:space="0" w:color="auto"/>
                      </w:divBdr>
                    </w:div>
                    <w:div w:id="14213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196179">
      <w:bodyDiv w:val="1"/>
      <w:marLeft w:val="0"/>
      <w:marRight w:val="0"/>
      <w:marTop w:val="0"/>
      <w:marBottom w:val="0"/>
      <w:divBdr>
        <w:top w:val="none" w:sz="0" w:space="0" w:color="auto"/>
        <w:left w:val="none" w:sz="0" w:space="0" w:color="auto"/>
        <w:bottom w:val="none" w:sz="0" w:space="0" w:color="auto"/>
        <w:right w:val="none" w:sz="0" w:space="0" w:color="auto"/>
      </w:divBdr>
      <w:divsChild>
        <w:div w:id="554269763">
          <w:marLeft w:val="0"/>
          <w:marRight w:val="0"/>
          <w:marTop w:val="0"/>
          <w:marBottom w:val="0"/>
          <w:divBdr>
            <w:top w:val="none" w:sz="0" w:space="0" w:color="auto"/>
            <w:left w:val="none" w:sz="0" w:space="0" w:color="auto"/>
            <w:bottom w:val="none" w:sz="0" w:space="0" w:color="auto"/>
            <w:right w:val="none" w:sz="0" w:space="0" w:color="auto"/>
          </w:divBdr>
          <w:divsChild>
            <w:div w:id="1851336564">
              <w:marLeft w:val="0"/>
              <w:marRight w:val="0"/>
              <w:marTop w:val="0"/>
              <w:marBottom w:val="0"/>
              <w:divBdr>
                <w:top w:val="none" w:sz="0" w:space="0" w:color="auto"/>
                <w:left w:val="none" w:sz="0" w:space="0" w:color="auto"/>
                <w:bottom w:val="none" w:sz="0" w:space="0" w:color="auto"/>
                <w:right w:val="none" w:sz="0" w:space="0" w:color="auto"/>
              </w:divBdr>
              <w:divsChild>
                <w:div w:id="1375424913">
                  <w:marLeft w:val="0"/>
                  <w:marRight w:val="0"/>
                  <w:marTop w:val="0"/>
                  <w:marBottom w:val="0"/>
                  <w:divBdr>
                    <w:top w:val="none" w:sz="0" w:space="0" w:color="auto"/>
                    <w:left w:val="none" w:sz="0" w:space="0" w:color="auto"/>
                    <w:bottom w:val="none" w:sz="0" w:space="0" w:color="auto"/>
                    <w:right w:val="none" w:sz="0" w:space="0" w:color="auto"/>
                  </w:divBdr>
                </w:div>
                <w:div w:id="1098409717">
                  <w:marLeft w:val="0"/>
                  <w:marRight w:val="0"/>
                  <w:marTop w:val="0"/>
                  <w:marBottom w:val="0"/>
                  <w:divBdr>
                    <w:top w:val="single" w:sz="6" w:space="0" w:color="DDDDDD"/>
                    <w:left w:val="single" w:sz="36" w:space="0" w:color="auto"/>
                    <w:bottom w:val="single" w:sz="6" w:space="0" w:color="DDDDDD"/>
                    <w:right w:val="single" w:sz="6" w:space="0" w:color="DDDDDD"/>
                  </w:divBdr>
                </w:div>
              </w:divsChild>
            </w:div>
          </w:divsChild>
        </w:div>
        <w:div w:id="1927493277">
          <w:marLeft w:val="0"/>
          <w:marRight w:val="0"/>
          <w:marTop w:val="0"/>
          <w:marBottom w:val="0"/>
          <w:divBdr>
            <w:top w:val="none" w:sz="0" w:space="0" w:color="auto"/>
            <w:left w:val="none" w:sz="0" w:space="0" w:color="auto"/>
            <w:bottom w:val="none" w:sz="0" w:space="0" w:color="auto"/>
            <w:right w:val="none" w:sz="0" w:space="0" w:color="auto"/>
          </w:divBdr>
          <w:divsChild>
            <w:div w:id="1057705912">
              <w:marLeft w:val="0"/>
              <w:marRight w:val="0"/>
              <w:marTop w:val="0"/>
              <w:marBottom w:val="0"/>
              <w:divBdr>
                <w:top w:val="none" w:sz="0" w:space="0" w:color="auto"/>
                <w:left w:val="none" w:sz="0" w:space="0" w:color="auto"/>
                <w:bottom w:val="none" w:sz="0" w:space="0" w:color="auto"/>
                <w:right w:val="none" w:sz="0" w:space="0" w:color="auto"/>
              </w:divBdr>
              <w:divsChild>
                <w:div w:id="1772622307">
                  <w:marLeft w:val="0"/>
                  <w:marRight w:val="0"/>
                  <w:marTop w:val="0"/>
                  <w:marBottom w:val="0"/>
                  <w:divBdr>
                    <w:top w:val="none" w:sz="0" w:space="0" w:color="auto"/>
                    <w:left w:val="none" w:sz="0" w:space="0" w:color="auto"/>
                    <w:bottom w:val="none" w:sz="0" w:space="0" w:color="auto"/>
                    <w:right w:val="none" w:sz="0" w:space="0" w:color="auto"/>
                  </w:divBdr>
                  <w:divsChild>
                    <w:div w:id="921328726">
                      <w:marLeft w:val="0"/>
                      <w:marRight w:val="0"/>
                      <w:marTop w:val="0"/>
                      <w:marBottom w:val="0"/>
                      <w:divBdr>
                        <w:top w:val="none" w:sz="0" w:space="0" w:color="auto"/>
                        <w:left w:val="none" w:sz="0" w:space="0" w:color="auto"/>
                        <w:bottom w:val="none" w:sz="0" w:space="0" w:color="auto"/>
                        <w:right w:val="none" w:sz="0" w:space="0" w:color="auto"/>
                      </w:divBdr>
                    </w:div>
                  </w:divsChild>
                </w:div>
                <w:div w:id="749081325">
                  <w:marLeft w:val="0"/>
                  <w:marRight w:val="0"/>
                  <w:marTop w:val="0"/>
                  <w:marBottom w:val="0"/>
                  <w:divBdr>
                    <w:top w:val="none" w:sz="0" w:space="0" w:color="auto"/>
                    <w:left w:val="none" w:sz="0" w:space="0" w:color="auto"/>
                    <w:bottom w:val="none" w:sz="0" w:space="0" w:color="auto"/>
                    <w:right w:val="none" w:sz="0" w:space="0" w:color="auto"/>
                  </w:divBdr>
                </w:div>
                <w:div w:id="1470243847">
                  <w:marLeft w:val="0"/>
                  <w:marRight w:val="0"/>
                  <w:marTop w:val="0"/>
                  <w:marBottom w:val="0"/>
                  <w:divBdr>
                    <w:top w:val="none" w:sz="0" w:space="0" w:color="auto"/>
                    <w:left w:val="none" w:sz="0" w:space="0" w:color="auto"/>
                    <w:bottom w:val="none" w:sz="0" w:space="0" w:color="auto"/>
                    <w:right w:val="none" w:sz="0" w:space="0" w:color="auto"/>
                  </w:divBdr>
                  <w:divsChild>
                    <w:div w:id="4761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7111">
          <w:marLeft w:val="0"/>
          <w:marRight w:val="0"/>
          <w:marTop w:val="0"/>
          <w:marBottom w:val="0"/>
          <w:divBdr>
            <w:top w:val="none" w:sz="0" w:space="0" w:color="auto"/>
            <w:left w:val="none" w:sz="0" w:space="0" w:color="auto"/>
            <w:bottom w:val="none" w:sz="0" w:space="0" w:color="auto"/>
            <w:right w:val="none" w:sz="0" w:space="0" w:color="auto"/>
          </w:divBdr>
          <w:divsChild>
            <w:div w:id="1463423290">
              <w:marLeft w:val="0"/>
              <w:marRight w:val="0"/>
              <w:marTop w:val="0"/>
              <w:marBottom w:val="0"/>
              <w:divBdr>
                <w:top w:val="none" w:sz="0" w:space="0" w:color="auto"/>
                <w:left w:val="none" w:sz="0" w:space="0" w:color="auto"/>
                <w:bottom w:val="none" w:sz="0" w:space="0" w:color="auto"/>
                <w:right w:val="none" w:sz="0" w:space="0" w:color="auto"/>
              </w:divBdr>
              <w:divsChild>
                <w:div w:id="81068158">
                  <w:marLeft w:val="0"/>
                  <w:marRight w:val="0"/>
                  <w:marTop w:val="0"/>
                  <w:marBottom w:val="0"/>
                  <w:divBdr>
                    <w:top w:val="none" w:sz="0" w:space="0" w:color="auto"/>
                    <w:left w:val="none" w:sz="0" w:space="0" w:color="auto"/>
                    <w:bottom w:val="none" w:sz="0" w:space="0" w:color="auto"/>
                    <w:right w:val="none" w:sz="0" w:space="0" w:color="auto"/>
                  </w:divBdr>
                  <w:divsChild>
                    <w:div w:id="1251741333">
                      <w:marLeft w:val="0"/>
                      <w:marRight w:val="0"/>
                      <w:marTop w:val="0"/>
                      <w:marBottom w:val="0"/>
                      <w:divBdr>
                        <w:top w:val="none" w:sz="0" w:space="0" w:color="auto"/>
                        <w:left w:val="none" w:sz="0" w:space="0" w:color="auto"/>
                        <w:bottom w:val="none" w:sz="0" w:space="0" w:color="auto"/>
                        <w:right w:val="none" w:sz="0" w:space="0" w:color="auto"/>
                      </w:divBdr>
                    </w:div>
                    <w:div w:id="1372271086">
                      <w:marLeft w:val="0"/>
                      <w:marRight w:val="0"/>
                      <w:marTop w:val="0"/>
                      <w:marBottom w:val="0"/>
                      <w:divBdr>
                        <w:top w:val="none" w:sz="0" w:space="0" w:color="auto"/>
                        <w:left w:val="none" w:sz="0" w:space="0" w:color="auto"/>
                        <w:bottom w:val="none" w:sz="0" w:space="0" w:color="auto"/>
                        <w:right w:val="none" w:sz="0" w:space="0" w:color="auto"/>
                      </w:divBdr>
                      <w:divsChild>
                        <w:div w:id="2127036692">
                          <w:marLeft w:val="0"/>
                          <w:marRight w:val="0"/>
                          <w:marTop w:val="0"/>
                          <w:marBottom w:val="0"/>
                          <w:divBdr>
                            <w:top w:val="none" w:sz="0" w:space="0" w:color="auto"/>
                            <w:left w:val="none" w:sz="0" w:space="0" w:color="auto"/>
                            <w:bottom w:val="none" w:sz="0" w:space="0" w:color="auto"/>
                            <w:right w:val="none" w:sz="0" w:space="0" w:color="auto"/>
                          </w:divBdr>
                        </w:div>
                      </w:divsChild>
                    </w:div>
                    <w:div w:id="457573018">
                      <w:marLeft w:val="0"/>
                      <w:marRight w:val="0"/>
                      <w:marTop w:val="0"/>
                      <w:marBottom w:val="0"/>
                      <w:divBdr>
                        <w:top w:val="none" w:sz="0" w:space="0" w:color="auto"/>
                        <w:left w:val="none" w:sz="0" w:space="0" w:color="auto"/>
                        <w:bottom w:val="none" w:sz="0" w:space="0" w:color="auto"/>
                        <w:right w:val="none" w:sz="0" w:space="0" w:color="auto"/>
                      </w:divBdr>
                    </w:div>
                    <w:div w:id="1188906630">
                      <w:marLeft w:val="0"/>
                      <w:marRight w:val="0"/>
                      <w:marTop w:val="0"/>
                      <w:marBottom w:val="0"/>
                      <w:divBdr>
                        <w:top w:val="none" w:sz="0" w:space="0" w:color="auto"/>
                        <w:left w:val="none" w:sz="0" w:space="0" w:color="auto"/>
                        <w:bottom w:val="none" w:sz="0" w:space="0" w:color="auto"/>
                        <w:right w:val="none" w:sz="0" w:space="0" w:color="auto"/>
                      </w:divBdr>
                    </w:div>
                    <w:div w:id="1545756945">
                      <w:marLeft w:val="0"/>
                      <w:marRight w:val="0"/>
                      <w:marTop w:val="0"/>
                      <w:marBottom w:val="0"/>
                      <w:divBdr>
                        <w:top w:val="none" w:sz="0" w:space="0" w:color="auto"/>
                        <w:left w:val="none" w:sz="0" w:space="0" w:color="auto"/>
                        <w:bottom w:val="none" w:sz="0" w:space="0" w:color="auto"/>
                        <w:right w:val="none" w:sz="0" w:space="0" w:color="auto"/>
                      </w:divBdr>
                      <w:divsChild>
                        <w:div w:id="390541988">
                          <w:marLeft w:val="0"/>
                          <w:marRight w:val="0"/>
                          <w:marTop w:val="0"/>
                          <w:marBottom w:val="0"/>
                          <w:divBdr>
                            <w:top w:val="none" w:sz="0" w:space="0" w:color="auto"/>
                            <w:left w:val="none" w:sz="0" w:space="0" w:color="auto"/>
                            <w:bottom w:val="none" w:sz="0" w:space="0" w:color="auto"/>
                            <w:right w:val="none" w:sz="0" w:space="0" w:color="auto"/>
                          </w:divBdr>
                        </w:div>
                      </w:divsChild>
                    </w:div>
                    <w:div w:id="2135639126">
                      <w:marLeft w:val="0"/>
                      <w:marRight w:val="0"/>
                      <w:marTop w:val="0"/>
                      <w:marBottom w:val="0"/>
                      <w:divBdr>
                        <w:top w:val="none" w:sz="0" w:space="0" w:color="auto"/>
                        <w:left w:val="none" w:sz="0" w:space="0" w:color="auto"/>
                        <w:bottom w:val="none" w:sz="0" w:space="0" w:color="auto"/>
                        <w:right w:val="none" w:sz="0" w:space="0" w:color="auto"/>
                      </w:divBdr>
                      <w:divsChild>
                        <w:div w:id="12576658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51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19375">
                      <w:marLeft w:val="0"/>
                      <w:marRight w:val="0"/>
                      <w:marTop w:val="0"/>
                      <w:marBottom w:val="0"/>
                      <w:divBdr>
                        <w:top w:val="none" w:sz="0" w:space="0" w:color="auto"/>
                        <w:left w:val="none" w:sz="0" w:space="0" w:color="auto"/>
                        <w:bottom w:val="none" w:sz="0" w:space="0" w:color="auto"/>
                        <w:right w:val="none" w:sz="0" w:space="0" w:color="auto"/>
                      </w:divBdr>
                    </w:div>
                  </w:divsChild>
                </w:div>
                <w:div w:id="1181042739">
                  <w:marLeft w:val="0"/>
                  <w:marRight w:val="0"/>
                  <w:marTop w:val="0"/>
                  <w:marBottom w:val="0"/>
                  <w:divBdr>
                    <w:top w:val="none" w:sz="0" w:space="0" w:color="auto"/>
                    <w:left w:val="none" w:sz="0" w:space="0" w:color="auto"/>
                    <w:bottom w:val="none" w:sz="0" w:space="0" w:color="auto"/>
                    <w:right w:val="none" w:sz="0" w:space="0" w:color="auto"/>
                  </w:divBdr>
                  <w:divsChild>
                    <w:div w:id="1969361349">
                      <w:marLeft w:val="0"/>
                      <w:marRight w:val="0"/>
                      <w:marTop w:val="0"/>
                      <w:marBottom w:val="0"/>
                      <w:divBdr>
                        <w:top w:val="none" w:sz="0" w:space="0" w:color="auto"/>
                        <w:left w:val="none" w:sz="0" w:space="0" w:color="auto"/>
                        <w:bottom w:val="none" w:sz="0" w:space="0" w:color="auto"/>
                        <w:right w:val="none" w:sz="0" w:space="0" w:color="auto"/>
                      </w:divBdr>
                    </w:div>
                    <w:div w:id="1127353579">
                      <w:marLeft w:val="0"/>
                      <w:marRight w:val="0"/>
                      <w:marTop w:val="0"/>
                      <w:marBottom w:val="0"/>
                      <w:divBdr>
                        <w:top w:val="none" w:sz="0" w:space="0" w:color="auto"/>
                        <w:left w:val="none" w:sz="0" w:space="0" w:color="auto"/>
                        <w:bottom w:val="none" w:sz="0" w:space="0" w:color="auto"/>
                        <w:right w:val="none" w:sz="0" w:space="0" w:color="auto"/>
                      </w:divBdr>
                      <w:divsChild>
                        <w:div w:id="806240459">
                          <w:marLeft w:val="0"/>
                          <w:marRight w:val="0"/>
                          <w:marTop w:val="0"/>
                          <w:marBottom w:val="0"/>
                          <w:divBdr>
                            <w:top w:val="none" w:sz="0" w:space="0" w:color="auto"/>
                            <w:left w:val="none" w:sz="0" w:space="0" w:color="auto"/>
                            <w:bottom w:val="none" w:sz="0" w:space="0" w:color="auto"/>
                            <w:right w:val="none" w:sz="0" w:space="0" w:color="auto"/>
                          </w:divBdr>
                        </w:div>
                      </w:divsChild>
                    </w:div>
                    <w:div w:id="578759095">
                      <w:marLeft w:val="0"/>
                      <w:marRight w:val="0"/>
                      <w:marTop w:val="0"/>
                      <w:marBottom w:val="0"/>
                      <w:divBdr>
                        <w:top w:val="none" w:sz="0" w:space="0" w:color="auto"/>
                        <w:left w:val="none" w:sz="0" w:space="0" w:color="auto"/>
                        <w:bottom w:val="none" w:sz="0" w:space="0" w:color="auto"/>
                        <w:right w:val="none" w:sz="0" w:space="0" w:color="auto"/>
                      </w:divBdr>
                    </w:div>
                    <w:div w:id="1705594557">
                      <w:marLeft w:val="0"/>
                      <w:marRight w:val="0"/>
                      <w:marTop w:val="0"/>
                      <w:marBottom w:val="0"/>
                      <w:divBdr>
                        <w:top w:val="none" w:sz="0" w:space="0" w:color="auto"/>
                        <w:left w:val="none" w:sz="0" w:space="0" w:color="auto"/>
                        <w:bottom w:val="none" w:sz="0" w:space="0" w:color="auto"/>
                        <w:right w:val="none" w:sz="0" w:space="0" w:color="auto"/>
                      </w:divBdr>
                      <w:divsChild>
                        <w:div w:id="17070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167298">
          <w:marLeft w:val="0"/>
          <w:marRight w:val="0"/>
          <w:marTop w:val="0"/>
          <w:marBottom w:val="0"/>
          <w:divBdr>
            <w:top w:val="none" w:sz="0" w:space="0" w:color="auto"/>
            <w:left w:val="none" w:sz="0" w:space="0" w:color="auto"/>
            <w:bottom w:val="none" w:sz="0" w:space="0" w:color="auto"/>
            <w:right w:val="none" w:sz="0" w:space="0" w:color="auto"/>
          </w:divBdr>
          <w:divsChild>
            <w:div w:id="1308125620">
              <w:marLeft w:val="0"/>
              <w:marRight w:val="0"/>
              <w:marTop w:val="0"/>
              <w:marBottom w:val="0"/>
              <w:divBdr>
                <w:top w:val="none" w:sz="0" w:space="0" w:color="auto"/>
                <w:left w:val="none" w:sz="0" w:space="0" w:color="auto"/>
                <w:bottom w:val="none" w:sz="0" w:space="0" w:color="auto"/>
                <w:right w:val="none" w:sz="0" w:space="0" w:color="auto"/>
              </w:divBdr>
              <w:divsChild>
                <w:div w:id="1785610184">
                  <w:marLeft w:val="0"/>
                  <w:marRight w:val="0"/>
                  <w:marTop w:val="0"/>
                  <w:marBottom w:val="0"/>
                  <w:divBdr>
                    <w:top w:val="none" w:sz="0" w:space="0" w:color="auto"/>
                    <w:left w:val="none" w:sz="0" w:space="0" w:color="auto"/>
                    <w:bottom w:val="none" w:sz="0" w:space="0" w:color="auto"/>
                    <w:right w:val="none" w:sz="0" w:space="0" w:color="auto"/>
                  </w:divBdr>
                </w:div>
                <w:div w:id="1162698885">
                  <w:marLeft w:val="0"/>
                  <w:marRight w:val="0"/>
                  <w:marTop w:val="0"/>
                  <w:marBottom w:val="0"/>
                  <w:divBdr>
                    <w:top w:val="none" w:sz="0" w:space="0" w:color="auto"/>
                    <w:left w:val="none" w:sz="0" w:space="0" w:color="auto"/>
                    <w:bottom w:val="none" w:sz="0" w:space="0" w:color="auto"/>
                    <w:right w:val="none" w:sz="0" w:space="0" w:color="auto"/>
                  </w:divBdr>
                  <w:divsChild>
                    <w:div w:id="1309557816">
                      <w:marLeft w:val="0"/>
                      <w:marRight w:val="0"/>
                      <w:marTop w:val="0"/>
                      <w:marBottom w:val="0"/>
                      <w:divBdr>
                        <w:top w:val="none" w:sz="0" w:space="0" w:color="auto"/>
                        <w:left w:val="none" w:sz="0" w:space="0" w:color="auto"/>
                        <w:bottom w:val="none" w:sz="0" w:space="0" w:color="auto"/>
                        <w:right w:val="none" w:sz="0" w:space="0" w:color="auto"/>
                      </w:divBdr>
                      <w:divsChild>
                        <w:div w:id="19683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7894">
                  <w:marLeft w:val="0"/>
                  <w:marRight w:val="0"/>
                  <w:marTop w:val="0"/>
                  <w:marBottom w:val="0"/>
                  <w:divBdr>
                    <w:top w:val="none" w:sz="0" w:space="0" w:color="auto"/>
                    <w:left w:val="none" w:sz="0" w:space="0" w:color="auto"/>
                    <w:bottom w:val="none" w:sz="0" w:space="0" w:color="auto"/>
                    <w:right w:val="none" w:sz="0" w:space="0" w:color="auto"/>
                  </w:divBdr>
                  <w:divsChild>
                    <w:div w:id="1109086287">
                      <w:marLeft w:val="0"/>
                      <w:marRight w:val="0"/>
                      <w:marTop w:val="0"/>
                      <w:marBottom w:val="0"/>
                      <w:divBdr>
                        <w:top w:val="none" w:sz="0" w:space="0" w:color="auto"/>
                        <w:left w:val="none" w:sz="0" w:space="0" w:color="auto"/>
                        <w:bottom w:val="none" w:sz="0" w:space="0" w:color="auto"/>
                        <w:right w:val="none" w:sz="0" w:space="0" w:color="auto"/>
                      </w:divBdr>
                      <w:divsChild>
                        <w:div w:id="17602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829426">
      <w:bodyDiv w:val="1"/>
      <w:marLeft w:val="0"/>
      <w:marRight w:val="0"/>
      <w:marTop w:val="0"/>
      <w:marBottom w:val="0"/>
      <w:divBdr>
        <w:top w:val="none" w:sz="0" w:space="0" w:color="auto"/>
        <w:left w:val="none" w:sz="0" w:space="0" w:color="auto"/>
        <w:bottom w:val="none" w:sz="0" w:space="0" w:color="auto"/>
        <w:right w:val="none" w:sz="0" w:space="0" w:color="auto"/>
      </w:divBdr>
      <w:divsChild>
        <w:div w:id="1845047749">
          <w:marLeft w:val="0"/>
          <w:marRight w:val="0"/>
          <w:marTop w:val="0"/>
          <w:marBottom w:val="0"/>
          <w:divBdr>
            <w:top w:val="none" w:sz="0" w:space="0" w:color="auto"/>
            <w:left w:val="none" w:sz="0" w:space="0" w:color="auto"/>
            <w:bottom w:val="none" w:sz="0" w:space="0" w:color="auto"/>
            <w:right w:val="none" w:sz="0" w:space="0" w:color="auto"/>
          </w:divBdr>
          <w:divsChild>
            <w:div w:id="1221481507">
              <w:marLeft w:val="0"/>
              <w:marRight w:val="0"/>
              <w:marTop w:val="0"/>
              <w:marBottom w:val="0"/>
              <w:divBdr>
                <w:top w:val="none" w:sz="0" w:space="0" w:color="auto"/>
                <w:left w:val="none" w:sz="0" w:space="0" w:color="auto"/>
                <w:bottom w:val="none" w:sz="0" w:space="0" w:color="auto"/>
                <w:right w:val="none" w:sz="0" w:space="0" w:color="auto"/>
              </w:divBdr>
              <w:divsChild>
                <w:div w:id="778722339">
                  <w:marLeft w:val="0"/>
                  <w:marRight w:val="0"/>
                  <w:marTop w:val="0"/>
                  <w:marBottom w:val="0"/>
                  <w:divBdr>
                    <w:top w:val="none" w:sz="0" w:space="0" w:color="auto"/>
                    <w:left w:val="none" w:sz="0" w:space="0" w:color="auto"/>
                    <w:bottom w:val="none" w:sz="0" w:space="0" w:color="auto"/>
                    <w:right w:val="none" w:sz="0" w:space="0" w:color="auto"/>
                  </w:divBdr>
                </w:div>
                <w:div w:id="1305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2618">
          <w:marLeft w:val="0"/>
          <w:marRight w:val="0"/>
          <w:marTop w:val="0"/>
          <w:marBottom w:val="0"/>
          <w:divBdr>
            <w:top w:val="none" w:sz="0" w:space="0" w:color="auto"/>
            <w:left w:val="none" w:sz="0" w:space="0" w:color="auto"/>
            <w:bottom w:val="none" w:sz="0" w:space="0" w:color="auto"/>
            <w:right w:val="none" w:sz="0" w:space="0" w:color="auto"/>
          </w:divBdr>
          <w:divsChild>
            <w:div w:id="345012804">
              <w:marLeft w:val="0"/>
              <w:marRight w:val="0"/>
              <w:marTop w:val="0"/>
              <w:marBottom w:val="0"/>
              <w:divBdr>
                <w:top w:val="none" w:sz="0" w:space="0" w:color="auto"/>
                <w:left w:val="none" w:sz="0" w:space="0" w:color="auto"/>
                <w:bottom w:val="none" w:sz="0" w:space="0" w:color="auto"/>
                <w:right w:val="none" w:sz="0" w:space="0" w:color="auto"/>
              </w:divBdr>
              <w:divsChild>
                <w:div w:id="1547452370">
                  <w:marLeft w:val="0"/>
                  <w:marRight w:val="0"/>
                  <w:marTop w:val="0"/>
                  <w:marBottom w:val="0"/>
                  <w:divBdr>
                    <w:top w:val="none" w:sz="0" w:space="0" w:color="auto"/>
                    <w:left w:val="none" w:sz="0" w:space="0" w:color="auto"/>
                    <w:bottom w:val="none" w:sz="0" w:space="0" w:color="auto"/>
                    <w:right w:val="none" w:sz="0" w:space="0" w:color="auto"/>
                  </w:divBdr>
                </w:div>
                <w:div w:id="88090713">
                  <w:marLeft w:val="0"/>
                  <w:marRight w:val="0"/>
                  <w:marTop w:val="0"/>
                  <w:marBottom w:val="0"/>
                  <w:divBdr>
                    <w:top w:val="none" w:sz="0" w:space="0" w:color="auto"/>
                    <w:left w:val="none" w:sz="0" w:space="0" w:color="auto"/>
                    <w:bottom w:val="none" w:sz="0" w:space="0" w:color="auto"/>
                    <w:right w:val="none" w:sz="0" w:space="0" w:color="auto"/>
                  </w:divBdr>
                </w:div>
                <w:div w:id="235824809">
                  <w:marLeft w:val="0"/>
                  <w:marRight w:val="0"/>
                  <w:marTop w:val="0"/>
                  <w:marBottom w:val="0"/>
                  <w:divBdr>
                    <w:top w:val="none" w:sz="0" w:space="0" w:color="auto"/>
                    <w:left w:val="none" w:sz="0" w:space="0" w:color="auto"/>
                    <w:bottom w:val="none" w:sz="0" w:space="0" w:color="auto"/>
                    <w:right w:val="none" w:sz="0" w:space="0" w:color="auto"/>
                  </w:divBdr>
                  <w:divsChild>
                    <w:div w:id="1600067259">
                      <w:marLeft w:val="0"/>
                      <w:marRight w:val="0"/>
                      <w:marTop w:val="0"/>
                      <w:marBottom w:val="0"/>
                      <w:divBdr>
                        <w:top w:val="none" w:sz="0" w:space="0" w:color="auto"/>
                        <w:left w:val="none" w:sz="0" w:space="0" w:color="auto"/>
                        <w:bottom w:val="none" w:sz="0" w:space="0" w:color="auto"/>
                        <w:right w:val="none" w:sz="0" w:space="0" w:color="auto"/>
                      </w:divBdr>
                    </w:div>
                  </w:divsChild>
                </w:div>
                <w:div w:id="450826507">
                  <w:marLeft w:val="0"/>
                  <w:marRight w:val="0"/>
                  <w:marTop w:val="0"/>
                  <w:marBottom w:val="0"/>
                  <w:divBdr>
                    <w:top w:val="none" w:sz="0" w:space="0" w:color="auto"/>
                    <w:left w:val="none" w:sz="0" w:space="0" w:color="auto"/>
                    <w:bottom w:val="none" w:sz="0" w:space="0" w:color="auto"/>
                    <w:right w:val="none" w:sz="0" w:space="0" w:color="auto"/>
                  </w:divBdr>
                </w:div>
                <w:div w:id="460076361">
                  <w:marLeft w:val="0"/>
                  <w:marRight w:val="0"/>
                  <w:marTop w:val="0"/>
                  <w:marBottom w:val="0"/>
                  <w:divBdr>
                    <w:top w:val="none" w:sz="0" w:space="0" w:color="auto"/>
                    <w:left w:val="none" w:sz="0" w:space="0" w:color="auto"/>
                    <w:bottom w:val="none" w:sz="0" w:space="0" w:color="auto"/>
                    <w:right w:val="none" w:sz="0" w:space="0" w:color="auto"/>
                  </w:divBdr>
                  <w:divsChild>
                    <w:div w:id="1499689772">
                      <w:marLeft w:val="0"/>
                      <w:marRight w:val="0"/>
                      <w:marTop w:val="0"/>
                      <w:marBottom w:val="0"/>
                      <w:divBdr>
                        <w:top w:val="none" w:sz="0" w:space="0" w:color="auto"/>
                        <w:left w:val="none" w:sz="0" w:space="0" w:color="auto"/>
                        <w:bottom w:val="none" w:sz="0" w:space="0" w:color="auto"/>
                        <w:right w:val="none" w:sz="0" w:space="0" w:color="auto"/>
                      </w:divBdr>
                    </w:div>
                  </w:divsChild>
                </w:div>
                <w:div w:id="976647369">
                  <w:marLeft w:val="0"/>
                  <w:marRight w:val="0"/>
                  <w:marTop w:val="0"/>
                  <w:marBottom w:val="0"/>
                  <w:divBdr>
                    <w:top w:val="none" w:sz="0" w:space="0" w:color="auto"/>
                    <w:left w:val="none" w:sz="0" w:space="0" w:color="auto"/>
                    <w:bottom w:val="none" w:sz="0" w:space="0" w:color="auto"/>
                    <w:right w:val="none" w:sz="0" w:space="0" w:color="auto"/>
                  </w:divBdr>
                </w:div>
                <w:div w:id="408163198">
                  <w:marLeft w:val="0"/>
                  <w:marRight w:val="0"/>
                  <w:marTop w:val="0"/>
                  <w:marBottom w:val="0"/>
                  <w:divBdr>
                    <w:top w:val="none" w:sz="0" w:space="0" w:color="auto"/>
                    <w:left w:val="none" w:sz="0" w:space="0" w:color="auto"/>
                    <w:bottom w:val="none" w:sz="0" w:space="0" w:color="auto"/>
                    <w:right w:val="none" w:sz="0" w:space="0" w:color="auto"/>
                  </w:divBdr>
                  <w:divsChild>
                    <w:div w:id="1578860226">
                      <w:marLeft w:val="0"/>
                      <w:marRight w:val="0"/>
                      <w:marTop w:val="0"/>
                      <w:marBottom w:val="0"/>
                      <w:divBdr>
                        <w:top w:val="none" w:sz="0" w:space="0" w:color="auto"/>
                        <w:left w:val="none" w:sz="0" w:space="0" w:color="auto"/>
                        <w:bottom w:val="none" w:sz="0" w:space="0" w:color="auto"/>
                        <w:right w:val="none" w:sz="0" w:space="0" w:color="auto"/>
                      </w:divBdr>
                    </w:div>
                  </w:divsChild>
                </w:div>
                <w:div w:id="1514032810">
                  <w:marLeft w:val="0"/>
                  <w:marRight w:val="0"/>
                  <w:marTop w:val="0"/>
                  <w:marBottom w:val="0"/>
                  <w:divBdr>
                    <w:top w:val="none" w:sz="0" w:space="0" w:color="auto"/>
                    <w:left w:val="none" w:sz="0" w:space="0" w:color="auto"/>
                    <w:bottom w:val="none" w:sz="0" w:space="0" w:color="auto"/>
                    <w:right w:val="none" w:sz="0" w:space="0" w:color="auto"/>
                  </w:divBdr>
                </w:div>
                <w:div w:id="1454472386">
                  <w:marLeft w:val="0"/>
                  <w:marRight w:val="0"/>
                  <w:marTop w:val="0"/>
                  <w:marBottom w:val="0"/>
                  <w:divBdr>
                    <w:top w:val="none" w:sz="0" w:space="0" w:color="auto"/>
                    <w:left w:val="none" w:sz="0" w:space="0" w:color="auto"/>
                    <w:bottom w:val="none" w:sz="0" w:space="0" w:color="auto"/>
                    <w:right w:val="none" w:sz="0" w:space="0" w:color="auto"/>
                  </w:divBdr>
                  <w:divsChild>
                    <w:div w:id="1872910521">
                      <w:marLeft w:val="0"/>
                      <w:marRight w:val="0"/>
                      <w:marTop w:val="0"/>
                      <w:marBottom w:val="0"/>
                      <w:divBdr>
                        <w:top w:val="none" w:sz="0" w:space="0" w:color="auto"/>
                        <w:left w:val="none" w:sz="0" w:space="0" w:color="auto"/>
                        <w:bottom w:val="none" w:sz="0" w:space="0" w:color="auto"/>
                        <w:right w:val="none" w:sz="0" w:space="0" w:color="auto"/>
                      </w:divBdr>
                    </w:div>
                  </w:divsChild>
                </w:div>
                <w:div w:id="224070782">
                  <w:marLeft w:val="0"/>
                  <w:marRight w:val="0"/>
                  <w:marTop w:val="0"/>
                  <w:marBottom w:val="0"/>
                  <w:divBdr>
                    <w:top w:val="none" w:sz="0" w:space="0" w:color="auto"/>
                    <w:left w:val="none" w:sz="0" w:space="0" w:color="auto"/>
                    <w:bottom w:val="none" w:sz="0" w:space="0" w:color="auto"/>
                    <w:right w:val="none" w:sz="0" w:space="0" w:color="auto"/>
                  </w:divBdr>
                  <w:divsChild>
                    <w:div w:id="1387489901">
                      <w:marLeft w:val="0"/>
                      <w:marRight w:val="0"/>
                      <w:marTop w:val="0"/>
                      <w:marBottom w:val="0"/>
                      <w:divBdr>
                        <w:top w:val="none" w:sz="0" w:space="0" w:color="auto"/>
                        <w:left w:val="none" w:sz="0" w:space="0" w:color="auto"/>
                        <w:bottom w:val="none" w:sz="0" w:space="0" w:color="auto"/>
                        <w:right w:val="none" w:sz="0" w:space="0" w:color="auto"/>
                      </w:divBdr>
                    </w:div>
                    <w:div w:id="1716347064">
                      <w:marLeft w:val="0"/>
                      <w:marRight w:val="0"/>
                      <w:marTop w:val="0"/>
                      <w:marBottom w:val="0"/>
                      <w:divBdr>
                        <w:top w:val="none" w:sz="0" w:space="0" w:color="auto"/>
                        <w:left w:val="none" w:sz="0" w:space="0" w:color="auto"/>
                        <w:bottom w:val="none" w:sz="0" w:space="0" w:color="auto"/>
                        <w:right w:val="none" w:sz="0" w:space="0" w:color="auto"/>
                      </w:divBdr>
                      <w:divsChild>
                        <w:div w:id="2106266321">
                          <w:marLeft w:val="0"/>
                          <w:marRight w:val="0"/>
                          <w:marTop w:val="0"/>
                          <w:marBottom w:val="0"/>
                          <w:divBdr>
                            <w:top w:val="none" w:sz="0" w:space="0" w:color="auto"/>
                            <w:left w:val="none" w:sz="0" w:space="0" w:color="auto"/>
                            <w:bottom w:val="none" w:sz="0" w:space="0" w:color="auto"/>
                            <w:right w:val="none" w:sz="0" w:space="0" w:color="auto"/>
                          </w:divBdr>
                        </w:div>
                      </w:divsChild>
                    </w:div>
                    <w:div w:id="124322376">
                      <w:marLeft w:val="0"/>
                      <w:marRight w:val="0"/>
                      <w:marTop w:val="0"/>
                      <w:marBottom w:val="0"/>
                      <w:divBdr>
                        <w:top w:val="none" w:sz="0" w:space="0" w:color="auto"/>
                        <w:left w:val="none" w:sz="0" w:space="0" w:color="auto"/>
                        <w:bottom w:val="none" w:sz="0" w:space="0" w:color="auto"/>
                        <w:right w:val="none" w:sz="0" w:space="0" w:color="auto"/>
                      </w:divBdr>
                    </w:div>
                    <w:div w:id="138114718">
                      <w:marLeft w:val="0"/>
                      <w:marRight w:val="0"/>
                      <w:marTop w:val="0"/>
                      <w:marBottom w:val="0"/>
                      <w:divBdr>
                        <w:top w:val="none" w:sz="0" w:space="0" w:color="auto"/>
                        <w:left w:val="none" w:sz="0" w:space="0" w:color="auto"/>
                        <w:bottom w:val="none" w:sz="0" w:space="0" w:color="auto"/>
                        <w:right w:val="none" w:sz="0" w:space="0" w:color="auto"/>
                      </w:divBdr>
                      <w:divsChild>
                        <w:div w:id="2073500524">
                          <w:marLeft w:val="0"/>
                          <w:marRight w:val="0"/>
                          <w:marTop w:val="0"/>
                          <w:marBottom w:val="0"/>
                          <w:divBdr>
                            <w:top w:val="none" w:sz="0" w:space="0" w:color="auto"/>
                            <w:left w:val="none" w:sz="0" w:space="0" w:color="auto"/>
                            <w:bottom w:val="none" w:sz="0" w:space="0" w:color="auto"/>
                            <w:right w:val="none" w:sz="0" w:space="0" w:color="auto"/>
                          </w:divBdr>
                        </w:div>
                      </w:divsChild>
                    </w:div>
                    <w:div w:id="1155145900">
                      <w:marLeft w:val="0"/>
                      <w:marRight w:val="0"/>
                      <w:marTop w:val="0"/>
                      <w:marBottom w:val="0"/>
                      <w:divBdr>
                        <w:top w:val="none" w:sz="0" w:space="0" w:color="auto"/>
                        <w:left w:val="none" w:sz="0" w:space="0" w:color="auto"/>
                        <w:bottom w:val="none" w:sz="0" w:space="0" w:color="auto"/>
                        <w:right w:val="none" w:sz="0" w:space="0" w:color="auto"/>
                      </w:divBdr>
                    </w:div>
                    <w:div w:id="1855377">
                      <w:marLeft w:val="0"/>
                      <w:marRight w:val="0"/>
                      <w:marTop w:val="0"/>
                      <w:marBottom w:val="0"/>
                      <w:divBdr>
                        <w:top w:val="none" w:sz="0" w:space="0" w:color="auto"/>
                        <w:left w:val="none" w:sz="0" w:space="0" w:color="auto"/>
                        <w:bottom w:val="none" w:sz="0" w:space="0" w:color="auto"/>
                        <w:right w:val="none" w:sz="0" w:space="0" w:color="auto"/>
                      </w:divBdr>
                    </w:div>
                  </w:divsChild>
                </w:div>
                <w:div w:id="851452405">
                  <w:marLeft w:val="0"/>
                  <w:marRight w:val="0"/>
                  <w:marTop w:val="0"/>
                  <w:marBottom w:val="0"/>
                  <w:divBdr>
                    <w:top w:val="none" w:sz="0" w:space="0" w:color="auto"/>
                    <w:left w:val="none" w:sz="0" w:space="0" w:color="auto"/>
                    <w:bottom w:val="none" w:sz="0" w:space="0" w:color="auto"/>
                    <w:right w:val="none" w:sz="0" w:space="0" w:color="auto"/>
                  </w:divBdr>
                  <w:divsChild>
                    <w:div w:id="1347057555">
                      <w:marLeft w:val="0"/>
                      <w:marRight w:val="0"/>
                      <w:marTop w:val="0"/>
                      <w:marBottom w:val="0"/>
                      <w:divBdr>
                        <w:top w:val="none" w:sz="0" w:space="0" w:color="auto"/>
                        <w:left w:val="none" w:sz="0" w:space="0" w:color="auto"/>
                        <w:bottom w:val="none" w:sz="0" w:space="0" w:color="auto"/>
                        <w:right w:val="none" w:sz="0" w:space="0" w:color="auto"/>
                      </w:divBdr>
                    </w:div>
                    <w:div w:id="1146510829">
                      <w:marLeft w:val="0"/>
                      <w:marRight w:val="0"/>
                      <w:marTop w:val="0"/>
                      <w:marBottom w:val="0"/>
                      <w:divBdr>
                        <w:top w:val="none" w:sz="0" w:space="0" w:color="auto"/>
                        <w:left w:val="none" w:sz="0" w:space="0" w:color="auto"/>
                        <w:bottom w:val="none" w:sz="0" w:space="0" w:color="auto"/>
                        <w:right w:val="none" w:sz="0" w:space="0" w:color="auto"/>
                      </w:divBdr>
                      <w:divsChild>
                        <w:div w:id="1969583394">
                          <w:marLeft w:val="0"/>
                          <w:marRight w:val="0"/>
                          <w:marTop w:val="0"/>
                          <w:marBottom w:val="0"/>
                          <w:divBdr>
                            <w:top w:val="none" w:sz="0" w:space="0" w:color="auto"/>
                            <w:left w:val="none" w:sz="0" w:space="0" w:color="auto"/>
                            <w:bottom w:val="none" w:sz="0" w:space="0" w:color="auto"/>
                            <w:right w:val="none" w:sz="0" w:space="0" w:color="auto"/>
                          </w:divBdr>
                        </w:div>
                      </w:divsChild>
                    </w:div>
                    <w:div w:id="1628319012">
                      <w:marLeft w:val="0"/>
                      <w:marRight w:val="0"/>
                      <w:marTop w:val="0"/>
                      <w:marBottom w:val="0"/>
                      <w:divBdr>
                        <w:top w:val="none" w:sz="0" w:space="0" w:color="auto"/>
                        <w:left w:val="none" w:sz="0" w:space="0" w:color="auto"/>
                        <w:bottom w:val="none" w:sz="0" w:space="0" w:color="auto"/>
                        <w:right w:val="none" w:sz="0" w:space="0" w:color="auto"/>
                      </w:divBdr>
                    </w:div>
                    <w:div w:id="948665203">
                      <w:marLeft w:val="0"/>
                      <w:marRight w:val="0"/>
                      <w:marTop w:val="0"/>
                      <w:marBottom w:val="0"/>
                      <w:divBdr>
                        <w:top w:val="none" w:sz="0" w:space="0" w:color="auto"/>
                        <w:left w:val="none" w:sz="0" w:space="0" w:color="auto"/>
                        <w:bottom w:val="none" w:sz="0" w:space="0" w:color="auto"/>
                        <w:right w:val="none" w:sz="0" w:space="0" w:color="auto"/>
                      </w:divBdr>
                      <w:divsChild>
                        <w:div w:id="1460343651">
                          <w:marLeft w:val="0"/>
                          <w:marRight w:val="0"/>
                          <w:marTop w:val="0"/>
                          <w:marBottom w:val="0"/>
                          <w:divBdr>
                            <w:top w:val="none" w:sz="0" w:space="0" w:color="auto"/>
                            <w:left w:val="none" w:sz="0" w:space="0" w:color="auto"/>
                            <w:bottom w:val="none" w:sz="0" w:space="0" w:color="auto"/>
                            <w:right w:val="none" w:sz="0" w:space="0" w:color="auto"/>
                          </w:divBdr>
                        </w:div>
                      </w:divsChild>
                    </w:div>
                    <w:div w:id="1849523142">
                      <w:marLeft w:val="0"/>
                      <w:marRight w:val="0"/>
                      <w:marTop w:val="0"/>
                      <w:marBottom w:val="0"/>
                      <w:divBdr>
                        <w:top w:val="single" w:sz="6" w:space="0" w:color="DDDDDD"/>
                        <w:left w:val="single" w:sz="36" w:space="0" w:color="auto"/>
                        <w:bottom w:val="single" w:sz="6" w:space="0" w:color="DDDDDD"/>
                        <w:right w:val="single" w:sz="6" w:space="0" w:color="DDDDDD"/>
                      </w:divBdr>
                    </w:div>
                    <w:div w:id="1347976108">
                      <w:marLeft w:val="0"/>
                      <w:marRight w:val="0"/>
                      <w:marTop w:val="0"/>
                      <w:marBottom w:val="0"/>
                      <w:divBdr>
                        <w:top w:val="none" w:sz="0" w:space="0" w:color="auto"/>
                        <w:left w:val="none" w:sz="0" w:space="0" w:color="auto"/>
                        <w:bottom w:val="none" w:sz="0" w:space="0" w:color="auto"/>
                        <w:right w:val="none" w:sz="0" w:space="0" w:color="auto"/>
                      </w:divBdr>
                      <w:divsChild>
                        <w:div w:id="21317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5160">
                  <w:marLeft w:val="0"/>
                  <w:marRight w:val="0"/>
                  <w:marTop w:val="0"/>
                  <w:marBottom w:val="0"/>
                  <w:divBdr>
                    <w:top w:val="none" w:sz="0" w:space="0" w:color="auto"/>
                    <w:left w:val="none" w:sz="0" w:space="0" w:color="auto"/>
                    <w:bottom w:val="none" w:sz="0" w:space="0" w:color="auto"/>
                    <w:right w:val="none" w:sz="0" w:space="0" w:color="auto"/>
                  </w:divBdr>
                  <w:divsChild>
                    <w:div w:id="1215849325">
                      <w:marLeft w:val="0"/>
                      <w:marRight w:val="0"/>
                      <w:marTop w:val="0"/>
                      <w:marBottom w:val="0"/>
                      <w:divBdr>
                        <w:top w:val="none" w:sz="0" w:space="0" w:color="auto"/>
                        <w:left w:val="none" w:sz="0" w:space="0" w:color="auto"/>
                        <w:bottom w:val="none" w:sz="0" w:space="0" w:color="auto"/>
                        <w:right w:val="none" w:sz="0" w:space="0" w:color="auto"/>
                      </w:divBdr>
                    </w:div>
                    <w:div w:id="252134608">
                      <w:marLeft w:val="0"/>
                      <w:marRight w:val="0"/>
                      <w:marTop w:val="0"/>
                      <w:marBottom w:val="0"/>
                      <w:divBdr>
                        <w:top w:val="none" w:sz="0" w:space="0" w:color="auto"/>
                        <w:left w:val="none" w:sz="0" w:space="0" w:color="auto"/>
                        <w:bottom w:val="none" w:sz="0" w:space="0" w:color="auto"/>
                        <w:right w:val="none" w:sz="0" w:space="0" w:color="auto"/>
                      </w:divBdr>
                      <w:divsChild>
                        <w:div w:id="19712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761400">
          <w:marLeft w:val="0"/>
          <w:marRight w:val="0"/>
          <w:marTop w:val="0"/>
          <w:marBottom w:val="0"/>
          <w:divBdr>
            <w:top w:val="none" w:sz="0" w:space="0" w:color="auto"/>
            <w:left w:val="none" w:sz="0" w:space="0" w:color="auto"/>
            <w:bottom w:val="none" w:sz="0" w:space="0" w:color="auto"/>
            <w:right w:val="none" w:sz="0" w:space="0" w:color="auto"/>
          </w:divBdr>
          <w:divsChild>
            <w:div w:id="1117329874">
              <w:marLeft w:val="0"/>
              <w:marRight w:val="0"/>
              <w:marTop w:val="0"/>
              <w:marBottom w:val="0"/>
              <w:divBdr>
                <w:top w:val="none" w:sz="0" w:space="0" w:color="auto"/>
                <w:left w:val="none" w:sz="0" w:space="0" w:color="auto"/>
                <w:bottom w:val="none" w:sz="0" w:space="0" w:color="auto"/>
                <w:right w:val="none" w:sz="0" w:space="0" w:color="auto"/>
              </w:divBdr>
              <w:divsChild>
                <w:div w:id="40061010">
                  <w:marLeft w:val="0"/>
                  <w:marRight w:val="0"/>
                  <w:marTop w:val="0"/>
                  <w:marBottom w:val="0"/>
                  <w:divBdr>
                    <w:top w:val="none" w:sz="0" w:space="0" w:color="auto"/>
                    <w:left w:val="none" w:sz="0" w:space="0" w:color="auto"/>
                    <w:bottom w:val="none" w:sz="0" w:space="0" w:color="auto"/>
                    <w:right w:val="none" w:sz="0" w:space="0" w:color="auto"/>
                  </w:divBdr>
                </w:div>
                <w:div w:id="61803657">
                  <w:marLeft w:val="0"/>
                  <w:marRight w:val="0"/>
                  <w:marTop w:val="0"/>
                  <w:marBottom w:val="0"/>
                  <w:divBdr>
                    <w:top w:val="none" w:sz="0" w:space="0" w:color="auto"/>
                    <w:left w:val="none" w:sz="0" w:space="0" w:color="auto"/>
                    <w:bottom w:val="none" w:sz="0" w:space="0" w:color="auto"/>
                    <w:right w:val="none" w:sz="0" w:space="0" w:color="auto"/>
                  </w:divBdr>
                </w:div>
                <w:div w:id="303197520">
                  <w:marLeft w:val="0"/>
                  <w:marRight w:val="0"/>
                  <w:marTop w:val="0"/>
                  <w:marBottom w:val="0"/>
                  <w:divBdr>
                    <w:top w:val="none" w:sz="0" w:space="0" w:color="auto"/>
                    <w:left w:val="none" w:sz="0" w:space="0" w:color="auto"/>
                    <w:bottom w:val="none" w:sz="0" w:space="0" w:color="auto"/>
                    <w:right w:val="none" w:sz="0" w:space="0" w:color="auto"/>
                  </w:divBdr>
                  <w:divsChild>
                    <w:div w:id="2018337836">
                      <w:marLeft w:val="0"/>
                      <w:marRight w:val="0"/>
                      <w:marTop w:val="0"/>
                      <w:marBottom w:val="0"/>
                      <w:divBdr>
                        <w:top w:val="none" w:sz="0" w:space="0" w:color="auto"/>
                        <w:left w:val="none" w:sz="0" w:space="0" w:color="auto"/>
                        <w:bottom w:val="none" w:sz="0" w:space="0" w:color="auto"/>
                        <w:right w:val="none" w:sz="0" w:space="0" w:color="auto"/>
                      </w:divBdr>
                    </w:div>
                  </w:divsChild>
                </w:div>
                <w:div w:id="951864034">
                  <w:marLeft w:val="0"/>
                  <w:marRight w:val="0"/>
                  <w:marTop w:val="0"/>
                  <w:marBottom w:val="0"/>
                  <w:divBdr>
                    <w:top w:val="none" w:sz="0" w:space="0" w:color="auto"/>
                    <w:left w:val="none" w:sz="0" w:space="0" w:color="auto"/>
                    <w:bottom w:val="none" w:sz="0" w:space="0" w:color="auto"/>
                    <w:right w:val="none" w:sz="0" w:space="0" w:color="auto"/>
                  </w:divBdr>
                </w:div>
                <w:div w:id="351415277">
                  <w:marLeft w:val="0"/>
                  <w:marRight w:val="0"/>
                  <w:marTop w:val="0"/>
                  <w:marBottom w:val="0"/>
                  <w:divBdr>
                    <w:top w:val="none" w:sz="0" w:space="0" w:color="auto"/>
                    <w:left w:val="none" w:sz="0" w:space="0" w:color="auto"/>
                    <w:bottom w:val="none" w:sz="0" w:space="0" w:color="auto"/>
                    <w:right w:val="none" w:sz="0" w:space="0" w:color="auto"/>
                  </w:divBdr>
                  <w:divsChild>
                    <w:div w:id="18430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27472">
          <w:marLeft w:val="0"/>
          <w:marRight w:val="0"/>
          <w:marTop w:val="0"/>
          <w:marBottom w:val="0"/>
          <w:divBdr>
            <w:top w:val="none" w:sz="0" w:space="0" w:color="auto"/>
            <w:left w:val="none" w:sz="0" w:space="0" w:color="auto"/>
            <w:bottom w:val="none" w:sz="0" w:space="0" w:color="auto"/>
            <w:right w:val="none" w:sz="0" w:space="0" w:color="auto"/>
          </w:divBdr>
          <w:divsChild>
            <w:div w:id="716471749">
              <w:marLeft w:val="0"/>
              <w:marRight w:val="0"/>
              <w:marTop w:val="0"/>
              <w:marBottom w:val="0"/>
              <w:divBdr>
                <w:top w:val="none" w:sz="0" w:space="0" w:color="auto"/>
                <w:left w:val="none" w:sz="0" w:space="0" w:color="auto"/>
                <w:bottom w:val="none" w:sz="0" w:space="0" w:color="auto"/>
                <w:right w:val="none" w:sz="0" w:space="0" w:color="auto"/>
              </w:divBdr>
              <w:divsChild>
                <w:div w:id="2021731666">
                  <w:marLeft w:val="0"/>
                  <w:marRight w:val="0"/>
                  <w:marTop w:val="0"/>
                  <w:marBottom w:val="0"/>
                  <w:divBdr>
                    <w:top w:val="none" w:sz="0" w:space="0" w:color="auto"/>
                    <w:left w:val="none" w:sz="0" w:space="0" w:color="auto"/>
                    <w:bottom w:val="none" w:sz="0" w:space="0" w:color="auto"/>
                    <w:right w:val="none" w:sz="0" w:space="0" w:color="auto"/>
                  </w:divBdr>
                </w:div>
                <w:div w:id="805317590">
                  <w:marLeft w:val="0"/>
                  <w:marRight w:val="0"/>
                  <w:marTop w:val="0"/>
                  <w:marBottom w:val="0"/>
                  <w:divBdr>
                    <w:top w:val="none" w:sz="0" w:space="0" w:color="auto"/>
                    <w:left w:val="none" w:sz="0" w:space="0" w:color="auto"/>
                    <w:bottom w:val="none" w:sz="0" w:space="0" w:color="auto"/>
                    <w:right w:val="none" w:sz="0" w:space="0" w:color="auto"/>
                  </w:divBdr>
                </w:div>
                <w:div w:id="1007248265">
                  <w:marLeft w:val="0"/>
                  <w:marRight w:val="0"/>
                  <w:marTop w:val="0"/>
                  <w:marBottom w:val="0"/>
                  <w:divBdr>
                    <w:top w:val="none" w:sz="0" w:space="0" w:color="auto"/>
                    <w:left w:val="none" w:sz="0" w:space="0" w:color="auto"/>
                    <w:bottom w:val="none" w:sz="0" w:space="0" w:color="auto"/>
                    <w:right w:val="none" w:sz="0" w:space="0" w:color="auto"/>
                  </w:divBdr>
                </w:div>
                <w:div w:id="8795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9271">
          <w:marLeft w:val="0"/>
          <w:marRight w:val="0"/>
          <w:marTop w:val="0"/>
          <w:marBottom w:val="0"/>
          <w:divBdr>
            <w:top w:val="none" w:sz="0" w:space="0" w:color="auto"/>
            <w:left w:val="none" w:sz="0" w:space="0" w:color="auto"/>
            <w:bottom w:val="none" w:sz="0" w:space="0" w:color="auto"/>
            <w:right w:val="none" w:sz="0" w:space="0" w:color="auto"/>
          </w:divBdr>
          <w:divsChild>
            <w:div w:id="1846751107">
              <w:marLeft w:val="0"/>
              <w:marRight w:val="0"/>
              <w:marTop w:val="0"/>
              <w:marBottom w:val="0"/>
              <w:divBdr>
                <w:top w:val="none" w:sz="0" w:space="0" w:color="auto"/>
                <w:left w:val="none" w:sz="0" w:space="0" w:color="auto"/>
                <w:bottom w:val="none" w:sz="0" w:space="0" w:color="auto"/>
                <w:right w:val="none" w:sz="0" w:space="0" w:color="auto"/>
              </w:divBdr>
              <w:divsChild>
                <w:div w:id="316955116">
                  <w:marLeft w:val="0"/>
                  <w:marRight w:val="0"/>
                  <w:marTop w:val="0"/>
                  <w:marBottom w:val="0"/>
                  <w:divBdr>
                    <w:top w:val="none" w:sz="0" w:space="0" w:color="auto"/>
                    <w:left w:val="none" w:sz="0" w:space="0" w:color="auto"/>
                    <w:bottom w:val="none" w:sz="0" w:space="0" w:color="auto"/>
                    <w:right w:val="none" w:sz="0" w:space="0" w:color="auto"/>
                  </w:divBdr>
                </w:div>
                <w:div w:id="407460912">
                  <w:marLeft w:val="0"/>
                  <w:marRight w:val="0"/>
                  <w:marTop w:val="0"/>
                  <w:marBottom w:val="0"/>
                  <w:divBdr>
                    <w:top w:val="single" w:sz="6" w:space="0" w:color="DDDDDD"/>
                    <w:left w:val="single" w:sz="36" w:space="0" w:color="F79F1F"/>
                    <w:bottom w:val="single" w:sz="6" w:space="0" w:color="DDDDDD"/>
                    <w:right w:val="single" w:sz="6" w:space="0" w:color="DDDDDD"/>
                  </w:divBdr>
                </w:div>
                <w:div w:id="1139879008">
                  <w:marLeft w:val="0"/>
                  <w:marRight w:val="0"/>
                  <w:marTop w:val="0"/>
                  <w:marBottom w:val="0"/>
                  <w:divBdr>
                    <w:top w:val="none" w:sz="0" w:space="0" w:color="auto"/>
                    <w:left w:val="none" w:sz="0" w:space="0" w:color="auto"/>
                    <w:bottom w:val="none" w:sz="0" w:space="0" w:color="auto"/>
                    <w:right w:val="none" w:sz="0" w:space="0" w:color="auto"/>
                  </w:divBdr>
                </w:div>
                <w:div w:id="578709155">
                  <w:marLeft w:val="0"/>
                  <w:marRight w:val="0"/>
                  <w:marTop w:val="0"/>
                  <w:marBottom w:val="0"/>
                  <w:divBdr>
                    <w:top w:val="none" w:sz="0" w:space="0" w:color="auto"/>
                    <w:left w:val="none" w:sz="0" w:space="0" w:color="auto"/>
                    <w:bottom w:val="none" w:sz="0" w:space="0" w:color="auto"/>
                    <w:right w:val="none" w:sz="0" w:space="0" w:color="auto"/>
                  </w:divBdr>
                  <w:divsChild>
                    <w:div w:id="1852523295">
                      <w:marLeft w:val="0"/>
                      <w:marRight w:val="0"/>
                      <w:marTop w:val="0"/>
                      <w:marBottom w:val="0"/>
                      <w:divBdr>
                        <w:top w:val="none" w:sz="0" w:space="0" w:color="auto"/>
                        <w:left w:val="none" w:sz="0" w:space="0" w:color="auto"/>
                        <w:bottom w:val="none" w:sz="0" w:space="0" w:color="auto"/>
                        <w:right w:val="none" w:sz="0" w:space="0" w:color="auto"/>
                      </w:divBdr>
                    </w:div>
                  </w:divsChild>
                </w:div>
                <w:div w:id="761490261">
                  <w:marLeft w:val="0"/>
                  <w:marRight w:val="0"/>
                  <w:marTop w:val="0"/>
                  <w:marBottom w:val="0"/>
                  <w:divBdr>
                    <w:top w:val="none" w:sz="0" w:space="0" w:color="auto"/>
                    <w:left w:val="none" w:sz="0" w:space="0" w:color="auto"/>
                    <w:bottom w:val="none" w:sz="0" w:space="0" w:color="auto"/>
                    <w:right w:val="none" w:sz="0" w:space="0" w:color="auto"/>
                  </w:divBdr>
                </w:div>
                <w:div w:id="1957834446">
                  <w:marLeft w:val="0"/>
                  <w:marRight w:val="0"/>
                  <w:marTop w:val="0"/>
                  <w:marBottom w:val="0"/>
                  <w:divBdr>
                    <w:top w:val="none" w:sz="0" w:space="0" w:color="auto"/>
                    <w:left w:val="none" w:sz="0" w:space="0" w:color="auto"/>
                    <w:bottom w:val="none" w:sz="0" w:space="0" w:color="auto"/>
                    <w:right w:val="none" w:sz="0" w:space="0" w:color="auto"/>
                  </w:divBdr>
                  <w:divsChild>
                    <w:div w:id="1048725435">
                      <w:marLeft w:val="0"/>
                      <w:marRight w:val="0"/>
                      <w:marTop w:val="0"/>
                      <w:marBottom w:val="0"/>
                      <w:divBdr>
                        <w:top w:val="none" w:sz="0" w:space="0" w:color="auto"/>
                        <w:left w:val="none" w:sz="0" w:space="0" w:color="auto"/>
                        <w:bottom w:val="none" w:sz="0" w:space="0" w:color="auto"/>
                        <w:right w:val="none" w:sz="0" w:space="0" w:color="auto"/>
                      </w:divBdr>
                    </w:div>
                  </w:divsChild>
                </w:div>
                <w:div w:id="642462406">
                  <w:marLeft w:val="0"/>
                  <w:marRight w:val="0"/>
                  <w:marTop w:val="0"/>
                  <w:marBottom w:val="0"/>
                  <w:divBdr>
                    <w:top w:val="none" w:sz="0" w:space="0" w:color="auto"/>
                    <w:left w:val="none" w:sz="0" w:space="0" w:color="auto"/>
                    <w:bottom w:val="none" w:sz="0" w:space="0" w:color="auto"/>
                    <w:right w:val="none" w:sz="0" w:space="0" w:color="auto"/>
                  </w:divBdr>
                </w:div>
                <w:div w:id="964236593">
                  <w:marLeft w:val="0"/>
                  <w:marRight w:val="0"/>
                  <w:marTop w:val="0"/>
                  <w:marBottom w:val="0"/>
                  <w:divBdr>
                    <w:top w:val="none" w:sz="0" w:space="0" w:color="auto"/>
                    <w:left w:val="none" w:sz="0" w:space="0" w:color="auto"/>
                    <w:bottom w:val="none" w:sz="0" w:space="0" w:color="auto"/>
                    <w:right w:val="none" w:sz="0" w:space="0" w:color="auto"/>
                  </w:divBdr>
                  <w:divsChild>
                    <w:div w:id="1796367165">
                      <w:marLeft w:val="0"/>
                      <w:marRight w:val="0"/>
                      <w:marTop w:val="0"/>
                      <w:marBottom w:val="0"/>
                      <w:divBdr>
                        <w:top w:val="none" w:sz="0" w:space="0" w:color="auto"/>
                        <w:left w:val="none" w:sz="0" w:space="0" w:color="auto"/>
                        <w:bottom w:val="none" w:sz="0" w:space="0" w:color="auto"/>
                        <w:right w:val="none" w:sz="0" w:space="0" w:color="auto"/>
                      </w:divBdr>
                    </w:div>
                  </w:divsChild>
                </w:div>
                <w:div w:id="219676680">
                  <w:marLeft w:val="0"/>
                  <w:marRight w:val="0"/>
                  <w:marTop w:val="0"/>
                  <w:marBottom w:val="0"/>
                  <w:divBdr>
                    <w:top w:val="none" w:sz="0" w:space="0" w:color="auto"/>
                    <w:left w:val="none" w:sz="0" w:space="0" w:color="auto"/>
                    <w:bottom w:val="none" w:sz="0" w:space="0" w:color="auto"/>
                    <w:right w:val="none" w:sz="0" w:space="0" w:color="auto"/>
                  </w:divBdr>
                </w:div>
                <w:div w:id="344747409">
                  <w:marLeft w:val="0"/>
                  <w:marRight w:val="0"/>
                  <w:marTop w:val="0"/>
                  <w:marBottom w:val="0"/>
                  <w:divBdr>
                    <w:top w:val="none" w:sz="0" w:space="0" w:color="auto"/>
                    <w:left w:val="none" w:sz="0" w:space="0" w:color="auto"/>
                    <w:bottom w:val="none" w:sz="0" w:space="0" w:color="auto"/>
                    <w:right w:val="none" w:sz="0" w:space="0" w:color="auto"/>
                  </w:divBdr>
                  <w:divsChild>
                    <w:div w:id="965623519">
                      <w:marLeft w:val="0"/>
                      <w:marRight w:val="0"/>
                      <w:marTop w:val="0"/>
                      <w:marBottom w:val="0"/>
                      <w:divBdr>
                        <w:top w:val="none" w:sz="0" w:space="0" w:color="auto"/>
                        <w:left w:val="none" w:sz="0" w:space="0" w:color="auto"/>
                        <w:bottom w:val="none" w:sz="0" w:space="0" w:color="auto"/>
                        <w:right w:val="none" w:sz="0" w:space="0" w:color="auto"/>
                      </w:divBdr>
                    </w:div>
                  </w:divsChild>
                </w:div>
                <w:div w:id="2093551317">
                  <w:marLeft w:val="0"/>
                  <w:marRight w:val="0"/>
                  <w:marTop w:val="0"/>
                  <w:marBottom w:val="0"/>
                  <w:divBdr>
                    <w:top w:val="none" w:sz="0" w:space="0" w:color="auto"/>
                    <w:left w:val="none" w:sz="0" w:space="0" w:color="auto"/>
                    <w:bottom w:val="none" w:sz="0" w:space="0" w:color="auto"/>
                    <w:right w:val="none" w:sz="0" w:space="0" w:color="auto"/>
                  </w:divBdr>
                </w:div>
                <w:div w:id="1350183605">
                  <w:marLeft w:val="0"/>
                  <w:marRight w:val="0"/>
                  <w:marTop w:val="0"/>
                  <w:marBottom w:val="0"/>
                  <w:divBdr>
                    <w:top w:val="none" w:sz="0" w:space="0" w:color="auto"/>
                    <w:left w:val="none" w:sz="0" w:space="0" w:color="auto"/>
                    <w:bottom w:val="none" w:sz="0" w:space="0" w:color="auto"/>
                    <w:right w:val="none" w:sz="0" w:space="0" w:color="auto"/>
                  </w:divBdr>
                  <w:divsChild>
                    <w:div w:id="304745358">
                      <w:marLeft w:val="0"/>
                      <w:marRight w:val="0"/>
                      <w:marTop w:val="0"/>
                      <w:marBottom w:val="0"/>
                      <w:divBdr>
                        <w:top w:val="none" w:sz="0" w:space="0" w:color="auto"/>
                        <w:left w:val="none" w:sz="0" w:space="0" w:color="auto"/>
                        <w:bottom w:val="none" w:sz="0" w:space="0" w:color="auto"/>
                        <w:right w:val="none" w:sz="0" w:space="0" w:color="auto"/>
                      </w:divBdr>
                    </w:div>
                  </w:divsChild>
                </w:div>
                <w:div w:id="1720982376">
                  <w:marLeft w:val="0"/>
                  <w:marRight w:val="0"/>
                  <w:marTop w:val="0"/>
                  <w:marBottom w:val="0"/>
                  <w:divBdr>
                    <w:top w:val="none" w:sz="0" w:space="0" w:color="auto"/>
                    <w:left w:val="none" w:sz="0" w:space="0" w:color="auto"/>
                    <w:bottom w:val="none" w:sz="0" w:space="0" w:color="auto"/>
                    <w:right w:val="none" w:sz="0" w:space="0" w:color="auto"/>
                  </w:divBdr>
                </w:div>
                <w:div w:id="869337342">
                  <w:marLeft w:val="0"/>
                  <w:marRight w:val="0"/>
                  <w:marTop w:val="0"/>
                  <w:marBottom w:val="0"/>
                  <w:divBdr>
                    <w:top w:val="none" w:sz="0" w:space="0" w:color="auto"/>
                    <w:left w:val="none" w:sz="0" w:space="0" w:color="auto"/>
                    <w:bottom w:val="none" w:sz="0" w:space="0" w:color="auto"/>
                    <w:right w:val="none" w:sz="0" w:space="0" w:color="auto"/>
                  </w:divBdr>
                  <w:divsChild>
                    <w:div w:id="119618268">
                      <w:marLeft w:val="0"/>
                      <w:marRight w:val="0"/>
                      <w:marTop w:val="0"/>
                      <w:marBottom w:val="0"/>
                      <w:divBdr>
                        <w:top w:val="none" w:sz="0" w:space="0" w:color="auto"/>
                        <w:left w:val="none" w:sz="0" w:space="0" w:color="auto"/>
                        <w:bottom w:val="none" w:sz="0" w:space="0" w:color="auto"/>
                        <w:right w:val="none" w:sz="0" w:space="0" w:color="auto"/>
                      </w:divBdr>
                    </w:div>
                  </w:divsChild>
                </w:div>
                <w:div w:id="1915118088">
                  <w:marLeft w:val="0"/>
                  <w:marRight w:val="0"/>
                  <w:marTop w:val="0"/>
                  <w:marBottom w:val="0"/>
                  <w:divBdr>
                    <w:top w:val="none" w:sz="0" w:space="0" w:color="auto"/>
                    <w:left w:val="none" w:sz="0" w:space="0" w:color="auto"/>
                    <w:bottom w:val="none" w:sz="0" w:space="0" w:color="auto"/>
                    <w:right w:val="none" w:sz="0" w:space="0" w:color="auto"/>
                  </w:divBdr>
                </w:div>
                <w:div w:id="461970179">
                  <w:marLeft w:val="0"/>
                  <w:marRight w:val="0"/>
                  <w:marTop w:val="0"/>
                  <w:marBottom w:val="0"/>
                  <w:divBdr>
                    <w:top w:val="none" w:sz="0" w:space="0" w:color="auto"/>
                    <w:left w:val="none" w:sz="0" w:space="0" w:color="auto"/>
                    <w:bottom w:val="none" w:sz="0" w:space="0" w:color="auto"/>
                    <w:right w:val="none" w:sz="0" w:space="0" w:color="auto"/>
                  </w:divBdr>
                  <w:divsChild>
                    <w:div w:id="2097053412">
                      <w:marLeft w:val="0"/>
                      <w:marRight w:val="0"/>
                      <w:marTop w:val="0"/>
                      <w:marBottom w:val="0"/>
                      <w:divBdr>
                        <w:top w:val="none" w:sz="0" w:space="0" w:color="auto"/>
                        <w:left w:val="none" w:sz="0" w:space="0" w:color="auto"/>
                        <w:bottom w:val="none" w:sz="0" w:space="0" w:color="auto"/>
                        <w:right w:val="none" w:sz="0" w:space="0" w:color="auto"/>
                      </w:divBdr>
                    </w:div>
                  </w:divsChild>
                </w:div>
                <w:div w:id="1543714132">
                  <w:marLeft w:val="0"/>
                  <w:marRight w:val="0"/>
                  <w:marTop w:val="0"/>
                  <w:marBottom w:val="0"/>
                  <w:divBdr>
                    <w:top w:val="none" w:sz="0" w:space="0" w:color="auto"/>
                    <w:left w:val="none" w:sz="0" w:space="0" w:color="auto"/>
                    <w:bottom w:val="none" w:sz="0" w:space="0" w:color="auto"/>
                    <w:right w:val="none" w:sz="0" w:space="0" w:color="auto"/>
                  </w:divBdr>
                </w:div>
                <w:div w:id="522327937">
                  <w:marLeft w:val="0"/>
                  <w:marRight w:val="0"/>
                  <w:marTop w:val="0"/>
                  <w:marBottom w:val="0"/>
                  <w:divBdr>
                    <w:top w:val="none" w:sz="0" w:space="0" w:color="auto"/>
                    <w:left w:val="none" w:sz="0" w:space="0" w:color="auto"/>
                    <w:bottom w:val="none" w:sz="0" w:space="0" w:color="auto"/>
                    <w:right w:val="none" w:sz="0" w:space="0" w:color="auto"/>
                  </w:divBdr>
                  <w:divsChild>
                    <w:div w:id="1849715820">
                      <w:marLeft w:val="0"/>
                      <w:marRight w:val="0"/>
                      <w:marTop w:val="0"/>
                      <w:marBottom w:val="0"/>
                      <w:divBdr>
                        <w:top w:val="none" w:sz="0" w:space="0" w:color="auto"/>
                        <w:left w:val="none" w:sz="0" w:space="0" w:color="auto"/>
                        <w:bottom w:val="none" w:sz="0" w:space="0" w:color="auto"/>
                        <w:right w:val="none" w:sz="0" w:space="0" w:color="auto"/>
                      </w:divBdr>
                    </w:div>
                  </w:divsChild>
                </w:div>
                <w:div w:id="978613366">
                  <w:marLeft w:val="0"/>
                  <w:marRight w:val="0"/>
                  <w:marTop w:val="0"/>
                  <w:marBottom w:val="0"/>
                  <w:divBdr>
                    <w:top w:val="none" w:sz="0" w:space="0" w:color="auto"/>
                    <w:left w:val="none" w:sz="0" w:space="0" w:color="auto"/>
                    <w:bottom w:val="none" w:sz="0" w:space="0" w:color="auto"/>
                    <w:right w:val="none" w:sz="0" w:space="0" w:color="auto"/>
                  </w:divBdr>
                </w:div>
                <w:div w:id="328562865">
                  <w:marLeft w:val="0"/>
                  <w:marRight w:val="0"/>
                  <w:marTop w:val="0"/>
                  <w:marBottom w:val="0"/>
                  <w:divBdr>
                    <w:top w:val="none" w:sz="0" w:space="0" w:color="auto"/>
                    <w:left w:val="none" w:sz="0" w:space="0" w:color="auto"/>
                    <w:bottom w:val="none" w:sz="0" w:space="0" w:color="auto"/>
                    <w:right w:val="none" w:sz="0" w:space="0" w:color="auto"/>
                  </w:divBdr>
                  <w:divsChild>
                    <w:div w:id="91829536">
                      <w:marLeft w:val="0"/>
                      <w:marRight w:val="0"/>
                      <w:marTop w:val="0"/>
                      <w:marBottom w:val="0"/>
                      <w:divBdr>
                        <w:top w:val="none" w:sz="0" w:space="0" w:color="auto"/>
                        <w:left w:val="none" w:sz="0" w:space="0" w:color="auto"/>
                        <w:bottom w:val="none" w:sz="0" w:space="0" w:color="auto"/>
                        <w:right w:val="none" w:sz="0" w:space="0" w:color="auto"/>
                      </w:divBdr>
                    </w:div>
                  </w:divsChild>
                </w:div>
                <w:div w:id="1415861263">
                  <w:marLeft w:val="0"/>
                  <w:marRight w:val="0"/>
                  <w:marTop w:val="0"/>
                  <w:marBottom w:val="0"/>
                  <w:divBdr>
                    <w:top w:val="none" w:sz="0" w:space="0" w:color="auto"/>
                    <w:left w:val="none" w:sz="0" w:space="0" w:color="auto"/>
                    <w:bottom w:val="none" w:sz="0" w:space="0" w:color="auto"/>
                    <w:right w:val="none" w:sz="0" w:space="0" w:color="auto"/>
                  </w:divBdr>
                </w:div>
                <w:div w:id="1944727357">
                  <w:marLeft w:val="0"/>
                  <w:marRight w:val="0"/>
                  <w:marTop w:val="0"/>
                  <w:marBottom w:val="0"/>
                  <w:divBdr>
                    <w:top w:val="none" w:sz="0" w:space="0" w:color="auto"/>
                    <w:left w:val="none" w:sz="0" w:space="0" w:color="auto"/>
                    <w:bottom w:val="none" w:sz="0" w:space="0" w:color="auto"/>
                    <w:right w:val="none" w:sz="0" w:space="0" w:color="auto"/>
                  </w:divBdr>
                  <w:divsChild>
                    <w:div w:id="1970356318">
                      <w:marLeft w:val="0"/>
                      <w:marRight w:val="0"/>
                      <w:marTop w:val="0"/>
                      <w:marBottom w:val="0"/>
                      <w:divBdr>
                        <w:top w:val="none" w:sz="0" w:space="0" w:color="auto"/>
                        <w:left w:val="none" w:sz="0" w:space="0" w:color="auto"/>
                        <w:bottom w:val="none" w:sz="0" w:space="0" w:color="auto"/>
                        <w:right w:val="none" w:sz="0" w:space="0" w:color="auto"/>
                      </w:divBdr>
                    </w:div>
                  </w:divsChild>
                </w:div>
                <w:div w:id="1114449083">
                  <w:marLeft w:val="0"/>
                  <w:marRight w:val="0"/>
                  <w:marTop w:val="0"/>
                  <w:marBottom w:val="0"/>
                  <w:divBdr>
                    <w:top w:val="none" w:sz="0" w:space="0" w:color="auto"/>
                    <w:left w:val="none" w:sz="0" w:space="0" w:color="auto"/>
                    <w:bottom w:val="none" w:sz="0" w:space="0" w:color="auto"/>
                    <w:right w:val="none" w:sz="0" w:space="0" w:color="auto"/>
                  </w:divBdr>
                </w:div>
                <w:div w:id="1915166382">
                  <w:marLeft w:val="0"/>
                  <w:marRight w:val="0"/>
                  <w:marTop w:val="0"/>
                  <w:marBottom w:val="0"/>
                  <w:divBdr>
                    <w:top w:val="none" w:sz="0" w:space="0" w:color="auto"/>
                    <w:left w:val="none" w:sz="0" w:space="0" w:color="auto"/>
                    <w:bottom w:val="none" w:sz="0" w:space="0" w:color="auto"/>
                    <w:right w:val="none" w:sz="0" w:space="0" w:color="auto"/>
                  </w:divBdr>
                  <w:divsChild>
                    <w:div w:id="725955007">
                      <w:marLeft w:val="0"/>
                      <w:marRight w:val="0"/>
                      <w:marTop w:val="0"/>
                      <w:marBottom w:val="0"/>
                      <w:divBdr>
                        <w:top w:val="none" w:sz="0" w:space="0" w:color="auto"/>
                        <w:left w:val="none" w:sz="0" w:space="0" w:color="auto"/>
                        <w:bottom w:val="none" w:sz="0" w:space="0" w:color="auto"/>
                        <w:right w:val="none" w:sz="0" w:space="0" w:color="auto"/>
                      </w:divBdr>
                    </w:div>
                  </w:divsChild>
                </w:div>
                <w:div w:id="414740921">
                  <w:marLeft w:val="0"/>
                  <w:marRight w:val="0"/>
                  <w:marTop w:val="0"/>
                  <w:marBottom w:val="0"/>
                  <w:divBdr>
                    <w:top w:val="none" w:sz="0" w:space="0" w:color="auto"/>
                    <w:left w:val="none" w:sz="0" w:space="0" w:color="auto"/>
                    <w:bottom w:val="none" w:sz="0" w:space="0" w:color="auto"/>
                    <w:right w:val="none" w:sz="0" w:space="0" w:color="auto"/>
                  </w:divBdr>
                </w:div>
                <w:div w:id="789784090">
                  <w:marLeft w:val="0"/>
                  <w:marRight w:val="0"/>
                  <w:marTop w:val="0"/>
                  <w:marBottom w:val="0"/>
                  <w:divBdr>
                    <w:top w:val="none" w:sz="0" w:space="0" w:color="auto"/>
                    <w:left w:val="none" w:sz="0" w:space="0" w:color="auto"/>
                    <w:bottom w:val="none" w:sz="0" w:space="0" w:color="auto"/>
                    <w:right w:val="none" w:sz="0" w:space="0" w:color="auto"/>
                  </w:divBdr>
                  <w:divsChild>
                    <w:div w:id="2095010449">
                      <w:marLeft w:val="0"/>
                      <w:marRight w:val="0"/>
                      <w:marTop w:val="0"/>
                      <w:marBottom w:val="0"/>
                      <w:divBdr>
                        <w:top w:val="none" w:sz="0" w:space="0" w:color="auto"/>
                        <w:left w:val="none" w:sz="0" w:space="0" w:color="auto"/>
                        <w:bottom w:val="none" w:sz="0" w:space="0" w:color="auto"/>
                        <w:right w:val="none" w:sz="0" w:space="0" w:color="auto"/>
                      </w:divBdr>
                    </w:div>
                  </w:divsChild>
                </w:div>
                <w:div w:id="1011833177">
                  <w:marLeft w:val="0"/>
                  <w:marRight w:val="0"/>
                  <w:marTop w:val="0"/>
                  <w:marBottom w:val="0"/>
                  <w:divBdr>
                    <w:top w:val="none" w:sz="0" w:space="0" w:color="auto"/>
                    <w:left w:val="none" w:sz="0" w:space="0" w:color="auto"/>
                    <w:bottom w:val="none" w:sz="0" w:space="0" w:color="auto"/>
                    <w:right w:val="none" w:sz="0" w:space="0" w:color="auto"/>
                  </w:divBdr>
                </w:div>
                <w:div w:id="103889952">
                  <w:marLeft w:val="0"/>
                  <w:marRight w:val="0"/>
                  <w:marTop w:val="0"/>
                  <w:marBottom w:val="0"/>
                  <w:divBdr>
                    <w:top w:val="none" w:sz="0" w:space="0" w:color="auto"/>
                    <w:left w:val="none" w:sz="0" w:space="0" w:color="auto"/>
                    <w:bottom w:val="none" w:sz="0" w:space="0" w:color="auto"/>
                    <w:right w:val="none" w:sz="0" w:space="0" w:color="auto"/>
                  </w:divBdr>
                  <w:divsChild>
                    <w:div w:id="1248616949">
                      <w:marLeft w:val="0"/>
                      <w:marRight w:val="0"/>
                      <w:marTop w:val="0"/>
                      <w:marBottom w:val="0"/>
                      <w:divBdr>
                        <w:top w:val="none" w:sz="0" w:space="0" w:color="auto"/>
                        <w:left w:val="none" w:sz="0" w:space="0" w:color="auto"/>
                        <w:bottom w:val="none" w:sz="0" w:space="0" w:color="auto"/>
                        <w:right w:val="none" w:sz="0" w:space="0" w:color="auto"/>
                      </w:divBdr>
                    </w:div>
                  </w:divsChild>
                </w:div>
                <w:div w:id="637301372">
                  <w:marLeft w:val="0"/>
                  <w:marRight w:val="0"/>
                  <w:marTop w:val="0"/>
                  <w:marBottom w:val="0"/>
                  <w:divBdr>
                    <w:top w:val="none" w:sz="0" w:space="0" w:color="auto"/>
                    <w:left w:val="none" w:sz="0" w:space="0" w:color="auto"/>
                    <w:bottom w:val="none" w:sz="0" w:space="0" w:color="auto"/>
                    <w:right w:val="none" w:sz="0" w:space="0" w:color="auto"/>
                  </w:divBdr>
                </w:div>
                <w:div w:id="862280456">
                  <w:marLeft w:val="0"/>
                  <w:marRight w:val="0"/>
                  <w:marTop w:val="0"/>
                  <w:marBottom w:val="0"/>
                  <w:divBdr>
                    <w:top w:val="none" w:sz="0" w:space="0" w:color="auto"/>
                    <w:left w:val="none" w:sz="0" w:space="0" w:color="auto"/>
                    <w:bottom w:val="none" w:sz="0" w:space="0" w:color="auto"/>
                    <w:right w:val="none" w:sz="0" w:space="0" w:color="auto"/>
                  </w:divBdr>
                  <w:divsChild>
                    <w:div w:id="793063946">
                      <w:marLeft w:val="0"/>
                      <w:marRight w:val="0"/>
                      <w:marTop w:val="0"/>
                      <w:marBottom w:val="0"/>
                      <w:divBdr>
                        <w:top w:val="none" w:sz="0" w:space="0" w:color="auto"/>
                        <w:left w:val="none" w:sz="0" w:space="0" w:color="auto"/>
                        <w:bottom w:val="none" w:sz="0" w:space="0" w:color="auto"/>
                        <w:right w:val="none" w:sz="0" w:space="0" w:color="auto"/>
                      </w:divBdr>
                    </w:div>
                    <w:div w:id="1279338376">
                      <w:marLeft w:val="0"/>
                      <w:marRight w:val="0"/>
                      <w:marTop w:val="0"/>
                      <w:marBottom w:val="0"/>
                      <w:divBdr>
                        <w:top w:val="none" w:sz="0" w:space="0" w:color="auto"/>
                        <w:left w:val="none" w:sz="0" w:space="0" w:color="auto"/>
                        <w:bottom w:val="none" w:sz="0" w:space="0" w:color="auto"/>
                        <w:right w:val="none" w:sz="0" w:space="0" w:color="auto"/>
                      </w:divBdr>
                    </w:div>
                    <w:div w:id="807819764">
                      <w:marLeft w:val="0"/>
                      <w:marRight w:val="0"/>
                      <w:marTop w:val="0"/>
                      <w:marBottom w:val="0"/>
                      <w:divBdr>
                        <w:top w:val="none" w:sz="0" w:space="0" w:color="auto"/>
                        <w:left w:val="none" w:sz="0" w:space="0" w:color="auto"/>
                        <w:bottom w:val="none" w:sz="0" w:space="0" w:color="auto"/>
                        <w:right w:val="none" w:sz="0" w:space="0" w:color="auto"/>
                      </w:divBdr>
                      <w:divsChild>
                        <w:div w:id="642926114">
                          <w:marLeft w:val="0"/>
                          <w:marRight w:val="0"/>
                          <w:marTop w:val="0"/>
                          <w:marBottom w:val="0"/>
                          <w:divBdr>
                            <w:top w:val="none" w:sz="0" w:space="0" w:color="auto"/>
                            <w:left w:val="none" w:sz="0" w:space="0" w:color="auto"/>
                            <w:bottom w:val="none" w:sz="0" w:space="0" w:color="auto"/>
                            <w:right w:val="none" w:sz="0" w:space="0" w:color="auto"/>
                          </w:divBdr>
                        </w:div>
                      </w:divsChild>
                    </w:div>
                    <w:div w:id="2028018613">
                      <w:marLeft w:val="0"/>
                      <w:marRight w:val="0"/>
                      <w:marTop w:val="0"/>
                      <w:marBottom w:val="0"/>
                      <w:divBdr>
                        <w:top w:val="none" w:sz="0" w:space="0" w:color="auto"/>
                        <w:left w:val="none" w:sz="0" w:space="0" w:color="auto"/>
                        <w:bottom w:val="none" w:sz="0" w:space="0" w:color="auto"/>
                        <w:right w:val="none" w:sz="0" w:space="0" w:color="auto"/>
                      </w:divBdr>
                    </w:div>
                    <w:div w:id="367099817">
                      <w:marLeft w:val="0"/>
                      <w:marRight w:val="0"/>
                      <w:marTop w:val="0"/>
                      <w:marBottom w:val="0"/>
                      <w:divBdr>
                        <w:top w:val="none" w:sz="0" w:space="0" w:color="auto"/>
                        <w:left w:val="none" w:sz="0" w:space="0" w:color="auto"/>
                        <w:bottom w:val="none" w:sz="0" w:space="0" w:color="auto"/>
                        <w:right w:val="none" w:sz="0" w:space="0" w:color="auto"/>
                      </w:divBdr>
                      <w:divsChild>
                        <w:div w:id="1847089302">
                          <w:marLeft w:val="0"/>
                          <w:marRight w:val="0"/>
                          <w:marTop w:val="0"/>
                          <w:marBottom w:val="0"/>
                          <w:divBdr>
                            <w:top w:val="none" w:sz="0" w:space="0" w:color="auto"/>
                            <w:left w:val="none" w:sz="0" w:space="0" w:color="auto"/>
                            <w:bottom w:val="none" w:sz="0" w:space="0" w:color="auto"/>
                            <w:right w:val="none" w:sz="0" w:space="0" w:color="auto"/>
                          </w:divBdr>
                        </w:div>
                      </w:divsChild>
                    </w:div>
                    <w:div w:id="810556720">
                      <w:marLeft w:val="0"/>
                      <w:marRight w:val="0"/>
                      <w:marTop w:val="0"/>
                      <w:marBottom w:val="0"/>
                      <w:divBdr>
                        <w:top w:val="none" w:sz="0" w:space="0" w:color="auto"/>
                        <w:left w:val="none" w:sz="0" w:space="0" w:color="auto"/>
                        <w:bottom w:val="none" w:sz="0" w:space="0" w:color="auto"/>
                        <w:right w:val="none" w:sz="0" w:space="0" w:color="auto"/>
                      </w:divBdr>
                    </w:div>
                    <w:div w:id="1867714357">
                      <w:marLeft w:val="0"/>
                      <w:marRight w:val="0"/>
                      <w:marTop w:val="0"/>
                      <w:marBottom w:val="0"/>
                      <w:divBdr>
                        <w:top w:val="none" w:sz="0" w:space="0" w:color="auto"/>
                        <w:left w:val="none" w:sz="0" w:space="0" w:color="auto"/>
                        <w:bottom w:val="none" w:sz="0" w:space="0" w:color="auto"/>
                        <w:right w:val="none" w:sz="0" w:space="0" w:color="auto"/>
                      </w:divBdr>
                      <w:divsChild>
                        <w:div w:id="1176843137">
                          <w:marLeft w:val="0"/>
                          <w:marRight w:val="0"/>
                          <w:marTop w:val="0"/>
                          <w:marBottom w:val="0"/>
                          <w:divBdr>
                            <w:top w:val="none" w:sz="0" w:space="0" w:color="auto"/>
                            <w:left w:val="none" w:sz="0" w:space="0" w:color="auto"/>
                            <w:bottom w:val="none" w:sz="0" w:space="0" w:color="auto"/>
                            <w:right w:val="none" w:sz="0" w:space="0" w:color="auto"/>
                          </w:divBdr>
                        </w:div>
                      </w:divsChild>
                    </w:div>
                    <w:div w:id="1905409442">
                      <w:marLeft w:val="0"/>
                      <w:marRight w:val="0"/>
                      <w:marTop w:val="0"/>
                      <w:marBottom w:val="0"/>
                      <w:divBdr>
                        <w:top w:val="none" w:sz="0" w:space="0" w:color="auto"/>
                        <w:left w:val="none" w:sz="0" w:space="0" w:color="auto"/>
                        <w:bottom w:val="none" w:sz="0" w:space="0" w:color="auto"/>
                        <w:right w:val="none" w:sz="0" w:space="0" w:color="auto"/>
                      </w:divBdr>
                    </w:div>
                    <w:div w:id="260262786">
                      <w:marLeft w:val="0"/>
                      <w:marRight w:val="0"/>
                      <w:marTop w:val="0"/>
                      <w:marBottom w:val="0"/>
                      <w:divBdr>
                        <w:top w:val="none" w:sz="0" w:space="0" w:color="auto"/>
                        <w:left w:val="none" w:sz="0" w:space="0" w:color="auto"/>
                        <w:bottom w:val="none" w:sz="0" w:space="0" w:color="auto"/>
                        <w:right w:val="none" w:sz="0" w:space="0" w:color="auto"/>
                      </w:divBdr>
                      <w:divsChild>
                        <w:div w:id="246235785">
                          <w:marLeft w:val="0"/>
                          <w:marRight w:val="0"/>
                          <w:marTop w:val="0"/>
                          <w:marBottom w:val="0"/>
                          <w:divBdr>
                            <w:top w:val="none" w:sz="0" w:space="0" w:color="auto"/>
                            <w:left w:val="none" w:sz="0" w:space="0" w:color="auto"/>
                            <w:bottom w:val="none" w:sz="0" w:space="0" w:color="auto"/>
                            <w:right w:val="none" w:sz="0" w:space="0" w:color="auto"/>
                          </w:divBdr>
                        </w:div>
                      </w:divsChild>
                    </w:div>
                    <w:div w:id="18007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5865">
      <w:bodyDiv w:val="1"/>
      <w:marLeft w:val="0"/>
      <w:marRight w:val="0"/>
      <w:marTop w:val="0"/>
      <w:marBottom w:val="0"/>
      <w:divBdr>
        <w:top w:val="none" w:sz="0" w:space="0" w:color="auto"/>
        <w:left w:val="none" w:sz="0" w:space="0" w:color="auto"/>
        <w:bottom w:val="none" w:sz="0" w:space="0" w:color="auto"/>
        <w:right w:val="none" w:sz="0" w:space="0" w:color="auto"/>
      </w:divBdr>
      <w:divsChild>
        <w:div w:id="362679830">
          <w:marLeft w:val="0"/>
          <w:marRight w:val="0"/>
          <w:marTop w:val="0"/>
          <w:marBottom w:val="0"/>
          <w:divBdr>
            <w:top w:val="none" w:sz="0" w:space="0" w:color="auto"/>
            <w:left w:val="none" w:sz="0" w:space="0" w:color="auto"/>
            <w:bottom w:val="none" w:sz="0" w:space="0" w:color="auto"/>
            <w:right w:val="none" w:sz="0" w:space="0" w:color="auto"/>
          </w:divBdr>
          <w:divsChild>
            <w:div w:id="786510729">
              <w:marLeft w:val="0"/>
              <w:marRight w:val="0"/>
              <w:marTop w:val="0"/>
              <w:marBottom w:val="0"/>
              <w:divBdr>
                <w:top w:val="none" w:sz="0" w:space="0" w:color="auto"/>
                <w:left w:val="none" w:sz="0" w:space="0" w:color="auto"/>
                <w:bottom w:val="none" w:sz="0" w:space="0" w:color="auto"/>
                <w:right w:val="none" w:sz="0" w:space="0" w:color="auto"/>
              </w:divBdr>
              <w:divsChild>
                <w:div w:id="978918684">
                  <w:marLeft w:val="0"/>
                  <w:marRight w:val="0"/>
                  <w:marTop w:val="0"/>
                  <w:marBottom w:val="0"/>
                  <w:divBdr>
                    <w:top w:val="none" w:sz="0" w:space="0" w:color="auto"/>
                    <w:left w:val="none" w:sz="0" w:space="0" w:color="auto"/>
                    <w:bottom w:val="none" w:sz="0" w:space="0" w:color="auto"/>
                    <w:right w:val="none" w:sz="0" w:space="0" w:color="auto"/>
                  </w:divBdr>
                </w:div>
                <w:div w:id="826700923">
                  <w:marLeft w:val="0"/>
                  <w:marRight w:val="0"/>
                  <w:marTop w:val="0"/>
                  <w:marBottom w:val="0"/>
                  <w:divBdr>
                    <w:top w:val="single" w:sz="6" w:space="0" w:color="DDDDDD"/>
                    <w:left w:val="single" w:sz="36" w:space="0" w:color="auto"/>
                    <w:bottom w:val="single" w:sz="6" w:space="0" w:color="DDDDDD"/>
                    <w:right w:val="single" w:sz="6" w:space="0" w:color="DDDDDD"/>
                  </w:divBdr>
                </w:div>
              </w:divsChild>
            </w:div>
          </w:divsChild>
        </w:div>
        <w:div w:id="1116173578">
          <w:marLeft w:val="0"/>
          <w:marRight w:val="0"/>
          <w:marTop w:val="0"/>
          <w:marBottom w:val="0"/>
          <w:divBdr>
            <w:top w:val="none" w:sz="0" w:space="0" w:color="auto"/>
            <w:left w:val="none" w:sz="0" w:space="0" w:color="auto"/>
            <w:bottom w:val="none" w:sz="0" w:space="0" w:color="auto"/>
            <w:right w:val="none" w:sz="0" w:space="0" w:color="auto"/>
          </w:divBdr>
          <w:divsChild>
            <w:div w:id="241454574">
              <w:marLeft w:val="0"/>
              <w:marRight w:val="0"/>
              <w:marTop w:val="0"/>
              <w:marBottom w:val="0"/>
              <w:divBdr>
                <w:top w:val="none" w:sz="0" w:space="0" w:color="auto"/>
                <w:left w:val="none" w:sz="0" w:space="0" w:color="auto"/>
                <w:bottom w:val="none" w:sz="0" w:space="0" w:color="auto"/>
                <w:right w:val="none" w:sz="0" w:space="0" w:color="auto"/>
              </w:divBdr>
              <w:divsChild>
                <w:div w:id="1735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618">
          <w:marLeft w:val="0"/>
          <w:marRight w:val="0"/>
          <w:marTop w:val="0"/>
          <w:marBottom w:val="0"/>
          <w:divBdr>
            <w:top w:val="none" w:sz="0" w:space="0" w:color="auto"/>
            <w:left w:val="none" w:sz="0" w:space="0" w:color="auto"/>
            <w:bottom w:val="none" w:sz="0" w:space="0" w:color="auto"/>
            <w:right w:val="none" w:sz="0" w:space="0" w:color="auto"/>
          </w:divBdr>
          <w:divsChild>
            <w:div w:id="510025989">
              <w:marLeft w:val="0"/>
              <w:marRight w:val="0"/>
              <w:marTop w:val="0"/>
              <w:marBottom w:val="0"/>
              <w:divBdr>
                <w:top w:val="none" w:sz="0" w:space="0" w:color="auto"/>
                <w:left w:val="none" w:sz="0" w:space="0" w:color="auto"/>
                <w:bottom w:val="none" w:sz="0" w:space="0" w:color="auto"/>
                <w:right w:val="none" w:sz="0" w:space="0" w:color="auto"/>
              </w:divBdr>
              <w:divsChild>
                <w:div w:id="787747552">
                  <w:marLeft w:val="0"/>
                  <w:marRight w:val="0"/>
                  <w:marTop w:val="0"/>
                  <w:marBottom w:val="0"/>
                  <w:divBdr>
                    <w:top w:val="none" w:sz="0" w:space="0" w:color="auto"/>
                    <w:left w:val="none" w:sz="0" w:space="0" w:color="auto"/>
                    <w:bottom w:val="none" w:sz="0" w:space="0" w:color="auto"/>
                    <w:right w:val="none" w:sz="0" w:space="0" w:color="auto"/>
                  </w:divBdr>
                </w:div>
                <w:div w:id="1136291728">
                  <w:marLeft w:val="0"/>
                  <w:marRight w:val="0"/>
                  <w:marTop w:val="0"/>
                  <w:marBottom w:val="0"/>
                  <w:divBdr>
                    <w:top w:val="none" w:sz="0" w:space="0" w:color="auto"/>
                    <w:left w:val="none" w:sz="0" w:space="0" w:color="auto"/>
                    <w:bottom w:val="none" w:sz="0" w:space="0" w:color="auto"/>
                    <w:right w:val="none" w:sz="0" w:space="0" w:color="auto"/>
                  </w:divBdr>
                  <w:divsChild>
                    <w:div w:id="7140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2723">
          <w:marLeft w:val="0"/>
          <w:marRight w:val="0"/>
          <w:marTop w:val="0"/>
          <w:marBottom w:val="0"/>
          <w:divBdr>
            <w:top w:val="none" w:sz="0" w:space="0" w:color="auto"/>
            <w:left w:val="none" w:sz="0" w:space="0" w:color="auto"/>
            <w:bottom w:val="none" w:sz="0" w:space="0" w:color="auto"/>
            <w:right w:val="none" w:sz="0" w:space="0" w:color="auto"/>
          </w:divBdr>
          <w:divsChild>
            <w:div w:id="2133550577">
              <w:marLeft w:val="0"/>
              <w:marRight w:val="0"/>
              <w:marTop w:val="0"/>
              <w:marBottom w:val="0"/>
              <w:divBdr>
                <w:top w:val="none" w:sz="0" w:space="0" w:color="auto"/>
                <w:left w:val="none" w:sz="0" w:space="0" w:color="auto"/>
                <w:bottom w:val="none" w:sz="0" w:space="0" w:color="auto"/>
                <w:right w:val="none" w:sz="0" w:space="0" w:color="auto"/>
              </w:divBdr>
              <w:divsChild>
                <w:div w:id="762338416">
                  <w:marLeft w:val="0"/>
                  <w:marRight w:val="0"/>
                  <w:marTop w:val="0"/>
                  <w:marBottom w:val="0"/>
                  <w:divBdr>
                    <w:top w:val="none" w:sz="0" w:space="0" w:color="auto"/>
                    <w:left w:val="none" w:sz="0" w:space="0" w:color="auto"/>
                    <w:bottom w:val="none" w:sz="0" w:space="0" w:color="auto"/>
                    <w:right w:val="none" w:sz="0" w:space="0" w:color="auto"/>
                  </w:divBdr>
                </w:div>
                <w:div w:id="348141479">
                  <w:marLeft w:val="0"/>
                  <w:marRight w:val="0"/>
                  <w:marTop w:val="0"/>
                  <w:marBottom w:val="0"/>
                  <w:divBdr>
                    <w:top w:val="none" w:sz="0" w:space="0" w:color="auto"/>
                    <w:left w:val="none" w:sz="0" w:space="0" w:color="auto"/>
                    <w:bottom w:val="none" w:sz="0" w:space="0" w:color="auto"/>
                    <w:right w:val="none" w:sz="0" w:space="0" w:color="auto"/>
                  </w:divBdr>
                  <w:divsChild>
                    <w:div w:id="1410614107">
                      <w:marLeft w:val="0"/>
                      <w:marRight w:val="0"/>
                      <w:marTop w:val="0"/>
                      <w:marBottom w:val="0"/>
                      <w:divBdr>
                        <w:top w:val="none" w:sz="0" w:space="0" w:color="auto"/>
                        <w:left w:val="none" w:sz="0" w:space="0" w:color="auto"/>
                        <w:bottom w:val="none" w:sz="0" w:space="0" w:color="auto"/>
                        <w:right w:val="none" w:sz="0" w:space="0" w:color="auto"/>
                      </w:divBdr>
                    </w:div>
                  </w:divsChild>
                </w:div>
                <w:div w:id="437602523">
                  <w:marLeft w:val="0"/>
                  <w:marRight w:val="0"/>
                  <w:marTop w:val="0"/>
                  <w:marBottom w:val="0"/>
                  <w:divBdr>
                    <w:top w:val="none" w:sz="0" w:space="0" w:color="auto"/>
                    <w:left w:val="none" w:sz="0" w:space="0" w:color="auto"/>
                    <w:bottom w:val="none" w:sz="0" w:space="0" w:color="auto"/>
                    <w:right w:val="none" w:sz="0" w:space="0" w:color="auto"/>
                  </w:divBdr>
                </w:div>
                <w:div w:id="2086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8815">
          <w:marLeft w:val="0"/>
          <w:marRight w:val="0"/>
          <w:marTop w:val="0"/>
          <w:marBottom w:val="0"/>
          <w:divBdr>
            <w:top w:val="none" w:sz="0" w:space="0" w:color="auto"/>
            <w:left w:val="none" w:sz="0" w:space="0" w:color="auto"/>
            <w:bottom w:val="none" w:sz="0" w:space="0" w:color="auto"/>
            <w:right w:val="none" w:sz="0" w:space="0" w:color="auto"/>
          </w:divBdr>
          <w:divsChild>
            <w:div w:id="365445022">
              <w:marLeft w:val="0"/>
              <w:marRight w:val="0"/>
              <w:marTop w:val="0"/>
              <w:marBottom w:val="0"/>
              <w:divBdr>
                <w:top w:val="none" w:sz="0" w:space="0" w:color="auto"/>
                <w:left w:val="none" w:sz="0" w:space="0" w:color="auto"/>
                <w:bottom w:val="none" w:sz="0" w:space="0" w:color="auto"/>
                <w:right w:val="none" w:sz="0" w:space="0" w:color="auto"/>
              </w:divBdr>
              <w:divsChild>
                <w:div w:id="1860584698">
                  <w:marLeft w:val="0"/>
                  <w:marRight w:val="0"/>
                  <w:marTop w:val="0"/>
                  <w:marBottom w:val="0"/>
                  <w:divBdr>
                    <w:top w:val="none" w:sz="0" w:space="0" w:color="auto"/>
                    <w:left w:val="none" w:sz="0" w:space="0" w:color="auto"/>
                    <w:bottom w:val="none" w:sz="0" w:space="0" w:color="auto"/>
                    <w:right w:val="none" w:sz="0" w:space="0" w:color="auto"/>
                  </w:divBdr>
                </w:div>
                <w:div w:id="512303069">
                  <w:marLeft w:val="0"/>
                  <w:marRight w:val="0"/>
                  <w:marTop w:val="0"/>
                  <w:marBottom w:val="0"/>
                  <w:divBdr>
                    <w:top w:val="none" w:sz="0" w:space="0" w:color="auto"/>
                    <w:left w:val="none" w:sz="0" w:space="0" w:color="auto"/>
                    <w:bottom w:val="none" w:sz="0" w:space="0" w:color="auto"/>
                    <w:right w:val="none" w:sz="0" w:space="0" w:color="auto"/>
                  </w:divBdr>
                  <w:divsChild>
                    <w:div w:id="1056011166">
                      <w:marLeft w:val="0"/>
                      <w:marRight w:val="0"/>
                      <w:marTop w:val="0"/>
                      <w:marBottom w:val="0"/>
                      <w:divBdr>
                        <w:top w:val="none" w:sz="0" w:space="0" w:color="auto"/>
                        <w:left w:val="none" w:sz="0" w:space="0" w:color="auto"/>
                        <w:bottom w:val="none" w:sz="0" w:space="0" w:color="auto"/>
                        <w:right w:val="none" w:sz="0" w:space="0" w:color="auto"/>
                      </w:divBdr>
                    </w:div>
                  </w:divsChild>
                </w:div>
                <w:div w:id="1945965214">
                  <w:marLeft w:val="0"/>
                  <w:marRight w:val="0"/>
                  <w:marTop w:val="0"/>
                  <w:marBottom w:val="0"/>
                  <w:divBdr>
                    <w:top w:val="none" w:sz="0" w:space="0" w:color="auto"/>
                    <w:left w:val="none" w:sz="0" w:space="0" w:color="auto"/>
                    <w:bottom w:val="none" w:sz="0" w:space="0" w:color="auto"/>
                    <w:right w:val="none" w:sz="0" w:space="0" w:color="auto"/>
                  </w:divBdr>
                </w:div>
                <w:div w:id="1249540262">
                  <w:marLeft w:val="0"/>
                  <w:marRight w:val="0"/>
                  <w:marTop w:val="0"/>
                  <w:marBottom w:val="0"/>
                  <w:divBdr>
                    <w:top w:val="none" w:sz="0" w:space="0" w:color="auto"/>
                    <w:left w:val="none" w:sz="0" w:space="0" w:color="auto"/>
                    <w:bottom w:val="none" w:sz="0" w:space="0" w:color="auto"/>
                    <w:right w:val="none" w:sz="0" w:space="0" w:color="auto"/>
                  </w:divBdr>
                  <w:divsChild>
                    <w:div w:id="1390301602">
                      <w:marLeft w:val="0"/>
                      <w:marRight w:val="0"/>
                      <w:marTop w:val="0"/>
                      <w:marBottom w:val="0"/>
                      <w:divBdr>
                        <w:top w:val="none" w:sz="0" w:space="0" w:color="auto"/>
                        <w:left w:val="none" w:sz="0" w:space="0" w:color="auto"/>
                        <w:bottom w:val="none" w:sz="0" w:space="0" w:color="auto"/>
                        <w:right w:val="none" w:sz="0" w:space="0" w:color="auto"/>
                      </w:divBdr>
                    </w:div>
                  </w:divsChild>
                </w:div>
                <w:div w:id="555436391">
                  <w:marLeft w:val="0"/>
                  <w:marRight w:val="0"/>
                  <w:marTop w:val="0"/>
                  <w:marBottom w:val="0"/>
                  <w:divBdr>
                    <w:top w:val="none" w:sz="0" w:space="0" w:color="auto"/>
                    <w:left w:val="none" w:sz="0" w:space="0" w:color="auto"/>
                    <w:bottom w:val="none" w:sz="0" w:space="0" w:color="auto"/>
                    <w:right w:val="none" w:sz="0" w:space="0" w:color="auto"/>
                  </w:divBdr>
                </w:div>
                <w:div w:id="1616280867">
                  <w:marLeft w:val="0"/>
                  <w:marRight w:val="0"/>
                  <w:marTop w:val="0"/>
                  <w:marBottom w:val="0"/>
                  <w:divBdr>
                    <w:top w:val="none" w:sz="0" w:space="0" w:color="auto"/>
                    <w:left w:val="none" w:sz="0" w:space="0" w:color="auto"/>
                    <w:bottom w:val="none" w:sz="0" w:space="0" w:color="auto"/>
                    <w:right w:val="none" w:sz="0" w:space="0" w:color="auto"/>
                  </w:divBdr>
                  <w:divsChild>
                    <w:div w:id="47533928">
                      <w:marLeft w:val="0"/>
                      <w:marRight w:val="0"/>
                      <w:marTop w:val="0"/>
                      <w:marBottom w:val="0"/>
                      <w:divBdr>
                        <w:top w:val="none" w:sz="0" w:space="0" w:color="auto"/>
                        <w:left w:val="none" w:sz="0" w:space="0" w:color="auto"/>
                        <w:bottom w:val="none" w:sz="0" w:space="0" w:color="auto"/>
                        <w:right w:val="none" w:sz="0" w:space="0" w:color="auto"/>
                      </w:divBdr>
                    </w:div>
                  </w:divsChild>
                </w:div>
                <w:div w:id="12526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595">
          <w:marLeft w:val="0"/>
          <w:marRight w:val="0"/>
          <w:marTop w:val="0"/>
          <w:marBottom w:val="0"/>
          <w:divBdr>
            <w:top w:val="none" w:sz="0" w:space="0" w:color="auto"/>
            <w:left w:val="none" w:sz="0" w:space="0" w:color="auto"/>
            <w:bottom w:val="none" w:sz="0" w:space="0" w:color="auto"/>
            <w:right w:val="none" w:sz="0" w:space="0" w:color="auto"/>
          </w:divBdr>
          <w:divsChild>
            <w:div w:id="233512376">
              <w:marLeft w:val="0"/>
              <w:marRight w:val="0"/>
              <w:marTop w:val="0"/>
              <w:marBottom w:val="0"/>
              <w:divBdr>
                <w:top w:val="none" w:sz="0" w:space="0" w:color="auto"/>
                <w:left w:val="none" w:sz="0" w:space="0" w:color="auto"/>
                <w:bottom w:val="none" w:sz="0" w:space="0" w:color="auto"/>
                <w:right w:val="none" w:sz="0" w:space="0" w:color="auto"/>
              </w:divBdr>
              <w:divsChild>
                <w:div w:id="497429547">
                  <w:marLeft w:val="0"/>
                  <w:marRight w:val="0"/>
                  <w:marTop w:val="0"/>
                  <w:marBottom w:val="0"/>
                  <w:divBdr>
                    <w:top w:val="none" w:sz="0" w:space="0" w:color="auto"/>
                    <w:left w:val="none" w:sz="0" w:space="0" w:color="auto"/>
                    <w:bottom w:val="none" w:sz="0" w:space="0" w:color="auto"/>
                    <w:right w:val="none" w:sz="0" w:space="0" w:color="auto"/>
                  </w:divBdr>
                </w:div>
                <w:div w:id="79110104">
                  <w:marLeft w:val="0"/>
                  <w:marRight w:val="0"/>
                  <w:marTop w:val="0"/>
                  <w:marBottom w:val="0"/>
                  <w:divBdr>
                    <w:top w:val="none" w:sz="0" w:space="0" w:color="auto"/>
                    <w:left w:val="none" w:sz="0" w:space="0" w:color="auto"/>
                    <w:bottom w:val="none" w:sz="0" w:space="0" w:color="auto"/>
                    <w:right w:val="none" w:sz="0" w:space="0" w:color="auto"/>
                  </w:divBdr>
                </w:div>
                <w:div w:id="1417480905">
                  <w:marLeft w:val="0"/>
                  <w:marRight w:val="0"/>
                  <w:marTop w:val="0"/>
                  <w:marBottom w:val="0"/>
                  <w:divBdr>
                    <w:top w:val="none" w:sz="0" w:space="0" w:color="auto"/>
                    <w:left w:val="none" w:sz="0" w:space="0" w:color="auto"/>
                    <w:bottom w:val="none" w:sz="0" w:space="0" w:color="auto"/>
                    <w:right w:val="none" w:sz="0" w:space="0" w:color="auto"/>
                  </w:divBdr>
                  <w:divsChild>
                    <w:div w:id="717629441">
                      <w:marLeft w:val="0"/>
                      <w:marRight w:val="0"/>
                      <w:marTop w:val="0"/>
                      <w:marBottom w:val="0"/>
                      <w:divBdr>
                        <w:top w:val="none" w:sz="0" w:space="0" w:color="auto"/>
                        <w:left w:val="none" w:sz="0" w:space="0" w:color="auto"/>
                        <w:bottom w:val="none" w:sz="0" w:space="0" w:color="auto"/>
                        <w:right w:val="none" w:sz="0" w:space="0" w:color="auto"/>
                      </w:divBdr>
                    </w:div>
                  </w:divsChild>
                </w:div>
                <w:div w:id="1459031762">
                  <w:marLeft w:val="0"/>
                  <w:marRight w:val="0"/>
                  <w:marTop w:val="0"/>
                  <w:marBottom w:val="0"/>
                  <w:divBdr>
                    <w:top w:val="none" w:sz="0" w:space="0" w:color="auto"/>
                    <w:left w:val="none" w:sz="0" w:space="0" w:color="auto"/>
                    <w:bottom w:val="none" w:sz="0" w:space="0" w:color="auto"/>
                    <w:right w:val="none" w:sz="0" w:space="0" w:color="auto"/>
                  </w:divBdr>
                </w:div>
                <w:div w:id="1535729758">
                  <w:marLeft w:val="0"/>
                  <w:marRight w:val="0"/>
                  <w:marTop w:val="0"/>
                  <w:marBottom w:val="0"/>
                  <w:divBdr>
                    <w:top w:val="none" w:sz="0" w:space="0" w:color="auto"/>
                    <w:left w:val="none" w:sz="0" w:space="0" w:color="auto"/>
                    <w:bottom w:val="none" w:sz="0" w:space="0" w:color="auto"/>
                    <w:right w:val="none" w:sz="0" w:space="0" w:color="auto"/>
                  </w:divBdr>
                  <w:divsChild>
                    <w:div w:id="444157182">
                      <w:marLeft w:val="0"/>
                      <w:marRight w:val="0"/>
                      <w:marTop w:val="0"/>
                      <w:marBottom w:val="0"/>
                      <w:divBdr>
                        <w:top w:val="none" w:sz="0" w:space="0" w:color="auto"/>
                        <w:left w:val="none" w:sz="0" w:space="0" w:color="auto"/>
                        <w:bottom w:val="none" w:sz="0" w:space="0" w:color="auto"/>
                        <w:right w:val="none" w:sz="0" w:space="0" w:color="auto"/>
                      </w:divBdr>
                    </w:div>
                  </w:divsChild>
                </w:div>
                <w:div w:id="3489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644">
          <w:marLeft w:val="0"/>
          <w:marRight w:val="0"/>
          <w:marTop w:val="0"/>
          <w:marBottom w:val="0"/>
          <w:divBdr>
            <w:top w:val="none" w:sz="0" w:space="0" w:color="auto"/>
            <w:left w:val="none" w:sz="0" w:space="0" w:color="auto"/>
            <w:bottom w:val="none" w:sz="0" w:space="0" w:color="auto"/>
            <w:right w:val="none" w:sz="0" w:space="0" w:color="auto"/>
          </w:divBdr>
          <w:divsChild>
            <w:div w:id="1541547107">
              <w:marLeft w:val="0"/>
              <w:marRight w:val="0"/>
              <w:marTop w:val="0"/>
              <w:marBottom w:val="0"/>
              <w:divBdr>
                <w:top w:val="none" w:sz="0" w:space="0" w:color="auto"/>
                <w:left w:val="none" w:sz="0" w:space="0" w:color="auto"/>
                <w:bottom w:val="none" w:sz="0" w:space="0" w:color="auto"/>
                <w:right w:val="none" w:sz="0" w:space="0" w:color="auto"/>
              </w:divBdr>
              <w:divsChild>
                <w:div w:id="400494083">
                  <w:marLeft w:val="0"/>
                  <w:marRight w:val="0"/>
                  <w:marTop w:val="0"/>
                  <w:marBottom w:val="0"/>
                  <w:divBdr>
                    <w:top w:val="none" w:sz="0" w:space="0" w:color="auto"/>
                    <w:left w:val="none" w:sz="0" w:space="0" w:color="auto"/>
                    <w:bottom w:val="none" w:sz="0" w:space="0" w:color="auto"/>
                    <w:right w:val="none" w:sz="0" w:space="0" w:color="auto"/>
                  </w:divBdr>
                </w:div>
                <w:div w:id="393479301">
                  <w:marLeft w:val="0"/>
                  <w:marRight w:val="0"/>
                  <w:marTop w:val="0"/>
                  <w:marBottom w:val="0"/>
                  <w:divBdr>
                    <w:top w:val="none" w:sz="0" w:space="0" w:color="auto"/>
                    <w:left w:val="none" w:sz="0" w:space="0" w:color="auto"/>
                    <w:bottom w:val="none" w:sz="0" w:space="0" w:color="auto"/>
                    <w:right w:val="none" w:sz="0" w:space="0" w:color="auto"/>
                  </w:divBdr>
                </w:div>
                <w:div w:id="1637562719">
                  <w:marLeft w:val="0"/>
                  <w:marRight w:val="0"/>
                  <w:marTop w:val="0"/>
                  <w:marBottom w:val="0"/>
                  <w:divBdr>
                    <w:top w:val="none" w:sz="0" w:space="0" w:color="auto"/>
                    <w:left w:val="none" w:sz="0" w:space="0" w:color="auto"/>
                    <w:bottom w:val="none" w:sz="0" w:space="0" w:color="auto"/>
                    <w:right w:val="none" w:sz="0" w:space="0" w:color="auto"/>
                  </w:divBdr>
                </w:div>
                <w:div w:id="134419691">
                  <w:marLeft w:val="0"/>
                  <w:marRight w:val="0"/>
                  <w:marTop w:val="0"/>
                  <w:marBottom w:val="0"/>
                  <w:divBdr>
                    <w:top w:val="none" w:sz="0" w:space="0" w:color="auto"/>
                    <w:left w:val="none" w:sz="0" w:space="0" w:color="auto"/>
                    <w:bottom w:val="none" w:sz="0" w:space="0" w:color="auto"/>
                    <w:right w:val="none" w:sz="0" w:space="0" w:color="auto"/>
                  </w:divBdr>
                </w:div>
                <w:div w:id="1281374205">
                  <w:marLeft w:val="0"/>
                  <w:marRight w:val="0"/>
                  <w:marTop w:val="0"/>
                  <w:marBottom w:val="0"/>
                  <w:divBdr>
                    <w:top w:val="none" w:sz="0" w:space="0" w:color="auto"/>
                    <w:left w:val="none" w:sz="0" w:space="0" w:color="auto"/>
                    <w:bottom w:val="none" w:sz="0" w:space="0" w:color="auto"/>
                    <w:right w:val="none" w:sz="0" w:space="0" w:color="auto"/>
                  </w:divBdr>
                  <w:divsChild>
                    <w:div w:id="464811759">
                      <w:marLeft w:val="0"/>
                      <w:marRight w:val="0"/>
                      <w:marTop w:val="0"/>
                      <w:marBottom w:val="0"/>
                      <w:divBdr>
                        <w:top w:val="none" w:sz="0" w:space="0" w:color="auto"/>
                        <w:left w:val="none" w:sz="0" w:space="0" w:color="auto"/>
                        <w:bottom w:val="none" w:sz="0" w:space="0" w:color="auto"/>
                        <w:right w:val="none" w:sz="0" w:space="0" w:color="auto"/>
                      </w:divBdr>
                    </w:div>
                  </w:divsChild>
                </w:div>
                <w:div w:id="1595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9157">
          <w:marLeft w:val="0"/>
          <w:marRight w:val="0"/>
          <w:marTop w:val="0"/>
          <w:marBottom w:val="0"/>
          <w:divBdr>
            <w:top w:val="none" w:sz="0" w:space="0" w:color="auto"/>
            <w:left w:val="none" w:sz="0" w:space="0" w:color="auto"/>
            <w:bottom w:val="none" w:sz="0" w:space="0" w:color="auto"/>
            <w:right w:val="none" w:sz="0" w:space="0" w:color="auto"/>
          </w:divBdr>
          <w:divsChild>
            <w:div w:id="192157447">
              <w:marLeft w:val="0"/>
              <w:marRight w:val="0"/>
              <w:marTop w:val="0"/>
              <w:marBottom w:val="0"/>
              <w:divBdr>
                <w:top w:val="none" w:sz="0" w:space="0" w:color="auto"/>
                <w:left w:val="none" w:sz="0" w:space="0" w:color="auto"/>
                <w:bottom w:val="none" w:sz="0" w:space="0" w:color="auto"/>
                <w:right w:val="none" w:sz="0" w:space="0" w:color="auto"/>
              </w:divBdr>
              <w:divsChild>
                <w:div w:id="2017461039">
                  <w:marLeft w:val="0"/>
                  <w:marRight w:val="0"/>
                  <w:marTop w:val="0"/>
                  <w:marBottom w:val="0"/>
                  <w:divBdr>
                    <w:top w:val="none" w:sz="0" w:space="0" w:color="auto"/>
                    <w:left w:val="none" w:sz="0" w:space="0" w:color="auto"/>
                    <w:bottom w:val="none" w:sz="0" w:space="0" w:color="auto"/>
                    <w:right w:val="none" w:sz="0" w:space="0" w:color="auto"/>
                  </w:divBdr>
                </w:div>
                <w:div w:id="32967189">
                  <w:marLeft w:val="0"/>
                  <w:marRight w:val="0"/>
                  <w:marTop w:val="0"/>
                  <w:marBottom w:val="0"/>
                  <w:divBdr>
                    <w:top w:val="single" w:sz="6" w:space="0" w:color="DDDDDD"/>
                    <w:left w:val="single" w:sz="36" w:space="0" w:color="F79F1F"/>
                    <w:bottom w:val="single" w:sz="6" w:space="0" w:color="DDDDDD"/>
                    <w:right w:val="single" w:sz="6" w:space="0" w:color="DDDDDD"/>
                  </w:divBdr>
                </w:div>
                <w:div w:id="1128426102">
                  <w:marLeft w:val="0"/>
                  <w:marRight w:val="0"/>
                  <w:marTop w:val="0"/>
                  <w:marBottom w:val="0"/>
                  <w:divBdr>
                    <w:top w:val="none" w:sz="0" w:space="0" w:color="auto"/>
                    <w:left w:val="none" w:sz="0" w:space="0" w:color="auto"/>
                    <w:bottom w:val="none" w:sz="0" w:space="0" w:color="auto"/>
                    <w:right w:val="none" w:sz="0" w:space="0" w:color="auto"/>
                  </w:divBdr>
                </w:div>
                <w:div w:id="2125729129">
                  <w:marLeft w:val="0"/>
                  <w:marRight w:val="0"/>
                  <w:marTop w:val="0"/>
                  <w:marBottom w:val="0"/>
                  <w:divBdr>
                    <w:top w:val="none" w:sz="0" w:space="0" w:color="auto"/>
                    <w:left w:val="none" w:sz="0" w:space="0" w:color="auto"/>
                    <w:bottom w:val="none" w:sz="0" w:space="0" w:color="auto"/>
                    <w:right w:val="none" w:sz="0" w:space="0" w:color="auto"/>
                  </w:divBdr>
                </w:div>
                <w:div w:id="1992515765">
                  <w:marLeft w:val="0"/>
                  <w:marRight w:val="0"/>
                  <w:marTop w:val="0"/>
                  <w:marBottom w:val="0"/>
                  <w:divBdr>
                    <w:top w:val="none" w:sz="0" w:space="0" w:color="auto"/>
                    <w:left w:val="none" w:sz="0" w:space="0" w:color="auto"/>
                    <w:bottom w:val="none" w:sz="0" w:space="0" w:color="auto"/>
                    <w:right w:val="none" w:sz="0" w:space="0" w:color="auto"/>
                  </w:divBdr>
                </w:div>
                <w:div w:id="9661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7270">
          <w:marLeft w:val="0"/>
          <w:marRight w:val="0"/>
          <w:marTop w:val="0"/>
          <w:marBottom w:val="0"/>
          <w:divBdr>
            <w:top w:val="none" w:sz="0" w:space="0" w:color="auto"/>
            <w:left w:val="none" w:sz="0" w:space="0" w:color="auto"/>
            <w:bottom w:val="none" w:sz="0" w:space="0" w:color="auto"/>
            <w:right w:val="none" w:sz="0" w:space="0" w:color="auto"/>
          </w:divBdr>
          <w:divsChild>
            <w:div w:id="701830503">
              <w:marLeft w:val="0"/>
              <w:marRight w:val="0"/>
              <w:marTop w:val="0"/>
              <w:marBottom w:val="0"/>
              <w:divBdr>
                <w:top w:val="none" w:sz="0" w:space="0" w:color="auto"/>
                <w:left w:val="none" w:sz="0" w:space="0" w:color="auto"/>
                <w:bottom w:val="none" w:sz="0" w:space="0" w:color="auto"/>
                <w:right w:val="none" w:sz="0" w:space="0" w:color="auto"/>
              </w:divBdr>
              <w:divsChild>
                <w:div w:id="368385490">
                  <w:marLeft w:val="0"/>
                  <w:marRight w:val="0"/>
                  <w:marTop w:val="0"/>
                  <w:marBottom w:val="0"/>
                  <w:divBdr>
                    <w:top w:val="none" w:sz="0" w:space="0" w:color="auto"/>
                    <w:left w:val="none" w:sz="0" w:space="0" w:color="auto"/>
                    <w:bottom w:val="none" w:sz="0" w:space="0" w:color="auto"/>
                    <w:right w:val="none" w:sz="0" w:space="0" w:color="auto"/>
                  </w:divBdr>
                </w:div>
                <w:div w:id="1587113129">
                  <w:marLeft w:val="0"/>
                  <w:marRight w:val="0"/>
                  <w:marTop w:val="0"/>
                  <w:marBottom w:val="0"/>
                  <w:divBdr>
                    <w:top w:val="none" w:sz="0" w:space="0" w:color="auto"/>
                    <w:left w:val="none" w:sz="0" w:space="0" w:color="auto"/>
                    <w:bottom w:val="none" w:sz="0" w:space="0" w:color="auto"/>
                    <w:right w:val="none" w:sz="0" w:space="0" w:color="auto"/>
                  </w:divBdr>
                </w:div>
                <w:div w:id="6530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02280">
      <w:bodyDiv w:val="1"/>
      <w:marLeft w:val="0"/>
      <w:marRight w:val="0"/>
      <w:marTop w:val="0"/>
      <w:marBottom w:val="0"/>
      <w:divBdr>
        <w:top w:val="none" w:sz="0" w:space="0" w:color="auto"/>
        <w:left w:val="none" w:sz="0" w:space="0" w:color="auto"/>
        <w:bottom w:val="none" w:sz="0" w:space="0" w:color="auto"/>
        <w:right w:val="none" w:sz="0" w:space="0" w:color="auto"/>
      </w:divBdr>
      <w:divsChild>
        <w:div w:id="771629097">
          <w:marLeft w:val="0"/>
          <w:marRight w:val="0"/>
          <w:marTop w:val="0"/>
          <w:marBottom w:val="0"/>
          <w:divBdr>
            <w:top w:val="none" w:sz="0" w:space="0" w:color="auto"/>
            <w:left w:val="none" w:sz="0" w:space="0" w:color="auto"/>
            <w:bottom w:val="none" w:sz="0" w:space="0" w:color="auto"/>
            <w:right w:val="none" w:sz="0" w:space="0" w:color="auto"/>
          </w:divBdr>
          <w:divsChild>
            <w:div w:id="367872740">
              <w:marLeft w:val="0"/>
              <w:marRight w:val="0"/>
              <w:marTop w:val="0"/>
              <w:marBottom w:val="0"/>
              <w:divBdr>
                <w:top w:val="none" w:sz="0" w:space="0" w:color="auto"/>
                <w:left w:val="none" w:sz="0" w:space="0" w:color="auto"/>
                <w:bottom w:val="none" w:sz="0" w:space="0" w:color="auto"/>
                <w:right w:val="none" w:sz="0" w:space="0" w:color="auto"/>
              </w:divBdr>
              <w:divsChild>
                <w:div w:id="1055590808">
                  <w:marLeft w:val="0"/>
                  <w:marRight w:val="0"/>
                  <w:marTop w:val="0"/>
                  <w:marBottom w:val="0"/>
                  <w:divBdr>
                    <w:top w:val="none" w:sz="0" w:space="0" w:color="auto"/>
                    <w:left w:val="none" w:sz="0" w:space="0" w:color="auto"/>
                    <w:bottom w:val="none" w:sz="0" w:space="0" w:color="auto"/>
                    <w:right w:val="none" w:sz="0" w:space="0" w:color="auto"/>
                  </w:divBdr>
                </w:div>
                <w:div w:id="1950315566">
                  <w:marLeft w:val="0"/>
                  <w:marRight w:val="0"/>
                  <w:marTop w:val="0"/>
                  <w:marBottom w:val="0"/>
                  <w:divBdr>
                    <w:top w:val="none" w:sz="0" w:space="0" w:color="auto"/>
                    <w:left w:val="none" w:sz="0" w:space="0" w:color="auto"/>
                    <w:bottom w:val="none" w:sz="0" w:space="0" w:color="auto"/>
                    <w:right w:val="none" w:sz="0" w:space="0" w:color="auto"/>
                  </w:divBdr>
                </w:div>
                <w:div w:id="1482311936">
                  <w:marLeft w:val="0"/>
                  <w:marRight w:val="0"/>
                  <w:marTop w:val="0"/>
                  <w:marBottom w:val="0"/>
                  <w:divBdr>
                    <w:top w:val="single" w:sz="6" w:space="0" w:color="DDDDDD"/>
                    <w:left w:val="single" w:sz="36" w:space="0" w:color="auto"/>
                    <w:bottom w:val="single" w:sz="6" w:space="0" w:color="DDDDDD"/>
                    <w:right w:val="single" w:sz="6" w:space="0" w:color="DDDDDD"/>
                  </w:divBdr>
                </w:div>
              </w:divsChild>
            </w:div>
          </w:divsChild>
        </w:div>
        <w:div w:id="538711148">
          <w:marLeft w:val="0"/>
          <w:marRight w:val="0"/>
          <w:marTop w:val="0"/>
          <w:marBottom w:val="0"/>
          <w:divBdr>
            <w:top w:val="none" w:sz="0" w:space="0" w:color="auto"/>
            <w:left w:val="none" w:sz="0" w:space="0" w:color="auto"/>
            <w:bottom w:val="none" w:sz="0" w:space="0" w:color="auto"/>
            <w:right w:val="none" w:sz="0" w:space="0" w:color="auto"/>
          </w:divBdr>
          <w:divsChild>
            <w:div w:id="1931161541">
              <w:marLeft w:val="0"/>
              <w:marRight w:val="0"/>
              <w:marTop w:val="0"/>
              <w:marBottom w:val="0"/>
              <w:divBdr>
                <w:top w:val="none" w:sz="0" w:space="0" w:color="auto"/>
                <w:left w:val="none" w:sz="0" w:space="0" w:color="auto"/>
                <w:bottom w:val="none" w:sz="0" w:space="0" w:color="auto"/>
                <w:right w:val="none" w:sz="0" w:space="0" w:color="auto"/>
              </w:divBdr>
              <w:divsChild>
                <w:div w:id="1586920223">
                  <w:marLeft w:val="0"/>
                  <w:marRight w:val="0"/>
                  <w:marTop w:val="0"/>
                  <w:marBottom w:val="0"/>
                  <w:divBdr>
                    <w:top w:val="none" w:sz="0" w:space="0" w:color="auto"/>
                    <w:left w:val="none" w:sz="0" w:space="0" w:color="auto"/>
                    <w:bottom w:val="none" w:sz="0" w:space="0" w:color="auto"/>
                    <w:right w:val="none" w:sz="0" w:space="0" w:color="auto"/>
                  </w:divBdr>
                  <w:divsChild>
                    <w:div w:id="127625860">
                      <w:marLeft w:val="0"/>
                      <w:marRight w:val="0"/>
                      <w:marTop w:val="0"/>
                      <w:marBottom w:val="0"/>
                      <w:divBdr>
                        <w:top w:val="none" w:sz="0" w:space="0" w:color="auto"/>
                        <w:left w:val="none" w:sz="0" w:space="0" w:color="auto"/>
                        <w:bottom w:val="none" w:sz="0" w:space="0" w:color="auto"/>
                        <w:right w:val="none" w:sz="0" w:space="0" w:color="auto"/>
                      </w:divBdr>
                      <w:divsChild>
                        <w:div w:id="1952125274">
                          <w:marLeft w:val="0"/>
                          <w:marRight w:val="0"/>
                          <w:marTop w:val="0"/>
                          <w:marBottom w:val="0"/>
                          <w:divBdr>
                            <w:top w:val="none" w:sz="0" w:space="0" w:color="auto"/>
                            <w:left w:val="none" w:sz="0" w:space="0" w:color="auto"/>
                            <w:bottom w:val="none" w:sz="0" w:space="0" w:color="auto"/>
                            <w:right w:val="none" w:sz="0" w:space="0" w:color="auto"/>
                          </w:divBdr>
                          <w:divsChild>
                            <w:div w:id="1724062461">
                              <w:marLeft w:val="0"/>
                              <w:marRight w:val="0"/>
                              <w:marTop w:val="0"/>
                              <w:marBottom w:val="0"/>
                              <w:divBdr>
                                <w:top w:val="none" w:sz="0" w:space="0" w:color="auto"/>
                                <w:left w:val="none" w:sz="0" w:space="0" w:color="auto"/>
                                <w:bottom w:val="none" w:sz="0" w:space="0" w:color="auto"/>
                                <w:right w:val="none" w:sz="0" w:space="0" w:color="auto"/>
                              </w:divBdr>
                            </w:div>
                          </w:divsChild>
                        </w:div>
                        <w:div w:id="655455290">
                          <w:marLeft w:val="0"/>
                          <w:marRight w:val="0"/>
                          <w:marTop w:val="0"/>
                          <w:marBottom w:val="0"/>
                          <w:divBdr>
                            <w:top w:val="none" w:sz="0" w:space="0" w:color="auto"/>
                            <w:left w:val="none" w:sz="0" w:space="0" w:color="auto"/>
                            <w:bottom w:val="none" w:sz="0" w:space="0" w:color="auto"/>
                            <w:right w:val="none" w:sz="0" w:space="0" w:color="auto"/>
                          </w:divBdr>
                        </w:div>
                        <w:div w:id="2006862317">
                          <w:marLeft w:val="0"/>
                          <w:marRight w:val="0"/>
                          <w:marTop w:val="0"/>
                          <w:marBottom w:val="0"/>
                          <w:divBdr>
                            <w:top w:val="none" w:sz="0" w:space="0" w:color="auto"/>
                            <w:left w:val="none" w:sz="0" w:space="0" w:color="auto"/>
                            <w:bottom w:val="none" w:sz="0" w:space="0" w:color="auto"/>
                            <w:right w:val="none" w:sz="0" w:space="0" w:color="auto"/>
                          </w:divBdr>
                        </w:div>
                        <w:div w:id="435290414">
                          <w:marLeft w:val="0"/>
                          <w:marRight w:val="0"/>
                          <w:marTop w:val="0"/>
                          <w:marBottom w:val="0"/>
                          <w:divBdr>
                            <w:top w:val="none" w:sz="0" w:space="0" w:color="auto"/>
                            <w:left w:val="none" w:sz="0" w:space="0" w:color="auto"/>
                            <w:bottom w:val="none" w:sz="0" w:space="0" w:color="auto"/>
                            <w:right w:val="none" w:sz="0" w:space="0" w:color="auto"/>
                          </w:divBdr>
                          <w:divsChild>
                            <w:div w:id="611204097">
                              <w:marLeft w:val="0"/>
                              <w:marRight w:val="0"/>
                              <w:marTop w:val="0"/>
                              <w:marBottom w:val="0"/>
                              <w:divBdr>
                                <w:top w:val="none" w:sz="0" w:space="0" w:color="auto"/>
                                <w:left w:val="none" w:sz="0" w:space="0" w:color="auto"/>
                                <w:bottom w:val="none" w:sz="0" w:space="0" w:color="auto"/>
                                <w:right w:val="none" w:sz="0" w:space="0" w:color="auto"/>
                              </w:divBdr>
                            </w:div>
                          </w:divsChild>
                        </w:div>
                        <w:div w:id="1657877558">
                          <w:marLeft w:val="0"/>
                          <w:marRight w:val="0"/>
                          <w:marTop w:val="0"/>
                          <w:marBottom w:val="0"/>
                          <w:divBdr>
                            <w:top w:val="none" w:sz="0" w:space="0" w:color="auto"/>
                            <w:left w:val="none" w:sz="0" w:space="0" w:color="auto"/>
                            <w:bottom w:val="none" w:sz="0" w:space="0" w:color="auto"/>
                            <w:right w:val="none" w:sz="0" w:space="0" w:color="auto"/>
                          </w:divBdr>
                          <w:divsChild>
                            <w:div w:id="12507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69972">
                      <w:marLeft w:val="0"/>
                      <w:marRight w:val="0"/>
                      <w:marTop w:val="0"/>
                      <w:marBottom w:val="0"/>
                      <w:divBdr>
                        <w:top w:val="none" w:sz="0" w:space="0" w:color="auto"/>
                        <w:left w:val="none" w:sz="0" w:space="0" w:color="auto"/>
                        <w:bottom w:val="none" w:sz="0" w:space="0" w:color="auto"/>
                        <w:right w:val="none" w:sz="0" w:space="0" w:color="auto"/>
                      </w:divBdr>
                      <w:divsChild>
                        <w:div w:id="1387143219">
                          <w:marLeft w:val="0"/>
                          <w:marRight w:val="0"/>
                          <w:marTop w:val="0"/>
                          <w:marBottom w:val="0"/>
                          <w:divBdr>
                            <w:top w:val="none" w:sz="0" w:space="0" w:color="auto"/>
                            <w:left w:val="none" w:sz="0" w:space="0" w:color="auto"/>
                            <w:bottom w:val="none" w:sz="0" w:space="0" w:color="auto"/>
                            <w:right w:val="none" w:sz="0" w:space="0" w:color="auto"/>
                          </w:divBdr>
                          <w:divsChild>
                            <w:div w:id="18353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04434">
                  <w:marLeft w:val="0"/>
                  <w:marRight w:val="0"/>
                  <w:marTop w:val="0"/>
                  <w:marBottom w:val="0"/>
                  <w:divBdr>
                    <w:top w:val="none" w:sz="0" w:space="0" w:color="auto"/>
                    <w:left w:val="none" w:sz="0" w:space="0" w:color="auto"/>
                    <w:bottom w:val="none" w:sz="0" w:space="0" w:color="auto"/>
                    <w:right w:val="none" w:sz="0" w:space="0" w:color="auto"/>
                  </w:divBdr>
                  <w:divsChild>
                    <w:div w:id="2141417044">
                      <w:marLeft w:val="0"/>
                      <w:marRight w:val="0"/>
                      <w:marTop w:val="0"/>
                      <w:marBottom w:val="0"/>
                      <w:divBdr>
                        <w:top w:val="none" w:sz="0" w:space="0" w:color="auto"/>
                        <w:left w:val="none" w:sz="0" w:space="0" w:color="auto"/>
                        <w:bottom w:val="none" w:sz="0" w:space="0" w:color="auto"/>
                        <w:right w:val="none" w:sz="0" w:space="0" w:color="auto"/>
                      </w:divBdr>
                    </w:div>
                    <w:div w:id="1626698456">
                      <w:marLeft w:val="0"/>
                      <w:marRight w:val="0"/>
                      <w:marTop w:val="0"/>
                      <w:marBottom w:val="0"/>
                      <w:divBdr>
                        <w:top w:val="none" w:sz="0" w:space="0" w:color="auto"/>
                        <w:left w:val="none" w:sz="0" w:space="0" w:color="auto"/>
                        <w:bottom w:val="none" w:sz="0" w:space="0" w:color="auto"/>
                        <w:right w:val="none" w:sz="0" w:space="0" w:color="auto"/>
                      </w:divBdr>
                      <w:divsChild>
                        <w:div w:id="1170102667">
                          <w:marLeft w:val="0"/>
                          <w:marRight w:val="0"/>
                          <w:marTop w:val="0"/>
                          <w:marBottom w:val="0"/>
                          <w:divBdr>
                            <w:top w:val="none" w:sz="0" w:space="0" w:color="auto"/>
                            <w:left w:val="none" w:sz="0" w:space="0" w:color="auto"/>
                            <w:bottom w:val="none" w:sz="0" w:space="0" w:color="auto"/>
                            <w:right w:val="none" w:sz="0" w:space="0" w:color="auto"/>
                          </w:divBdr>
                        </w:div>
                        <w:div w:id="599677724">
                          <w:marLeft w:val="0"/>
                          <w:marRight w:val="0"/>
                          <w:marTop w:val="0"/>
                          <w:marBottom w:val="0"/>
                          <w:divBdr>
                            <w:top w:val="none" w:sz="0" w:space="0" w:color="auto"/>
                            <w:left w:val="none" w:sz="0" w:space="0" w:color="auto"/>
                            <w:bottom w:val="none" w:sz="0" w:space="0" w:color="auto"/>
                            <w:right w:val="none" w:sz="0" w:space="0" w:color="auto"/>
                          </w:divBdr>
                          <w:divsChild>
                            <w:div w:id="14323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4080">
                      <w:marLeft w:val="0"/>
                      <w:marRight w:val="0"/>
                      <w:marTop w:val="0"/>
                      <w:marBottom w:val="0"/>
                      <w:divBdr>
                        <w:top w:val="none" w:sz="0" w:space="0" w:color="auto"/>
                        <w:left w:val="none" w:sz="0" w:space="0" w:color="auto"/>
                        <w:bottom w:val="none" w:sz="0" w:space="0" w:color="auto"/>
                        <w:right w:val="none" w:sz="0" w:space="0" w:color="auto"/>
                      </w:divBdr>
                      <w:divsChild>
                        <w:div w:id="1615945143">
                          <w:marLeft w:val="0"/>
                          <w:marRight w:val="0"/>
                          <w:marTop w:val="0"/>
                          <w:marBottom w:val="0"/>
                          <w:divBdr>
                            <w:top w:val="none" w:sz="0" w:space="0" w:color="auto"/>
                            <w:left w:val="none" w:sz="0" w:space="0" w:color="auto"/>
                            <w:bottom w:val="none" w:sz="0" w:space="0" w:color="auto"/>
                            <w:right w:val="none" w:sz="0" w:space="0" w:color="auto"/>
                          </w:divBdr>
                        </w:div>
                        <w:div w:id="63142926">
                          <w:marLeft w:val="0"/>
                          <w:marRight w:val="0"/>
                          <w:marTop w:val="0"/>
                          <w:marBottom w:val="0"/>
                          <w:divBdr>
                            <w:top w:val="none" w:sz="0" w:space="0" w:color="auto"/>
                            <w:left w:val="none" w:sz="0" w:space="0" w:color="auto"/>
                            <w:bottom w:val="none" w:sz="0" w:space="0" w:color="auto"/>
                            <w:right w:val="none" w:sz="0" w:space="0" w:color="auto"/>
                          </w:divBdr>
                          <w:divsChild>
                            <w:div w:id="13245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8497">
                      <w:marLeft w:val="0"/>
                      <w:marRight w:val="0"/>
                      <w:marTop w:val="0"/>
                      <w:marBottom w:val="0"/>
                      <w:divBdr>
                        <w:top w:val="none" w:sz="0" w:space="0" w:color="auto"/>
                        <w:left w:val="none" w:sz="0" w:space="0" w:color="auto"/>
                        <w:bottom w:val="none" w:sz="0" w:space="0" w:color="auto"/>
                        <w:right w:val="none" w:sz="0" w:space="0" w:color="auto"/>
                      </w:divBdr>
                      <w:divsChild>
                        <w:div w:id="1621111625">
                          <w:marLeft w:val="0"/>
                          <w:marRight w:val="0"/>
                          <w:marTop w:val="0"/>
                          <w:marBottom w:val="0"/>
                          <w:divBdr>
                            <w:top w:val="none" w:sz="0" w:space="0" w:color="auto"/>
                            <w:left w:val="none" w:sz="0" w:space="0" w:color="auto"/>
                            <w:bottom w:val="none" w:sz="0" w:space="0" w:color="auto"/>
                            <w:right w:val="none" w:sz="0" w:space="0" w:color="auto"/>
                          </w:divBdr>
                        </w:div>
                        <w:div w:id="1494683448">
                          <w:marLeft w:val="0"/>
                          <w:marRight w:val="0"/>
                          <w:marTop w:val="0"/>
                          <w:marBottom w:val="0"/>
                          <w:divBdr>
                            <w:top w:val="none" w:sz="0" w:space="0" w:color="auto"/>
                            <w:left w:val="none" w:sz="0" w:space="0" w:color="auto"/>
                            <w:bottom w:val="none" w:sz="0" w:space="0" w:color="auto"/>
                            <w:right w:val="none" w:sz="0" w:space="0" w:color="auto"/>
                          </w:divBdr>
                          <w:divsChild>
                            <w:div w:id="2066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911342">
          <w:marLeft w:val="0"/>
          <w:marRight w:val="0"/>
          <w:marTop w:val="0"/>
          <w:marBottom w:val="0"/>
          <w:divBdr>
            <w:top w:val="none" w:sz="0" w:space="0" w:color="auto"/>
            <w:left w:val="none" w:sz="0" w:space="0" w:color="auto"/>
            <w:bottom w:val="none" w:sz="0" w:space="0" w:color="auto"/>
            <w:right w:val="none" w:sz="0" w:space="0" w:color="auto"/>
          </w:divBdr>
          <w:divsChild>
            <w:div w:id="774713720">
              <w:marLeft w:val="0"/>
              <w:marRight w:val="0"/>
              <w:marTop w:val="0"/>
              <w:marBottom w:val="0"/>
              <w:divBdr>
                <w:top w:val="none" w:sz="0" w:space="0" w:color="auto"/>
                <w:left w:val="none" w:sz="0" w:space="0" w:color="auto"/>
                <w:bottom w:val="none" w:sz="0" w:space="0" w:color="auto"/>
                <w:right w:val="none" w:sz="0" w:space="0" w:color="auto"/>
              </w:divBdr>
              <w:divsChild>
                <w:div w:id="1885092282">
                  <w:marLeft w:val="0"/>
                  <w:marRight w:val="0"/>
                  <w:marTop w:val="0"/>
                  <w:marBottom w:val="0"/>
                  <w:divBdr>
                    <w:top w:val="none" w:sz="0" w:space="0" w:color="auto"/>
                    <w:left w:val="none" w:sz="0" w:space="0" w:color="auto"/>
                    <w:bottom w:val="none" w:sz="0" w:space="0" w:color="auto"/>
                    <w:right w:val="none" w:sz="0" w:space="0" w:color="auto"/>
                  </w:divBdr>
                </w:div>
                <w:div w:id="983512965">
                  <w:marLeft w:val="0"/>
                  <w:marRight w:val="0"/>
                  <w:marTop w:val="0"/>
                  <w:marBottom w:val="0"/>
                  <w:divBdr>
                    <w:top w:val="none" w:sz="0" w:space="0" w:color="auto"/>
                    <w:left w:val="none" w:sz="0" w:space="0" w:color="auto"/>
                    <w:bottom w:val="none" w:sz="0" w:space="0" w:color="auto"/>
                    <w:right w:val="none" w:sz="0" w:space="0" w:color="auto"/>
                  </w:divBdr>
                </w:div>
                <w:div w:id="1494831165">
                  <w:marLeft w:val="0"/>
                  <w:marRight w:val="0"/>
                  <w:marTop w:val="0"/>
                  <w:marBottom w:val="0"/>
                  <w:divBdr>
                    <w:top w:val="none" w:sz="0" w:space="0" w:color="auto"/>
                    <w:left w:val="none" w:sz="0" w:space="0" w:color="auto"/>
                    <w:bottom w:val="none" w:sz="0" w:space="0" w:color="auto"/>
                    <w:right w:val="none" w:sz="0" w:space="0" w:color="auto"/>
                  </w:divBdr>
                </w:div>
                <w:div w:id="1233665337">
                  <w:marLeft w:val="0"/>
                  <w:marRight w:val="0"/>
                  <w:marTop w:val="0"/>
                  <w:marBottom w:val="0"/>
                  <w:divBdr>
                    <w:top w:val="none" w:sz="0" w:space="0" w:color="auto"/>
                    <w:left w:val="none" w:sz="0" w:space="0" w:color="auto"/>
                    <w:bottom w:val="none" w:sz="0" w:space="0" w:color="auto"/>
                    <w:right w:val="none" w:sz="0" w:space="0" w:color="auto"/>
                  </w:divBdr>
                </w:div>
                <w:div w:id="1413313074">
                  <w:marLeft w:val="0"/>
                  <w:marRight w:val="0"/>
                  <w:marTop w:val="0"/>
                  <w:marBottom w:val="0"/>
                  <w:divBdr>
                    <w:top w:val="none" w:sz="0" w:space="0" w:color="auto"/>
                    <w:left w:val="none" w:sz="0" w:space="0" w:color="auto"/>
                    <w:bottom w:val="none" w:sz="0" w:space="0" w:color="auto"/>
                    <w:right w:val="none" w:sz="0" w:space="0" w:color="auto"/>
                  </w:divBdr>
                </w:div>
                <w:div w:id="499195751">
                  <w:marLeft w:val="0"/>
                  <w:marRight w:val="0"/>
                  <w:marTop w:val="0"/>
                  <w:marBottom w:val="0"/>
                  <w:divBdr>
                    <w:top w:val="none" w:sz="0" w:space="0" w:color="auto"/>
                    <w:left w:val="none" w:sz="0" w:space="0" w:color="auto"/>
                    <w:bottom w:val="none" w:sz="0" w:space="0" w:color="auto"/>
                    <w:right w:val="none" w:sz="0" w:space="0" w:color="auto"/>
                  </w:divBdr>
                </w:div>
                <w:div w:id="256409373">
                  <w:marLeft w:val="0"/>
                  <w:marRight w:val="0"/>
                  <w:marTop w:val="0"/>
                  <w:marBottom w:val="0"/>
                  <w:divBdr>
                    <w:top w:val="none" w:sz="0" w:space="0" w:color="auto"/>
                    <w:left w:val="none" w:sz="0" w:space="0" w:color="auto"/>
                    <w:bottom w:val="none" w:sz="0" w:space="0" w:color="auto"/>
                    <w:right w:val="none" w:sz="0" w:space="0" w:color="auto"/>
                  </w:divBdr>
                  <w:divsChild>
                    <w:div w:id="8164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2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55874">
          <w:marLeft w:val="0"/>
          <w:marRight w:val="0"/>
          <w:marTop w:val="0"/>
          <w:marBottom w:val="0"/>
          <w:divBdr>
            <w:top w:val="none" w:sz="0" w:space="0" w:color="auto"/>
            <w:left w:val="none" w:sz="0" w:space="0" w:color="auto"/>
            <w:bottom w:val="none" w:sz="0" w:space="0" w:color="auto"/>
            <w:right w:val="none" w:sz="0" w:space="0" w:color="auto"/>
          </w:divBdr>
          <w:divsChild>
            <w:div w:id="1657030134">
              <w:marLeft w:val="0"/>
              <w:marRight w:val="0"/>
              <w:marTop w:val="0"/>
              <w:marBottom w:val="0"/>
              <w:divBdr>
                <w:top w:val="none" w:sz="0" w:space="0" w:color="auto"/>
                <w:left w:val="none" w:sz="0" w:space="0" w:color="auto"/>
                <w:bottom w:val="none" w:sz="0" w:space="0" w:color="auto"/>
                <w:right w:val="none" w:sz="0" w:space="0" w:color="auto"/>
              </w:divBdr>
              <w:divsChild>
                <w:div w:id="1511142902">
                  <w:marLeft w:val="0"/>
                  <w:marRight w:val="0"/>
                  <w:marTop w:val="0"/>
                  <w:marBottom w:val="0"/>
                  <w:divBdr>
                    <w:top w:val="none" w:sz="0" w:space="0" w:color="auto"/>
                    <w:left w:val="none" w:sz="0" w:space="0" w:color="auto"/>
                    <w:bottom w:val="none" w:sz="0" w:space="0" w:color="auto"/>
                    <w:right w:val="none" w:sz="0" w:space="0" w:color="auto"/>
                  </w:divBdr>
                </w:div>
                <w:div w:id="7075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68145">
          <w:marLeft w:val="0"/>
          <w:marRight w:val="0"/>
          <w:marTop w:val="0"/>
          <w:marBottom w:val="0"/>
          <w:divBdr>
            <w:top w:val="none" w:sz="0" w:space="0" w:color="auto"/>
            <w:left w:val="none" w:sz="0" w:space="0" w:color="auto"/>
            <w:bottom w:val="none" w:sz="0" w:space="0" w:color="auto"/>
            <w:right w:val="none" w:sz="0" w:space="0" w:color="auto"/>
          </w:divBdr>
          <w:divsChild>
            <w:div w:id="1174107027">
              <w:marLeft w:val="0"/>
              <w:marRight w:val="0"/>
              <w:marTop w:val="0"/>
              <w:marBottom w:val="0"/>
              <w:divBdr>
                <w:top w:val="none" w:sz="0" w:space="0" w:color="auto"/>
                <w:left w:val="none" w:sz="0" w:space="0" w:color="auto"/>
                <w:bottom w:val="none" w:sz="0" w:space="0" w:color="auto"/>
                <w:right w:val="none" w:sz="0" w:space="0" w:color="auto"/>
              </w:divBdr>
              <w:divsChild>
                <w:div w:id="566955765">
                  <w:marLeft w:val="0"/>
                  <w:marRight w:val="0"/>
                  <w:marTop w:val="0"/>
                  <w:marBottom w:val="0"/>
                  <w:divBdr>
                    <w:top w:val="none" w:sz="0" w:space="0" w:color="auto"/>
                    <w:left w:val="none" w:sz="0" w:space="0" w:color="auto"/>
                    <w:bottom w:val="none" w:sz="0" w:space="0" w:color="auto"/>
                    <w:right w:val="none" w:sz="0" w:space="0" w:color="auto"/>
                  </w:divBdr>
                </w:div>
                <w:div w:id="1768958610">
                  <w:marLeft w:val="0"/>
                  <w:marRight w:val="0"/>
                  <w:marTop w:val="0"/>
                  <w:marBottom w:val="0"/>
                  <w:divBdr>
                    <w:top w:val="none" w:sz="0" w:space="0" w:color="auto"/>
                    <w:left w:val="none" w:sz="0" w:space="0" w:color="auto"/>
                    <w:bottom w:val="none" w:sz="0" w:space="0" w:color="auto"/>
                    <w:right w:val="none" w:sz="0" w:space="0" w:color="auto"/>
                  </w:divBdr>
                </w:div>
                <w:div w:id="1179000675">
                  <w:marLeft w:val="0"/>
                  <w:marRight w:val="0"/>
                  <w:marTop w:val="0"/>
                  <w:marBottom w:val="0"/>
                  <w:divBdr>
                    <w:top w:val="none" w:sz="0" w:space="0" w:color="auto"/>
                    <w:left w:val="none" w:sz="0" w:space="0" w:color="auto"/>
                    <w:bottom w:val="none" w:sz="0" w:space="0" w:color="auto"/>
                    <w:right w:val="none" w:sz="0" w:space="0" w:color="auto"/>
                  </w:divBdr>
                </w:div>
                <w:div w:id="4911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penzeppelin.com/contracts/4.x/upgradeable" TargetMode="External"/><Relationship Id="rId18" Type="http://schemas.openxmlformats.org/officeDocument/2006/relationships/hyperlink" Target="https://docs.openzeppelin.com/upgrades" TargetMode="External"/><Relationship Id="rId26" Type="http://schemas.openxmlformats.org/officeDocument/2006/relationships/hyperlink" Target="https://docs.openzeppelin.com/upgrades-plugins/1.x/faq" TargetMode="External"/><Relationship Id="rId39" Type="http://schemas.openxmlformats.org/officeDocument/2006/relationships/hyperlink" Target="https://hardhat.org/guides/scripts.html" TargetMode="External"/><Relationship Id="rId21" Type="http://schemas.openxmlformats.org/officeDocument/2006/relationships/hyperlink" Target="https://hardhat.org/guides/scripts.html" TargetMode="External"/><Relationship Id="rId34" Type="http://schemas.openxmlformats.org/officeDocument/2006/relationships/hyperlink" Target="https://docs.openzeppelin.com/upgrades-plugins/1.x/proxies" TargetMode="External"/><Relationship Id="rId42" Type="http://schemas.openxmlformats.org/officeDocument/2006/relationships/hyperlink" Target="https://github.com/OpenZeppelin/openzeppelin-contracts-upgradeable/blob/v4.7.3/contracts/token/ERC20/ERC20Upgradeable.sol" TargetMode="External"/><Relationship Id="rId47" Type="http://schemas.openxmlformats.org/officeDocument/2006/relationships/hyperlink" Target="https://docs.openzeppelin.com/upgrades-plugins/1.x/api-hardhat-upgrades" TargetMode="External"/><Relationship Id="rId50" Type="http://schemas.openxmlformats.org/officeDocument/2006/relationships/hyperlink" Target="https://docs.soliditylang.org/en/latest/contracts.html" TargetMode="External"/><Relationship Id="rId55"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hardhat.org/" TargetMode="External"/><Relationship Id="rId29" Type="http://schemas.openxmlformats.org/officeDocument/2006/relationships/hyperlink" Target="https://docs.openzeppelin.com/upgrades-plugins/1.x/migrate-from-cli" TargetMode="External"/><Relationship Id="rId11" Type="http://schemas.openxmlformats.org/officeDocument/2006/relationships/hyperlink" Target="https://docs.openzeppelin.com/upgrades-plugins/1.x/writing-upgradeable" TargetMode="External"/><Relationship Id="rId24" Type="http://schemas.openxmlformats.org/officeDocument/2006/relationships/hyperlink" Target="https://docs.openzeppelin.com/upgrades-plugins/1.x/faq" TargetMode="External"/><Relationship Id="rId32" Type="http://schemas.openxmlformats.org/officeDocument/2006/relationships/hyperlink" Target="https://docs.openzeppelin.com/upgrades-plugins/1.x/truffle-upgrades" TargetMode="External"/><Relationship Id="rId37" Type="http://schemas.openxmlformats.org/officeDocument/2006/relationships/hyperlink" Target="https://forum.openzeppelin.com/t/openzeppelin-buidler-upgrades-step-by-step-tutorial/3580" TargetMode="External"/><Relationship Id="rId40" Type="http://schemas.openxmlformats.org/officeDocument/2006/relationships/hyperlink" Target="https://docs.openzeppelin.com/upgrades-plugins/1.x/proxies" TargetMode="External"/><Relationship Id="rId45" Type="http://schemas.openxmlformats.org/officeDocument/2006/relationships/hyperlink" Target="https://docs.openzeppelin.com/upgrades-plugins/1.x/proxies" TargetMode="External"/><Relationship Id="rId53"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19" Type="http://schemas.openxmlformats.org/officeDocument/2006/relationships/hyperlink" Target="https://docs.openzeppelin.com/upgrades-plugins/1.x/truffle-upgrades" TargetMode="External"/><Relationship Id="rId31" Type="http://schemas.openxmlformats.org/officeDocument/2006/relationships/hyperlink" Target="https://docs.openzeppelin.com/upgrades-plugins/1.x/hardhat-upgrades" TargetMode="External"/><Relationship Id="rId44" Type="http://schemas.openxmlformats.org/officeDocument/2006/relationships/hyperlink" Target="https://solidity.readthedocs.io/en/latest/contracts.html" TargetMode="External"/><Relationship Id="rId52" Type="http://schemas.openxmlformats.org/officeDocument/2006/relationships/hyperlink" Target="https://medium.com/nomic-labs-blog/malicious-backdoors-in-ethereum-proxies-62629adf3357"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cs.openzeppelin.com/upgrades-plugins/1.x/" TargetMode="External"/><Relationship Id="rId22" Type="http://schemas.openxmlformats.org/officeDocument/2006/relationships/hyperlink" Target="https://www.trufflesuite.com/docs/truffle/getting-started/running-migrations" TargetMode="External"/><Relationship Id="rId27" Type="http://schemas.openxmlformats.org/officeDocument/2006/relationships/hyperlink" Target="https://docs.openzeppelin.com/upgrades-plugins/1.x/faq" TargetMode="External"/><Relationship Id="rId30" Type="http://schemas.openxmlformats.org/officeDocument/2006/relationships/hyperlink" Target="https://docs.openzeppelin.com/contracts/4.x/api/proxy" TargetMode="External"/><Relationship Id="rId35" Type="http://schemas.openxmlformats.org/officeDocument/2006/relationships/hyperlink" Target="https://docs.openzeppelin.com/contracts/4.x/api/proxy" TargetMode="External"/><Relationship Id="rId43" Type="http://schemas.openxmlformats.org/officeDocument/2006/relationships/hyperlink" Target="https://docs.openzeppelin.com/contracts/4.x/upgradeable" TargetMode="External"/><Relationship Id="rId48" Type="http://schemas.openxmlformats.org/officeDocument/2006/relationships/hyperlink" Target="https://docs.openzeppelin.com/upgrades-plugins/1.x/api-truffle-upgrades" TargetMode="External"/><Relationship Id="rId8" Type="http://schemas.microsoft.com/office/2011/relationships/commentsExtended" Target="commentsExtended.xml"/><Relationship Id="rId51" Type="http://schemas.openxmlformats.org/officeDocument/2006/relationships/hyperlink" Target="http://eips.ethereum.org/EIPS/eip-1967" TargetMode="External"/><Relationship Id="rId3" Type="http://schemas.openxmlformats.org/officeDocument/2006/relationships/settings" Target="settings.xml"/><Relationship Id="rId12" Type="http://schemas.openxmlformats.org/officeDocument/2006/relationships/hyperlink" Target="https://docs.openzeppelin.com/contracts/4.x/upgradeable" TargetMode="External"/><Relationship Id="rId17" Type="http://schemas.openxmlformats.org/officeDocument/2006/relationships/hyperlink" Target="https://www.trufflesuite.com/truffle" TargetMode="External"/><Relationship Id="rId25" Type="http://schemas.openxmlformats.org/officeDocument/2006/relationships/hyperlink" Target="https://docs.openzeppelin.com/upgrades-plugins/1.x/faq" TargetMode="External"/><Relationship Id="rId33" Type="http://schemas.openxmlformats.org/officeDocument/2006/relationships/hyperlink" Target="https://docs.openzeppelin.com/upgrades-plugins/1.x/faq" TargetMode="External"/><Relationship Id="rId38" Type="http://schemas.openxmlformats.org/officeDocument/2006/relationships/hyperlink" Target="https://hardhat.org/config" TargetMode="External"/><Relationship Id="rId46" Type="http://schemas.openxmlformats.org/officeDocument/2006/relationships/hyperlink" Target="https://docs.soliditylang.org/en/latest/internals/layout_in_storage.html" TargetMode="External"/><Relationship Id="rId20" Type="http://schemas.openxmlformats.org/officeDocument/2006/relationships/hyperlink" Target="https://docs.openzeppelin.com/upgrades-plugins/1.x/hardhat-upgrades" TargetMode="External"/><Relationship Id="rId41" Type="http://schemas.openxmlformats.org/officeDocument/2006/relationships/hyperlink" Target="https://github.com/OpenZeppelin/openzeppelin-contracts/blob/v4.7.3/contracts/token/ERC20/ERC20.sol" TargetMode="External"/><Relationship Id="rId54"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penzeppelin.com/upgrades-plugins/1.x/writing-upgradeable" TargetMode="External"/><Relationship Id="rId23" Type="http://schemas.openxmlformats.org/officeDocument/2006/relationships/hyperlink" Target="https://docs.openzeppelin.com/upgrades-plugins/1.x/faq" TargetMode="External"/><Relationship Id="rId28" Type="http://schemas.openxmlformats.org/officeDocument/2006/relationships/hyperlink" Target="https://docs.openzeppelin.com/upgrades-plugins/1.x/faq" TargetMode="External"/><Relationship Id="rId36" Type="http://schemas.openxmlformats.org/officeDocument/2006/relationships/hyperlink" Target="https://docs.openzeppelin.com/defender/admin" TargetMode="External"/><Relationship Id="rId49" Type="http://schemas.openxmlformats.org/officeDocument/2006/relationships/hyperlink" Target="https://blog.openzeppelin.com/proxy-patter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29</Pages>
  <Words>6861</Words>
  <Characters>39108</Characters>
  <Application>Microsoft Office Word</Application>
  <DocSecurity>0</DocSecurity>
  <Lines>325</Lines>
  <Paragraphs>91</Paragraphs>
  <ScaleCrop>false</ScaleCrop>
  <Company/>
  <LinksUpToDate>false</LinksUpToDate>
  <CharactersWithSpaces>45878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192</cp:revision>
  <dcterms:created xsi:type="dcterms:W3CDTF">2023-05-04T08:38:00Z</dcterms:created>
  <dcterms:modified xsi:type="dcterms:W3CDTF">2023-05-06T03:08:00Z</dcterms:modified>
</cp:coreProperties>
</file>