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B72F" w14:textId="77777777" w:rsidR="00AD0A18" w:rsidRPr="00AD0A18" w:rsidRDefault="00AD0A18" w:rsidP="00AD0A18">
      <w:pPr>
        <w:widowControl/>
        <w:shd w:val="clear" w:color="auto" w:fill="FCFCFC"/>
        <w:spacing w:after="360"/>
        <w:jc w:val="left"/>
        <w:outlineLvl w:val="0"/>
        <w:rPr>
          <w:rFonts w:ascii="Roboto Slab" w:eastAsia="宋体" w:hAnsi="Roboto Slab" w:cs="Roboto Slab"/>
          <w:b/>
          <w:bCs/>
          <w:color w:val="404040"/>
          <w:kern w:val="36"/>
          <w:sz w:val="42"/>
          <w:szCs w:val="42"/>
        </w:rPr>
      </w:pPr>
      <w:r w:rsidRPr="00AD0A18">
        <w:rPr>
          <w:rFonts w:ascii="Roboto Slab" w:eastAsia="宋体" w:hAnsi="Roboto Slab" w:cs="Roboto Slab"/>
          <w:b/>
          <w:bCs/>
          <w:color w:val="404040"/>
          <w:kern w:val="36"/>
          <w:sz w:val="42"/>
          <w:szCs w:val="42"/>
        </w:rPr>
        <w:t>Introduction to Smart Contracts</w:t>
      </w:r>
      <w:hyperlink r:id="rId6" w:anchor="introduction-to-smart-contracts" w:tooltip="Permalink to this heading" w:history="1">
        <w:r w:rsidRPr="00AD0A18">
          <w:rPr>
            <w:rFonts w:ascii="FontAwesome" w:eastAsia="宋体" w:hAnsi="FontAwesome" w:cs="Roboto Slab" w:hint="eastAsia"/>
            <w:b/>
            <w:bCs/>
            <w:color w:val="002FA7"/>
            <w:kern w:val="36"/>
            <w:szCs w:val="21"/>
            <w:u w:val="single"/>
          </w:rPr>
          <w:sym w:font="Symbol" w:char="F0C1"/>
        </w:r>
      </w:hyperlink>
    </w:p>
    <w:p w14:paraId="0BBA4997" w14:textId="77777777" w:rsidR="00AD0A18" w:rsidRPr="00AD0A18" w:rsidRDefault="00AD0A18" w:rsidP="00AD0A18">
      <w:pPr>
        <w:widowControl/>
        <w:spacing w:after="360"/>
        <w:jc w:val="left"/>
        <w:outlineLvl w:val="1"/>
        <w:rPr>
          <w:rFonts w:ascii="Roboto Slab" w:eastAsia="宋体" w:hAnsi="Roboto Slab" w:cs="Roboto Slab"/>
          <w:b/>
          <w:bCs/>
          <w:kern w:val="0"/>
          <w:sz w:val="36"/>
          <w:szCs w:val="36"/>
        </w:rPr>
      </w:pPr>
      <w:r w:rsidRPr="00AD0A18">
        <w:rPr>
          <w:rFonts w:ascii="Roboto Slab" w:eastAsia="宋体" w:hAnsi="Roboto Slab" w:cs="Roboto Slab"/>
          <w:b/>
          <w:bCs/>
          <w:kern w:val="0"/>
          <w:sz w:val="36"/>
          <w:szCs w:val="36"/>
        </w:rPr>
        <w:t>A Simple Smart Contract</w:t>
      </w:r>
      <w:hyperlink r:id="rId7" w:anchor="a-simple-smart-contract"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04A5DA9C"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Let us begin with a basic example that sets the value of a variable and exposes it for other contracts to access. It is fine if you do not understand everything right now, we will go into more details later.</w:t>
      </w:r>
    </w:p>
    <w:p w14:paraId="69C0415A"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Storage Example</w:t>
      </w:r>
      <w:hyperlink r:id="rId8" w:anchor="storage-example"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0F97F9C2"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i/>
          <w:iCs/>
          <w:color w:val="408090"/>
          <w:kern w:val="0"/>
          <w:sz w:val="18"/>
          <w:szCs w:val="18"/>
        </w:rPr>
        <w:t>// SPDX-License-Identifier: GPL-3.0</w:t>
      </w:r>
    </w:p>
    <w:p w14:paraId="545535B5"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b/>
          <w:bCs/>
          <w:color w:val="007020"/>
          <w:kern w:val="0"/>
          <w:sz w:val="18"/>
          <w:szCs w:val="18"/>
        </w:rPr>
        <w:t>pragma solidity</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&gt;=</w:t>
      </w:r>
      <w:r w:rsidRPr="00AD0A18">
        <w:rPr>
          <w:rFonts w:ascii="Consolas" w:eastAsia="宋体" w:hAnsi="Consolas" w:cs="宋体"/>
          <w:b/>
          <w:bCs/>
          <w:color w:val="007020"/>
          <w:kern w:val="0"/>
          <w:sz w:val="18"/>
          <w:szCs w:val="18"/>
        </w:rPr>
        <w:t>0.4.16</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&lt;</w:t>
      </w:r>
      <w:r w:rsidRPr="00AD0A18">
        <w:rPr>
          <w:rFonts w:ascii="Consolas" w:eastAsia="宋体" w:hAnsi="Consolas" w:cs="宋体"/>
          <w:b/>
          <w:bCs/>
          <w:color w:val="007020"/>
          <w:kern w:val="0"/>
          <w:sz w:val="18"/>
          <w:szCs w:val="18"/>
        </w:rPr>
        <w:t>0.9.0</w:t>
      </w:r>
      <w:r w:rsidRPr="00AD0A18">
        <w:rPr>
          <w:rFonts w:ascii="Consolas" w:eastAsia="宋体" w:hAnsi="Consolas" w:cs="宋体"/>
          <w:kern w:val="0"/>
          <w:sz w:val="18"/>
          <w:szCs w:val="18"/>
        </w:rPr>
        <w:t>;</w:t>
      </w:r>
    </w:p>
    <w:p w14:paraId="63FA3D5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211061C"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b/>
          <w:bCs/>
          <w:color w:val="007020"/>
          <w:kern w:val="0"/>
          <w:sz w:val="18"/>
          <w:szCs w:val="18"/>
        </w:rPr>
        <w:t>contract</w:t>
      </w: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b/>
          <w:bCs/>
          <w:color w:val="D55537"/>
          <w:kern w:val="0"/>
          <w:sz w:val="18"/>
          <w:szCs w:val="18"/>
        </w:rPr>
        <w:t>SimpleStorage</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3224142C"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color w:val="902000"/>
          <w:kern w:val="0"/>
          <w:sz w:val="18"/>
          <w:szCs w:val="18"/>
        </w:rPr>
        <w:t>uint</w:t>
      </w:r>
      <w:proofErr w:type="spellEnd"/>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color w:val="BB60D5"/>
          <w:kern w:val="0"/>
          <w:sz w:val="18"/>
          <w:szCs w:val="18"/>
        </w:rPr>
        <w:t>storedData</w:t>
      </w:r>
      <w:proofErr w:type="spellEnd"/>
      <w:r w:rsidRPr="00AD0A18">
        <w:rPr>
          <w:rFonts w:ascii="Consolas" w:eastAsia="宋体" w:hAnsi="Consolas" w:cs="宋体"/>
          <w:kern w:val="0"/>
          <w:sz w:val="18"/>
          <w:szCs w:val="18"/>
        </w:rPr>
        <w:t>;</w:t>
      </w:r>
    </w:p>
    <w:p w14:paraId="2D26B813"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1706D72"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function</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BB60D5"/>
          <w:kern w:val="0"/>
          <w:sz w:val="18"/>
          <w:szCs w:val="18"/>
        </w:rPr>
        <w:t>set</w:t>
      </w:r>
      <w:r w:rsidRPr="00AD0A18">
        <w:rPr>
          <w:rFonts w:ascii="Consolas" w:eastAsia="宋体" w:hAnsi="Consolas" w:cs="宋体"/>
          <w:kern w:val="0"/>
          <w:sz w:val="18"/>
          <w:szCs w:val="18"/>
        </w:rPr>
        <w:t>(</w:t>
      </w:r>
      <w:proofErr w:type="spellStart"/>
      <w:proofErr w:type="gramEnd"/>
      <w:r w:rsidRPr="00AD0A18">
        <w:rPr>
          <w:rFonts w:ascii="Consolas" w:eastAsia="宋体" w:hAnsi="Consolas" w:cs="宋体"/>
          <w:color w:val="902000"/>
          <w:kern w:val="0"/>
          <w:sz w:val="18"/>
          <w:szCs w:val="18"/>
        </w:rPr>
        <w:t>uint</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x</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public</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11237F44"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kern w:val="0"/>
          <w:sz w:val="18"/>
          <w:szCs w:val="18"/>
        </w:rPr>
        <w:t>storedData</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x;</w:t>
      </w:r>
    </w:p>
    <w:p w14:paraId="19D606CF"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42CFE208"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C1F148A"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function</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BB60D5"/>
          <w:kern w:val="0"/>
          <w:sz w:val="18"/>
          <w:szCs w:val="18"/>
        </w:rPr>
        <w:t>get</w:t>
      </w:r>
      <w:r w:rsidRPr="00AD0A18">
        <w:rPr>
          <w:rFonts w:ascii="Consolas" w:eastAsia="宋体" w:hAnsi="Consolas" w:cs="宋体"/>
          <w:kern w:val="0"/>
          <w:sz w:val="18"/>
          <w:szCs w:val="18"/>
        </w:rPr>
        <w:t>(</w:t>
      </w:r>
      <w:proofErr w:type="gram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public</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view</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returns</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roofErr w:type="spellStart"/>
      <w:r w:rsidRPr="00AD0A18">
        <w:rPr>
          <w:rFonts w:ascii="Consolas" w:eastAsia="宋体" w:hAnsi="Consolas" w:cs="宋体"/>
          <w:color w:val="902000"/>
          <w:kern w:val="0"/>
          <w:sz w:val="18"/>
          <w:szCs w:val="18"/>
        </w:rPr>
        <w:t>uint</w:t>
      </w:r>
      <w:proofErr w:type="spell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0F63BE7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return</w:t>
      </w: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kern w:val="0"/>
          <w:sz w:val="18"/>
          <w:szCs w:val="18"/>
        </w:rPr>
        <w:t>storedData</w:t>
      </w:r>
      <w:proofErr w:type="spellEnd"/>
      <w:r w:rsidRPr="00AD0A18">
        <w:rPr>
          <w:rFonts w:ascii="Consolas" w:eastAsia="宋体" w:hAnsi="Consolas" w:cs="宋体"/>
          <w:kern w:val="0"/>
          <w:sz w:val="18"/>
          <w:szCs w:val="18"/>
        </w:rPr>
        <w:t>;</w:t>
      </w:r>
    </w:p>
    <w:p w14:paraId="008F7869"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1B0B1410"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kern w:val="0"/>
          <w:sz w:val="18"/>
          <w:szCs w:val="18"/>
        </w:rPr>
        <w:t>}</w:t>
      </w:r>
    </w:p>
    <w:p w14:paraId="130D5AF8"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 first line tells you that the source code is licensed under the GPL version 3.0. </w:t>
      </w:r>
      <w:commentRangeStart w:id="0"/>
      <w:r w:rsidRPr="00AD0A18">
        <w:rPr>
          <w:rFonts w:ascii="宋体" w:eastAsia="宋体" w:hAnsi="宋体" w:cs="宋体"/>
          <w:kern w:val="0"/>
          <w:sz w:val="24"/>
          <w:szCs w:val="24"/>
        </w:rPr>
        <w:t>Machine-readable license specifiers</w:t>
      </w:r>
      <w:commentRangeEnd w:id="0"/>
      <w:r w:rsidR="00A7435E">
        <w:rPr>
          <w:rStyle w:val="ac"/>
        </w:rPr>
        <w:commentReference w:id="0"/>
      </w:r>
      <w:r w:rsidRPr="00AD0A18">
        <w:rPr>
          <w:rFonts w:ascii="宋体" w:eastAsia="宋体" w:hAnsi="宋体" w:cs="宋体"/>
          <w:kern w:val="0"/>
          <w:sz w:val="24"/>
          <w:szCs w:val="24"/>
        </w:rPr>
        <w:t xml:space="preserve"> are important in a setting where publishing the source code is the default.</w:t>
      </w:r>
    </w:p>
    <w:p w14:paraId="0267A112"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 next line specifies that the source code is written for Solidity version 0.4.16, or a newer version of the language up to, but not including version 0.9.0. This is to ensure that the contract is not </w:t>
      </w:r>
      <w:proofErr w:type="spellStart"/>
      <w:r w:rsidRPr="00AD0A18">
        <w:rPr>
          <w:rFonts w:ascii="宋体" w:eastAsia="宋体" w:hAnsi="宋体" w:cs="宋体"/>
          <w:kern w:val="0"/>
          <w:sz w:val="24"/>
          <w:szCs w:val="24"/>
        </w:rPr>
        <w:t>compilable</w:t>
      </w:r>
      <w:proofErr w:type="spellEnd"/>
      <w:r w:rsidRPr="00AD0A18">
        <w:rPr>
          <w:rFonts w:ascii="宋体" w:eastAsia="宋体" w:hAnsi="宋体" w:cs="宋体"/>
          <w:kern w:val="0"/>
          <w:sz w:val="24"/>
          <w:szCs w:val="24"/>
        </w:rPr>
        <w:t xml:space="preserve"> with a new (breaking) compiler version, where it could behave differently. </w:t>
      </w:r>
      <w:hyperlink r:id="rId13" w:anchor="pragma" w:history="1">
        <w:r w:rsidRPr="00AD0A18">
          <w:rPr>
            <w:rFonts w:ascii="宋体" w:eastAsia="宋体" w:hAnsi="宋体" w:cs="宋体"/>
            <w:color w:val="002FA7"/>
            <w:kern w:val="0"/>
            <w:sz w:val="24"/>
            <w:szCs w:val="24"/>
          </w:rPr>
          <w:t>Pragmas</w:t>
        </w:r>
      </w:hyperlink>
      <w:r w:rsidRPr="00AD0A18">
        <w:rPr>
          <w:rFonts w:ascii="宋体" w:eastAsia="宋体" w:hAnsi="宋体" w:cs="宋体"/>
          <w:kern w:val="0"/>
          <w:sz w:val="24"/>
          <w:szCs w:val="24"/>
        </w:rPr>
        <w:t> are common instructions for compilers about how to treat the source code (</w:t>
      </w:r>
      <w:proofErr w:type="gramStart"/>
      <w:r w:rsidRPr="00AD0A18">
        <w:rPr>
          <w:rFonts w:ascii="宋体" w:eastAsia="宋体" w:hAnsi="宋体" w:cs="宋体"/>
          <w:kern w:val="0"/>
          <w:sz w:val="24"/>
          <w:szCs w:val="24"/>
        </w:rPr>
        <w:t>e.g.</w:t>
      </w:r>
      <w:proofErr w:type="gramEnd"/>
      <w:r w:rsidRPr="00AD0A18">
        <w:rPr>
          <w:rFonts w:ascii="宋体" w:eastAsia="宋体" w:hAnsi="宋体" w:cs="宋体"/>
          <w:kern w:val="0"/>
          <w:sz w:val="24"/>
          <w:szCs w:val="24"/>
        </w:rPr>
        <w:t> </w:t>
      </w:r>
      <w:hyperlink r:id="rId14" w:history="1">
        <w:r w:rsidRPr="00AD0A18">
          <w:rPr>
            <w:rFonts w:ascii="宋体" w:eastAsia="宋体" w:hAnsi="宋体" w:cs="宋体"/>
            <w:color w:val="002FA7"/>
            <w:kern w:val="0"/>
            <w:sz w:val="24"/>
            <w:szCs w:val="24"/>
            <w:u w:val="single"/>
          </w:rPr>
          <w:t>pragma once</w:t>
        </w:r>
      </w:hyperlink>
      <w:r w:rsidRPr="00AD0A18">
        <w:rPr>
          <w:rFonts w:ascii="宋体" w:eastAsia="宋体" w:hAnsi="宋体" w:cs="宋体"/>
          <w:kern w:val="0"/>
          <w:sz w:val="24"/>
          <w:szCs w:val="24"/>
        </w:rPr>
        <w:t>).</w:t>
      </w:r>
    </w:p>
    <w:p w14:paraId="5C9AD783"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A contract in the sense of Solidity is a collection of </w:t>
      </w:r>
      <w:r w:rsidRPr="00AD0A18">
        <w:rPr>
          <w:rFonts w:ascii="宋体" w:eastAsia="宋体" w:hAnsi="宋体" w:cs="宋体"/>
          <w:kern w:val="0"/>
          <w:sz w:val="24"/>
          <w:szCs w:val="24"/>
          <w:highlight w:val="yellow"/>
        </w:rPr>
        <w:t>code</w:t>
      </w:r>
      <w:r w:rsidRPr="00AD0A18">
        <w:rPr>
          <w:rFonts w:ascii="宋体" w:eastAsia="宋体" w:hAnsi="宋体" w:cs="宋体"/>
          <w:kern w:val="0"/>
          <w:sz w:val="24"/>
          <w:szCs w:val="24"/>
        </w:rPr>
        <w:t xml:space="preserve"> (its </w:t>
      </w:r>
      <w:r w:rsidRPr="00AD0A18">
        <w:rPr>
          <w:rFonts w:ascii="宋体" w:eastAsia="宋体" w:hAnsi="宋体" w:cs="宋体"/>
          <w:i/>
          <w:iCs/>
          <w:kern w:val="0"/>
          <w:sz w:val="24"/>
          <w:szCs w:val="24"/>
          <w:highlight w:val="yellow"/>
        </w:rPr>
        <w:t>functions</w:t>
      </w:r>
      <w:r w:rsidRPr="00AD0A18">
        <w:rPr>
          <w:rFonts w:ascii="宋体" w:eastAsia="宋体" w:hAnsi="宋体" w:cs="宋体"/>
          <w:kern w:val="0"/>
          <w:sz w:val="24"/>
          <w:szCs w:val="24"/>
        </w:rPr>
        <w:t xml:space="preserve">) and </w:t>
      </w:r>
      <w:r w:rsidRPr="00AD0A18">
        <w:rPr>
          <w:rFonts w:ascii="宋体" w:eastAsia="宋体" w:hAnsi="宋体" w:cs="宋体"/>
          <w:kern w:val="0"/>
          <w:sz w:val="24"/>
          <w:szCs w:val="24"/>
          <w:highlight w:val="yellow"/>
        </w:rPr>
        <w:t>data</w:t>
      </w:r>
      <w:r w:rsidRPr="00AD0A18">
        <w:rPr>
          <w:rFonts w:ascii="宋体" w:eastAsia="宋体" w:hAnsi="宋体" w:cs="宋体"/>
          <w:kern w:val="0"/>
          <w:sz w:val="24"/>
          <w:szCs w:val="24"/>
        </w:rPr>
        <w:t xml:space="preserve"> (its </w:t>
      </w:r>
      <w:r w:rsidRPr="00AD0A18">
        <w:rPr>
          <w:rFonts w:ascii="宋体" w:eastAsia="宋体" w:hAnsi="宋体" w:cs="宋体"/>
          <w:i/>
          <w:iCs/>
          <w:kern w:val="0"/>
          <w:sz w:val="24"/>
          <w:szCs w:val="24"/>
          <w:highlight w:val="yellow"/>
        </w:rPr>
        <w:t>state</w:t>
      </w:r>
      <w:r w:rsidRPr="00AD0A18">
        <w:rPr>
          <w:rFonts w:ascii="宋体" w:eastAsia="宋体" w:hAnsi="宋体" w:cs="宋体"/>
          <w:kern w:val="0"/>
          <w:sz w:val="24"/>
          <w:szCs w:val="24"/>
        </w:rPr>
        <w:t xml:space="preserve">) that resides at a specific </w:t>
      </w:r>
      <w:r w:rsidRPr="00AD0A18">
        <w:rPr>
          <w:rFonts w:ascii="宋体" w:eastAsia="宋体" w:hAnsi="宋体" w:cs="宋体"/>
          <w:kern w:val="0"/>
          <w:sz w:val="24"/>
          <w:szCs w:val="24"/>
          <w:highlight w:val="yellow"/>
        </w:rPr>
        <w:lastRenderedPageBreak/>
        <w:t>address</w:t>
      </w:r>
      <w:r w:rsidRPr="00AD0A18">
        <w:rPr>
          <w:rFonts w:ascii="宋体" w:eastAsia="宋体" w:hAnsi="宋体" w:cs="宋体"/>
          <w:kern w:val="0"/>
          <w:sz w:val="24"/>
          <w:szCs w:val="24"/>
        </w:rPr>
        <w:t xml:space="preserve"> on the Ethereum blockchain. The line </w:t>
      </w:r>
      <w:proofErr w:type="spellStart"/>
      <w:r w:rsidRPr="00AD0A18">
        <w:rPr>
          <w:rFonts w:ascii="Consolas" w:eastAsia="宋体" w:hAnsi="Consolas" w:cs="宋体"/>
          <w:color w:val="E74C3C"/>
          <w:kern w:val="0"/>
          <w:sz w:val="18"/>
          <w:szCs w:val="18"/>
          <w:bdr w:val="single" w:sz="6" w:space="2" w:color="E1E4E5" w:frame="1"/>
          <w:shd w:val="clear" w:color="auto" w:fill="FFFFFF"/>
        </w:rPr>
        <w:t>uint</w:t>
      </w:r>
      <w:proofErr w:type="spellEnd"/>
      <w:r w:rsidRPr="00AD0A18">
        <w:rPr>
          <w:rFonts w:ascii="Consolas" w:eastAsia="宋体" w:hAnsi="Consolas" w:cs="宋体"/>
          <w:color w:val="E74C3C"/>
          <w:kern w:val="0"/>
          <w:sz w:val="18"/>
          <w:szCs w:val="18"/>
          <w:bdr w:val="single" w:sz="6" w:space="2" w:color="E1E4E5" w:frame="1"/>
          <w:shd w:val="clear" w:color="auto" w:fill="FFFFFF"/>
        </w:rPr>
        <w:t> </w:t>
      </w:r>
      <w:proofErr w:type="spellStart"/>
      <w:r w:rsidRPr="00AD0A18">
        <w:rPr>
          <w:rFonts w:ascii="Consolas" w:eastAsia="宋体" w:hAnsi="Consolas" w:cs="宋体"/>
          <w:color w:val="E74C3C"/>
          <w:kern w:val="0"/>
          <w:sz w:val="18"/>
          <w:szCs w:val="18"/>
          <w:bdr w:val="single" w:sz="6" w:space="2" w:color="E1E4E5" w:frame="1"/>
          <w:shd w:val="clear" w:color="auto" w:fill="FFFFFF"/>
        </w:rPr>
        <w:t>storedData</w:t>
      </w:r>
      <w:proofErr w:type="spellEnd"/>
      <w:r w:rsidRPr="00AD0A18">
        <w:rPr>
          <w:rFonts w:ascii="Consolas" w:eastAsia="宋体" w:hAnsi="Consolas" w:cs="宋体"/>
          <w:color w:val="E74C3C"/>
          <w:kern w:val="0"/>
          <w:sz w:val="18"/>
          <w:szCs w:val="18"/>
          <w:bdr w:val="single" w:sz="6" w:space="2" w:color="E1E4E5" w:frame="1"/>
          <w:shd w:val="clear" w:color="auto" w:fill="FFFFFF"/>
        </w:rPr>
        <w:t>;</w:t>
      </w:r>
      <w:r w:rsidRPr="00AD0A18">
        <w:rPr>
          <w:rFonts w:ascii="宋体" w:eastAsia="宋体" w:hAnsi="宋体" w:cs="宋体"/>
          <w:kern w:val="0"/>
          <w:sz w:val="24"/>
          <w:szCs w:val="24"/>
        </w:rPr>
        <w:t xml:space="preserve"> declares a </w:t>
      </w:r>
      <w:r w:rsidRPr="00AD0A18">
        <w:rPr>
          <w:rFonts w:ascii="宋体" w:eastAsia="宋体" w:hAnsi="宋体" w:cs="宋体"/>
          <w:kern w:val="0"/>
          <w:sz w:val="24"/>
          <w:szCs w:val="24"/>
          <w:highlight w:val="yellow"/>
        </w:rPr>
        <w:t>state variable</w:t>
      </w:r>
      <w:r w:rsidRPr="00AD0A18">
        <w:rPr>
          <w:rFonts w:ascii="宋体" w:eastAsia="宋体" w:hAnsi="宋体" w:cs="宋体"/>
          <w:kern w:val="0"/>
          <w:sz w:val="24"/>
          <w:szCs w:val="24"/>
        </w:rPr>
        <w:t xml:space="preserve"> called </w:t>
      </w:r>
      <w:proofErr w:type="spellStart"/>
      <w:r w:rsidRPr="00AD0A18">
        <w:rPr>
          <w:rFonts w:ascii="Consolas" w:eastAsia="宋体" w:hAnsi="Consolas" w:cs="宋体"/>
          <w:color w:val="E74C3C"/>
          <w:kern w:val="0"/>
          <w:sz w:val="18"/>
          <w:szCs w:val="18"/>
          <w:bdr w:val="single" w:sz="6" w:space="2" w:color="E1E4E5" w:frame="1"/>
          <w:shd w:val="clear" w:color="auto" w:fill="FFFFFF"/>
        </w:rPr>
        <w:t>storedData</w:t>
      </w:r>
      <w:proofErr w:type="spellEnd"/>
      <w:r w:rsidRPr="00AD0A18">
        <w:rPr>
          <w:rFonts w:ascii="宋体" w:eastAsia="宋体" w:hAnsi="宋体" w:cs="宋体"/>
          <w:kern w:val="0"/>
          <w:sz w:val="24"/>
          <w:szCs w:val="24"/>
        </w:rPr>
        <w:t> of type </w:t>
      </w:r>
      <w:proofErr w:type="spellStart"/>
      <w:r w:rsidRPr="00AD0A18">
        <w:rPr>
          <w:rFonts w:ascii="Consolas" w:eastAsia="宋体" w:hAnsi="Consolas" w:cs="宋体"/>
          <w:color w:val="E74C3C"/>
          <w:kern w:val="0"/>
          <w:sz w:val="18"/>
          <w:szCs w:val="18"/>
          <w:bdr w:val="single" w:sz="6" w:space="2" w:color="E1E4E5" w:frame="1"/>
          <w:shd w:val="clear" w:color="auto" w:fill="FFFFFF"/>
        </w:rPr>
        <w:t>uint</w:t>
      </w:r>
      <w:proofErr w:type="spellEnd"/>
      <w:r w:rsidRPr="00AD0A18">
        <w:rPr>
          <w:rFonts w:ascii="宋体" w:eastAsia="宋体" w:hAnsi="宋体" w:cs="宋体"/>
          <w:kern w:val="0"/>
          <w:sz w:val="24"/>
          <w:szCs w:val="24"/>
        </w:rPr>
        <w:t> (</w:t>
      </w:r>
      <w:r w:rsidRPr="00AD0A18">
        <w:rPr>
          <w:rFonts w:ascii="宋体" w:eastAsia="宋体" w:hAnsi="宋体" w:cs="宋体"/>
          <w:i/>
          <w:iCs/>
          <w:kern w:val="0"/>
          <w:sz w:val="24"/>
          <w:szCs w:val="24"/>
        </w:rPr>
        <w:t>u</w:t>
      </w:r>
      <w:r w:rsidRPr="00AD0A18">
        <w:rPr>
          <w:rFonts w:ascii="宋体" w:eastAsia="宋体" w:hAnsi="宋体" w:cs="宋体"/>
          <w:kern w:val="0"/>
          <w:sz w:val="24"/>
          <w:szCs w:val="24"/>
        </w:rPr>
        <w:t>nsigned </w:t>
      </w:r>
      <w:r w:rsidRPr="00AD0A18">
        <w:rPr>
          <w:rFonts w:ascii="宋体" w:eastAsia="宋体" w:hAnsi="宋体" w:cs="宋体"/>
          <w:i/>
          <w:iCs/>
          <w:kern w:val="0"/>
          <w:sz w:val="24"/>
          <w:szCs w:val="24"/>
        </w:rPr>
        <w:t>int</w:t>
      </w:r>
      <w:r w:rsidRPr="00AD0A18">
        <w:rPr>
          <w:rFonts w:ascii="宋体" w:eastAsia="宋体" w:hAnsi="宋体" w:cs="宋体"/>
          <w:kern w:val="0"/>
          <w:sz w:val="24"/>
          <w:szCs w:val="24"/>
        </w:rPr>
        <w:t>eger of </w:t>
      </w:r>
      <w:r w:rsidRPr="00AD0A18">
        <w:rPr>
          <w:rFonts w:ascii="宋体" w:eastAsia="宋体" w:hAnsi="宋体" w:cs="宋体"/>
          <w:i/>
          <w:iCs/>
          <w:kern w:val="0"/>
          <w:sz w:val="24"/>
          <w:szCs w:val="24"/>
        </w:rPr>
        <w:t>256</w:t>
      </w:r>
      <w:r w:rsidRPr="00AD0A18">
        <w:rPr>
          <w:rFonts w:ascii="宋体" w:eastAsia="宋体" w:hAnsi="宋体" w:cs="宋体"/>
          <w:kern w:val="0"/>
          <w:sz w:val="24"/>
          <w:szCs w:val="24"/>
        </w:rPr>
        <w:t xml:space="preserve"> bits). You can think of it as </w:t>
      </w:r>
      <w:r w:rsidRPr="00AD0A18">
        <w:rPr>
          <w:rFonts w:ascii="宋体" w:eastAsia="宋体" w:hAnsi="宋体" w:cs="宋体"/>
          <w:kern w:val="0"/>
          <w:sz w:val="24"/>
          <w:szCs w:val="24"/>
          <w:highlight w:val="yellow"/>
        </w:rPr>
        <w:t>a single slot</w:t>
      </w:r>
      <w:r w:rsidRPr="00AD0A18">
        <w:rPr>
          <w:rFonts w:ascii="宋体" w:eastAsia="宋体" w:hAnsi="宋体" w:cs="宋体"/>
          <w:kern w:val="0"/>
          <w:sz w:val="24"/>
          <w:szCs w:val="24"/>
        </w:rPr>
        <w:t xml:space="preserve"> in a database that you can query and alter by calling functions of the code that manages the database. In this example, the contract defines the functions </w:t>
      </w:r>
      <w:r w:rsidRPr="00AD0A18">
        <w:rPr>
          <w:rFonts w:ascii="Consolas" w:eastAsia="宋体" w:hAnsi="Consolas" w:cs="宋体"/>
          <w:color w:val="E74C3C"/>
          <w:kern w:val="0"/>
          <w:sz w:val="18"/>
          <w:szCs w:val="18"/>
          <w:bdr w:val="single" w:sz="6" w:space="2" w:color="E1E4E5" w:frame="1"/>
          <w:shd w:val="clear" w:color="auto" w:fill="FFFFFF"/>
        </w:rPr>
        <w:t>set</w:t>
      </w:r>
      <w:r w:rsidRPr="00AD0A18">
        <w:rPr>
          <w:rFonts w:ascii="宋体" w:eastAsia="宋体" w:hAnsi="宋体" w:cs="宋体"/>
          <w:kern w:val="0"/>
          <w:sz w:val="24"/>
          <w:szCs w:val="24"/>
        </w:rPr>
        <w:t> and </w:t>
      </w:r>
      <w:r w:rsidRPr="00AD0A18">
        <w:rPr>
          <w:rFonts w:ascii="Consolas" w:eastAsia="宋体" w:hAnsi="Consolas" w:cs="宋体"/>
          <w:color w:val="E74C3C"/>
          <w:kern w:val="0"/>
          <w:sz w:val="18"/>
          <w:szCs w:val="18"/>
          <w:bdr w:val="single" w:sz="6" w:space="2" w:color="E1E4E5" w:frame="1"/>
          <w:shd w:val="clear" w:color="auto" w:fill="FFFFFF"/>
        </w:rPr>
        <w:t>get</w:t>
      </w:r>
      <w:r w:rsidRPr="00AD0A18">
        <w:rPr>
          <w:rFonts w:ascii="宋体" w:eastAsia="宋体" w:hAnsi="宋体" w:cs="宋体"/>
          <w:kern w:val="0"/>
          <w:sz w:val="24"/>
          <w:szCs w:val="24"/>
        </w:rPr>
        <w:t> that can be used to modify or retrieve the value of the variable.</w:t>
      </w:r>
    </w:p>
    <w:p w14:paraId="3B4AA5FB"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To access a member (like a state variable) of the current contract, you do not typically add the </w:t>
      </w:r>
      <w:r w:rsidRPr="00AD0A18">
        <w:rPr>
          <w:rFonts w:ascii="Consolas" w:eastAsia="宋体" w:hAnsi="Consolas" w:cs="宋体"/>
          <w:color w:val="E74C3C"/>
          <w:kern w:val="0"/>
          <w:sz w:val="18"/>
          <w:szCs w:val="18"/>
          <w:bdr w:val="single" w:sz="6" w:space="2" w:color="E1E4E5" w:frame="1"/>
          <w:shd w:val="clear" w:color="auto" w:fill="FFFFFF"/>
        </w:rPr>
        <w:t>this.</w:t>
      </w:r>
      <w:r w:rsidRPr="00AD0A18">
        <w:rPr>
          <w:rFonts w:ascii="宋体" w:eastAsia="宋体" w:hAnsi="宋体" w:cs="宋体"/>
          <w:kern w:val="0"/>
          <w:sz w:val="24"/>
          <w:szCs w:val="24"/>
        </w:rPr>
        <w:t xml:space="preserve"> prefix, you just </w:t>
      </w:r>
      <w:r w:rsidRPr="00AD0A18">
        <w:rPr>
          <w:rFonts w:ascii="宋体" w:eastAsia="宋体" w:hAnsi="宋体" w:cs="宋体"/>
          <w:kern w:val="0"/>
          <w:sz w:val="24"/>
          <w:szCs w:val="24"/>
          <w:highlight w:val="yellow"/>
        </w:rPr>
        <w:t>access it directly via its name</w:t>
      </w:r>
      <w:r w:rsidRPr="00AD0A18">
        <w:rPr>
          <w:rFonts w:ascii="宋体" w:eastAsia="宋体" w:hAnsi="宋体" w:cs="宋体"/>
          <w:kern w:val="0"/>
          <w:sz w:val="24"/>
          <w:szCs w:val="24"/>
        </w:rPr>
        <w:t>. Unlike in some other languages, omitting it is not just a matter of style, it results in a completely different way to access the member, but more on this later.</w:t>
      </w:r>
    </w:p>
    <w:p w14:paraId="39CE57C4"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This contract does not do much yet apart from (due to the infrastructure built by Ethereum) allowing anyone to store a single number that is accessible by anyone in the world without a (feasible) way to prevent you from publishing this number. </w:t>
      </w:r>
      <w:r w:rsidRPr="00AD0A18">
        <w:rPr>
          <w:rFonts w:ascii="宋体" w:eastAsia="宋体" w:hAnsi="宋体" w:cs="宋体"/>
          <w:kern w:val="0"/>
          <w:sz w:val="24"/>
          <w:szCs w:val="24"/>
          <w:highlight w:val="yellow"/>
        </w:rPr>
        <w:t>Anyone</w:t>
      </w:r>
      <w:r w:rsidRPr="00AD0A18">
        <w:rPr>
          <w:rFonts w:ascii="宋体" w:eastAsia="宋体" w:hAnsi="宋体" w:cs="宋体"/>
          <w:kern w:val="0"/>
          <w:sz w:val="24"/>
          <w:szCs w:val="24"/>
        </w:rPr>
        <w:t xml:space="preserve"> could call </w:t>
      </w:r>
      <w:r w:rsidRPr="00AD0A18">
        <w:rPr>
          <w:rFonts w:ascii="Consolas" w:eastAsia="宋体" w:hAnsi="Consolas" w:cs="宋体"/>
          <w:color w:val="E74C3C"/>
          <w:kern w:val="0"/>
          <w:sz w:val="18"/>
          <w:szCs w:val="18"/>
          <w:bdr w:val="single" w:sz="6" w:space="2" w:color="E1E4E5" w:frame="1"/>
          <w:shd w:val="clear" w:color="auto" w:fill="FFFFFF"/>
        </w:rPr>
        <w:t>set</w:t>
      </w:r>
      <w:r w:rsidRPr="00AD0A18">
        <w:rPr>
          <w:rFonts w:ascii="宋体" w:eastAsia="宋体" w:hAnsi="宋体" w:cs="宋体"/>
          <w:kern w:val="0"/>
          <w:sz w:val="24"/>
          <w:szCs w:val="24"/>
        </w:rPr>
        <w:t xml:space="preserve"> again with a different value and overwrite your number, but the number is still stored in the </w:t>
      </w:r>
      <w:r w:rsidRPr="00AD0A18">
        <w:rPr>
          <w:rFonts w:ascii="宋体" w:eastAsia="宋体" w:hAnsi="宋体" w:cs="宋体"/>
          <w:kern w:val="0"/>
          <w:sz w:val="24"/>
          <w:szCs w:val="24"/>
          <w:highlight w:val="yellow"/>
        </w:rPr>
        <w:t>history</w:t>
      </w:r>
      <w:r w:rsidRPr="00AD0A18">
        <w:rPr>
          <w:rFonts w:ascii="宋体" w:eastAsia="宋体" w:hAnsi="宋体" w:cs="宋体"/>
          <w:kern w:val="0"/>
          <w:sz w:val="24"/>
          <w:szCs w:val="24"/>
        </w:rPr>
        <w:t xml:space="preserve"> of the blockchain. Later, you will see how you can impose access restrictions so that only you can alter the number.</w:t>
      </w:r>
    </w:p>
    <w:p w14:paraId="3C09BBEA" w14:textId="77777777" w:rsidR="00AD0A18" w:rsidRPr="00AD0A18" w:rsidRDefault="00AD0A18" w:rsidP="00AD0A18">
      <w:pPr>
        <w:widowControl/>
        <w:shd w:val="clear" w:color="auto" w:fill="F0B37E"/>
        <w:spacing w:after="180"/>
        <w:ind w:left="-180" w:right="-180"/>
        <w:jc w:val="left"/>
        <w:rPr>
          <w:rFonts w:ascii="inherit" w:eastAsia="宋体" w:hAnsi="inherit" w:cs="宋体"/>
          <w:b/>
          <w:bCs/>
          <w:color w:val="FFFFFF"/>
          <w:kern w:val="0"/>
          <w:sz w:val="24"/>
          <w:szCs w:val="24"/>
        </w:rPr>
      </w:pPr>
      <w:r w:rsidRPr="00AD0A18">
        <w:rPr>
          <w:rFonts w:ascii="inherit" w:eastAsia="宋体" w:hAnsi="inherit" w:cs="宋体"/>
          <w:b/>
          <w:bCs/>
          <w:color w:val="FFFFFF"/>
          <w:kern w:val="0"/>
          <w:sz w:val="24"/>
          <w:szCs w:val="24"/>
        </w:rPr>
        <w:t>Warning</w:t>
      </w:r>
    </w:p>
    <w:p w14:paraId="5C7AE54F" w14:textId="77777777" w:rsidR="00AD0A18" w:rsidRPr="00AD0A18" w:rsidRDefault="00AD0A18" w:rsidP="00AD0A18">
      <w:pPr>
        <w:widowControl/>
        <w:shd w:val="clear" w:color="auto" w:fill="FFEDCC"/>
        <w:spacing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Be careful with using </w:t>
      </w:r>
      <w:commentRangeStart w:id="1"/>
      <w:r w:rsidRPr="00AD0A18">
        <w:rPr>
          <w:rFonts w:ascii="宋体" w:eastAsia="宋体" w:hAnsi="宋体" w:cs="宋体"/>
          <w:kern w:val="0"/>
          <w:sz w:val="24"/>
          <w:szCs w:val="24"/>
        </w:rPr>
        <w:t>Unicode text</w:t>
      </w:r>
      <w:commentRangeEnd w:id="1"/>
      <w:r w:rsidR="00865680">
        <w:rPr>
          <w:rStyle w:val="ac"/>
        </w:rPr>
        <w:commentReference w:id="1"/>
      </w:r>
      <w:r w:rsidRPr="00AD0A18">
        <w:rPr>
          <w:rFonts w:ascii="宋体" w:eastAsia="宋体" w:hAnsi="宋体" w:cs="宋体"/>
          <w:kern w:val="0"/>
          <w:sz w:val="24"/>
          <w:szCs w:val="24"/>
        </w:rPr>
        <w:t>, as similar looking (or even identical) characters can have different code points and as such are encoded as a different byte array.</w:t>
      </w:r>
    </w:p>
    <w:p w14:paraId="71BBF7B7" w14:textId="77777777" w:rsidR="00AD0A18" w:rsidRPr="00AD0A18" w:rsidRDefault="00AD0A18" w:rsidP="00AD0A18">
      <w:pPr>
        <w:widowControl/>
        <w:shd w:val="clear" w:color="auto" w:fill="6AB0DE"/>
        <w:spacing w:after="180"/>
        <w:ind w:left="-180" w:right="-180"/>
        <w:jc w:val="left"/>
        <w:rPr>
          <w:rFonts w:ascii="inherit" w:eastAsia="宋体" w:hAnsi="inherit" w:cs="宋体"/>
          <w:b/>
          <w:bCs/>
          <w:color w:val="FFFFFF"/>
          <w:kern w:val="0"/>
          <w:sz w:val="24"/>
          <w:szCs w:val="24"/>
        </w:rPr>
      </w:pPr>
      <w:r w:rsidRPr="00AD0A18">
        <w:rPr>
          <w:rFonts w:ascii="inherit" w:eastAsia="宋体" w:hAnsi="inherit" w:cs="宋体"/>
          <w:b/>
          <w:bCs/>
          <w:color w:val="FFFFFF"/>
          <w:kern w:val="0"/>
          <w:sz w:val="24"/>
          <w:szCs w:val="24"/>
        </w:rPr>
        <w:t>Note</w:t>
      </w:r>
    </w:p>
    <w:p w14:paraId="531B1686" w14:textId="77777777" w:rsidR="00AD0A18" w:rsidRPr="00AD0A18" w:rsidRDefault="00AD0A18" w:rsidP="00AD0A18">
      <w:pPr>
        <w:widowControl/>
        <w:shd w:val="clear" w:color="auto" w:fill="E7F2FA"/>
        <w:spacing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All </w:t>
      </w:r>
      <w:r w:rsidRPr="00AD0A18">
        <w:rPr>
          <w:rFonts w:ascii="宋体" w:eastAsia="宋体" w:hAnsi="宋体" w:cs="宋体"/>
          <w:kern w:val="0"/>
          <w:sz w:val="24"/>
          <w:szCs w:val="24"/>
          <w:highlight w:val="yellow"/>
        </w:rPr>
        <w:t>identifiers</w:t>
      </w:r>
      <w:r w:rsidRPr="00AD0A18">
        <w:rPr>
          <w:rFonts w:ascii="宋体" w:eastAsia="宋体" w:hAnsi="宋体" w:cs="宋体"/>
          <w:kern w:val="0"/>
          <w:sz w:val="24"/>
          <w:szCs w:val="24"/>
        </w:rPr>
        <w:t xml:space="preserve"> (contract names, function names and variable names) are restricted to the </w:t>
      </w:r>
      <w:r w:rsidRPr="00AD0A18">
        <w:rPr>
          <w:rFonts w:ascii="宋体" w:eastAsia="宋体" w:hAnsi="宋体" w:cs="宋体"/>
          <w:kern w:val="0"/>
          <w:sz w:val="24"/>
          <w:szCs w:val="24"/>
          <w:highlight w:val="yellow"/>
        </w:rPr>
        <w:t>ASCII character</w:t>
      </w:r>
      <w:r w:rsidRPr="00AD0A18">
        <w:rPr>
          <w:rFonts w:ascii="宋体" w:eastAsia="宋体" w:hAnsi="宋体" w:cs="宋体"/>
          <w:kern w:val="0"/>
          <w:sz w:val="24"/>
          <w:szCs w:val="24"/>
        </w:rPr>
        <w:t xml:space="preserve"> set. It is possible to store UTF-8 encoded data in </w:t>
      </w:r>
      <w:commentRangeStart w:id="2"/>
      <w:r w:rsidRPr="00AD0A18">
        <w:rPr>
          <w:rFonts w:ascii="宋体" w:eastAsia="宋体" w:hAnsi="宋体" w:cs="宋体"/>
          <w:kern w:val="0"/>
          <w:sz w:val="24"/>
          <w:szCs w:val="24"/>
        </w:rPr>
        <w:t xml:space="preserve">string </w:t>
      </w:r>
      <w:commentRangeEnd w:id="2"/>
      <w:r w:rsidR="00865680">
        <w:rPr>
          <w:rStyle w:val="ac"/>
        </w:rPr>
        <w:commentReference w:id="2"/>
      </w:r>
      <w:r w:rsidRPr="00AD0A18">
        <w:rPr>
          <w:rFonts w:ascii="宋体" w:eastAsia="宋体" w:hAnsi="宋体" w:cs="宋体"/>
          <w:kern w:val="0"/>
          <w:sz w:val="24"/>
          <w:szCs w:val="24"/>
        </w:rPr>
        <w:t>variables.</w:t>
      </w:r>
    </w:p>
    <w:p w14:paraId="513BF403"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proofErr w:type="spellStart"/>
      <w:r w:rsidRPr="00AD0A18">
        <w:rPr>
          <w:rFonts w:ascii="Roboto Slab" w:eastAsia="宋体" w:hAnsi="Roboto Slab" w:cs="Roboto Slab"/>
          <w:b/>
          <w:bCs/>
          <w:kern w:val="0"/>
          <w:sz w:val="30"/>
          <w:szCs w:val="30"/>
        </w:rPr>
        <w:t>Subcurrency</w:t>
      </w:r>
      <w:proofErr w:type="spellEnd"/>
      <w:r w:rsidRPr="00AD0A18">
        <w:rPr>
          <w:rFonts w:ascii="Roboto Slab" w:eastAsia="宋体" w:hAnsi="Roboto Slab" w:cs="Roboto Slab"/>
          <w:b/>
          <w:bCs/>
          <w:kern w:val="0"/>
          <w:sz w:val="30"/>
          <w:szCs w:val="30"/>
        </w:rPr>
        <w:t xml:space="preserve"> Example</w:t>
      </w:r>
      <w:hyperlink r:id="rId15" w:anchor="subcurrency-example"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040CEF0F"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lastRenderedPageBreak/>
        <w:t xml:space="preserve">The following contract implements the simplest form of a cryptocurrency. The contract allows only its creator to create new coins (different issuance schemes are possible). Anyone can send coins to each other without a need for registering with a username and password, all you need is an Ethereum </w:t>
      </w:r>
      <w:r w:rsidRPr="00AD0A18">
        <w:rPr>
          <w:rFonts w:ascii="宋体" w:eastAsia="宋体" w:hAnsi="宋体" w:cs="宋体"/>
          <w:kern w:val="0"/>
          <w:sz w:val="24"/>
          <w:szCs w:val="24"/>
          <w:highlight w:val="yellow"/>
        </w:rPr>
        <w:t>keypair</w:t>
      </w:r>
      <w:r w:rsidRPr="00AD0A18">
        <w:rPr>
          <w:rFonts w:ascii="宋体" w:eastAsia="宋体" w:hAnsi="宋体" w:cs="宋体"/>
          <w:kern w:val="0"/>
          <w:sz w:val="24"/>
          <w:szCs w:val="24"/>
        </w:rPr>
        <w:t>.</w:t>
      </w:r>
    </w:p>
    <w:p w14:paraId="7F3BCF5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i/>
          <w:iCs/>
          <w:color w:val="408090"/>
          <w:kern w:val="0"/>
          <w:sz w:val="18"/>
          <w:szCs w:val="18"/>
        </w:rPr>
        <w:t>// SPDX-License-Identifier: GPL-3.0</w:t>
      </w:r>
    </w:p>
    <w:p w14:paraId="348F167A"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b/>
          <w:bCs/>
          <w:color w:val="007020"/>
          <w:kern w:val="0"/>
          <w:sz w:val="18"/>
          <w:szCs w:val="18"/>
        </w:rPr>
        <w:t>pragma solidity</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b/>
          <w:bCs/>
          <w:color w:val="007020"/>
          <w:kern w:val="0"/>
          <w:sz w:val="18"/>
          <w:szCs w:val="18"/>
        </w:rPr>
        <w:t>0.8.4</w:t>
      </w:r>
      <w:r w:rsidRPr="00AD0A18">
        <w:rPr>
          <w:rFonts w:ascii="Consolas" w:eastAsia="宋体" w:hAnsi="Consolas" w:cs="宋体"/>
          <w:kern w:val="0"/>
          <w:sz w:val="18"/>
          <w:szCs w:val="18"/>
        </w:rPr>
        <w:t>;</w:t>
      </w:r>
    </w:p>
    <w:p w14:paraId="705E0B2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2DFBAC7"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b/>
          <w:bCs/>
          <w:color w:val="007020"/>
          <w:kern w:val="0"/>
          <w:sz w:val="18"/>
          <w:szCs w:val="18"/>
        </w:rPr>
        <w:t>contract</w:t>
      </w:r>
      <w:r w:rsidRPr="00AD0A18">
        <w:rPr>
          <w:rFonts w:ascii="Consolas" w:eastAsia="宋体" w:hAnsi="Consolas" w:cs="宋体"/>
          <w:color w:val="BBBBBB"/>
          <w:kern w:val="0"/>
          <w:sz w:val="18"/>
          <w:szCs w:val="18"/>
        </w:rPr>
        <w:t xml:space="preserve"> </w:t>
      </w:r>
      <w:r w:rsidRPr="00AD0A18">
        <w:rPr>
          <w:rFonts w:ascii="Consolas" w:eastAsia="宋体" w:hAnsi="Consolas" w:cs="宋体"/>
          <w:b/>
          <w:bCs/>
          <w:color w:val="D55537"/>
          <w:kern w:val="0"/>
          <w:sz w:val="18"/>
          <w:szCs w:val="18"/>
        </w:rPr>
        <w:t>Coin</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3C0D40D4"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The keyword "public" makes variables</w:t>
      </w:r>
    </w:p>
    <w:p w14:paraId="637CEB5E"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accessible from other contracts</w:t>
      </w:r>
    </w:p>
    <w:p w14:paraId="4A5E53A2"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address</w:t>
      </w:r>
      <w:r w:rsidRPr="00AD0A18">
        <w:rPr>
          <w:rFonts w:ascii="Consolas" w:eastAsia="宋体" w:hAnsi="Consolas" w:cs="宋体"/>
          <w:color w:val="BBBBBB"/>
          <w:kern w:val="0"/>
          <w:sz w:val="18"/>
          <w:szCs w:val="18"/>
        </w:rPr>
        <w:t xml:space="preserve"> </w:t>
      </w:r>
      <w:r w:rsidRPr="00AD0A18">
        <w:rPr>
          <w:rFonts w:ascii="Consolas" w:eastAsia="宋体" w:hAnsi="Consolas" w:cs="宋体"/>
          <w:b/>
          <w:bCs/>
          <w:color w:val="007020"/>
          <w:kern w:val="0"/>
          <w:sz w:val="18"/>
          <w:szCs w:val="18"/>
        </w:rPr>
        <w:t xml:space="preserve">public </w:t>
      </w:r>
      <w:r w:rsidRPr="00AD0A18">
        <w:rPr>
          <w:rFonts w:ascii="Consolas" w:eastAsia="宋体" w:hAnsi="Consolas" w:cs="宋体"/>
          <w:color w:val="BB60D5"/>
          <w:kern w:val="0"/>
          <w:sz w:val="18"/>
          <w:szCs w:val="18"/>
        </w:rPr>
        <w:t>minter</w:t>
      </w:r>
      <w:r w:rsidRPr="00AD0A18">
        <w:rPr>
          <w:rFonts w:ascii="Consolas" w:eastAsia="宋体" w:hAnsi="Consolas" w:cs="宋体"/>
          <w:kern w:val="0"/>
          <w:sz w:val="18"/>
          <w:szCs w:val="18"/>
        </w:rPr>
        <w:t>;</w:t>
      </w:r>
    </w:p>
    <w:p w14:paraId="1FBB4991"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902000"/>
          <w:kern w:val="0"/>
          <w:sz w:val="18"/>
          <w:szCs w:val="18"/>
        </w:rPr>
        <w:t>mapping</w:t>
      </w:r>
      <w:r w:rsidRPr="00AD0A18">
        <w:rPr>
          <w:rFonts w:ascii="Consolas" w:eastAsia="宋体" w:hAnsi="Consolas" w:cs="宋体"/>
          <w:kern w:val="0"/>
          <w:sz w:val="18"/>
          <w:szCs w:val="18"/>
        </w:rPr>
        <w:t>(</w:t>
      </w:r>
      <w:proofErr w:type="gramEnd"/>
      <w:r w:rsidRPr="00AD0A18">
        <w:rPr>
          <w:rFonts w:ascii="Consolas" w:eastAsia="宋体" w:hAnsi="Consolas" w:cs="宋体"/>
          <w:color w:val="902000"/>
          <w:kern w:val="0"/>
          <w:sz w:val="18"/>
          <w:szCs w:val="18"/>
        </w:rPr>
        <w:t>address</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=&gt;</w:t>
      </w: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color w:val="902000"/>
          <w:kern w:val="0"/>
          <w:sz w:val="18"/>
          <w:szCs w:val="18"/>
        </w:rPr>
        <w:t>uint</w:t>
      </w:r>
      <w:proofErr w:type="spell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public</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balances;</w:t>
      </w:r>
    </w:p>
    <w:p w14:paraId="6F01FFB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ABCDB1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Events allow clients to react to specific</w:t>
      </w:r>
    </w:p>
    <w:p w14:paraId="7A2EBF46"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contract changes you declare</w:t>
      </w:r>
    </w:p>
    <w:p w14:paraId="6E6CD52A"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event</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BB60D5"/>
          <w:kern w:val="0"/>
          <w:sz w:val="18"/>
          <w:szCs w:val="18"/>
        </w:rPr>
        <w:t>Sent</w:t>
      </w:r>
      <w:r w:rsidRPr="00AD0A18">
        <w:rPr>
          <w:rFonts w:ascii="Consolas" w:eastAsia="宋体" w:hAnsi="Consolas" w:cs="宋体"/>
          <w:kern w:val="0"/>
          <w:sz w:val="18"/>
          <w:szCs w:val="18"/>
        </w:rPr>
        <w:t>(</w:t>
      </w:r>
      <w:proofErr w:type="gramEnd"/>
      <w:r w:rsidRPr="00AD0A18">
        <w:rPr>
          <w:rFonts w:ascii="Consolas" w:eastAsia="宋体" w:hAnsi="Consolas" w:cs="宋体"/>
          <w:color w:val="902000"/>
          <w:kern w:val="0"/>
          <w:sz w:val="18"/>
          <w:szCs w:val="18"/>
        </w:rPr>
        <w:t>address</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from</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address</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to</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color w:val="902000"/>
          <w:kern w:val="0"/>
          <w:sz w:val="18"/>
          <w:szCs w:val="18"/>
        </w:rPr>
        <w:t>uint</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amount</w:t>
      </w:r>
      <w:r w:rsidRPr="00AD0A18">
        <w:rPr>
          <w:rFonts w:ascii="Consolas" w:eastAsia="宋体" w:hAnsi="Consolas" w:cs="宋体"/>
          <w:kern w:val="0"/>
          <w:sz w:val="18"/>
          <w:szCs w:val="18"/>
        </w:rPr>
        <w:t>);</w:t>
      </w:r>
    </w:p>
    <w:p w14:paraId="603AAC75"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5F6FC9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Constructor code is only run when the contract</w:t>
      </w:r>
    </w:p>
    <w:p w14:paraId="2F45F365"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is created</w:t>
      </w:r>
    </w:p>
    <w:p w14:paraId="299733CC"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commentRangeStart w:id="3"/>
      <w:r w:rsidRPr="00AD0A18">
        <w:rPr>
          <w:rFonts w:ascii="Consolas" w:eastAsia="宋体" w:hAnsi="Consolas" w:cs="宋体"/>
          <w:color w:val="902000"/>
          <w:kern w:val="0"/>
          <w:sz w:val="18"/>
          <w:szCs w:val="18"/>
        </w:rPr>
        <w:t>constructor</w:t>
      </w:r>
      <w:commentRangeEnd w:id="3"/>
      <w:r w:rsidR="0074055A">
        <w:rPr>
          <w:rStyle w:val="ac"/>
        </w:rPr>
        <w:commentReference w:id="3"/>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28AAE53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minter</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proofErr w:type="spellStart"/>
      <w:proofErr w:type="gramStart"/>
      <w:r w:rsidRPr="00AD0A18">
        <w:rPr>
          <w:rFonts w:ascii="Consolas" w:eastAsia="宋体" w:hAnsi="Consolas" w:cs="宋体"/>
          <w:b/>
          <w:bCs/>
          <w:color w:val="007020"/>
          <w:kern w:val="0"/>
          <w:sz w:val="18"/>
          <w:szCs w:val="18"/>
        </w:rPr>
        <w:t>msg.sender</w:t>
      </w:r>
      <w:proofErr w:type="spellEnd"/>
      <w:proofErr w:type="gramEnd"/>
      <w:r w:rsidRPr="00AD0A18">
        <w:rPr>
          <w:rFonts w:ascii="Consolas" w:eastAsia="宋体" w:hAnsi="Consolas" w:cs="宋体"/>
          <w:kern w:val="0"/>
          <w:sz w:val="18"/>
          <w:szCs w:val="18"/>
        </w:rPr>
        <w:t>;</w:t>
      </w:r>
    </w:p>
    <w:p w14:paraId="3F291D9E"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276202A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60D7D3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Sends an amount of newly created coins to an address</w:t>
      </w:r>
    </w:p>
    <w:p w14:paraId="7E8A778E"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Can only be called by the contract creator</w:t>
      </w:r>
    </w:p>
    <w:p w14:paraId="21198018"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function</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BB60D5"/>
          <w:kern w:val="0"/>
          <w:sz w:val="18"/>
          <w:szCs w:val="18"/>
        </w:rPr>
        <w:t>mint</w:t>
      </w:r>
      <w:r w:rsidRPr="00AD0A18">
        <w:rPr>
          <w:rFonts w:ascii="Consolas" w:eastAsia="宋体" w:hAnsi="Consolas" w:cs="宋体"/>
          <w:kern w:val="0"/>
          <w:sz w:val="18"/>
          <w:szCs w:val="18"/>
        </w:rPr>
        <w:t>(</w:t>
      </w:r>
      <w:proofErr w:type="gramEnd"/>
      <w:r w:rsidRPr="00AD0A18">
        <w:rPr>
          <w:rFonts w:ascii="Consolas" w:eastAsia="宋体" w:hAnsi="Consolas" w:cs="宋体"/>
          <w:color w:val="902000"/>
          <w:kern w:val="0"/>
          <w:sz w:val="18"/>
          <w:szCs w:val="18"/>
        </w:rPr>
        <w:t>address</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receiver</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color w:val="902000"/>
          <w:kern w:val="0"/>
          <w:sz w:val="18"/>
          <w:szCs w:val="18"/>
        </w:rPr>
        <w:t>uint</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amount</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public</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6A53D5C8"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902000"/>
          <w:kern w:val="0"/>
          <w:sz w:val="18"/>
          <w:szCs w:val="18"/>
        </w:rPr>
        <w:t>require</w:t>
      </w:r>
      <w:r w:rsidRPr="00AD0A18">
        <w:rPr>
          <w:rFonts w:ascii="Consolas" w:eastAsia="宋体" w:hAnsi="Consolas" w:cs="宋体"/>
          <w:kern w:val="0"/>
          <w:sz w:val="18"/>
          <w:szCs w:val="18"/>
        </w:rPr>
        <w:t>(</w:t>
      </w:r>
      <w:proofErr w:type="spellStart"/>
      <w:proofErr w:type="gramEnd"/>
      <w:r w:rsidRPr="00AD0A18">
        <w:rPr>
          <w:rFonts w:ascii="Consolas" w:eastAsia="宋体" w:hAnsi="Consolas" w:cs="宋体"/>
          <w:b/>
          <w:bCs/>
          <w:color w:val="007020"/>
          <w:kern w:val="0"/>
          <w:sz w:val="18"/>
          <w:szCs w:val="18"/>
        </w:rPr>
        <w:t>msg.sender</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minter);</w:t>
      </w:r>
    </w:p>
    <w:p w14:paraId="2D3D5B49"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balances[receiver]</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amount;</w:t>
      </w:r>
    </w:p>
    <w:p w14:paraId="25E3BC23"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2CB56288"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591D0C0"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Errors allow you to provide information about</w:t>
      </w:r>
    </w:p>
    <w:p w14:paraId="06022B52"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why an operation failed. They are returned</w:t>
      </w:r>
    </w:p>
    <w:p w14:paraId="1C44ACE7"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to the caller of the function.</w:t>
      </w:r>
    </w:p>
    <w:p w14:paraId="11A9D1AB"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highlight w:val="yellow"/>
        </w:rPr>
        <w:t>error</w:t>
      </w:r>
      <w:r w:rsidRPr="00AD0A18">
        <w:rPr>
          <w:rFonts w:ascii="Consolas" w:eastAsia="宋体" w:hAnsi="Consolas" w:cs="宋体"/>
          <w:color w:val="BBBBBB"/>
          <w:kern w:val="0"/>
          <w:sz w:val="18"/>
          <w:szCs w:val="18"/>
        </w:rPr>
        <w:t xml:space="preserve"> </w:t>
      </w:r>
      <w:proofErr w:type="spellStart"/>
      <w:proofErr w:type="gramStart"/>
      <w:r w:rsidRPr="00AD0A18">
        <w:rPr>
          <w:rFonts w:ascii="Consolas" w:eastAsia="宋体" w:hAnsi="Consolas" w:cs="宋体"/>
          <w:kern w:val="0"/>
          <w:sz w:val="18"/>
          <w:szCs w:val="18"/>
        </w:rPr>
        <w:t>InsufficientBalance</w:t>
      </w:r>
      <w:proofErr w:type="spellEnd"/>
      <w:r w:rsidRPr="00AD0A18">
        <w:rPr>
          <w:rFonts w:ascii="Consolas" w:eastAsia="宋体" w:hAnsi="Consolas" w:cs="宋体"/>
          <w:kern w:val="0"/>
          <w:sz w:val="18"/>
          <w:szCs w:val="18"/>
        </w:rPr>
        <w:t>(</w:t>
      </w:r>
      <w:proofErr w:type="spellStart"/>
      <w:proofErr w:type="gramEnd"/>
      <w:r w:rsidRPr="00AD0A18">
        <w:rPr>
          <w:rFonts w:ascii="Consolas" w:eastAsia="宋体" w:hAnsi="Consolas" w:cs="宋体"/>
          <w:color w:val="902000"/>
          <w:kern w:val="0"/>
          <w:sz w:val="18"/>
          <w:szCs w:val="18"/>
        </w:rPr>
        <w:t>uint</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requested</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color w:val="902000"/>
          <w:kern w:val="0"/>
          <w:sz w:val="18"/>
          <w:szCs w:val="18"/>
        </w:rPr>
        <w:t>uint</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available</w:t>
      </w:r>
      <w:r w:rsidRPr="00AD0A18">
        <w:rPr>
          <w:rFonts w:ascii="Consolas" w:eastAsia="宋体" w:hAnsi="Consolas" w:cs="宋体"/>
          <w:kern w:val="0"/>
          <w:sz w:val="18"/>
          <w:szCs w:val="18"/>
        </w:rPr>
        <w:t>);</w:t>
      </w:r>
    </w:p>
    <w:p w14:paraId="3ADD45FE"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5D2F5F1"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Sends an amount of existing coins</w:t>
      </w:r>
    </w:p>
    <w:p w14:paraId="19320222"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i/>
          <w:iCs/>
          <w:color w:val="408090"/>
          <w:kern w:val="0"/>
          <w:sz w:val="18"/>
          <w:szCs w:val="18"/>
        </w:rPr>
        <w:t>// from any caller to an address</w:t>
      </w:r>
    </w:p>
    <w:p w14:paraId="2E889530"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function</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BB60D5"/>
          <w:kern w:val="0"/>
          <w:sz w:val="18"/>
          <w:szCs w:val="18"/>
        </w:rPr>
        <w:t>send</w:t>
      </w:r>
      <w:r w:rsidRPr="00AD0A18">
        <w:rPr>
          <w:rFonts w:ascii="Consolas" w:eastAsia="宋体" w:hAnsi="Consolas" w:cs="宋体"/>
          <w:kern w:val="0"/>
          <w:sz w:val="18"/>
          <w:szCs w:val="18"/>
        </w:rPr>
        <w:t>(</w:t>
      </w:r>
      <w:proofErr w:type="gramEnd"/>
      <w:r w:rsidRPr="00AD0A18">
        <w:rPr>
          <w:rFonts w:ascii="Consolas" w:eastAsia="宋体" w:hAnsi="Consolas" w:cs="宋体"/>
          <w:color w:val="902000"/>
          <w:kern w:val="0"/>
          <w:sz w:val="18"/>
          <w:szCs w:val="18"/>
        </w:rPr>
        <w:t>address</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receiver</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color w:val="902000"/>
          <w:kern w:val="0"/>
          <w:sz w:val="18"/>
          <w:szCs w:val="18"/>
        </w:rPr>
        <w:t>uint</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amount</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public</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48D02D2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if</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(amount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&gt;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balances[</w:t>
      </w:r>
      <w:proofErr w:type="spellStart"/>
      <w:proofErr w:type="gramStart"/>
      <w:r w:rsidRPr="00AD0A18">
        <w:rPr>
          <w:rFonts w:ascii="Consolas" w:eastAsia="宋体" w:hAnsi="Consolas" w:cs="宋体"/>
          <w:b/>
          <w:bCs/>
          <w:color w:val="007020"/>
          <w:kern w:val="0"/>
          <w:sz w:val="18"/>
          <w:szCs w:val="18"/>
        </w:rPr>
        <w:t>msg.sender</w:t>
      </w:r>
      <w:proofErr w:type="spellEnd"/>
      <w:proofErr w:type="gramEnd"/>
      <w:r w:rsidRPr="00AD0A18">
        <w:rPr>
          <w:rFonts w:ascii="Consolas" w:eastAsia="宋体" w:hAnsi="Consolas" w:cs="宋体"/>
          <w:kern w:val="0"/>
          <w:sz w:val="18"/>
          <w:szCs w:val="18"/>
        </w:rPr>
        <w:t>])</w:t>
      </w:r>
    </w:p>
    <w:p w14:paraId="7561EFE9"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highlight w:val="yellow"/>
        </w:rPr>
        <w:t>revert</w:t>
      </w:r>
      <w:r w:rsidRPr="00AD0A18">
        <w:rPr>
          <w:rFonts w:ascii="Consolas" w:eastAsia="宋体" w:hAnsi="Consolas" w:cs="宋体"/>
          <w:color w:val="BBBBBB"/>
          <w:kern w:val="0"/>
          <w:sz w:val="18"/>
          <w:szCs w:val="18"/>
        </w:rPr>
        <w:t xml:space="preserve"> </w:t>
      </w:r>
      <w:commentRangeStart w:id="4"/>
      <w:proofErr w:type="spellStart"/>
      <w:r w:rsidRPr="00AD0A18">
        <w:rPr>
          <w:rFonts w:ascii="Consolas" w:eastAsia="宋体" w:hAnsi="Consolas" w:cs="宋体"/>
          <w:kern w:val="0"/>
          <w:sz w:val="18"/>
          <w:szCs w:val="18"/>
        </w:rPr>
        <w:t>InsufficientBalance</w:t>
      </w:r>
      <w:commentRangeEnd w:id="4"/>
      <w:proofErr w:type="spellEnd"/>
      <w:r w:rsidR="00161080">
        <w:rPr>
          <w:rStyle w:val="ac"/>
        </w:rPr>
        <w:commentReference w:id="4"/>
      </w:r>
      <w:r w:rsidRPr="00AD0A18">
        <w:rPr>
          <w:rFonts w:ascii="Consolas" w:eastAsia="宋体" w:hAnsi="Consolas" w:cs="宋体"/>
          <w:kern w:val="0"/>
          <w:sz w:val="18"/>
          <w:szCs w:val="18"/>
        </w:rPr>
        <w:t>({</w:t>
      </w:r>
    </w:p>
    <w:p w14:paraId="493DB24F"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requested</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amount,</w:t>
      </w:r>
    </w:p>
    <w:p w14:paraId="5EEE537E"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lastRenderedPageBreak/>
        <w:t xml:space="preserve">                </w:t>
      </w:r>
      <w:r w:rsidRPr="00AD0A18">
        <w:rPr>
          <w:rFonts w:ascii="Consolas" w:eastAsia="宋体" w:hAnsi="Consolas" w:cs="宋体"/>
          <w:kern w:val="0"/>
          <w:sz w:val="18"/>
          <w:szCs w:val="18"/>
        </w:rPr>
        <w:t>available</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balances[</w:t>
      </w:r>
      <w:proofErr w:type="spellStart"/>
      <w:proofErr w:type="gramStart"/>
      <w:r w:rsidRPr="00AD0A18">
        <w:rPr>
          <w:rFonts w:ascii="Consolas" w:eastAsia="宋体" w:hAnsi="Consolas" w:cs="宋体"/>
          <w:b/>
          <w:bCs/>
          <w:color w:val="007020"/>
          <w:kern w:val="0"/>
          <w:sz w:val="18"/>
          <w:szCs w:val="18"/>
        </w:rPr>
        <w:t>msg.sender</w:t>
      </w:r>
      <w:proofErr w:type="spellEnd"/>
      <w:proofErr w:type="gramEnd"/>
      <w:r w:rsidRPr="00AD0A18">
        <w:rPr>
          <w:rFonts w:ascii="Consolas" w:eastAsia="宋体" w:hAnsi="Consolas" w:cs="宋体"/>
          <w:kern w:val="0"/>
          <w:sz w:val="18"/>
          <w:szCs w:val="18"/>
        </w:rPr>
        <w:t>]</w:t>
      </w:r>
    </w:p>
    <w:p w14:paraId="7805FDF5"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18ECA381"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9495D4F"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balances[</w:t>
      </w:r>
      <w:proofErr w:type="spellStart"/>
      <w:proofErr w:type="gramStart"/>
      <w:r w:rsidRPr="00AD0A18">
        <w:rPr>
          <w:rFonts w:ascii="Consolas" w:eastAsia="宋体" w:hAnsi="Consolas" w:cs="宋体"/>
          <w:b/>
          <w:bCs/>
          <w:color w:val="007020"/>
          <w:kern w:val="0"/>
          <w:sz w:val="18"/>
          <w:szCs w:val="18"/>
        </w:rPr>
        <w:t>msg.sender</w:t>
      </w:r>
      <w:proofErr w:type="spellEnd"/>
      <w:proofErr w:type="gram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amount;</w:t>
      </w:r>
    </w:p>
    <w:p w14:paraId="1E8D8A8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balances[receiver]</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amount;</w:t>
      </w:r>
    </w:p>
    <w:p w14:paraId="3708F773"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emit</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kern w:val="0"/>
          <w:sz w:val="18"/>
          <w:szCs w:val="18"/>
        </w:rPr>
        <w:t>Sent(</w:t>
      </w:r>
      <w:proofErr w:type="spellStart"/>
      <w:proofErr w:type="gramEnd"/>
      <w:r w:rsidRPr="00AD0A18">
        <w:rPr>
          <w:rFonts w:ascii="Consolas" w:eastAsia="宋体" w:hAnsi="Consolas" w:cs="宋体"/>
          <w:b/>
          <w:bCs/>
          <w:color w:val="007020"/>
          <w:kern w:val="0"/>
          <w:sz w:val="18"/>
          <w:szCs w:val="18"/>
        </w:rPr>
        <w:t>msg.sender</w:t>
      </w:r>
      <w:proofErr w:type="spell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receiver,</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amount);</w:t>
      </w:r>
    </w:p>
    <w:p w14:paraId="6E09C167"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074D8954"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kern w:val="0"/>
          <w:sz w:val="18"/>
          <w:szCs w:val="18"/>
        </w:rPr>
        <w:t>}</w:t>
      </w:r>
    </w:p>
    <w:p w14:paraId="449A0733"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This contract introduces some new concepts, let us go through them one by one.</w:t>
      </w:r>
    </w:p>
    <w:p w14:paraId="64130565"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line </w:t>
      </w:r>
      <w:r w:rsidRPr="00AD0A18">
        <w:rPr>
          <w:rFonts w:ascii="Consolas" w:eastAsia="宋体" w:hAnsi="Consolas" w:cs="宋体"/>
          <w:color w:val="E74C3C"/>
          <w:kern w:val="0"/>
          <w:sz w:val="18"/>
          <w:szCs w:val="18"/>
          <w:bdr w:val="single" w:sz="6" w:space="2" w:color="E1E4E5" w:frame="1"/>
          <w:shd w:val="clear" w:color="auto" w:fill="FFFFFF"/>
        </w:rPr>
        <w:t>address public minter;</w:t>
      </w:r>
      <w:r w:rsidRPr="00AD0A18">
        <w:rPr>
          <w:rFonts w:ascii="宋体" w:eastAsia="宋体" w:hAnsi="宋体" w:cs="宋体"/>
          <w:kern w:val="0"/>
          <w:sz w:val="24"/>
          <w:szCs w:val="24"/>
        </w:rPr>
        <w:t> declares a state variable of type </w:t>
      </w:r>
      <w:hyperlink r:id="rId16" w:anchor="address" w:history="1">
        <w:r w:rsidRPr="00AD0A18">
          <w:rPr>
            <w:rFonts w:ascii="宋体" w:eastAsia="宋体" w:hAnsi="宋体" w:cs="宋体"/>
            <w:color w:val="002FA7"/>
            <w:kern w:val="0"/>
            <w:sz w:val="24"/>
            <w:szCs w:val="24"/>
          </w:rPr>
          <w:t>address</w:t>
        </w:r>
      </w:hyperlink>
      <w:r w:rsidRPr="00AD0A18">
        <w:rPr>
          <w:rFonts w:ascii="宋体" w:eastAsia="宋体" w:hAnsi="宋体" w:cs="宋体"/>
          <w:kern w:val="0"/>
          <w:sz w:val="24"/>
          <w:szCs w:val="24"/>
        </w:rPr>
        <w:t>. The </w:t>
      </w:r>
      <w:r w:rsidRPr="00AD0A18">
        <w:rPr>
          <w:rFonts w:ascii="Consolas" w:eastAsia="宋体" w:hAnsi="Consolas" w:cs="宋体"/>
          <w:color w:val="E74C3C"/>
          <w:kern w:val="0"/>
          <w:sz w:val="18"/>
          <w:szCs w:val="18"/>
          <w:bdr w:val="single" w:sz="6" w:space="2" w:color="E1E4E5" w:frame="1"/>
          <w:shd w:val="clear" w:color="auto" w:fill="FFFFFF"/>
        </w:rPr>
        <w:t>address</w:t>
      </w:r>
      <w:r w:rsidRPr="00AD0A18">
        <w:rPr>
          <w:rFonts w:ascii="宋体" w:eastAsia="宋体" w:hAnsi="宋体" w:cs="宋体"/>
          <w:kern w:val="0"/>
          <w:sz w:val="24"/>
          <w:szCs w:val="24"/>
        </w:rPr>
        <w:t xml:space="preserve"> type is a </w:t>
      </w:r>
      <w:r w:rsidRPr="00AD0A18">
        <w:rPr>
          <w:rFonts w:ascii="宋体" w:eastAsia="宋体" w:hAnsi="宋体" w:cs="宋体"/>
          <w:kern w:val="0"/>
          <w:sz w:val="24"/>
          <w:szCs w:val="24"/>
          <w:highlight w:val="yellow"/>
        </w:rPr>
        <w:t>160-bit</w:t>
      </w:r>
      <w:r w:rsidRPr="00AD0A18">
        <w:rPr>
          <w:rFonts w:ascii="宋体" w:eastAsia="宋体" w:hAnsi="宋体" w:cs="宋体"/>
          <w:kern w:val="0"/>
          <w:sz w:val="24"/>
          <w:szCs w:val="24"/>
        </w:rPr>
        <w:t xml:space="preserve"> value that does not allow any arithmetic operations. It is suitable for storing </w:t>
      </w:r>
      <w:r w:rsidRPr="00AD0A18">
        <w:rPr>
          <w:rFonts w:ascii="宋体" w:eastAsia="宋体" w:hAnsi="宋体" w:cs="宋体"/>
          <w:kern w:val="0"/>
          <w:sz w:val="24"/>
          <w:szCs w:val="24"/>
          <w:highlight w:val="yellow"/>
        </w:rPr>
        <w:t>addresses</w:t>
      </w:r>
      <w:r w:rsidRPr="00AD0A18">
        <w:rPr>
          <w:rFonts w:ascii="宋体" w:eastAsia="宋体" w:hAnsi="宋体" w:cs="宋体"/>
          <w:kern w:val="0"/>
          <w:sz w:val="24"/>
          <w:szCs w:val="24"/>
        </w:rPr>
        <w:t xml:space="preserve"> of contracts, or a hash of the public half of a keypair belonging to </w:t>
      </w:r>
      <w:hyperlink r:id="rId17" w:anchor="accounts" w:history="1">
        <w:r w:rsidRPr="00AD0A18">
          <w:rPr>
            <w:rFonts w:ascii="宋体" w:eastAsia="宋体" w:hAnsi="宋体" w:cs="宋体"/>
            <w:color w:val="002FA7"/>
            <w:kern w:val="0"/>
            <w:sz w:val="24"/>
            <w:szCs w:val="24"/>
          </w:rPr>
          <w:t>external accounts</w:t>
        </w:r>
      </w:hyperlink>
      <w:r w:rsidRPr="00AD0A18">
        <w:rPr>
          <w:rFonts w:ascii="宋体" w:eastAsia="宋体" w:hAnsi="宋体" w:cs="宋体"/>
          <w:kern w:val="0"/>
          <w:sz w:val="24"/>
          <w:szCs w:val="24"/>
        </w:rPr>
        <w:t>.</w:t>
      </w:r>
    </w:p>
    <w:p w14:paraId="48C2D3AD"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keyword </w:t>
      </w:r>
      <w:r w:rsidRPr="00AD0A18">
        <w:rPr>
          <w:rFonts w:ascii="Consolas" w:eastAsia="宋体" w:hAnsi="Consolas" w:cs="宋体"/>
          <w:color w:val="E74C3C"/>
          <w:kern w:val="0"/>
          <w:sz w:val="18"/>
          <w:szCs w:val="18"/>
          <w:bdr w:val="single" w:sz="6" w:space="2" w:color="E1E4E5" w:frame="1"/>
          <w:shd w:val="clear" w:color="auto" w:fill="FFFFFF"/>
        </w:rPr>
        <w:t>public</w:t>
      </w:r>
      <w:r w:rsidRPr="00AD0A18">
        <w:rPr>
          <w:rFonts w:ascii="宋体" w:eastAsia="宋体" w:hAnsi="宋体" w:cs="宋体"/>
          <w:kern w:val="0"/>
          <w:sz w:val="24"/>
          <w:szCs w:val="24"/>
        </w:rPr>
        <w:t> </w:t>
      </w:r>
      <w:r w:rsidRPr="00AD0A18">
        <w:rPr>
          <w:rFonts w:ascii="宋体" w:eastAsia="宋体" w:hAnsi="宋体" w:cs="宋体"/>
          <w:kern w:val="0"/>
          <w:sz w:val="24"/>
          <w:szCs w:val="24"/>
          <w:highlight w:val="yellow"/>
        </w:rPr>
        <w:t>automatically generates a function</w:t>
      </w:r>
      <w:r w:rsidRPr="00AD0A18">
        <w:rPr>
          <w:rFonts w:ascii="宋体" w:eastAsia="宋体" w:hAnsi="宋体" w:cs="宋体"/>
          <w:kern w:val="0"/>
          <w:sz w:val="24"/>
          <w:szCs w:val="24"/>
        </w:rPr>
        <w:t xml:space="preserve"> that allows you to access the current value of the state variable from outside of the contract. Without this keyword, other contracts have no way to access the variable. The code of the function generated by the compiler is equivalent to the following (ignore </w:t>
      </w:r>
      <w:r w:rsidRPr="00AD0A18">
        <w:rPr>
          <w:rFonts w:ascii="Consolas" w:eastAsia="宋体" w:hAnsi="Consolas" w:cs="宋体"/>
          <w:color w:val="E74C3C"/>
          <w:kern w:val="0"/>
          <w:sz w:val="18"/>
          <w:szCs w:val="18"/>
          <w:bdr w:val="single" w:sz="6" w:space="2" w:color="E1E4E5" w:frame="1"/>
          <w:shd w:val="clear" w:color="auto" w:fill="FFFFFF"/>
        </w:rPr>
        <w:t>external</w:t>
      </w:r>
      <w:r w:rsidRPr="00AD0A18">
        <w:rPr>
          <w:rFonts w:ascii="宋体" w:eastAsia="宋体" w:hAnsi="宋体" w:cs="宋体"/>
          <w:kern w:val="0"/>
          <w:sz w:val="24"/>
          <w:szCs w:val="24"/>
        </w:rPr>
        <w:t> and </w:t>
      </w:r>
      <w:r w:rsidRPr="00AD0A18">
        <w:rPr>
          <w:rFonts w:ascii="Consolas" w:eastAsia="宋体" w:hAnsi="Consolas" w:cs="宋体"/>
          <w:color w:val="E74C3C"/>
          <w:kern w:val="0"/>
          <w:sz w:val="18"/>
          <w:szCs w:val="18"/>
          <w:bdr w:val="single" w:sz="6" w:space="2" w:color="E1E4E5" w:frame="1"/>
          <w:shd w:val="clear" w:color="auto" w:fill="FFFFFF"/>
        </w:rPr>
        <w:t>view</w:t>
      </w:r>
      <w:r w:rsidRPr="00AD0A18">
        <w:rPr>
          <w:rFonts w:ascii="宋体" w:eastAsia="宋体" w:hAnsi="宋体" w:cs="宋体"/>
          <w:kern w:val="0"/>
          <w:sz w:val="24"/>
          <w:szCs w:val="24"/>
        </w:rPr>
        <w:t> for now):</w:t>
      </w:r>
    </w:p>
    <w:p w14:paraId="753F6178"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902000"/>
          <w:kern w:val="0"/>
          <w:sz w:val="18"/>
          <w:szCs w:val="18"/>
        </w:rPr>
        <w:t>function</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BB60D5"/>
          <w:kern w:val="0"/>
          <w:sz w:val="18"/>
          <w:szCs w:val="18"/>
        </w:rPr>
        <w:t>minter</w:t>
      </w:r>
      <w:r w:rsidRPr="00AD0A18">
        <w:rPr>
          <w:rFonts w:ascii="Consolas" w:eastAsia="宋体" w:hAnsi="Consolas" w:cs="宋体"/>
          <w:kern w:val="0"/>
          <w:sz w:val="18"/>
          <w:szCs w:val="18"/>
        </w:rPr>
        <w:t>(</w:t>
      </w:r>
      <w:proofErr w:type="gram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highlight w:val="yellow"/>
        </w:rPr>
        <w:t>external</w:t>
      </w:r>
      <w:r w:rsidRPr="00AD0A18">
        <w:rPr>
          <w:rFonts w:ascii="Consolas" w:eastAsia="宋体" w:hAnsi="Consolas" w:cs="宋体"/>
          <w:color w:val="BBBBBB"/>
          <w:kern w:val="0"/>
          <w:sz w:val="18"/>
          <w:szCs w:val="18"/>
          <w:highlight w:val="yellow"/>
        </w:rPr>
        <w:t xml:space="preserve"> </w:t>
      </w:r>
      <w:r w:rsidRPr="00AD0A18">
        <w:rPr>
          <w:rFonts w:ascii="Consolas" w:eastAsia="宋体" w:hAnsi="Consolas" w:cs="宋体"/>
          <w:kern w:val="0"/>
          <w:sz w:val="18"/>
          <w:szCs w:val="18"/>
          <w:highlight w:val="yellow"/>
        </w:rPr>
        <w:t>view</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returns</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r w:rsidRPr="00AD0A18">
        <w:rPr>
          <w:rFonts w:ascii="Consolas" w:eastAsia="宋体" w:hAnsi="Consolas" w:cs="宋体"/>
          <w:color w:val="902000"/>
          <w:kern w:val="0"/>
          <w:sz w:val="18"/>
          <w:szCs w:val="18"/>
        </w:rPr>
        <w:t>address</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return</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minter;</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1B8B3FB1"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You could add a function like the above yourself, but you would have a function and state variable with the same name. You do not need to do </w:t>
      </w:r>
      <w:proofErr w:type="gramStart"/>
      <w:r w:rsidRPr="00AD0A18">
        <w:rPr>
          <w:rFonts w:ascii="宋体" w:eastAsia="宋体" w:hAnsi="宋体" w:cs="宋体"/>
          <w:kern w:val="0"/>
          <w:sz w:val="24"/>
          <w:szCs w:val="24"/>
        </w:rPr>
        <w:t>this,</w:t>
      </w:r>
      <w:proofErr w:type="gramEnd"/>
      <w:r w:rsidRPr="00AD0A18">
        <w:rPr>
          <w:rFonts w:ascii="宋体" w:eastAsia="宋体" w:hAnsi="宋体" w:cs="宋体"/>
          <w:kern w:val="0"/>
          <w:sz w:val="24"/>
          <w:szCs w:val="24"/>
        </w:rPr>
        <w:t xml:space="preserve"> the compiler figures it out for you.</w:t>
      </w:r>
    </w:p>
    <w:p w14:paraId="48172FF5"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next line, </w:t>
      </w:r>
      <w:proofErr w:type="gramStart"/>
      <w:r w:rsidRPr="00AD0A18">
        <w:rPr>
          <w:rFonts w:ascii="Consolas" w:eastAsia="宋体" w:hAnsi="Consolas" w:cs="宋体"/>
          <w:color w:val="E74C3C"/>
          <w:kern w:val="0"/>
          <w:sz w:val="18"/>
          <w:szCs w:val="18"/>
          <w:bdr w:val="single" w:sz="6" w:space="2" w:color="E1E4E5" w:frame="1"/>
          <w:shd w:val="clear" w:color="auto" w:fill="FFFFFF"/>
        </w:rPr>
        <w:t>mapping(</w:t>
      </w:r>
      <w:proofErr w:type="gramEnd"/>
      <w:r w:rsidRPr="00AD0A18">
        <w:rPr>
          <w:rFonts w:ascii="Consolas" w:eastAsia="宋体" w:hAnsi="Consolas" w:cs="宋体"/>
          <w:color w:val="E74C3C"/>
          <w:kern w:val="0"/>
          <w:sz w:val="18"/>
          <w:szCs w:val="18"/>
          <w:bdr w:val="single" w:sz="6" w:space="2" w:color="E1E4E5" w:frame="1"/>
          <w:shd w:val="clear" w:color="auto" w:fill="FFFFFF"/>
        </w:rPr>
        <w:t>address =&gt; </w:t>
      </w:r>
      <w:proofErr w:type="spellStart"/>
      <w:r w:rsidRPr="00AD0A18">
        <w:rPr>
          <w:rFonts w:ascii="Consolas" w:eastAsia="宋体" w:hAnsi="Consolas" w:cs="宋体"/>
          <w:color w:val="E74C3C"/>
          <w:kern w:val="0"/>
          <w:sz w:val="18"/>
          <w:szCs w:val="18"/>
          <w:bdr w:val="single" w:sz="6" w:space="2" w:color="E1E4E5" w:frame="1"/>
          <w:shd w:val="clear" w:color="auto" w:fill="FFFFFF"/>
        </w:rPr>
        <w:t>uint</w:t>
      </w:r>
      <w:proofErr w:type="spellEnd"/>
      <w:r w:rsidRPr="00AD0A18">
        <w:rPr>
          <w:rFonts w:ascii="Consolas" w:eastAsia="宋体" w:hAnsi="Consolas" w:cs="宋体"/>
          <w:color w:val="E74C3C"/>
          <w:kern w:val="0"/>
          <w:sz w:val="18"/>
          <w:szCs w:val="18"/>
          <w:bdr w:val="single" w:sz="6" w:space="2" w:color="E1E4E5" w:frame="1"/>
          <w:shd w:val="clear" w:color="auto" w:fill="FFFFFF"/>
        </w:rPr>
        <w:t>) public balances;</w:t>
      </w:r>
      <w:r w:rsidRPr="00AD0A18">
        <w:rPr>
          <w:rFonts w:ascii="宋体" w:eastAsia="宋体" w:hAnsi="宋体" w:cs="宋体"/>
          <w:kern w:val="0"/>
          <w:sz w:val="24"/>
          <w:szCs w:val="24"/>
        </w:rPr>
        <w:t> also creates a public state variable, but it is a more complex datatype. The </w:t>
      </w:r>
      <w:hyperlink r:id="rId18" w:anchor="mapping-types" w:history="1">
        <w:r w:rsidRPr="00AD0A18">
          <w:rPr>
            <w:rFonts w:ascii="宋体" w:eastAsia="宋体" w:hAnsi="宋体" w:cs="宋体"/>
            <w:color w:val="002FA7"/>
            <w:kern w:val="0"/>
            <w:sz w:val="24"/>
            <w:szCs w:val="24"/>
            <w:highlight w:val="yellow"/>
          </w:rPr>
          <w:t>mapping</w:t>
        </w:r>
      </w:hyperlink>
      <w:r w:rsidRPr="00AD0A18">
        <w:rPr>
          <w:rFonts w:ascii="宋体" w:eastAsia="宋体" w:hAnsi="宋体" w:cs="宋体"/>
          <w:kern w:val="0"/>
          <w:sz w:val="24"/>
          <w:szCs w:val="24"/>
        </w:rPr>
        <w:t> type maps addresses to </w:t>
      </w:r>
      <w:hyperlink r:id="rId19" w:anchor="integers" w:history="1">
        <w:r w:rsidRPr="00AD0A18">
          <w:rPr>
            <w:rFonts w:ascii="宋体" w:eastAsia="宋体" w:hAnsi="宋体" w:cs="宋体"/>
            <w:color w:val="002FA7"/>
            <w:kern w:val="0"/>
            <w:sz w:val="24"/>
            <w:szCs w:val="24"/>
          </w:rPr>
          <w:t>unsigned integers</w:t>
        </w:r>
      </w:hyperlink>
      <w:r w:rsidRPr="00AD0A18">
        <w:rPr>
          <w:rFonts w:ascii="宋体" w:eastAsia="宋体" w:hAnsi="宋体" w:cs="宋体"/>
          <w:kern w:val="0"/>
          <w:sz w:val="24"/>
          <w:szCs w:val="24"/>
        </w:rPr>
        <w:t>.</w:t>
      </w:r>
    </w:p>
    <w:p w14:paraId="3C97AEDC" w14:textId="77777777" w:rsidR="00AD0A18" w:rsidRPr="00AD0A18" w:rsidRDefault="00AD0A18" w:rsidP="00AD0A18">
      <w:pPr>
        <w:widowControl/>
        <w:spacing w:after="360" w:line="360" w:lineRule="atLeast"/>
        <w:jc w:val="left"/>
        <w:rPr>
          <w:rFonts w:ascii="宋体" w:eastAsia="宋体" w:hAnsi="宋体" w:cs="宋体"/>
          <w:kern w:val="0"/>
          <w:sz w:val="24"/>
          <w:szCs w:val="24"/>
        </w:rPr>
      </w:pPr>
      <w:commentRangeStart w:id="5"/>
      <w:r w:rsidRPr="00AD0A18">
        <w:rPr>
          <w:rFonts w:ascii="宋体" w:eastAsia="宋体" w:hAnsi="宋体" w:cs="宋体"/>
          <w:kern w:val="0"/>
          <w:sz w:val="24"/>
          <w:szCs w:val="24"/>
        </w:rPr>
        <w:t xml:space="preserve">Mappings </w:t>
      </w:r>
      <w:commentRangeEnd w:id="5"/>
      <w:r w:rsidR="00AF4A91">
        <w:rPr>
          <w:rStyle w:val="ac"/>
        </w:rPr>
        <w:commentReference w:id="5"/>
      </w:r>
      <w:r w:rsidRPr="00AD0A18">
        <w:rPr>
          <w:rFonts w:ascii="宋体" w:eastAsia="宋体" w:hAnsi="宋体" w:cs="宋体"/>
          <w:kern w:val="0"/>
          <w:sz w:val="24"/>
          <w:szCs w:val="24"/>
        </w:rPr>
        <w:t>can be seen as </w:t>
      </w:r>
      <w:hyperlink r:id="rId20" w:history="1">
        <w:r w:rsidRPr="00AD0A18">
          <w:rPr>
            <w:rFonts w:ascii="宋体" w:eastAsia="宋体" w:hAnsi="宋体" w:cs="宋体"/>
            <w:color w:val="002FA7"/>
            <w:kern w:val="0"/>
            <w:sz w:val="24"/>
            <w:szCs w:val="24"/>
            <w:highlight w:val="yellow"/>
            <w:u w:val="single"/>
          </w:rPr>
          <w:t>hash tables</w:t>
        </w:r>
      </w:hyperlink>
      <w:r w:rsidRPr="00AD0A18">
        <w:rPr>
          <w:rFonts w:ascii="宋体" w:eastAsia="宋体" w:hAnsi="宋体" w:cs="宋体"/>
          <w:kern w:val="0"/>
          <w:sz w:val="24"/>
          <w:szCs w:val="24"/>
        </w:rPr>
        <w:t xml:space="preserve"> which are virtually </w:t>
      </w:r>
      <w:proofErr w:type="spellStart"/>
      <w:r w:rsidRPr="00AD0A18">
        <w:rPr>
          <w:rFonts w:ascii="宋体" w:eastAsia="宋体" w:hAnsi="宋体" w:cs="宋体"/>
          <w:kern w:val="0"/>
          <w:sz w:val="24"/>
          <w:szCs w:val="24"/>
        </w:rPr>
        <w:t>initialised</w:t>
      </w:r>
      <w:proofErr w:type="spellEnd"/>
      <w:r w:rsidRPr="00AD0A18">
        <w:rPr>
          <w:rFonts w:ascii="宋体" w:eastAsia="宋体" w:hAnsi="宋体" w:cs="宋体"/>
          <w:kern w:val="0"/>
          <w:sz w:val="24"/>
          <w:szCs w:val="24"/>
        </w:rPr>
        <w:t xml:space="preserve"> such that every possible key exists from the start and is mapped to a value whose byte-representation is </w:t>
      </w:r>
      <w:r w:rsidRPr="00AD0A18">
        <w:rPr>
          <w:rFonts w:ascii="宋体" w:eastAsia="宋体" w:hAnsi="宋体" w:cs="宋体"/>
          <w:kern w:val="0"/>
          <w:sz w:val="24"/>
          <w:szCs w:val="24"/>
          <w:highlight w:val="yellow"/>
        </w:rPr>
        <w:t>all zeros</w:t>
      </w:r>
      <w:r w:rsidRPr="00AD0A18">
        <w:rPr>
          <w:rFonts w:ascii="宋体" w:eastAsia="宋体" w:hAnsi="宋体" w:cs="宋体"/>
          <w:kern w:val="0"/>
          <w:sz w:val="24"/>
          <w:szCs w:val="24"/>
        </w:rPr>
        <w:t xml:space="preserve">. However, it is neither </w:t>
      </w:r>
      <w:r w:rsidRPr="00AD0A18">
        <w:rPr>
          <w:rFonts w:ascii="宋体" w:eastAsia="宋体" w:hAnsi="宋体" w:cs="宋体"/>
          <w:kern w:val="0"/>
          <w:sz w:val="24"/>
          <w:szCs w:val="24"/>
        </w:rPr>
        <w:lastRenderedPageBreak/>
        <w:t xml:space="preserve">possible to obtain a list of all keys of a mapping, nor a list of all </w:t>
      </w:r>
      <w:commentRangeStart w:id="6"/>
      <w:r w:rsidRPr="00AD0A18">
        <w:rPr>
          <w:rFonts w:ascii="宋体" w:eastAsia="宋体" w:hAnsi="宋体" w:cs="宋体"/>
          <w:kern w:val="0"/>
          <w:sz w:val="24"/>
          <w:szCs w:val="24"/>
        </w:rPr>
        <w:t>values</w:t>
      </w:r>
      <w:commentRangeEnd w:id="6"/>
      <w:r w:rsidR="00AF4A91">
        <w:rPr>
          <w:rStyle w:val="ac"/>
        </w:rPr>
        <w:commentReference w:id="6"/>
      </w:r>
      <w:r w:rsidRPr="00AD0A18">
        <w:rPr>
          <w:rFonts w:ascii="宋体" w:eastAsia="宋体" w:hAnsi="宋体" w:cs="宋体"/>
          <w:kern w:val="0"/>
          <w:sz w:val="24"/>
          <w:szCs w:val="24"/>
        </w:rPr>
        <w:t xml:space="preserve">. Record what you added to the mapping, or use it in a context where this is not needed. Or even better, keep a </w:t>
      </w:r>
      <w:r w:rsidRPr="00AD0A18">
        <w:rPr>
          <w:rFonts w:ascii="宋体" w:eastAsia="宋体" w:hAnsi="宋体" w:cs="宋体"/>
          <w:kern w:val="0"/>
          <w:sz w:val="24"/>
          <w:szCs w:val="24"/>
          <w:highlight w:val="yellow"/>
        </w:rPr>
        <w:t>list</w:t>
      </w:r>
      <w:r w:rsidRPr="00AD0A18">
        <w:rPr>
          <w:rFonts w:ascii="宋体" w:eastAsia="宋体" w:hAnsi="宋体" w:cs="宋体"/>
          <w:kern w:val="0"/>
          <w:sz w:val="24"/>
          <w:szCs w:val="24"/>
        </w:rPr>
        <w:t>, or use a more suitable data type.</w:t>
      </w:r>
    </w:p>
    <w:p w14:paraId="221BF422"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w:t>
      </w:r>
      <w:hyperlink r:id="rId21" w:anchor="getter-functions" w:history="1">
        <w:r w:rsidRPr="00AD0A18">
          <w:rPr>
            <w:rFonts w:ascii="宋体" w:eastAsia="宋体" w:hAnsi="宋体" w:cs="宋体"/>
            <w:color w:val="002FA7"/>
            <w:kern w:val="0"/>
            <w:sz w:val="24"/>
            <w:szCs w:val="24"/>
            <w:highlight w:val="yellow"/>
          </w:rPr>
          <w:t>getter function</w:t>
        </w:r>
      </w:hyperlink>
      <w:r w:rsidRPr="00AD0A18">
        <w:rPr>
          <w:rFonts w:ascii="宋体" w:eastAsia="宋体" w:hAnsi="宋体" w:cs="宋体"/>
          <w:kern w:val="0"/>
          <w:sz w:val="24"/>
          <w:szCs w:val="24"/>
        </w:rPr>
        <w:t> created by the </w:t>
      </w:r>
      <w:r w:rsidRPr="00AD0A18">
        <w:rPr>
          <w:rFonts w:ascii="Consolas" w:eastAsia="宋体" w:hAnsi="Consolas" w:cs="宋体"/>
          <w:color w:val="E74C3C"/>
          <w:kern w:val="0"/>
          <w:sz w:val="18"/>
          <w:szCs w:val="18"/>
          <w:bdr w:val="single" w:sz="6" w:space="2" w:color="E1E4E5" w:frame="1"/>
          <w:shd w:val="clear" w:color="auto" w:fill="FFFFFF"/>
        </w:rPr>
        <w:t>public</w:t>
      </w:r>
      <w:r w:rsidRPr="00AD0A18">
        <w:rPr>
          <w:rFonts w:ascii="宋体" w:eastAsia="宋体" w:hAnsi="宋体" w:cs="宋体"/>
          <w:kern w:val="0"/>
          <w:sz w:val="24"/>
          <w:szCs w:val="24"/>
        </w:rPr>
        <w:t> keyword is more complex in the case of a mapping. It looks like the following:</w:t>
      </w:r>
    </w:p>
    <w:p w14:paraId="25717766"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902000"/>
          <w:kern w:val="0"/>
          <w:sz w:val="18"/>
          <w:szCs w:val="18"/>
        </w:rPr>
        <w:t>function</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color w:val="BB60D5"/>
          <w:kern w:val="0"/>
          <w:sz w:val="18"/>
          <w:szCs w:val="18"/>
        </w:rPr>
        <w:t>balances</w:t>
      </w:r>
      <w:r w:rsidRPr="00AD0A18">
        <w:rPr>
          <w:rFonts w:ascii="Consolas" w:eastAsia="宋体" w:hAnsi="Consolas" w:cs="宋体"/>
          <w:kern w:val="0"/>
          <w:sz w:val="18"/>
          <w:szCs w:val="18"/>
        </w:rPr>
        <w:t>(</w:t>
      </w:r>
      <w:proofErr w:type="gramEnd"/>
      <w:r w:rsidRPr="00AD0A18">
        <w:rPr>
          <w:rFonts w:ascii="Consolas" w:eastAsia="宋体" w:hAnsi="Consolas" w:cs="宋体"/>
          <w:color w:val="902000"/>
          <w:kern w:val="0"/>
          <w:sz w:val="18"/>
          <w:szCs w:val="18"/>
        </w:rPr>
        <w:t>address</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BB60D5"/>
          <w:kern w:val="0"/>
          <w:sz w:val="18"/>
          <w:szCs w:val="18"/>
        </w:rPr>
        <w:t>account</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external</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view</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returns</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roofErr w:type="spellStart"/>
      <w:r w:rsidRPr="00AD0A18">
        <w:rPr>
          <w:rFonts w:ascii="Consolas" w:eastAsia="宋体" w:hAnsi="Consolas" w:cs="宋体"/>
          <w:color w:val="902000"/>
          <w:kern w:val="0"/>
          <w:sz w:val="18"/>
          <w:szCs w:val="18"/>
        </w:rPr>
        <w:t>uint</w:t>
      </w:r>
      <w:proofErr w:type="spell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0CFE3CA1"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902000"/>
          <w:kern w:val="0"/>
          <w:sz w:val="18"/>
          <w:szCs w:val="18"/>
        </w:rPr>
        <w:t>return</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balances[account];</w:t>
      </w:r>
    </w:p>
    <w:p w14:paraId="1068A54A"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kern w:val="0"/>
          <w:sz w:val="18"/>
          <w:szCs w:val="18"/>
        </w:rPr>
        <w:t>}</w:t>
      </w:r>
    </w:p>
    <w:p w14:paraId="1999AF39"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You can use this function to query the balance of a single account.</w:t>
      </w:r>
    </w:p>
    <w:p w14:paraId="37E3DF0C"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line </w:t>
      </w:r>
      <w:r w:rsidRPr="00AD0A18">
        <w:rPr>
          <w:rFonts w:ascii="Consolas" w:eastAsia="宋体" w:hAnsi="Consolas" w:cs="宋体"/>
          <w:color w:val="E74C3C"/>
          <w:kern w:val="0"/>
          <w:sz w:val="18"/>
          <w:szCs w:val="18"/>
          <w:bdr w:val="single" w:sz="6" w:space="2" w:color="E1E4E5" w:frame="1"/>
          <w:shd w:val="clear" w:color="auto" w:fill="FFFFFF"/>
        </w:rPr>
        <w:t>event </w:t>
      </w:r>
      <w:proofErr w:type="gramStart"/>
      <w:r w:rsidRPr="00AD0A18">
        <w:rPr>
          <w:rFonts w:ascii="Consolas" w:eastAsia="宋体" w:hAnsi="Consolas" w:cs="宋体"/>
          <w:color w:val="E74C3C"/>
          <w:kern w:val="0"/>
          <w:sz w:val="18"/>
          <w:szCs w:val="18"/>
          <w:bdr w:val="single" w:sz="6" w:space="2" w:color="E1E4E5" w:frame="1"/>
          <w:shd w:val="clear" w:color="auto" w:fill="FFFFFF"/>
        </w:rPr>
        <w:t>Sent(</w:t>
      </w:r>
      <w:proofErr w:type="gramEnd"/>
      <w:r w:rsidRPr="00AD0A18">
        <w:rPr>
          <w:rFonts w:ascii="Consolas" w:eastAsia="宋体" w:hAnsi="Consolas" w:cs="宋体"/>
          <w:color w:val="E74C3C"/>
          <w:kern w:val="0"/>
          <w:sz w:val="18"/>
          <w:szCs w:val="18"/>
          <w:bdr w:val="single" w:sz="6" w:space="2" w:color="E1E4E5" w:frame="1"/>
          <w:shd w:val="clear" w:color="auto" w:fill="FFFFFF"/>
        </w:rPr>
        <w:t>address from, address to, </w:t>
      </w:r>
      <w:proofErr w:type="spellStart"/>
      <w:r w:rsidRPr="00AD0A18">
        <w:rPr>
          <w:rFonts w:ascii="Consolas" w:eastAsia="宋体" w:hAnsi="Consolas" w:cs="宋体"/>
          <w:color w:val="E74C3C"/>
          <w:kern w:val="0"/>
          <w:sz w:val="18"/>
          <w:szCs w:val="18"/>
          <w:bdr w:val="single" w:sz="6" w:space="2" w:color="E1E4E5" w:frame="1"/>
          <w:shd w:val="clear" w:color="auto" w:fill="FFFFFF"/>
        </w:rPr>
        <w:t>uint</w:t>
      </w:r>
      <w:proofErr w:type="spellEnd"/>
      <w:r w:rsidRPr="00AD0A18">
        <w:rPr>
          <w:rFonts w:ascii="Consolas" w:eastAsia="宋体" w:hAnsi="Consolas" w:cs="宋体"/>
          <w:color w:val="E74C3C"/>
          <w:kern w:val="0"/>
          <w:sz w:val="18"/>
          <w:szCs w:val="18"/>
          <w:bdr w:val="single" w:sz="6" w:space="2" w:color="E1E4E5" w:frame="1"/>
          <w:shd w:val="clear" w:color="auto" w:fill="FFFFFF"/>
        </w:rPr>
        <w:t> amount);</w:t>
      </w:r>
      <w:r w:rsidRPr="00AD0A18">
        <w:rPr>
          <w:rFonts w:ascii="宋体" w:eastAsia="宋体" w:hAnsi="宋体" w:cs="宋体"/>
          <w:kern w:val="0"/>
          <w:sz w:val="24"/>
          <w:szCs w:val="24"/>
        </w:rPr>
        <w:t> declares an </w:t>
      </w:r>
      <w:hyperlink r:id="rId22" w:anchor="events" w:history="1">
        <w:r w:rsidRPr="00AD0A18">
          <w:rPr>
            <w:rFonts w:ascii="宋体" w:eastAsia="宋体" w:hAnsi="宋体" w:cs="宋体"/>
            <w:color w:val="002FA7"/>
            <w:kern w:val="0"/>
            <w:sz w:val="24"/>
            <w:szCs w:val="24"/>
          </w:rPr>
          <w:t>“event”</w:t>
        </w:r>
      </w:hyperlink>
      <w:r w:rsidRPr="00AD0A18">
        <w:rPr>
          <w:rFonts w:ascii="宋体" w:eastAsia="宋体" w:hAnsi="宋体" w:cs="宋体"/>
          <w:kern w:val="0"/>
          <w:sz w:val="24"/>
          <w:szCs w:val="24"/>
        </w:rPr>
        <w:t>, which is emitted in the last line of the function </w:t>
      </w:r>
      <w:r w:rsidRPr="00AD0A18">
        <w:rPr>
          <w:rFonts w:ascii="Consolas" w:eastAsia="宋体" w:hAnsi="Consolas" w:cs="宋体"/>
          <w:color w:val="E74C3C"/>
          <w:kern w:val="0"/>
          <w:sz w:val="18"/>
          <w:szCs w:val="18"/>
          <w:bdr w:val="single" w:sz="6" w:space="2" w:color="E1E4E5" w:frame="1"/>
          <w:shd w:val="clear" w:color="auto" w:fill="FFFFFF"/>
        </w:rPr>
        <w:t>send</w:t>
      </w:r>
      <w:r w:rsidRPr="00AD0A18">
        <w:rPr>
          <w:rFonts w:ascii="宋体" w:eastAsia="宋体" w:hAnsi="宋体" w:cs="宋体"/>
          <w:kern w:val="0"/>
          <w:sz w:val="24"/>
          <w:szCs w:val="24"/>
        </w:rPr>
        <w:t xml:space="preserve">. Ethereum clients such as web applications can </w:t>
      </w:r>
      <w:r w:rsidRPr="00AD0A18">
        <w:rPr>
          <w:rFonts w:ascii="宋体" w:eastAsia="宋体" w:hAnsi="宋体" w:cs="宋体"/>
          <w:kern w:val="0"/>
          <w:sz w:val="24"/>
          <w:szCs w:val="24"/>
          <w:highlight w:val="yellow"/>
        </w:rPr>
        <w:t>listen for these events emitted on the blockchain without much cost</w:t>
      </w:r>
      <w:r w:rsidRPr="00AD0A18">
        <w:rPr>
          <w:rFonts w:ascii="宋体" w:eastAsia="宋体" w:hAnsi="宋体" w:cs="宋体"/>
          <w:kern w:val="0"/>
          <w:sz w:val="24"/>
          <w:szCs w:val="24"/>
        </w:rPr>
        <w:t>. As soon as it is emitted, the listener receives the arguments </w:t>
      </w:r>
      <w:r w:rsidRPr="00AD0A18">
        <w:rPr>
          <w:rFonts w:ascii="Consolas" w:eastAsia="宋体" w:hAnsi="Consolas" w:cs="宋体"/>
          <w:color w:val="E74C3C"/>
          <w:kern w:val="0"/>
          <w:sz w:val="18"/>
          <w:szCs w:val="18"/>
          <w:bdr w:val="single" w:sz="6" w:space="2" w:color="E1E4E5" w:frame="1"/>
          <w:shd w:val="clear" w:color="auto" w:fill="FFFFFF"/>
        </w:rPr>
        <w:t>from</w:t>
      </w:r>
      <w:r w:rsidRPr="00AD0A18">
        <w:rPr>
          <w:rFonts w:ascii="宋体" w:eastAsia="宋体" w:hAnsi="宋体" w:cs="宋体"/>
          <w:kern w:val="0"/>
          <w:sz w:val="24"/>
          <w:szCs w:val="24"/>
        </w:rPr>
        <w:t>, </w:t>
      </w:r>
      <w:r w:rsidRPr="00AD0A18">
        <w:rPr>
          <w:rFonts w:ascii="Consolas" w:eastAsia="宋体" w:hAnsi="Consolas" w:cs="宋体"/>
          <w:color w:val="E74C3C"/>
          <w:kern w:val="0"/>
          <w:sz w:val="18"/>
          <w:szCs w:val="18"/>
          <w:bdr w:val="single" w:sz="6" w:space="2" w:color="E1E4E5" w:frame="1"/>
          <w:shd w:val="clear" w:color="auto" w:fill="FFFFFF"/>
        </w:rPr>
        <w:t>to</w:t>
      </w:r>
      <w:r w:rsidRPr="00AD0A18">
        <w:rPr>
          <w:rFonts w:ascii="宋体" w:eastAsia="宋体" w:hAnsi="宋体" w:cs="宋体"/>
          <w:kern w:val="0"/>
          <w:sz w:val="24"/>
          <w:szCs w:val="24"/>
        </w:rPr>
        <w:t> and </w:t>
      </w:r>
      <w:r w:rsidRPr="00AD0A18">
        <w:rPr>
          <w:rFonts w:ascii="Consolas" w:eastAsia="宋体" w:hAnsi="Consolas" w:cs="宋体"/>
          <w:color w:val="E74C3C"/>
          <w:kern w:val="0"/>
          <w:sz w:val="18"/>
          <w:szCs w:val="18"/>
          <w:bdr w:val="single" w:sz="6" w:space="2" w:color="E1E4E5" w:frame="1"/>
          <w:shd w:val="clear" w:color="auto" w:fill="FFFFFF"/>
        </w:rPr>
        <w:t>amount</w:t>
      </w:r>
      <w:r w:rsidRPr="00AD0A18">
        <w:rPr>
          <w:rFonts w:ascii="宋体" w:eastAsia="宋体" w:hAnsi="宋体" w:cs="宋体"/>
          <w:kern w:val="0"/>
          <w:sz w:val="24"/>
          <w:szCs w:val="24"/>
        </w:rPr>
        <w:t>, which makes it possible to track transactions.</w:t>
      </w:r>
    </w:p>
    <w:p w14:paraId="3BF091D2"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To listen for this event, you could use the following JavaScript code, which uses </w:t>
      </w:r>
      <w:hyperlink r:id="rId23" w:history="1">
        <w:r w:rsidRPr="00AD0A18">
          <w:rPr>
            <w:rFonts w:ascii="宋体" w:eastAsia="宋体" w:hAnsi="宋体" w:cs="宋体"/>
            <w:color w:val="002FA7"/>
            <w:kern w:val="0"/>
            <w:sz w:val="24"/>
            <w:szCs w:val="24"/>
            <w:highlight w:val="yellow"/>
            <w:u w:val="single"/>
          </w:rPr>
          <w:t>web3.js</w:t>
        </w:r>
      </w:hyperlink>
      <w:r w:rsidRPr="00AD0A18">
        <w:rPr>
          <w:rFonts w:ascii="宋体" w:eastAsia="宋体" w:hAnsi="宋体" w:cs="宋体"/>
          <w:kern w:val="0"/>
          <w:sz w:val="24"/>
          <w:szCs w:val="24"/>
        </w:rPr>
        <w:t> to create the </w:t>
      </w:r>
      <w:r w:rsidRPr="00AD0A18">
        <w:rPr>
          <w:rFonts w:ascii="Consolas" w:eastAsia="宋体" w:hAnsi="Consolas" w:cs="宋体"/>
          <w:color w:val="E74C3C"/>
          <w:kern w:val="0"/>
          <w:sz w:val="18"/>
          <w:szCs w:val="18"/>
          <w:bdr w:val="single" w:sz="6" w:space="2" w:color="E1E4E5" w:frame="1"/>
          <w:shd w:val="clear" w:color="auto" w:fill="FFFFFF"/>
        </w:rPr>
        <w:t>Coin</w:t>
      </w:r>
      <w:r w:rsidRPr="00AD0A18">
        <w:rPr>
          <w:rFonts w:ascii="宋体" w:eastAsia="宋体" w:hAnsi="宋体" w:cs="宋体"/>
          <w:kern w:val="0"/>
          <w:sz w:val="24"/>
          <w:szCs w:val="24"/>
        </w:rPr>
        <w:t> contract object, and any user interface calls the automatically generated </w:t>
      </w:r>
      <w:r w:rsidRPr="00AD0A18">
        <w:rPr>
          <w:rFonts w:ascii="Consolas" w:eastAsia="宋体" w:hAnsi="Consolas" w:cs="宋体"/>
          <w:color w:val="E74C3C"/>
          <w:kern w:val="0"/>
          <w:sz w:val="18"/>
          <w:szCs w:val="18"/>
          <w:bdr w:val="single" w:sz="6" w:space="2" w:color="E1E4E5" w:frame="1"/>
          <w:shd w:val="clear" w:color="auto" w:fill="FFFFFF"/>
        </w:rPr>
        <w:t>balances</w:t>
      </w:r>
      <w:r w:rsidRPr="00AD0A18">
        <w:rPr>
          <w:rFonts w:ascii="宋体" w:eastAsia="宋体" w:hAnsi="宋体" w:cs="宋体"/>
          <w:kern w:val="0"/>
          <w:sz w:val="24"/>
          <w:szCs w:val="24"/>
        </w:rPr>
        <w:t> function from above:</w:t>
      </w:r>
    </w:p>
    <w:p w14:paraId="1717038D"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AD0A18">
        <w:rPr>
          <w:rFonts w:ascii="Consolas" w:eastAsia="宋体" w:hAnsi="Consolas" w:cs="宋体"/>
          <w:kern w:val="0"/>
          <w:sz w:val="18"/>
          <w:szCs w:val="18"/>
        </w:rPr>
        <w:t>Coin.</w:t>
      </w:r>
      <w:r w:rsidRPr="00AD0A18">
        <w:rPr>
          <w:rFonts w:ascii="Consolas" w:eastAsia="宋体" w:hAnsi="Consolas" w:cs="宋体"/>
          <w:kern w:val="0"/>
          <w:sz w:val="18"/>
          <w:szCs w:val="18"/>
          <w:highlight w:val="yellow"/>
        </w:rPr>
        <w:t>Sent</w:t>
      </w:r>
      <w:proofErr w:type="spellEnd"/>
      <w:r w:rsidRPr="00AD0A18">
        <w:rPr>
          <w:rFonts w:ascii="Consolas" w:eastAsia="宋体" w:hAnsi="Consolas" w:cs="宋体"/>
          <w:kern w:val="0"/>
          <w:sz w:val="18"/>
          <w:szCs w:val="18"/>
        </w:rPr>
        <w:t>(</w:t>
      </w:r>
      <w:proofErr w:type="gramStart"/>
      <w:r w:rsidRPr="00AD0A18">
        <w:rPr>
          <w:rFonts w:ascii="Consolas" w:eastAsia="宋体" w:hAnsi="Consolas" w:cs="宋体"/>
          <w:kern w:val="0"/>
          <w:sz w:val="18"/>
          <w:szCs w:val="18"/>
        </w:rPr>
        <w:t>).</w:t>
      </w:r>
      <w:r w:rsidRPr="00AD0A18">
        <w:rPr>
          <w:rFonts w:ascii="Consolas" w:eastAsia="宋体" w:hAnsi="Consolas" w:cs="宋体"/>
          <w:kern w:val="0"/>
          <w:sz w:val="18"/>
          <w:szCs w:val="18"/>
          <w:highlight w:val="yellow"/>
        </w:rPr>
        <w:t>watch</w:t>
      </w:r>
      <w:proofErr w:type="gram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4070A0"/>
          <w:kern w:val="0"/>
          <w:sz w:val="18"/>
          <w:szCs w:val="18"/>
        </w:rPr>
        <w:t>''</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b/>
          <w:bCs/>
          <w:color w:val="007020"/>
          <w:kern w:val="0"/>
          <w:sz w:val="18"/>
          <w:szCs w:val="18"/>
        </w:rPr>
        <w:t>function</w:t>
      </w:r>
      <w:r w:rsidRPr="00AD0A18">
        <w:rPr>
          <w:rFonts w:ascii="Consolas" w:eastAsia="宋体" w:hAnsi="Consolas" w:cs="宋体"/>
          <w:kern w:val="0"/>
          <w:sz w:val="18"/>
          <w:szCs w:val="18"/>
        </w:rPr>
        <w:t>(error,</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highlight w:val="yellow"/>
        </w:rPr>
        <w:t>result</w:t>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68EFFF07"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b/>
          <w:bCs/>
          <w:color w:val="007020"/>
          <w:kern w:val="0"/>
          <w:sz w:val="18"/>
          <w:szCs w:val="18"/>
        </w:rPr>
        <w:t>if</w:t>
      </w: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kern w:val="0"/>
          <w:sz w:val="18"/>
          <w:szCs w:val="18"/>
        </w:rPr>
        <w:t>(</w:t>
      </w:r>
      <w:commentRangeStart w:id="7"/>
      <w:r w:rsidRPr="00AD0A18">
        <w:rPr>
          <w:rFonts w:ascii="Consolas" w:eastAsia="宋体" w:hAnsi="Consolas" w:cs="宋体"/>
          <w:color w:val="666666"/>
          <w:kern w:val="0"/>
          <w:sz w:val="18"/>
          <w:szCs w:val="18"/>
        </w:rPr>
        <w:t>!</w:t>
      </w:r>
      <w:r w:rsidRPr="00AD0A18">
        <w:rPr>
          <w:rFonts w:ascii="Consolas" w:eastAsia="宋体" w:hAnsi="Consolas" w:cs="宋体"/>
          <w:kern w:val="0"/>
          <w:sz w:val="18"/>
          <w:szCs w:val="18"/>
        </w:rPr>
        <w:t>error</w:t>
      </w:r>
      <w:commentRangeEnd w:id="7"/>
      <w:proofErr w:type="gramEnd"/>
      <w:r w:rsidR="000D4C65">
        <w:rPr>
          <w:rStyle w:val="ac"/>
        </w:rPr>
        <w:commentReference w:id="7"/>
      </w:r>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5A17A255"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kern w:val="0"/>
          <w:sz w:val="18"/>
          <w:szCs w:val="18"/>
        </w:rPr>
        <w:t>console.log(</w:t>
      </w:r>
      <w:proofErr w:type="gramEnd"/>
      <w:r w:rsidRPr="00AD0A18">
        <w:rPr>
          <w:rFonts w:ascii="Consolas" w:eastAsia="宋体" w:hAnsi="Consolas" w:cs="宋体"/>
          <w:color w:val="4070A0"/>
          <w:kern w:val="0"/>
          <w:sz w:val="18"/>
          <w:szCs w:val="18"/>
        </w:rPr>
        <w:t>"Coin transfer: "</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proofErr w:type="spellStart"/>
      <w:r w:rsidRPr="00AD0A18">
        <w:rPr>
          <w:rFonts w:ascii="Consolas" w:eastAsia="宋体" w:hAnsi="Consolas" w:cs="宋体"/>
          <w:kern w:val="0"/>
          <w:sz w:val="18"/>
          <w:szCs w:val="18"/>
          <w:highlight w:val="yellow"/>
        </w:rPr>
        <w:t>result.args.amount</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p>
    <w:p w14:paraId="57BB7B35"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4070A0"/>
          <w:kern w:val="0"/>
          <w:sz w:val="18"/>
          <w:szCs w:val="18"/>
        </w:rPr>
        <w:t>" coins were sent from "</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proofErr w:type="spellStart"/>
      <w:proofErr w:type="gramStart"/>
      <w:r w:rsidRPr="00AD0A18">
        <w:rPr>
          <w:rFonts w:ascii="Consolas" w:eastAsia="宋体" w:hAnsi="Consolas" w:cs="宋体"/>
          <w:kern w:val="0"/>
          <w:sz w:val="18"/>
          <w:szCs w:val="18"/>
          <w:highlight w:val="yellow"/>
        </w:rPr>
        <w:t>result.args</w:t>
      </w:r>
      <w:proofErr w:type="gramEnd"/>
      <w:r w:rsidRPr="00AD0A18">
        <w:rPr>
          <w:rFonts w:ascii="Consolas" w:eastAsia="宋体" w:hAnsi="Consolas" w:cs="宋体"/>
          <w:kern w:val="0"/>
          <w:sz w:val="18"/>
          <w:szCs w:val="18"/>
          <w:highlight w:val="yellow"/>
        </w:rPr>
        <w:t>.</w:t>
      </w:r>
      <w:r w:rsidRPr="00AD0A18">
        <w:rPr>
          <w:rFonts w:ascii="Consolas" w:eastAsia="宋体" w:hAnsi="Consolas" w:cs="宋体"/>
          <w:b/>
          <w:bCs/>
          <w:color w:val="007020"/>
          <w:kern w:val="0"/>
          <w:sz w:val="18"/>
          <w:szCs w:val="18"/>
          <w:highlight w:val="yellow"/>
        </w:rPr>
        <w:t>from</w:t>
      </w:r>
      <w:proofErr w:type="spellEnd"/>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p>
    <w:p w14:paraId="4E728269"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4070A0"/>
          <w:kern w:val="0"/>
          <w:sz w:val="18"/>
          <w:szCs w:val="18"/>
        </w:rPr>
        <w:t>" to "</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highlight w:val="yellow"/>
        </w:rPr>
        <w:t>result.args.to</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4070A0"/>
          <w:kern w:val="0"/>
          <w:sz w:val="18"/>
          <w:szCs w:val="18"/>
        </w:rPr>
        <w:t>"."</w:t>
      </w:r>
      <w:r w:rsidRPr="00AD0A18">
        <w:rPr>
          <w:rFonts w:ascii="Consolas" w:eastAsia="宋体" w:hAnsi="Consolas" w:cs="宋体"/>
          <w:kern w:val="0"/>
          <w:sz w:val="18"/>
          <w:szCs w:val="18"/>
        </w:rPr>
        <w:t>);</w:t>
      </w:r>
    </w:p>
    <w:p w14:paraId="1A01CE0A"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proofErr w:type="gramStart"/>
      <w:r w:rsidRPr="00AD0A18">
        <w:rPr>
          <w:rFonts w:ascii="Consolas" w:eastAsia="宋体" w:hAnsi="Consolas" w:cs="宋体"/>
          <w:kern w:val="0"/>
          <w:sz w:val="18"/>
          <w:szCs w:val="18"/>
        </w:rPr>
        <w:t>console.log(</w:t>
      </w:r>
      <w:proofErr w:type="gramEnd"/>
      <w:r w:rsidRPr="00AD0A18">
        <w:rPr>
          <w:rFonts w:ascii="Consolas" w:eastAsia="宋体" w:hAnsi="Consolas" w:cs="宋体"/>
          <w:color w:val="4070A0"/>
          <w:kern w:val="0"/>
          <w:sz w:val="18"/>
          <w:szCs w:val="18"/>
        </w:rPr>
        <w:t>"Balances now:\n"</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p>
    <w:p w14:paraId="524A0B95"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4070A0"/>
          <w:kern w:val="0"/>
          <w:sz w:val="18"/>
          <w:szCs w:val="18"/>
        </w:rPr>
        <w:t>"Sender: "</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proofErr w:type="spellStart"/>
      <w:proofErr w:type="gramStart"/>
      <w:r w:rsidRPr="00AD0A18">
        <w:rPr>
          <w:rFonts w:ascii="Consolas" w:eastAsia="宋体" w:hAnsi="Consolas" w:cs="宋体"/>
          <w:kern w:val="0"/>
          <w:sz w:val="18"/>
          <w:szCs w:val="18"/>
          <w:highlight w:val="yellow"/>
        </w:rPr>
        <w:t>Coin.balances.call</w:t>
      </w:r>
      <w:proofErr w:type="spellEnd"/>
      <w:proofErr w:type="gramEnd"/>
      <w:r w:rsidRPr="00AD0A18">
        <w:rPr>
          <w:rFonts w:ascii="Consolas" w:eastAsia="宋体" w:hAnsi="Consolas" w:cs="宋体"/>
          <w:kern w:val="0"/>
          <w:sz w:val="18"/>
          <w:szCs w:val="18"/>
        </w:rPr>
        <w:t>(</w:t>
      </w:r>
      <w:proofErr w:type="spellStart"/>
      <w:r w:rsidRPr="00AD0A18">
        <w:rPr>
          <w:rFonts w:ascii="Consolas" w:eastAsia="宋体" w:hAnsi="Consolas" w:cs="宋体"/>
          <w:kern w:val="0"/>
          <w:sz w:val="18"/>
          <w:szCs w:val="18"/>
        </w:rPr>
        <w:t>result.args.</w:t>
      </w:r>
      <w:r w:rsidRPr="00AD0A18">
        <w:rPr>
          <w:rFonts w:ascii="Consolas" w:eastAsia="宋体" w:hAnsi="Consolas" w:cs="宋体"/>
          <w:b/>
          <w:bCs/>
          <w:color w:val="007020"/>
          <w:kern w:val="0"/>
          <w:sz w:val="18"/>
          <w:szCs w:val="18"/>
        </w:rPr>
        <w:t>from</w:t>
      </w:r>
      <w:proofErr w:type="spellEnd"/>
      <w:r w:rsidRPr="00AD0A18">
        <w:rPr>
          <w:rFonts w:ascii="Consolas" w:eastAsia="宋体" w:hAnsi="Consolas" w:cs="宋体"/>
          <w:kern w:val="0"/>
          <w:sz w:val="18"/>
          <w:szCs w:val="18"/>
        </w:rPr>
        <w:t>)</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p>
    <w:p w14:paraId="7DAB2493"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color w:val="4070A0"/>
          <w:kern w:val="0"/>
          <w:sz w:val="18"/>
          <w:szCs w:val="18"/>
        </w:rPr>
        <w:t>"Receiver: "</w:t>
      </w:r>
      <w:r w:rsidRPr="00AD0A18">
        <w:rPr>
          <w:rFonts w:ascii="Consolas" w:eastAsia="宋体" w:hAnsi="Consolas" w:cs="宋体"/>
          <w:color w:val="BBBBBB"/>
          <w:kern w:val="0"/>
          <w:sz w:val="18"/>
          <w:szCs w:val="18"/>
        </w:rPr>
        <w:t xml:space="preserve"> </w:t>
      </w:r>
      <w:r w:rsidRPr="00AD0A18">
        <w:rPr>
          <w:rFonts w:ascii="Consolas" w:eastAsia="宋体" w:hAnsi="Consolas" w:cs="宋体"/>
          <w:color w:val="666666"/>
          <w:kern w:val="0"/>
          <w:sz w:val="18"/>
          <w:szCs w:val="18"/>
        </w:rPr>
        <w:t>+</w:t>
      </w:r>
      <w:r w:rsidRPr="00AD0A18">
        <w:rPr>
          <w:rFonts w:ascii="Consolas" w:eastAsia="宋体" w:hAnsi="Consolas" w:cs="宋体"/>
          <w:color w:val="BBBBBB"/>
          <w:kern w:val="0"/>
          <w:sz w:val="18"/>
          <w:szCs w:val="18"/>
        </w:rPr>
        <w:t xml:space="preserve"> </w:t>
      </w:r>
      <w:proofErr w:type="spellStart"/>
      <w:proofErr w:type="gramStart"/>
      <w:r w:rsidRPr="00AD0A18">
        <w:rPr>
          <w:rFonts w:ascii="Consolas" w:eastAsia="宋体" w:hAnsi="Consolas" w:cs="宋体"/>
          <w:kern w:val="0"/>
          <w:sz w:val="18"/>
          <w:szCs w:val="18"/>
          <w:highlight w:val="yellow"/>
        </w:rPr>
        <w:t>Coin.balances.call</w:t>
      </w:r>
      <w:proofErr w:type="spellEnd"/>
      <w:proofErr w:type="gramEnd"/>
      <w:r w:rsidRPr="00AD0A18">
        <w:rPr>
          <w:rFonts w:ascii="Consolas" w:eastAsia="宋体" w:hAnsi="Consolas" w:cs="宋体"/>
          <w:kern w:val="0"/>
          <w:sz w:val="18"/>
          <w:szCs w:val="18"/>
        </w:rPr>
        <w:t>(result.args.to));</w:t>
      </w:r>
    </w:p>
    <w:p w14:paraId="29A70640"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color w:val="BBBBBB"/>
          <w:kern w:val="0"/>
          <w:sz w:val="18"/>
          <w:szCs w:val="18"/>
        </w:rPr>
        <w:t xml:space="preserve">    </w:t>
      </w:r>
      <w:r w:rsidRPr="00AD0A18">
        <w:rPr>
          <w:rFonts w:ascii="Consolas" w:eastAsia="宋体" w:hAnsi="Consolas" w:cs="宋体"/>
          <w:kern w:val="0"/>
          <w:sz w:val="18"/>
          <w:szCs w:val="18"/>
        </w:rPr>
        <w:t>}</w:t>
      </w:r>
    </w:p>
    <w:p w14:paraId="07A79FFE" w14:textId="77777777" w:rsidR="00AD0A18" w:rsidRPr="00AD0A18" w:rsidRDefault="00AD0A18" w:rsidP="00AD0A1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AD0A18">
        <w:rPr>
          <w:rFonts w:ascii="Consolas" w:eastAsia="宋体" w:hAnsi="Consolas" w:cs="宋体"/>
          <w:kern w:val="0"/>
          <w:sz w:val="18"/>
          <w:szCs w:val="18"/>
        </w:rPr>
        <w:t>})</w:t>
      </w:r>
    </w:p>
    <w:p w14:paraId="44B1857A"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lastRenderedPageBreak/>
        <w:t>The </w:t>
      </w:r>
      <w:hyperlink r:id="rId24" w:anchor="constructor" w:history="1">
        <w:r w:rsidRPr="00AD0A18">
          <w:rPr>
            <w:rFonts w:ascii="宋体" w:eastAsia="宋体" w:hAnsi="宋体" w:cs="宋体"/>
            <w:color w:val="002FA7"/>
            <w:kern w:val="0"/>
            <w:sz w:val="24"/>
            <w:szCs w:val="24"/>
          </w:rPr>
          <w:t>constructor</w:t>
        </w:r>
      </w:hyperlink>
      <w:r w:rsidRPr="00AD0A18">
        <w:rPr>
          <w:rFonts w:ascii="宋体" w:eastAsia="宋体" w:hAnsi="宋体" w:cs="宋体"/>
          <w:kern w:val="0"/>
          <w:sz w:val="24"/>
          <w:szCs w:val="24"/>
        </w:rPr>
        <w:t> is a special function that is executed during the creation of the contract and cannot be called afterwards. In this case, it permanently stores the address of the person creating the contract. The </w:t>
      </w:r>
      <w:r w:rsidRPr="00AD0A18">
        <w:rPr>
          <w:rFonts w:ascii="Consolas" w:eastAsia="宋体" w:hAnsi="Consolas" w:cs="宋体"/>
          <w:color w:val="E74C3C"/>
          <w:kern w:val="0"/>
          <w:sz w:val="18"/>
          <w:szCs w:val="18"/>
          <w:highlight w:val="yellow"/>
          <w:bdr w:val="single" w:sz="6" w:space="2" w:color="E1E4E5" w:frame="1"/>
          <w:shd w:val="clear" w:color="auto" w:fill="FFFFFF"/>
        </w:rPr>
        <w:t>msg</w:t>
      </w:r>
      <w:r w:rsidRPr="00AD0A18">
        <w:rPr>
          <w:rFonts w:ascii="宋体" w:eastAsia="宋体" w:hAnsi="宋体" w:cs="宋体"/>
          <w:kern w:val="0"/>
          <w:sz w:val="24"/>
          <w:szCs w:val="24"/>
        </w:rPr>
        <w:t> variable (together with </w:t>
      </w:r>
      <w:proofErr w:type="spellStart"/>
      <w:r w:rsidRPr="00AD0A18">
        <w:rPr>
          <w:rFonts w:ascii="Consolas" w:eastAsia="宋体" w:hAnsi="Consolas" w:cs="宋体"/>
          <w:color w:val="E74C3C"/>
          <w:kern w:val="0"/>
          <w:sz w:val="18"/>
          <w:szCs w:val="18"/>
          <w:highlight w:val="yellow"/>
          <w:bdr w:val="single" w:sz="6" w:space="2" w:color="E1E4E5" w:frame="1"/>
          <w:shd w:val="clear" w:color="auto" w:fill="FFFFFF"/>
        </w:rPr>
        <w:t>tx</w:t>
      </w:r>
      <w:proofErr w:type="spellEnd"/>
      <w:r w:rsidRPr="00AD0A18">
        <w:rPr>
          <w:rFonts w:ascii="宋体" w:eastAsia="宋体" w:hAnsi="宋体" w:cs="宋体"/>
          <w:kern w:val="0"/>
          <w:sz w:val="24"/>
          <w:szCs w:val="24"/>
        </w:rPr>
        <w:t> and </w:t>
      </w:r>
      <w:r w:rsidRPr="00AD0A18">
        <w:rPr>
          <w:rFonts w:ascii="Consolas" w:eastAsia="宋体" w:hAnsi="Consolas" w:cs="宋体"/>
          <w:color w:val="E74C3C"/>
          <w:kern w:val="0"/>
          <w:sz w:val="18"/>
          <w:szCs w:val="18"/>
          <w:highlight w:val="yellow"/>
          <w:bdr w:val="single" w:sz="6" w:space="2" w:color="E1E4E5" w:frame="1"/>
          <w:shd w:val="clear" w:color="auto" w:fill="FFFFFF"/>
        </w:rPr>
        <w:t>block</w:t>
      </w:r>
      <w:r w:rsidRPr="00AD0A18">
        <w:rPr>
          <w:rFonts w:ascii="宋体" w:eastAsia="宋体" w:hAnsi="宋体" w:cs="宋体"/>
          <w:kern w:val="0"/>
          <w:sz w:val="24"/>
          <w:szCs w:val="24"/>
        </w:rPr>
        <w:t>) is a </w:t>
      </w:r>
      <w:hyperlink r:id="rId25" w:anchor="special-variables-functions" w:history="1">
        <w:r w:rsidRPr="00AD0A18">
          <w:rPr>
            <w:rFonts w:ascii="宋体" w:eastAsia="宋体" w:hAnsi="宋体" w:cs="宋体"/>
            <w:color w:val="002FA7"/>
            <w:kern w:val="0"/>
            <w:sz w:val="24"/>
            <w:szCs w:val="24"/>
            <w:highlight w:val="yellow"/>
          </w:rPr>
          <w:t>special global variable</w:t>
        </w:r>
      </w:hyperlink>
      <w:r w:rsidRPr="00AD0A18">
        <w:rPr>
          <w:rFonts w:ascii="宋体" w:eastAsia="宋体" w:hAnsi="宋体" w:cs="宋体"/>
          <w:kern w:val="0"/>
          <w:sz w:val="24"/>
          <w:szCs w:val="24"/>
        </w:rPr>
        <w:t> that contains properties which allow access to the blockchain. </w:t>
      </w:r>
      <w:proofErr w:type="spellStart"/>
      <w:proofErr w:type="gramStart"/>
      <w:r w:rsidRPr="00AD0A18">
        <w:rPr>
          <w:rFonts w:ascii="Consolas" w:eastAsia="宋体" w:hAnsi="Consolas" w:cs="宋体"/>
          <w:color w:val="E74C3C"/>
          <w:kern w:val="0"/>
          <w:sz w:val="18"/>
          <w:szCs w:val="18"/>
          <w:highlight w:val="yellow"/>
          <w:bdr w:val="single" w:sz="6" w:space="2" w:color="E1E4E5" w:frame="1"/>
          <w:shd w:val="clear" w:color="auto" w:fill="FFFFFF"/>
        </w:rPr>
        <w:t>msg.sender</w:t>
      </w:r>
      <w:proofErr w:type="spellEnd"/>
      <w:proofErr w:type="gramEnd"/>
      <w:r w:rsidRPr="00AD0A18">
        <w:rPr>
          <w:rFonts w:ascii="宋体" w:eastAsia="宋体" w:hAnsi="宋体" w:cs="宋体"/>
          <w:kern w:val="0"/>
          <w:sz w:val="24"/>
          <w:szCs w:val="24"/>
        </w:rPr>
        <w:t> is always the address where the current (external) function call came from.</w:t>
      </w:r>
    </w:p>
    <w:p w14:paraId="695A679E"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functions that make up the contract, and that users and contracts can call are </w:t>
      </w:r>
      <w:r w:rsidRPr="00AD0A18">
        <w:rPr>
          <w:rFonts w:ascii="Consolas" w:eastAsia="宋体" w:hAnsi="Consolas" w:cs="宋体"/>
          <w:color w:val="E74C3C"/>
          <w:kern w:val="0"/>
          <w:sz w:val="18"/>
          <w:szCs w:val="18"/>
          <w:bdr w:val="single" w:sz="6" w:space="2" w:color="E1E4E5" w:frame="1"/>
          <w:shd w:val="clear" w:color="auto" w:fill="FFFFFF"/>
        </w:rPr>
        <w:t>mint</w:t>
      </w:r>
      <w:r w:rsidRPr="00AD0A18">
        <w:rPr>
          <w:rFonts w:ascii="宋体" w:eastAsia="宋体" w:hAnsi="宋体" w:cs="宋体"/>
          <w:kern w:val="0"/>
          <w:sz w:val="24"/>
          <w:szCs w:val="24"/>
        </w:rPr>
        <w:t> and </w:t>
      </w:r>
      <w:r w:rsidRPr="00AD0A18">
        <w:rPr>
          <w:rFonts w:ascii="Consolas" w:eastAsia="宋体" w:hAnsi="Consolas" w:cs="宋体"/>
          <w:color w:val="E74C3C"/>
          <w:kern w:val="0"/>
          <w:sz w:val="18"/>
          <w:szCs w:val="18"/>
          <w:bdr w:val="single" w:sz="6" w:space="2" w:color="E1E4E5" w:frame="1"/>
          <w:shd w:val="clear" w:color="auto" w:fill="FFFFFF"/>
        </w:rPr>
        <w:t>send</w:t>
      </w:r>
      <w:r w:rsidRPr="00AD0A18">
        <w:rPr>
          <w:rFonts w:ascii="宋体" w:eastAsia="宋体" w:hAnsi="宋体" w:cs="宋体"/>
          <w:kern w:val="0"/>
          <w:sz w:val="24"/>
          <w:szCs w:val="24"/>
        </w:rPr>
        <w:t>.</w:t>
      </w:r>
    </w:p>
    <w:p w14:paraId="4C46117B"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w:t>
      </w:r>
      <w:r w:rsidRPr="00AD0A18">
        <w:rPr>
          <w:rFonts w:ascii="Consolas" w:eastAsia="宋体" w:hAnsi="Consolas" w:cs="宋体"/>
          <w:color w:val="E74C3C"/>
          <w:kern w:val="0"/>
          <w:sz w:val="18"/>
          <w:szCs w:val="18"/>
          <w:bdr w:val="single" w:sz="6" w:space="2" w:color="E1E4E5" w:frame="1"/>
          <w:shd w:val="clear" w:color="auto" w:fill="FFFFFF"/>
        </w:rPr>
        <w:t>mint</w:t>
      </w:r>
      <w:r w:rsidRPr="00AD0A18">
        <w:rPr>
          <w:rFonts w:ascii="宋体" w:eastAsia="宋体" w:hAnsi="宋体" w:cs="宋体"/>
          <w:kern w:val="0"/>
          <w:sz w:val="24"/>
          <w:szCs w:val="24"/>
        </w:rPr>
        <w:t> function sends an amount of newly created coins to another address. The </w:t>
      </w:r>
      <w:hyperlink r:id="rId26" w:anchor="assert-and-require" w:history="1">
        <w:r w:rsidRPr="00AD0A18">
          <w:rPr>
            <w:rFonts w:ascii="宋体" w:eastAsia="宋体" w:hAnsi="宋体" w:cs="宋体"/>
            <w:color w:val="002FA7"/>
            <w:kern w:val="0"/>
            <w:sz w:val="24"/>
            <w:szCs w:val="24"/>
            <w:highlight w:val="yellow"/>
          </w:rPr>
          <w:t>require</w:t>
        </w:r>
      </w:hyperlink>
      <w:r w:rsidRPr="00AD0A18">
        <w:rPr>
          <w:rFonts w:ascii="宋体" w:eastAsia="宋体" w:hAnsi="宋体" w:cs="宋体"/>
          <w:kern w:val="0"/>
          <w:sz w:val="24"/>
          <w:szCs w:val="24"/>
        </w:rPr>
        <w:t xml:space="preserve"> function call defines conditions that </w:t>
      </w:r>
      <w:r w:rsidRPr="00AD0A18">
        <w:rPr>
          <w:rFonts w:ascii="宋体" w:eastAsia="宋体" w:hAnsi="宋体" w:cs="宋体"/>
          <w:kern w:val="0"/>
          <w:sz w:val="24"/>
          <w:szCs w:val="24"/>
          <w:highlight w:val="yellow"/>
        </w:rPr>
        <w:t>reverts all changes if not met</w:t>
      </w:r>
      <w:r w:rsidRPr="00AD0A18">
        <w:rPr>
          <w:rFonts w:ascii="宋体" w:eastAsia="宋体" w:hAnsi="宋体" w:cs="宋体"/>
          <w:kern w:val="0"/>
          <w:sz w:val="24"/>
          <w:szCs w:val="24"/>
        </w:rPr>
        <w:t>. In this example, </w:t>
      </w:r>
      <w:proofErr w:type="gramStart"/>
      <w:r w:rsidRPr="00AD0A18">
        <w:rPr>
          <w:rFonts w:ascii="Consolas" w:eastAsia="宋体" w:hAnsi="Consolas" w:cs="宋体"/>
          <w:color w:val="E74C3C"/>
          <w:kern w:val="0"/>
          <w:sz w:val="18"/>
          <w:szCs w:val="18"/>
          <w:bdr w:val="single" w:sz="6" w:space="2" w:color="E1E4E5" w:frame="1"/>
          <w:shd w:val="clear" w:color="auto" w:fill="FFFFFF"/>
        </w:rPr>
        <w:t>require(</w:t>
      </w:r>
      <w:proofErr w:type="spellStart"/>
      <w:proofErr w:type="gramEnd"/>
      <w:r w:rsidRPr="00AD0A18">
        <w:rPr>
          <w:rFonts w:ascii="Consolas" w:eastAsia="宋体" w:hAnsi="Consolas" w:cs="宋体"/>
          <w:color w:val="E74C3C"/>
          <w:kern w:val="0"/>
          <w:sz w:val="18"/>
          <w:szCs w:val="18"/>
          <w:bdr w:val="single" w:sz="6" w:space="2" w:color="E1E4E5" w:frame="1"/>
          <w:shd w:val="clear" w:color="auto" w:fill="FFFFFF"/>
        </w:rPr>
        <w:t>msg.sender</w:t>
      </w:r>
      <w:proofErr w:type="spellEnd"/>
      <w:r w:rsidRPr="00AD0A18">
        <w:rPr>
          <w:rFonts w:ascii="Consolas" w:eastAsia="宋体" w:hAnsi="Consolas" w:cs="宋体"/>
          <w:color w:val="E74C3C"/>
          <w:kern w:val="0"/>
          <w:sz w:val="18"/>
          <w:szCs w:val="18"/>
          <w:bdr w:val="single" w:sz="6" w:space="2" w:color="E1E4E5" w:frame="1"/>
          <w:shd w:val="clear" w:color="auto" w:fill="FFFFFF"/>
        </w:rPr>
        <w:t> == minter);</w:t>
      </w:r>
      <w:r w:rsidRPr="00AD0A18">
        <w:rPr>
          <w:rFonts w:ascii="宋体" w:eastAsia="宋体" w:hAnsi="宋体" w:cs="宋体"/>
          <w:kern w:val="0"/>
          <w:sz w:val="24"/>
          <w:szCs w:val="24"/>
        </w:rPr>
        <w:t> ensures that only the creator of the contract can call </w:t>
      </w:r>
      <w:r w:rsidRPr="00AD0A18">
        <w:rPr>
          <w:rFonts w:ascii="Consolas" w:eastAsia="宋体" w:hAnsi="Consolas" w:cs="宋体"/>
          <w:color w:val="E74C3C"/>
          <w:kern w:val="0"/>
          <w:sz w:val="18"/>
          <w:szCs w:val="18"/>
          <w:bdr w:val="single" w:sz="6" w:space="2" w:color="E1E4E5" w:frame="1"/>
          <w:shd w:val="clear" w:color="auto" w:fill="FFFFFF"/>
        </w:rPr>
        <w:t>mint</w:t>
      </w:r>
      <w:r w:rsidRPr="00AD0A18">
        <w:rPr>
          <w:rFonts w:ascii="宋体" w:eastAsia="宋体" w:hAnsi="宋体" w:cs="宋体"/>
          <w:kern w:val="0"/>
          <w:sz w:val="24"/>
          <w:szCs w:val="24"/>
        </w:rPr>
        <w:t>. In general, the creator can mint as many tokens as they like, but at some point, this will lead to a phenomenon called “</w:t>
      </w:r>
      <w:r w:rsidRPr="00AD0A18">
        <w:rPr>
          <w:rFonts w:ascii="宋体" w:eastAsia="宋体" w:hAnsi="宋体" w:cs="宋体"/>
          <w:kern w:val="0"/>
          <w:sz w:val="24"/>
          <w:szCs w:val="24"/>
          <w:highlight w:val="yellow"/>
        </w:rPr>
        <w:t>overflow</w:t>
      </w:r>
      <w:r w:rsidRPr="00AD0A18">
        <w:rPr>
          <w:rFonts w:ascii="宋体" w:eastAsia="宋体" w:hAnsi="宋体" w:cs="宋体"/>
          <w:kern w:val="0"/>
          <w:sz w:val="24"/>
          <w:szCs w:val="24"/>
        </w:rPr>
        <w:t>”. Note that because of the default </w:t>
      </w:r>
      <w:hyperlink r:id="rId27" w:anchor="unchecked" w:history="1">
        <w:r w:rsidRPr="00AD0A18">
          <w:rPr>
            <w:rFonts w:ascii="宋体" w:eastAsia="宋体" w:hAnsi="宋体" w:cs="宋体"/>
            <w:color w:val="002FA7"/>
            <w:kern w:val="0"/>
            <w:sz w:val="24"/>
            <w:szCs w:val="24"/>
            <w:highlight w:val="yellow"/>
          </w:rPr>
          <w:t>Checked arithmetic</w:t>
        </w:r>
      </w:hyperlink>
      <w:r w:rsidRPr="00AD0A18">
        <w:rPr>
          <w:rFonts w:ascii="宋体" w:eastAsia="宋体" w:hAnsi="宋体" w:cs="宋体"/>
          <w:kern w:val="0"/>
          <w:sz w:val="24"/>
          <w:szCs w:val="24"/>
        </w:rPr>
        <w:t xml:space="preserve">, the </w:t>
      </w:r>
      <w:commentRangeStart w:id="8"/>
      <w:r w:rsidRPr="00AD0A18">
        <w:rPr>
          <w:rFonts w:ascii="宋体" w:eastAsia="宋体" w:hAnsi="宋体" w:cs="宋体"/>
          <w:kern w:val="0"/>
          <w:sz w:val="24"/>
          <w:szCs w:val="24"/>
        </w:rPr>
        <w:t xml:space="preserve">transaction </w:t>
      </w:r>
      <w:commentRangeEnd w:id="8"/>
      <w:r w:rsidR="00D72C02">
        <w:rPr>
          <w:rStyle w:val="ac"/>
        </w:rPr>
        <w:commentReference w:id="8"/>
      </w:r>
      <w:r w:rsidRPr="00AD0A18">
        <w:rPr>
          <w:rFonts w:ascii="宋体" w:eastAsia="宋体" w:hAnsi="宋体" w:cs="宋体"/>
          <w:kern w:val="0"/>
          <w:sz w:val="24"/>
          <w:szCs w:val="24"/>
        </w:rPr>
        <w:t xml:space="preserve">would </w:t>
      </w:r>
      <w:r w:rsidRPr="00AD0A18">
        <w:rPr>
          <w:rFonts w:ascii="宋体" w:eastAsia="宋体" w:hAnsi="宋体" w:cs="宋体"/>
          <w:kern w:val="0"/>
          <w:sz w:val="24"/>
          <w:szCs w:val="24"/>
          <w:highlight w:val="yellow"/>
        </w:rPr>
        <w:t>revert</w:t>
      </w:r>
      <w:r w:rsidRPr="00AD0A18">
        <w:rPr>
          <w:rFonts w:ascii="宋体" w:eastAsia="宋体" w:hAnsi="宋体" w:cs="宋体"/>
          <w:kern w:val="0"/>
          <w:sz w:val="24"/>
          <w:szCs w:val="24"/>
        </w:rPr>
        <w:t xml:space="preserve"> if the expression </w:t>
      </w:r>
      <w:r w:rsidRPr="00AD0A18">
        <w:rPr>
          <w:rFonts w:ascii="Consolas" w:eastAsia="宋体" w:hAnsi="Consolas" w:cs="宋体"/>
          <w:color w:val="E74C3C"/>
          <w:kern w:val="0"/>
          <w:sz w:val="18"/>
          <w:szCs w:val="18"/>
          <w:bdr w:val="single" w:sz="6" w:space="2" w:color="E1E4E5" w:frame="1"/>
          <w:shd w:val="clear" w:color="auto" w:fill="FFFFFF"/>
        </w:rPr>
        <w:t>balances[receiver] += amount;</w:t>
      </w:r>
      <w:r w:rsidRPr="00AD0A18">
        <w:rPr>
          <w:rFonts w:ascii="宋体" w:eastAsia="宋体" w:hAnsi="宋体" w:cs="宋体"/>
          <w:kern w:val="0"/>
          <w:sz w:val="24"/>
          <w:szCs w:val="24"/>
        </w:rPr>
        <w:t> overflows, i.e., when </w:t>
      </w:r>
      <w:r w:rsidRPr="00AD0A18">
        <w:rPr>
          <w:rFonts w:ascii="Consolas" w:eastAsia="宋体" w:hAnsi="Consolas" w:cs="宋体"/>
          <w:color w:val="E74C3C"/>
          <w:kern w:val="0"/>
          <w:sz w:val="18"/>
          <w:szCs w:val="18"/>
          <w:bdr w:val="single" w:sz="6" w:space="2" w:color="E1E4E5" w:frame="1"/>
          <w:shd w:val="clear" w:color="auto" w:fill="FFFFFF"/>
        </w:rPr>
        <w:t>balances[receiver] + amount</w:t>
      </w:r>
      <w:r w:rsidRPr="00AD0A18">
        <w:rPr>
          <w:rFonts w:ascii="宋体" w:eastAsia="宋体" w:hAnsi="宋体" w:cs="宋体"/>
          <w:kern w:val="0"/>
          <w:sz w:val="24"/>
          <w:szCs w:val="24"/>
        </w:rPr>
        <w:t xml:space="preserve"> in arbitrary precision arithmetic is larger than the </w:t>
      </w:r>
      <w:r w:rsidRPr="00AD0A18">
        <w:rPr>
          <w:rFonts w:ascii="宋体" w:eastAsia="宋体" w:hAnsi="宋体" w:cs="宋体"/>
          <w:kern w:val="0"/>
          <w:sz w:val="24"/>
          <w:szCs w:val="24"/>
          <w:highlight w:val="yellow"/>
        </w:rPr>
        <w:t>maximum value of </w:t>
      </w:r>
      <w:proofErr w:type="spellStart"/>
      <w:r w:rsidRPr="00AD0A18">
        <w:rPr>
          <w:rFonts w:ascii="Consolas" w:eastAsia="宋体" w:hAnsi="Consolas" w:cs="宋体"/>
          <w:color w:val="E74C3C"/>
          <w:kern w:val="0"/>
          <w:sz w:val="18"/>
          <w:szCs w:val="18"/>
          <w:highlight w:val="yellow"/>
          <w:bdr w:val="single" w:sz="6" w:space="2" w:color="E1E4E5" w:frame="1"/>
          <w:shd w:val="clear" w:color="auto" w:fill="FFFFFF"/>
        </w:rPr>
        <w:t>uint</w:t>
      </w:r>
      <w:proofErr w:type="spellEnd"/>
      <w:r w:rsidRPr="00AD0A18">
        <w:rPr>
          <w:rFonts w:ascii="宋体" w:eastAsia="宋体" w:hAnsi="宋体" w:cs="宋体"/>
          <w:kern w:val="0"/>
          <w:sz w:val="24"/>
          <w:szCs w:val="24"/>
          <w:highlight w:val="yellow"/>
        </w:rPr>
        <w:t> (</w:t>
      </w:r>
      <w:r w:rsidRPr="00AD0A18">
        <w:rPr>
          <w:rFonts w:ascii="Consolas" w:eastAsia="宋体" w:hAnsi="Consolas" w:cs="宋体"/>
          <w:color w:val="E74C3C"/>
          <w:kern w:val="0"/>
          <w:sz w:val="18"/>
          <w:szCs w:val="18"/>
          <w:highlight w:val="yellow"/>
          <w:bdr w:val="single" w:sz="6" w:space="2" w:color="E1E4E5" w:frame="1"/>
          <w:shd w:val="clear" w:color="auto" w:fill="FFFFFF"/>
        </w:rPr>
        <w:t>2**256 - 1</w:t>
      </w:r>
      <w:r w:rsidRPr="00AD0A18">
        <w:rPr>
          <w:rFonts w:ascii="宋体" w:eastAsia="宋体" w:hAnsi="宋体" w:cs="宋体"/>
          <w:kern w:val="0"/>
          <w:sz w:val="24"/>
          <w:szCs w:val="24"/>
          <w:highlight w:val="yellow"/>
        </w:rPr>
        <w:t>)</w:t>
      </w:r>
      <w:r w:rsidRPr="00AD0A18">
        <w:rPr>
          <w:rFonts w:ascii="宋体" w:eastAsia="宋体" w:hAnsi="宋体" w:cs="宋体"/>
          <w:kern w:val="0"/>
          <w:sz w:val="24"/>
          <w:szCs w:val="24"/>
        </w:rPr>
        <w:t>. This is also true for the statement </w:t>
      </w:r>
      <w:r w:rsidRPr="00AD0A18">
        <w:rPr>
          <w:rFonts w:ascii="Consolas" w:eastAsia="宋体" w:hAnsi="Consolas" w:cs="宋体"/>
          <w:color w:val="E74C3C"/>
          <w:kern w:val="0"/>
          <w:sz w:val="18"/>
          <w:szCs w:val="18"/>
          <w:bdr w:val="single" w:sz="6" w:space="2" w:color="E1E4E5" w:frame="1"/>
          <w:shd w:val="clear" w:color="auto" w:fill="FFFFFF"/>
        </w:rPr>
        <w:t>balances[receiver] += amount;</w:t>
      </w:r>
      <w:r w:rsidRPr="00AD0A18">
        <w:rPr>
          <w:rFonts w:ascii="宋体" w:eastAsia="宋体" w:hAnsi="宋体" w:cs="宋体"/>
          <w:kern w:val="0"/>
          <w:sz w:val="24"/>
          <w:szCs w:val="24"/>
        </w:rPr>
        <w:t> in the function </w:t>
      </w:r>
      <w:r w:rsidRPr="00AD0A18">
        <w:rPr>
          <w:rFonts w:ascii="Consolas" w:eastAsia="宋体" w:hAnsi="Consolas" w:cs="宋体"/>
          <w:color w:val="E74C3C"/>
          <w:kern w:val="0"/>
          <w:sz w:val="18"/>
          <w:szCs w:val="18"/>
          <w:bdr w:val="single" w:sz="6" w:space="2" w:color="E1E4E5" w:frame="1"/>
          <w:shd w:val="clear" w:color="auto" w:fill="FFFFFF"/>
        </w:rPr>
        <w:t>send</w:t>
      </w:r>
      <w:r w:rsidRPr="00AD0A18">
        <w:rPr>
          <w:rFonts w:ascii="宋体" w:eastAsia="宋体" w:hAnsi="宋体" w:cs="宋体"/>
          <w:kern w:val="0"/>
          <w:sz w:val="24"/>
          <w:szCs w:val="24"/>
        </w:rPr>
        <w:t>.</w:t>
      </w:r>
    </w:p>
    <w:p w14:paraId="371989E7" w14:textId="77777777" w:rsidR="00AD0A18" w:rsidRPr="00AD0A18" w:rsidRDefault="00AD0A18" w:rsidP="00AD0A18">
      <w:pPr>
        <w:widowControl/>
        <w:spacing w:after="360" w:line="360" w:lineRule="atLeast"/>
        <w:jc w:val="left"/>
        <w:rPr>
          <w:rFonts w:ascii="宋体" w:eastAsia="宋体" w:hAnsi="宋体" w:cs="宋体"/>
          <w:kern w:val="0"/>
          <w:sz w:val="24"/>
          <w:szCs w:val="24"/>
        </w:rPr>
      </w:pPr>
      <w:hyperlink r:id="rId28" w:anchor="errors" w:history="1">
        <w:r w:rsidRPr="00AD0A18">
          <w:rPr>
            <w:rFonts w:ascii="宋体" w:eastAsia="宋体" w:hAnsi="宋体" w:cs="宋体"/>
            <w:color w:val="002FA7"/>
            <w:kern w:val="0"/>
            <w:sz w:val="24"/>
            <w:szCs w:val="24"/>
            <w:highlight w:val="yellow"/>
          </w:rPr>
          <w:t>Errors</w:t>
        </w:r>
      </w:hyperlink>
      <w:r w:rsidRPr="00AD0A18">
        <w:rPr>
          <w:rFonts w:ascii="宋体" w:eastAsia="宋体" w:hAnsi="宋体" w:cs="宋体"/>
          <w:kern w:val="0"/>
          <w:sz w:val="24"/>
          <w:szCs w:val="24"/>
        </w:rPr>
        <w:t xml:space="preserve"> allow you to </w:t>
      </w:r>
      <w:r w:rsidRPr="00AD0A18">
        <w:rPr>
          <w:rFonts w:ascii="宋体" w:eastAsia="宋体" w:hAnsi="宋体" w:cs="宋体"/>
          <w:kern w:val="0"/>
          <w:sz w:val="24"/>
          <w:szCs w:val="24"/>
          <w:highlight w:val="yellow"/>
        </w:rPr>
        <w:t>provide more information to the caller</w:t>
      </w:r>
      <w:r w:rsidRPr="00AD0A18">
        <w:rPr>
          <w:rFonts w:ascii="宋体" w:eastAsia="宋体" w:hAnsi="宋体" w:cs="宋体"/>
          <w:kern w:val="0"/>
          <w:sz w:val="24"/>
          <w:szCs w:val="24"/>
        </w:rPr>
        <w:t xml:space="preserve"> about why a condition or operation failed. Errors are used together with the </w:t>
      </w:r>
      <w:hyperlink r:id="rId29" w:anchor="revert-statement" w:history="1">
        <w:r w:rsidRPr="00AD0A18">
          <w:rPr>
            <w:rFonts w:ascii="宋体" w:eastAsia="宋体" w:hAnsi="宋体" w:cs="宋体"/>
            <w:color w:val="002FA7"/>
            <w:kern w:val="0"/>
            <w:sz w:val="24"/>
            <w:szCs w:val="24"/>
            <w:highlight w:val="yellow"/>
          </w:rPr>
          <w:t>revert</w:t>
        </w:r>
        <w:r w:rsidRPr="00AD0A18">
          <w:rPr>
            <w:rFonts w:ascii="宋体" w:eastAsia="宋体" w:hAnsi="宋体" w:cs="宋体"/>
            <w:color w:val="002FA7"/>
            <w:kern w:val="0"/>
            <w:sz w:val="24"/>
            <w:szCs w:val="24"/>
          </w:rPr>
          <w:t xml:space="preserve"> statement</w:t>
        </w:r>
      </w:hyperlink>
      <w:r w:rsidRPr="00AD0A18">
        <w:rPr>
          <w:rFonts w:ascii="宋体" w:eastAsia="宋体" w:hAnsi="宋体" w:cs="宋体"/>
          <w:kern w:val="0"/>
          <w:sz w:val="24"/>
          <w:szCs w:val="24"/>
        </w:rPr>
        <w:t>. The </w:t>
      </w:r>
      <w:r w:rsidRPr="00AD0A18">
        <w:rPr>
          <w:rFonts w:ascii="Consolas" w:eastAsia="宋体" w:hAnsi="Consolas" w:cs="宋体"/>
          <w:color w:val="E74C3C"/>
          <w:kern w:val="0"/>
          <w:sz w:val="18"/>
          <w:szCs w:val="18"/>
          <w:bdr w:val="single" w:sz="6" w:space="2" w:color="E1E4E5" w:frame="1"/>
          <w:shd w:val="clear" w:color="auto" w:fill="FFFFFF"/>
        </w:rPr>
        <w:t>revert</w:t>
      </w:r>
      <w:r w:rsidRPr="00AD0A18">
        <w:rPr>
          <w:rFonts w:ascii="宋体" w:eastAsia="宋体" w:hAnsi="宋体" w:cs="宋体"/>
          <w:kern w:val="0"/>
          <w:sz w:val="24"/>
          <w:szCs w:val="24"/>
        </w:rPr>
        <w:t> statement unconditionally aborts and reverts all changes similar to the </w:t>
      </w:r>
      <w:r w:rsidRPr="00AD0A18">
        <w:rPr>
          <w:rFonts w:ascii="Consolas" w:eastAsia="宋体" w:hAnsi="Consolas" w:cs="宋体"/>
          <w:color w:val="E74C3C"/>
          <w:kern w:val="0"/>
          <w:sz w:val="18"/>
          <w:szCs w:val="18"/>
          <w:bdr w:val="single" w:sz="6" w:space="2" w:color="E1E4E5" w:frame="1"/>
          <w:shd w:val="clear" w:color="auto" w:fill="FFFFFF"/>
        </w:rPr>
        <w:t>require</w:t>
      </w:r>
      <w:r w:rsidRPr="00AD0A18">
        <w:rPr>
          <w:rFonts w:ascii="宋体" w:eastAsia="宋体" w:hAnsi="宋体" w:cs="宋体"/>
          <w:kern w:val="0"/>
          <w:sz w:val="24"/>
          <w:szCs w:val="24"/>
        </w:rPr>
        <w:t xml:space="preserve"> function, but it </w:t>
      </w:r>
      <w:r w:rsidRPr="00AD0A18">
        <w:rPr>
          <w:rFonts w:ascii="宋体" w:eastAsia="宋体" w:hAnsi="宋体" w:cs="宋体"/>
          <w:kern w:val="0"/>
          <w:sz w:val="24"/>
          <w:szCs w:val="24"/>
        </w:rPr>
        <w:lastRenderedPageBreak/>
        <w:t xml:space="preserve">also allows you to provide the name of an error and additional data which will be supplied to the caller (and eventually to the </w:t>
      </w:r>
      <w:r w:rsidRPr="00AD0A18">
        <w:rPr>
          <w:rFonts w:ascii="宋体" w:eastAsia="宋体" w:hAnsi="宋体" w:cs="宋体"/>
          <w:kern w:val="0"/>
          <w:sz w:val="24"/>
          <w:szCs w:val="24"/>
          <w:highlight w:val="yellow"/>
        </w:rPr>
        <w:t>front-end application or block explorer</w:t>
      </w:r>
      <w:r w:rsidRPr="00AD0A18">
        <w:rPr>
          <w:rFonts w:ascii="宋体" w:eastAsia="宋体" w:hAnsi="宋体" w:cs="宋体"/>
          <w:kern w:val="0"/>
          <w:sz w:val="24"/>
          <w:szCs w:val="24"/>
        </w:rPr>
        <w:t>) so that a failure can more easily be debugged or reacted upon.</w:t>
      </w:r>
    </w:p>
    <w:p w14:paraId="69CC442C"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w:t>
      </w:r>
      <w:r w:rsidRPr="00AD0A18">
        <w:rPr>
          <w:rFonts w:ascii="Consolas" w:eastAsia="宋体" w:hAnsi="Consolas" w:cs="宋体"/>
          <w:color w:val="E74C3C"/>
          <w:kern w:val="0"/>
          <w:sz w:val="18"/>
          <w:szCs w:val="18"/>
          <w:bdr w:val="single" w:sz="6" w:space="2" w:color="E1E4E5" w:frame="1"/>
          <w:shd w:val="clear" w:color="auto" w:fill="FFFFFF"/>
        </w:rPr>
        <w:t>send</w:t>
      </w:r>
      <w:r w:rsidRPr="00AD0A18">
        <w:rPr>
          <w:rFonts w:ascii="宋体" w:eastAsia="宋体" w:hAnsi="宋体" w:cs="宋体"/>
          <w:kern w:val="0"/>
          <w:sz w:val="24"/>
          <w:szCs w:val="24"/>
        </w:rPr>
        <w:t> function can be used by anyone (who already has some of these coins) to send coins to anyone else. If the sender does not have enough coins to send, the </w:t>
      </w:r>
      <w:r w:rsidRPr="00AD0A18">
        <w:rPr>
          <w:rFonts w:ascii="Consolas" w:eastAsia="宋体" w:hAnsi="Consolas" w:cs="宋体"/>
          <w:color w:val="E74C3C"/>
          <w:kern w:val="0"/>
          <w:sz w:val="18"/>
          <w:szCs w:val="18"/>
          <w:bdr w:val="single" w:sz="6" w:space="2" w:color="E1E4E5" w:frame="1"/>
          <w:shd w:val="clear" w:color="auto" w:fill="FFFFFF"/>
        </w:rPr>
        <w:t>if</w:t>
      </w:r>
      <w:r w:rsidRPr="00AD0A18">
        <w:rPr>
          <w:rFonts w:ascii="宋体" w:eastAsia="宋体" w:hAnsi="宋体" w:cs="宋体"/>
          <w:kern w:val="0"/>
          <w:sz w:val="24"/>
          <w:szCs w:val="24"/>
        </w:rPr>
        <w:t> condition evaluates to true. As a result, the </w:t>
      </w:r>
      <w:r w:rsidRPr="00AD0A18">
        <w:rPr>
          <w:rFonts w:ascii="Consolas" w:eastAsia="宋体" w:hAnsi="Consolas" w:cs="宋体"/>
          <w:color w:val="E74C3C"/>
          <w:kern w:val="0"/>
          <w:sz w:val="18"/>
          <w:szCs w:val="18"/>
          <w:bdr w:val="single" w:sz="6" w:space="2" w:color="E1E4E5" w:frame="1"/>
          <w:shd w:val="clear" w:color="auto" w:fill="FFFFFF"/>
        </w:rPr>
        <w:t>revert</w:t>
      </w:r>
      <w:r w:rsidRPr="00AD0A18">
        <w:rPr>
          <w:rFonts w:ascii="宋体" w:eastAsia="宋体" w:hAnsi="宋体" w:cs="宋体"/>
          <w:kern w:val="0"/>
          <w:sz w:val="24"/>
          <w:szCs w:val="24"/>
        </w:rPr>
        <w:t> will cause the operation to fail while providing the sender with error details using the </w:t>
      </w:r>
      <w:proofErr w:type="spellStart"/>
      <w:r w:rsidRPr="00AD0A18">
        <w:rPr>
          <w:rFonts w:ascii="Consolas" w:eastAsia="宋体" w:hAnsi="Consolas" w:cs="宋体"/>
          <w:color w:val="E74C3C"/>
          <w:kern w:val="0"/>
          <w:sz w:val="18"/>
          <w:szCs w:val="18"/>
          <w:bdr w:val="single" w:sz="6" w:space="2" w:color="E1E4E5" w:frame="1"/>
          <w:shd w:val="clear" w:color="auto" w:fill="FFFFFF"/>
        </w:rPr>
        <w:t>InsufficientBalance</w:t>
      </w:r>
      <w:proofErr w:type="spellEnd"/>
      <w:r w:rsidRPr="00AD0A18">
        <w:rPr>
          <w:rFonts w:ascii="宋体" w:eastAsia="宋体" w:hAnsi="宋体" w:cs="宋体"/>
          <w:kern w:val="0"/>
          <w:sz w:val="24"/>
          <w:szCs w:val="24"/>
        </w:rPr>
        <w:t> error.</w:t>
      </w:r>
    </w:p>
    <w:p w14:paraId="5C604358" w14:textId="77777777" w:rsidR="00AD0A18" w:rsidRPr="00AD0A18" w:rsidRDefault="00AD0A18" w:rsidP="00AD0A18">
      <w:pPr>
        <w:widowControl/>
        <w:shd w:val="clear" w:color="auto" w:fill="6AB0DE"/>
        <w:spacing w:after="180"/>
        <w:ind w:left="-180" w:right="-180"/>
        <w:jc w:val="left"/>
        <w:rPr>
          <w:rFonts w:ascii="inherit" w:eastAsia="宋体" w:hAnsi="inherit" w:cs="宋体"/>
          <w:b/>
          <w:bCs/>
          <w:color w:val="FFFFFF"/>
          <w:kern w:val="0"/>
          <w:sz w:val="24"/>
          <w:szCs w:val="24"/>
        </w:rPr>
      </w:pPr>
      <w:r w:rsidRPr="00AD0A18">
        <w:rPr>
          <w:rFonts w:ascii="inherit" w:eastAsia="宋体" w:hAnsi="inherit" w:cs="宋体"/>
          <w:b/>
          <w:bCs/>
          <w:color w:val="FFFFFF"/>
          <w:kern w:val="0"/>
          <w:sz w:val="24"/>
          <w:szCs w:val="24"/>
        </w:rPr>
        <w:t>Note</w:t>
      </w:r>
    </w:p>
    <w:p w14:paraId="74046E5E" w14:textId="77777777" w:rsidR="00AD0A18" w:rsidRPr="00AD0A18" w:rsidRDefault="00AD0A18" w:rsidP="00AD0A18">
      <w:pPr>
        <w:widowControl/>
        <w:shd w:val="clear" w:color="auto" w:fill="E7F2FA"/>
        <w:spacing w:line="360" w:lineRule="atLeast"/>
        <w:jc w:val="left"/>
        <w:rPr>
          <w:rFonts w:ascii="宋体" w:eastAsia="宋体" w:hAnsi="宋体" w:cs="宋体"/>
          <w:kern w:val="0"/>
          <w:sz w:val="24"/>
          <w:szCs w:val="24"/>
        </w:rPr>
      </w:pPr>
      <w:r w:rsidRPr="00AD0A18">
        <w:rPr>
          <w:rFonts w:ascii="宋体" w:eastAsia="宋体" w:hAnsi="宋体" w:cs="宋体"/>
          <w:kern w:val="0"/>
          <w:sz w:val="24"/>
          <w:szCs w:val="24"/>
        </w:rPr>
        <w:t>If you use this contract to send coins to an address, you will not see anything when you look at that address on a blockchain explorer, because the record that you sent coins and the changed balances are only stored in the data storage of this particular coin contract. By using events, you can create a “blockchain explorer” that tracks transactions and balances of your new coin, but you have to inspect the coin contract address and not the addresses of the coin owners.</w:t>
      </w:r>
    </w:p>
    <w:p w14:paraId="690AFF76" w14:textId="77777777" w:rsidR="00AD0A18" w:rsidRPr="00AD0A18" w:rsidRDefault="00AD0A18" w:rsidP="00AD0A18">
      <w:pPr>
        <w:widowControl/>
        <w:spacing w:after="360"/>
        <w:jc w:val="left"/>
        <w:outlineLvl w:val="1"/>
        <w:rPr>
          <w:rFonts w:ascii="Roboto Slab" w:eastAsia="宋体" w:hAnsi="Roboto Slab" w:cs="Roboto Slab"/>
          <w:b/>
          <w:bCs/>
          <w:kern w:val="0"/>
          <w:sz w:val="36"/>
          <w:szCs w:val="36"/>
        </w:rPr>
      </w:pPr>
      <w:r w:rsidRPr="00AD0A18">
        <w:rPr>
          <w:rFonts w:ascii="Roboto Slab" w:eastAsia="宋体" w:hAnsi="Roboto Slab" w:cs="Roboto Slab"/>
          <w:b/>
          <w:bCs/>
          <w:kern w:val="0"/>
          <w:sz w:val="36"/>
          <w:szCs w:val="36"/>
        </w:rPr>
        <w:t>Blockchain Basics</w:t>
      </w:r>
      <w:hyperlink r:id="rId30" w:anchor="blockchain-basic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65F740AF"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Blockchains as a concept are not too hard to understand for programmers. The reason is that most of the complications (</w:t>
      </w:r>
      <w:r w:rsidRPr="00AD0A18">
        <w:rPr>
          <w:rFonts w:ascii="宋体" w:eastAsia="宋体" w:hAnsi="宋体" w:cs="宋体"/>
          <w:kern w:val="0"/>
          <w:sz w:val="24"/>
          <w:szCs w:val="24"/>
          <w:highlight w:val="yellow"/>
        </w:rPr>
        <w:t>mining</w:t>
      </w:r>
      <w:r w:rsidRPr="00AD0A18">
        <w:rPr>
          <w:rFonts w:ascii="宋体" w:eastAsia="宋体" w:hAnsi="宋体" w:cs="宋体"/>
          <w:kern w:val="0"/>
          <w:sz w:val="24"/>
          <w:szCs w:val="24"/>
        </w:rPr>
        <w:t>, </w:t>
      </w:r>
      <w:hyperlink r:id="rId31" w:history="1">
        <w:r w:rsidRPr="00AD0A18">
          <w:rPr>
            <w:rFonts w:ascii="宋体" w:eastAsia="宋体" w:hAnsi="宋体" w:cs="宋体"/>
            <w:color w:val="002FA7"/>
            <w:kern w:val="0"/>
            <w:sz w:val="24"/>
            <w:szCs w:val="24"/>
            <w:highlight w:val="yellow"/>
            <w:u w:val="single"/>
          </w:rPr>
          <w:t>hashing</w:t>
        </w:r>
      </w:hyperlink>
      <w:r w:rsidRPr="00AD0A18">
        <w:rPr>
          <w:rFonts w:ascii="宋体" w:eastAsia="宋体" w:hAnsi="宋体" w:cs="宋体"/>
          <w:kern w:val="0"/>
          <w:sz w:val="24"/>
          <w:szCs w:val="24"/>
        </w:rPr>
        <w:t>, </w:t>
      </w:r>
      <w:hyperlink r:id="rId32" w:history="1">
        <w:r w:rsidRPr="00AD0A18">
          <w:rPr>
            <w:rFonts w:ascii="宋体" w:eastAsia="宋体" w:hAnsi="宋体" w:cs="宋体"/>
            <w:color w:val="002FA7"/>
            <w:kern w:val="0"/>
            <w:sz w:val="24"/>
            <w:szCs w:val="24"/>
            <w:highlight w:val="yellow"/>
            <w:u w:val="single"/>
          </w:rPr>
          <w:t>elliptic-curve cryptography</w:t>
        </w:r>
      </w:hyperlink>
      <w:r w:rsidRPr="00AD0A18">
        <w:rPr>
          <w:rFonts w:ascii="宋体" w:eastAsia="宋体" w:hAnsi="宋体" w:cs="宋体"/>
          <w:kern w:val="0"/>
          <w:sz w:val="24"/>
          <w:szCs w:val="24"/>
        </w:rPr>
        <w:t>, </w:t>
      </w:r>
      <w:hyperlink r:id="rId33" w:history="1">
        <w:r w:rsidRPr="00AD0A18">
          <w:rPr>
            <w:rFonts w:ascii="宋体" w:eastAsia="宋体" w:hAnsi="宋体" w:cs="宋体"/>
            <w:color w:val="002FA7"/>
            <w:kern w:val="0"/>
            <w:sz w:val="24"/>
            <w:szCs w:val="24"/>
            <w:highlight w:val="yellow"/>
            <w:u w:val="single"/>
          </w:rPr>
          <w:t>peer-to-peer networks</w:t>
        </w:r>
      </w:hyperlink>
      <w:r w:rsidRPr="00AD0A18">
        <w:rPr>
          <w:rFonts w:ascii="宋体" w:eastAsia="宋体" w:hAnsi="宋体" w:cs="宋体"/>
          <w:kern w:val="0"/>
          <w:sz w:val="24"/>
          <w:szCs w:val="24"/>
        </w:rPr>
        <w:t>, etc.) are just there to provide a certain set of features and promises for the platform. Once you accept these features as given, you do not have to worry about the underlying technology - or do you have to know how Amazon’s AWS works internally in order to use it?</w:t>
      </w:r>
    </w:p>
    <w:p w14:paraId="59796C37"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Transactions</w:t>
      </w:r>
      <w:hyperlink r:id="rId34" w:anchor="transaction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22395060"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highlight w:val="yellow"/>
        </w:rPr>
        <w:lastRenderedPageBreak/>
        <w:t>A blockchain is a globally shared, transactional database.</w:t>
      </w:r>
      <w:r w:rsidRPr="00AD0A18">
        <w:rPr>
          <w:rFonts w:ascii="宋体" w:eastAsia="宋体" w:hAnsi="宋体" w:cs="宋体"/>
          <w:kern w:val="0"/>
          <w:sz w:val="24"/>
          <w:szCs w:val="24"/>
        </w:rPr>
        <w:t xml:space="preserve"> This means that everyone can read entries in the database just by participating in the network. If you want to change something in the database, you have to create a so-called transaction which has to be accepted by all others. The word transaction implies that the change you want to make (assume you want to change two values at the same time) </w:t>
      </w:r>
      <w:commentRangeStart w:id="9"/>
      <w:r w:rsidRPr="00AD0A18">
        <w:rPr>
          <w:rFonts w:ascii="宋体" w:eastAsia="宋体" w:hAnsi="宋体" w:cs="宋体"/>
          <w:kern w:val="0"/>
          <w:sz w:val="24"/>
          <w:szCs w:val="24"/>
        </w:rPr>
        <w:t>is either not done at all or completely applied</w:t>
      </w:r>
      <w:commentRangeEnd w:id="9"/>
      <w:r w:rsidR="00B25185">
        <w:rPr>
          <w:rStyle w:val="ac"/>
        </w:rPr>
        <w:commentReference w:id="9"/>
      </w:r>
      <w:r w:rsidRPr="00AD0A18">
        <w:rPr>
          <w:rFonts w:ascii="宋体" w:eastAsia="宋体" w:hAnsi="宋体" w:cs="宋体"/>
          <w:kern w:val="0"/>
          <w:sz w:val="24"/>
          <w:szCs w:val="24"/>
        </w:rPr>
        <w:t>. Furthermore, while your transaction is being applied to the database, no other transaction can alter it.</w:t>
      </w:r>
    </w:p>
    <w:p w14:paraId="0BCD36EA"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As an example, imagine a table that lists the balances of all accounts in an electronic currency. If a transfer from one account to another is requested, the </w:t>
      </w:r>
      <w:commentRangeStart w:id="10"/>
      <w:r w:rsidRPr="00AD0A18">
        <w:rPr>
          <w:rFonts w:ascii="宋体" w:eastAsia="宋体" w:hAnsi="宋体" w:cs="宋体"/>
          <w:kern w:val="0"/>
          <w:sz w:val="24"/>
          <w:szCs w:val="24"/>
        </w:rPr>
        <w:t>transactional nature</w:t>
      </w:r>
      <w:commentRangeEnd w:id="10"/>
      <w:r w:rsidR="00B25185">
        <w:rPr>
          <w:rStyle w:val="ac"/>
        </w:rPr>
        <w:commentReference w:id="10"/>
      </w:r>
      <w:r w:rsidRPr="00AD0A18">
        <w:rPr>
          <w:rFonts w:ascii="宋体" w:eastAsia="宋体" w:hAnsi="宋体" w:cs="宋体"/>
          <w:kern w:val="0"/>
          <w:sz w:val="24"/>
          <w:szCs w:val="24"/>
        </w:rPr>
        <w:t xml:space="preserve"> of the database ensures that if the amount is subtracted from one account, it is always added to the other account. If due to whatever reason, adding the amount to the target account is not possible, the source account is also not modified.</w:t>
      </w:r>
    </w:p>
    <w:p w14:paraId="5AC05FC9"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Furthermore, a transaction is always </w:t>
      </w:r>
      <w:r w:rsidRPr="00AD0A18">
        <w:rPr>
          <w:rFonts w:ascii="宋体" w:eastAsia="宋体" w:hAnsi="宋体" w:cs="宋体"/>
          <w:kern w:val="0"/>
          <w:sz w:val="24"/>
          <w:szCs w:val="24"/>
          <w:highlight w:val="yellow"/>
        </w:rPr>
        <w:t>cryptographically signed by the sender (creator)</w:t>
      </w:r>
      <w:r w:rsidRPr="00AD0A18">
        <w:rPr>
          <w:rFonts w:ascii="宋体" w:eastAsia="宋体" w:hAnsi="宋体" w:cs="宋体"/>
          <w:kern w:val="0"/>
          <w:sz w:val="24"/>
          <w:szCs w:val="24"/>
        </w:rPr>
        <w:t>. This makes it straightforward to guard access to specific modifications of the database. In the example of the electronic currency, a simple check ensures that only the person holding the keys to the account can transfer money from it.</w:t>
      </w:r>
    </w:p>
    <w:p w14:paraId="21278560"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Blocks</w:t>
      </w:r>
      <w:hyperlink r:id="rId35" w:anchor="block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0434882C"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One major obstacle to overcome is what (in Bitcoin terms) is called a “</w:t>
      </w:r>
      <w:r w:rsidRPr="00AD0A18">
        <w:rPr>
          <w:rFonts w:ascii="宋体" w:eastAsia="宋体" w:hAnsi="宋体" w:cs="宋体"/>
          <w:kern w:val="0"/>
          <w:sz w:val="24"/>
          <w:szCs w:val="24"/>
          <w:highlight w:val="yellow"/>
        </w:rPr>
        <w:t>double-spend attack</w:t>
      </w:r>
      <w:r w:rsidRPr="00AD0A18">
        <w:rPr>
          <w:rFonts w:ascii="宋体" w:eastAsia="宋体" w:hAnsi="宋体" w:cs="宋体"/>
          <w:kern w:val="0"/>
          <w:sz w:val="24"/>
          <w:szCs w:val="24"/>
        </w:rPr>
        <w:t xml:space="preserve">”: What happens if two transactions exist in the network that both want to empty an account? </w:t>
      </w:r>
      <w:r w:rsidRPr="00AD0A18">
        <w:rPr>
          <w:rFonts w:ascii="宋体" w:eastAsia="宋体" w:hAnsi="宋体" w:cs="宋体"/>
          <w:kern w:val="0"/>
          <w:sz w:val="24"/>
          <w:szCs w:val="24"/>
          <w:highlight w:val="yellow"/>
        </w:rPr>
        <w:t>Only one of the transactions can be valid</w:t>
      </w:r>
      <w:r w:rsidRPr="00AD0A18">
        <w:rPr>
          <w:rFonts w:ascii="宋体" w:eastAsia="宋体" w:hAnsi="宋体" w:cs="宋体"/>
          <w:kern w:val="0"/>
          <w:sz w:val="24"/>
          <w:szCs w:val="24"/>
        </w:rPr>
        <w:t>, typically the one that is accepted first. The problem is that “</w:t>
      </w:r>
      <w:commentRangeStart w:id="11"/>
      <w:r w:rsidRPr="00AD0A18">
        <w:rPr>
          <w:rFonts w:ascii="宋体" w:eastAsia="宋体" w:hAnsi="宋体" w:cs="宋体"/>
          <w:kern w:val="0"/>
          <w:sz w:val="24"/>
          <w:szCs w:val="24"/>
        </w:rPr>
        <w:t>first</w:t>
      </w:r>
      <w:commentRangeEnd w:id="11"/>
      <w:r w:rsidR="00B3673C">
        <w:rPr>
          <w:rStyle w:val="ac"/>
        </w:rPr>
        <w:commentReference w:id="11"/>
      </w:r>
      <w:r w:rsidRPr="00AD0A18">
        <w:rPr>
          <w:rFonts w:ascii="宋体" w:eastAsia="宋体" w:hAnsi="宋体" w:cs="宋体"/>
          <w:kern w:val="0"/>
          <w:sz w:val="24"/>
          <w:szCs w:val="24"/>
        </w:rPr>
        <w:t>” is not an objective term in a peer-to-peer network.</w:t>
      </w:r>
    </w:p>
    <w:p w14:paraId="6E58C0B8"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 abstract answer to this is that you do not have to care. A globally accepted order of the transactions will be selected for you, solving the conflict. The transactions will be bundled into what is called a “block” and then they will be executed and distributed among all participating nodes. If two transactions contradict each </w:t>
      </w:r>
      <w:r w:rsidRPr="00AD0A18">
        <w:rPr>
          <w:rFonts w:ascii="宋体" w:eastAsia="宋体" w:hAnsi="宋体" w:cs="宋体"/>
          <w:kern w:val="0"/>
          <w:sz w:val="24"/>
          <w:szCs w:val="24"/>
        </w:rPr>
        <w:lastRenderedPageBreak/>
        <w:t>other, the one that ends up being second will be rejected and not become part of the block.</w:t>
      </w:r>
    </w:p>
    <w:p w14:paraId="5DE650A6"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These blocks form a </w:t>
      </w:r>
      <w:r w:rsidRPr="00AD0A18">
        <w:rPr>
          <w:rFonts w:ascii="宋体" w:eastAsia="宋体" w:hAnsi="宋体" w:cs="宋体"/>
          <w:kern w:val="0"/>
          <w:sz w:val="24"/>
          <w:szCs w:val="24"/>
          <w:highlight w:val="yellow"/>
        </w:rPr>
        <w:t>linear sequence in time</w:t>
      </w:r>
      <w:r w:rsidRPr="00AD0A18">
        <w:rPr>
          <w:rFonts w:ascii="宋体" w:eastAsia="宋体" w:hAnsi="宋体" w:cs="宋体"/>
          <w:kern w:val="0"/>
          <w:sz w:val="24"/>
          <w:szCs w:val="24"/>
        </w:rPr>
        <w:t xml:space="preserve">, and that is where the word “blockchain” derives from. Blocks are added to the chain at </w:t>
      </w:r>
      <w:r w:rsidRPr="00AD0A18">
        <w:rPr>
          <w:rFonts w:ascii="宋体" w:eastAsia="宋体" w:hAnsi="宋体" w:cs="宋体"/>
          <w:kern w:val="0"/>
          <w:sz w:val="24"/>
          <w:szCs w:val="24"/>
          <w:highlight w:val="yellow"/>
        </w:rPr>
        <w:t>regular intervals</w:t>
      </w:r>
      <w:r w:rsidRPr="00AD0A18">
        <w:rPr>
          <w:rFonts w:ascii="宋体" w:eastAsia="宋体" w:hAnsi="宋体" w:cs="宋体"/>
          <w:kern w:val="0"/>
          <w:sz w:val="24"/>
          <w:szCs w:val="24"/>
        </w:rPr>
        <w:t>, although these intervals may be subject to change in the future. For the most up-to-date information, it is recommended to monitor the network, for example, on </w:t>
      </w:r>
      <w:proofErr w:type="spellStart"/>
      <w:r w:rsidRPr="00AD0A18">
        <w:rPr>
          <w:rFonts w:ascii="宋体" w:eastAsia="宋体" w:hAnsi="宋体" w:cs="宋体"/>
          <w:kern w:val="0"/>
          <w:sz w:val="24"/>
          <w:szCs w:val="24"/>
        </w:rPr>
        <w:fldChar w:fldCharType="begin"/>
      </w:r>
      <w:r w:rsidRPr="00AD0A18">
        <w:rPr>
          <w:rFonts w:ascii="宋体" w:eastAsia="宋体" w:hAnsi="宋体" w:cs="宋体"/>
          <w:kern w:val="0"/>
          <w:sz w:val="24"/>
          <w:szCs w:val="24"/>
        </w:rPr>
        <w:instrText xml:space="preserve"> HYPERLINK "https://etherscan.io/chart/blocktime" </w:instrText>
      </w:r>
      <w:r w:rsidRPr="00AD0A18">
        <w:rPr>
          <w:rFonts w:ascii="宋体" w:eastAsia="宋体" w:hAnsi="宋体" w:cs="宋体"/>
          <w:kern w:val="0"/>
          <w:sz w:val="24"/>
          <w:szCs w:val="24"/>
        </w:rPr>
        <w:fldChar w:fldCharType="separate"/>
      </w:r>
      <w:r w:rsidRPr="00AD0A18">
        <w:rPr>
          <w:rFonts w:ascii="宋体" w:eastAsia="宋体" w:hAnsi="宋体" w:cs="宋体"/>
          <w:color w:val="002FA7"/>
          <w:kern w:val="0"/>
          <w:sz w:val="24"/>
          <w:szCs w:val="24"/>
          <w:u w:val="single"/>
        </w:rPr>
        <w:t>Etherscan</w:t>
      </w:r>
      <w:proofErr w:type="spellEnd"/>
      <w:r w:rsidRPr="00AD0A18">
        <w:rPr>
          <w:rFonts w:ascii="宋体" w:eastAsia="宋体" w:hAnsi="宋体" w:cs="宋体"/>
          <w:kern w:val="0"/>
          <w:sz w:val="24"/>
          <w:szCs w:val="24"/>
        </w:rPr>
        <w:fldChar w:fldCharType="end"/>
      </w:r>
      <w:r w:rsidRPr="00AD0A18">
        <w:rPr>
          <w:rFonts w:ascii="宋体" w:eastAsia="宋体" w:hAnsi="宋体" w:cs="宋体"/>
          <w:kern w:val="0"/>
          <w:sz w:val="24"/>
          <w:szCs w:val="24"/>
        </w:rPr>
        <w:t>.</w:t>
      </w:r>
    </w:p>
    <w:p w14:paraId="67B0C93E"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As part of the “</w:t>
      </w:r>
      <w:r w:rsidRPr="00AD0A18">
        <w:rPr>
          <w:rFonts w:ascii="宋体" w:eastAsia="宋体" w:hAnsi="宋体" w:cs="宋体"/>
          <w:kern w:val="0"/>
          <w:sz w:val="24"/>
          <w:szCs w:val="24"/>
          <w:highlight w:val="yellow"/>
        </w:rPr>
        <w:t>order selection mechanism</w:t>
      </w:r>
      <w:r w:rsidRPr="00AD0A18">
        <w:rPr>
          <w:rFonts w:ascii="宋体" w:eastAsia="宋体" w:hAnsi="宋体" w:cs="宋体"/>
          <w:kern w:val="0"/>
          <w:sz w:val="24"/>
          <w:szCs w:val="24"/>
        </w:rPr>
        <w:t>” (which is called “</w:t>
      </w:r>
      <w:r w:rsidRPr="00AD0A18">
        <w:rPr>
          <w:rFonts w:ascii="宋体" w:eastAsia="宋体" w:hAnsi="宋体" w:cs="宋体"/>
          <w:kern w:val="0"/>
          <w:sz w:val="24"/>
          <w:szCs w:val="24"/>
          <w:highlight w:val="yellow"/>
        </w:rPr>
        <w:t>mining</w:t>
      </w:r>
      <w:r w:rsidRPr="00AD0A18">
        <w:rPr>
          <w:rFonts w:ascii="宋体" w:eastAsia="宋体" w:hAnsi="宋体" w:cs="宋体"/>
          <w:kern w:val="0"/>
          <w:sz w:val="24"/>
          <w:szCs w:val="24"/>
        </w:rPr>
        <w:t xml:space="preserve">”) it may happen that </w:t>
      </w:r>
      <w:r w:rsidRPr="00AD0A18">
        <w:rPr>
          <w:rFonts w:ascii="宋体" w:eastAsia="宋体" w:hAnsi="宋体" w:cs="宋体"/>
          <w:kern w:val="0"/>
          <w:sz w:val="24"/>
          <w:szCs w:val="24"/>
          <w:highlight w:val="yellow"/>
        </w:rPr>
        <w:t>blocks are reverted from time to time</w:t>
      </w:r>
      <w:r w:rsidRPr="00AD0A18">
        <w:rPr>
          <w:rFonts w:ascii="宋体" w:eastAsia="宋体" w:hAnsi="宋体" w:cs="宋体"/>
          <w:kern w:val="0"/>
          <w:sz w:val="24"/>
          <w:szCs w:val="24"/>
        </w:rPr>
        <w:t>, but only at the “</w:t>
      </w:r>
      <w:r w:rsidRPr="00AD0A18">
        <w:rPr>
          <w:rFonts w:ascii="宋体" w:eastAsia="宋体" w:hAnsi="宋体" w:cs="宋体"/>
          <w:kern w:val="0"/>
          <w:sz w:val="24"/>
          <w:szCs w:val="24"/>
          <w:highlight w:val="yellow"/>
        </w:rPr>
        <w:t>tip</w:t>
      </w:r>
      <w:r w:rsidRPr="00AD0A18">
        <w:rPr>
          <w:rFonts w:ascii="宋体" w:eastAsia="宋体" w:hAnsi="宋体" w:cs="宋体"/>
          <w:kern w:val="0"/>
          <w:sz w:val="24"/>
          <w:szCs w:val="24"/>
        </w:rPr>
        <w:t xml:space="preserve">” of the chain. </w:t>
      </w:r>
      <w:r w:rsidRPr="00AD0A18">
        <w:rPr>
          <w:rFonts w:ascii="宋体" w:eastAsia="宋体" w:hAnsi="宋体" w:cs="宋体"/>
          <w:kern w:val="0"/>
          <w:sz w:val="24"/>
          <w:szCs w:val="24"/>
          <w:highlight w:val="yellow"/>
        </w:rPr>
        <w:t>The more blocks are added on top of a particular block, the less likely this block will be reverted.</w:t>
      </w:r>
      <w:r w:rsidRPr="00AD0A18">
        <w:rPr>
          <w:rFonts w:ascii="宋体" w:eastAsia="宋体" w:hAnsi="宋体" w:cs="宋体"/>
          <w:kern w:val="0"/>
          <w:sz w:val="24"/>
          <w:szCs w:val="24"/>
        </w:rPr>
        <w:t xml:space="preserve"> So it might be that your transactions are reverted and even removed from the blockchain, but the longer you wait, the less likely it will be.</w:t>
      </w:r>
    </w:p>
    <w:p w14:paraId="042540AB" w14:textId="77777777" w:rsidR="00AD0A18" w:rsidRPr="00AD0A18" w:rsidRDefault="00AD0A18" w:rsidP="00AD0A18">
      <w:pPr>
        <w:widowControl/>
        <w:shd w:val="clear" w:color="auto" w:fill="6AB0DE"/>
        <w:spacing w:after="180"/>
        <w:ind w:left="-180" w:right="-180"/>
        <w:jc w:val="left"/>
        <w:rPr>
          <w:rFonts w:ascii="inherit" w:eastAsia="宋体" w:hAnsi="inherit" w:cs="宋体"/>
          <w:b/>
          <w:bCs/>
          <w:color w:val="FFFFFF"/>
          <w:kern w:val="0"/>
          <w:sz w:val="24"/>
          <w:szCs w:val="24"/>
        </w:rPr>
      </w:pPr>
      <w:r w:rsidRPr="00AD0A18">
        <w:rPr>
          <w:rFonts w:ascii="inherit" w:eastAsia="宋体" w:hAnsi="inherit" w:cs="宋体"/>
          <w:b/>
          <w:bCs/>
          <w:color w:val="FFFFFF"/>
          <w:kern w:val="0"/>
          <w:sz w:val="24"/>
          <w:szCs w:val="24"/>
        </w:rPr>
        <w:t>Note</w:t>
      </w:r>
    </w:p>
    <w:p w14:paraId="242E9E3D" w14:textId="77777777" w:rsidR="00AD0A18" w:rsidRPr="00AD0A18" w:rsidRDefault="00AD0A18" w:rsidP="00AD0A18">
      <w:pPr>
        <w:widowControl/>
        <w:shd w:val="clear" w:color="auto" w:fill="E7F2FA"/>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Transactions are not guaranteed to be included in the next block or any specific future block, since it is not up to the submitter of a transaction, but </w:t>
      </w:r>
      <w:r w:rsidRPr="00AD0A18">
        <w:rPr>
          <w:rFonts w:ascii="宋体" w:eastAsia="宋体" w:hAnsi="宋体" w:cs="宋体"/>
          <w:kern w:val="0"/>
          <w:sz w:val="24"/>
          <w:szCs w:val="24"/>
          <w:highlight w:val="yellow"/>
        </w:rPr>
        <w:t>up to the miners</w:t>
      </w:r>
      <w:r w:rsidRPr="00AD0A18">
        <w:rPr>
          <w:rFonts w:ascii="宋体" w:eastAsia="宋体" w:hAnsi="宋体" w:cs="宋体"/>
          <w:kern w:val="0"/>
          <w:sz w:val="24"/>
          <w:szCs w:val="24"/>
        </w:rPr>
        <w:t xml:space="preserve"> to determine in which block the transaction is </w:t>
      </w:r>
      <w:commentRangeStart w:id="12"/>
      <w:r w:rsidRPr="00AD0A18">
        <w:rPr>
          <w:rFonts w:ascii="宋体" w:eastAsia="宋体" w:hAnsi="宋体" w:cs="宋体"/>
          <w:kern w:val="0"/>
          <w:sz w:val="24"/>
          <w:szCs w:val="24"/>
        </w:rPr>
        <w:t>included</w:t>
      </w:r>
      <w:commentRangeEnd w:id="12"/>
      <w:r w:rsidR="00DB65B9">
        <w:rPr>
          <w:rStyle w:val="ac"/>
        </w:rPr>
        <w:commentReference w:id="12"/>
      </w:r>
      <w:r w:rsidRPr="00AD0A18">
        <w:rPr>
          <w:rFonts w:ascii="宋体" w:eastAsia="宋体" w:hAnsi="宋体" w:cs="宋体"/>
          <w:kern w:val="0"/>
          <w:sz w:val="24"/>
          <w:szCs w:val="24"/>
        </w:rPr>
        <w:t>.</w:t>
      </w:r>
    </w:p>
    <w:p w14:paraId="2B7953E4" w14:textId="77777777" w:rsidR="00AD0A18" w:rsidRPr="00AD0A18" w:rsidRDefault="00AD0A18" w:rsidP="00AD0A18">
      <w:pPr>
        <w:widowControl/>
        <w:shd w:val="clear" w:color="auto" w:fill="E7F2FA"/>
        <w:spacing w:line="360" w:lineRule="atLeast"/>
        <w:jc w:val="left"/>
        <w:rPr>
          <w:rFonts w:ascii="宋体" w:eastAsia="宋体" w:hAnsi="宋体" w:cs="宋体"/>
          <w:kern w:val="0"/>
          <w:sz w:val="24"/>
          <w:szCs w:val="24"/>
        </w:rPr>
      </w:pPr>
      <w:r w:rsidRPr="00AD0A18">
        <w:rPr>
          <w:rFonts w:ascii="宋体" w:eastAsia="宋体" w:hAnsi="宋体" w:cs="宋体"/>
          <w:kern w:val="0"/>
          <w:sz w:val="24"/>
          <w:szCs w:val="24"/>
        </w:rPr>
        <w:t>If you want to schedule future calls of your contract, you can use a smart contract automation tool or an oracle service.</w:t>
      </w:r>
    </w:p>
    <w:p w14:paraId="6894217A" w14:textId="77777777" w:rsidR="00AD0A18" w:rsidRPr="00AD0A18" w:rsidRDefault="00AD0A18" w:rsidP="00AD0A18">
      <w:pPr>
        <w:widowControl/>
        <w:spacing w:after="360"/>
        <w:jc w:val="left"/>
        <w:outlineLvl w:val="1"/>
        <w:rPr>
          <w:rFonts w:ascii="Roboto Slab" w:eastAsia="宋体" w:hAnsi="Roboto Slab" w:cs="Roboto Slab"/>
          <w:b/>
          <w:bCs/>
          <w:kern w:val="0"/>
          <w:sz w:val="36"/>
          <w:szCs w:val="36"/>
        </w:rPr>
      </w:pPr>
      <w:r w:rsidRPr="00AD0A18">
        <w:rPr>
          <w:rFonts w:ascii="Roboto Slab" w:eastAsia="宋体" w:hAnsi="Roboto Slab" w:cs="Roboto Slab"/>
          <w:b/>
          <w:bCs/>
          <w:kern w:val="0"/>
          <w:sz w:val="36"/>
          <w:szCs w:val="36"/>
        </w:rPr>
        <w:t>The Ethereum Virtual Machine</w:t>
      </w:r>
      <w:hyperlink r:id="rId36" w:anchor="index-6"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15D52262"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Overview</w:t>
      </w:r>
      <w:hyperlink r:id="rId37" w:anchor="overview"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2C94D402"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 </w:t>
      </w:r>
      <w:r w:rsidRPr="00AD0A18">
        <w:rPr>
          <w:rFonts w:ascii="宋体" w:eastAsia="宋体" w:hAnsi="宋体" w:cs="宋体"/>
          <w:kern w:val="0"/>
          <w:sz w:val="24"/>
          <w:szCs w:val="24"/>
          <w:highlight w:val="yellow"/>
        </w:rPr>
        <w:t>Ethereum Virtual Machine</w:t>
      </w:r>
      <w:r w:rsidRPr="00AD0A18">
        <w:rPr>
          <w:rFonts w:ascii="宋体" w:eastAsia="宋体" w:hAnsi="宋体" w:cs="宋体"/>
          <w:kern w:val="0"/>
          <w:sz w:val="24"/>
          <w:szCs w:val="24"/>
        </w:rPr>
        <w:t xml:space="preserve"> or </w:t>
      </w:r>
      <w:r w:rsidRPr="00AD0A18">
        <w:rPr>
          <w:rFonts w:ascii="宋体" w:eastAsia="宋体" w:hAnsi="宋体" w:cs="宋体"/>
          <w:kern w:val="0"/>
          <w:sz w:val="24"/>
          <w:szCs w:val="24"/>
          <w:highlight w:val="yellow"/>
        </w:rPr>
        <w:t>EVM</w:t>
      </w:r>
      <w:r w:rsidRPr="00AD0A18">
        <w:rPr>
          <w:rFonts w:ascii="宋体" w:eastAsia="宋体" w:hAnsi="宋体" w:cs="宋体"/>
          <w:kern w:val="0"/>
          <w:sz w:val="24"/>
          <w:szCs w:val="24"/>
        </w:rPr>
        <w:t xml:space="preserve"> is the </w:t>
      </w:r>
      <w:r w:rsidRPr="00AD0A18">
        <w:rPr>
          <w:rFonts w:ascii="宋体" w:eastAsia="宋体" w:hAnsi="宋体" w:cs="宋体"/>
          <w:kern w:val="0"/>
          <w:sz w:val="24"/>
          <w:szCs w:val="24"/>
          <w:highlight w:val="yellow"/>
        </w:rPr>
        <w:t>runtime environment</w:t>
      </w:r>
      <w:r w:rsidRPr="00AD0A18">
        <w:rPr>
          <w:rFonts w:ascii="宋体" w:eastAsia="宋体" w:hAnsi="宋体" w:cs="宋体"/>
          <w:kern w:val="0"/>
          <w:sz w:val="24"/>
          <w:szCs w:val="24"/>
        </w:rPr>
        <w:t xml:space="preserve"> for smart contracts in Ethereum. It is not only </w:t>
      </w:r>
      <w:r w:rsidRPr="00AD0A18">
        <w:rPr>
          <w:rFonts w:ascii="宋体" w:eastAsia="宋体" w:hAnsi="宋体" w:cs="宋体"/>
          <w:kern w:val="0"/>
          <w:sz w:val="24"/>
          <w:szCs w:val="24"/>
          <w:highlight w:val="yellow"/>
        </w:rPr>
        <w:t>sandboxed</w:t>
      </w:r>
      <w:r w:rsidRPr="00AD0A18">
        <w:rPr>
          <w:rFonts w:ascii="宋体" w:eastAsia="宋体" w:hAnsi="宋体" w:cs="宋体"/>
          <w:kern w:val="0"/>
          <w:sz w:val="24"/>
          <w:szCs w:val="24"/>
        </w:rPr>
        <w:t xml:space="preserve"> but actually </w:t>
      </w:r>
      <w:r w:rsidRPr="00AD0A18">
        <w:rPr>
          <w:rFonts w:ascii="宋体" w:eastAsia="宋体" w:hAnsi="宋体" w:cs="宋体"/>
          <w:kern w:val="0"/>
          <w:sz w:val="24"/>
          <w:szCs w:val="24"/>
          <w:highlight w:val="yellow"/>
        </w:rPr>
        <w:t>completely isolated</w:t>
      </w:r>
      <w:r w:rsidRPr="00AD0A18">
        <w:rPr>
          <w:rFonts w:ascii="宋体" w:eastAsia="宋体" w:hAnsi="宋体" w:cs="宋体"/>
          <w:kern w:val="0"/>
          <w:sz w:val="24"/>
          <w:szCs w:val="24"/>
        </w:rPr>
        <w:t xml:space="preserve">, which means that code running inside the EVM </w:t>
      </w:r>
      <w:r w:rsidRPr="00AD0A18">
        <w:rPr>
          <w:rFonts w:ascii="宋体" w:eastAsia="宋体" w:hAnsi="宋体" w:cs="宋体"/>
          <w:kern w:val="0"/>
          <w:sz w:val="24"/>
          <w:szCs w:val="24"/>
          <w:highlight w:val="yellow"/>
        </w:rPr>
        <w:t>has no access to network, filesystem or other processes</w:t>
      </w:r>
      <w:r w:rsidRPr="00AD0A18">
        <w:rPr>
          <w:rFonts w:ascii="宋体" w:eastAsia="宋体" w:hAnsi="宋体" w:cs="宋体"/>
          <w:kern w:val="0"/>
          <w:sz w:val="24"/>
          <w:szCs w:val="24"/>
        </w:rPr>
        <w:t xml:space="preserve">. Smart contracts even have </w:t>
      </w:r>
      <w:r w:rsidRPr="00AD0A18">
        <w:rPr>
          <w:rFonts w:ascii="宋体" w:eastAsia="宋体" w:hAnsi="宋体" w:cs="宋体"/>
          <w:kern w:val="0"/>
          <w:sz w:val="24"/>
          <w:szCs w:val="24"/>
          <w:highlight w:val="yellow"/>
        </w:rPr>
        <w:t>limited access</w:t>
      </w:r>
      <w:r w:rsidRPr="00AD0A18">
        <w:rPr>
          <w:rFonts w:ascii="宋体" w:eastAsia="宋体" w:hAnsi="宋体" w:cs="宋体"/>
          <w:kern w:val="0"/>
          <w:sz w:val="24"/>
          <w:szCs w:val="24"/>
        </w:rPr>
        <w:t xml:space="preserve"> to other smart contracts.</w:t>
      </w:r>
    </w:p>
    <w:p w14:paraId="6496125D"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Accounts</w:t>
      </w:r>
      <w:hyperlink r:id="rId38" w:anchor="account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6C4B581E"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lastRenderedPageBreak/>
        <w:t xml:space="preserve">There are </w:t>
      </w:r>
      <w:r w:rsidRPr="00AD0A18">
        <w:rPr>
          <w:rFonts w:ascii="宋体" w:eastAsia="宋体" w:hAnsi="宋体" w:cs="宋体"/>
          <w:kern w:val="0"/>
          <w:sz w:val="24"/>
          <w:szCs w:val="24"/>
          <w:highlight w:val="yellow"/>
        </w:rPr>
        <w:t>two</w:t>
      </w:r>
      <w:r w:rsidRPr="00AD0A18">
        <w:rPr>
          <w:rFonts w:ascii="宋体" w:eastAsia="宋体" w:hAnsi="宋体" w:cs="宋体"/>
          <w:kern w:val="0"/>
          <w:sz w:val="24"/>
          <w:szCs w:val="24"/>
        </w:rPr>
        <w:t xml:space="preserve"> kinds of accounts in Ethereum which share the same address space: </w:t>
      </w:r>
      <w:r w:rsidRPr="00AD0A18">
        <w:rPr>
          <w:rFonts w:ascii="宋体" w:eastAsia="宋体" w:hAnsi="宋体" w:cs="宋体"/>
          <w:b/>
          <w:bCs/>
          <w:kern w:val="0"/>
          <w:sz w:val="24"/>
          <w:szCs w:val="24"/>
          <w:highlight w:val="yellow"/>
        </w:rPr>
        <w:t>External accounts</w:t>
      </w:r>
      <w:r w:rsidRPr="00AD0A18">
        <w:rPr>
          <w:rFonts w:ascii="宋体" w:eastAsia="宋体" w:hAnsi="宋体" w:cs="宋体"/>
          <w:kern w:val="0"/>
          <w:sz w:val="24"/>
          <w:szCs w:val="24"/>
        </w:rPr>
        <w:t> that are controlled by public-private key pairs (</w:t>
      </w:r>
      <w:proofErr w:type="gramStart"/>
      <w:r w:rsidRPr="00AD0A18">
        <w:rPr>
          <w:rFonts w:ascii="宋体" w:eastAsia="宋体" w:hAnsi="宋体" w:cs="宋体"/>
          <w:kern w:val="0"/>
          <w:sz w:val="24"/>
          <w:szCs w:val="24"/>
        </w:rPr>
        <w:t>i.e.</w:t>
      </w:r>
      <w:proofErr w:type="gramEnd"/>
      <w:r w:rsidRPr="00AD0A18">
        <w:rPr>
          <w:rFonts w:ascii="宋体" w:eastAsia="宋体" w:hAnsi="宋体" w:cs="宋体"/>
          <w:kern w:val="0"/>
          <w:sz w:val="24"/>
          <w:szCs w:val="24"/>
        </w:rPr>
        <w:t xml:space="preserve"> </w:t>
      </w:r>
      <w:r w:rsidRPr="00AD0A18">
        <w:rPr>
          <w:rFonts w:ascii="宋体" w:eastAsia="宋体" w:hAnsi="宋体" w:cs="宋体"/>
          <w:kern w:val="0"/>
          <w:sz w:val="24"/>
          <w:szCs w:val="24"/>
          <w:highlight w:val="yellow"/>
        </w:rPr>
        <w:t>humans</w:t>
      </w:r>
      <w:r w:rsidRPr="00AD0A18">
        <w:rPr>
          <w:rFonts w:ascii="宋体" w:eastAsia="宋体" w:hAnsi="宋体" w:cs="宋体"/>
          <w:kern w:val="0"/>
          <w:sz w:val="24"/>
          <w:szCs w:val="24"/>
        </w:rPr>
        <w:t>) and </w:t>
      </w:r>
      <w:r w:rsidRPr="00AD0A18">
        <w:rPr>
          <w:rFonts w:ascii="宋体" w:eastAsia="宋体" w:hAnsi="宋体" w:cs="宋体"/>
          <w:b/>
          <w:bCs/>
          <w:kern w:val="0"/>
          <w:sz w:val="24"/>
          <w:szCs w:val="24"/>
          <w:highlight w:val="yellow"/>
        </w:rPr>
        <w:t>contract accounts</w:t>
      </w:r>
      <w:r w:rsidRPr="00AD0A18">
        <w:rPr>
          <w:rFonts w:ascii="宋体" w:eastAsia="宋体" w:hAnsi="宋体" w:cs="宋体"/>
          <w:kern w:val="0"/>
          <w:sz w:val="24"/>
          <w:szCs w:val="24"/>
        </w:rPr>
        <w:t xml:space="preserve"> which are controlled by the </w:t>
      </w:r>
      <w:r w:rsidRPr="00AD0A18">
        <w:rPr>
          <w:rFonts w:ascii="宋体" w:eastAsia="宋体" w:hAnsi="宋体" w:cs="宋体"/>
          <w:kern w:val="0"/>
          <w:sz w:val="24"/>
          <w:szCs w:val="24"/>
          <w:highlight w:val="yellow"/>
        </w:rPr>
        <w:t>code</w:t>
      </w:r>
      <w:r w:rsidRPr="00AD0A18">
        <w:rPr>
          <w:rFonts w:ascii="宋体" w:eastAsia="宋体" w:hAnsi="宋体" w:cs="宋体"/>
          <w:kern w:val="0"/>
          <w:sz w:val="24"/>
          <w:szCs w:val="24"/>
        </w:rPr>
        <w:t xml:space="preserve"> stored together with the account.</w:t>
      </w:r>
    </w:p>
    <w:p w14:paraId="21806B0A"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 address of an external account is determined from the </w:t>
      </w:r>
      <w:r w:rsidRPr="00AD0A18">
        <w:rPr>
          <w:rFonts w:ascii="宋体" w:eastAsia="宋体" w:hAnsi="宋体" w:cs="宋体"/>
          <w:kern w:val="0"/>
          <w:sz w:val="24"/>
          <w:szCs w:val="24"/>
          <w:highlight w:val="yellow"/>
        </w:rPr>
        <w:t>public key</w:t>
      </w:r>
      <w:r w:rsidRPr="00AD0A18">
        <w:rPr>
          <w:rFonts w:ascii="宋体" w:eastAsia="宋体" w:hAnsi="宋体" w:cs="宋体"/>
          <w:kern w:val="0"/>
          <w:sz w:val="24"/>
          <w:szCs w:val="24"/>
        </w:rPr>
        <w:t xml:space="preserve"> while the address of a contract is determined at </w:t>
      </w:r>
      <w:r w:rsidRPr="00AD0A18">
        <w:rPr>
          <w:rFonts w:ascii="宋体" w:eastAsia="宋体" w:hAnsi="宋体" w:cs="宋体"/>
          <w:kern w:val="0"/>
          <w:sz w:val="24"/>
          <w:szCs w:val="24"/>
          <w:highlight w:val="yellow"/>
        </w:rPr>
        <w:t>the time the contract is created</w:t>
      </w:r>
      <w:r w:rsidRPr="00AD0A18">
        <w:rPr>
          <w:rFonts w:ascii="宋体" w:eastAsia="宋体" w:hAnsi="宋体" w:cs="宋体"/>
          <w:kern w:val="0"/>
          <w:sz w:val="24"/>
          <w:szCs w:val="24"/>
        </w:rPr>
        <w:t xml:space="preserve"> (it is derived from the </w:t>
      </w:r>
      <w:r w:rsidRPr="00AD0A18">
        <w:rPr>
          <w:rFonts w:ascii="宋体" w:eastAsia="宋体" w:hAnsi="宋体" w:cs="宋体"/>
          <w:kern w:val="0"/>
          <w:sz w:val="24"/>
          <w:szCs w:val="24"/>
          <w:highlight w:val="yellow"/>
        </w:rPr>
        <w:t>creator address</w:t>
      </w:r>
      <w:r w:rsidRPr="00AD0A18">
        <w:rPr>
          <w:rFonts w:ascii="宋体" w:eastAsia="宋体" w:hAnsi="宋体" w:cs="宋体"/>
          <w:kern w:val="0"/>
          <w:sz w:val="24"/>
          <w:szCs w:val="24"/>
        </w:rPr>
        <w:t xml:space="preserve"> and the number of transactions sent from that address, the so-called “</w:t>
      </w:r>
      <w:r w:rsidRPr="00AD0A18">
        <w:rPr>
          <w:rFonts w:ascii="宋体" w:eastAsia="宋体" w:hAnsi="宋体" w:cs="宋体"/>
          <w:kern w:val="0"/>
          <w:sz w:val="24"/>
          <w:szCs w:val="24"/>
          <w:highlight w:val="yellow"/>
        </w:rPr>
        <w:t>nonce</w:t>
      </w:r>
      <w:r w:rsidRPr="00AD0A18">
        <w:rPr>
          <w:rFonts w:ascii="宋体" w:eastAsia="宋体" w:hAnsi="宋体" w:cs="宋体"/>
          <w:kern w:val="0"/>
          <w:sz w:val="24"/>
          <w:szCs w:val="24"/>
        </w:rPr>
        <w:t>”).</w:t>
      </w:r>
    </w:p>
    <w:p w14:paraId="56972716"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Regardless of whether or not the account stores code, the two types are treated equally by the EVM.</w:t>
      </w:r>
    </w:p>
    <w:p w14:paraId="7FC369A1"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Every account has a persistent key-value store mapping 256-bit words to 256-bit words called </w:t>
      </w:r>
      <w:r w:rsidRPr="00AD0A18">
        <w:rPr>
          <w:rFonts w:ascii="宋体" w:eastAsia="宋体" w:hAnsi="宋体" w:cs="宋体"/>
          <w:b/>
          <w:bCs/>
          <w:kern w:val="0"/>
          <w:sz w:val="24"/>
          <w:szCs w:val="24"/>
          <w:highlight w:val="yellow"/>
        </w:rPr>
        <w:t>storage</w:t>
      </w:r>
      <w:r w:rsidRPr="00AD0A18">
        <w:rPr>
          <w:rFonts w:ascii="宋体" w:eastAsia="宋体" w:hAnsi="宋体" w:cs="宋体"/>
          <w:kern w:val="0"/>
          <w:sz w:val="24"/>
          <w:szCs w:val="24"/>
        </w:rPr>
        <w:t>.</w:t>
      </w:r>
    </w:p>
    <w:p w14:paraId="06B8423F"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Furthermore, every account has a </w:t>
      </w:r>
      <w:r w:rsidRPr="00AD0A18">
        <w:rPr>
          <w:rFonts w:ascii="宋体" w:eastAsia="宋体" w:hAnsi="宋体" w:cs="宋体"/>
          <w:b/>
          <w:bCs/>
          <w:kern w:val="0"/>
          <w:sz w:val="24"/>
          <w:szCs w:val="24"/>
          <w:highlight w:val="yellow"/>
        </w:rPr>
        <w:t>balance</w:t>
      </w:r>
      <w:r w:rsidRPr="00AD0A18">
        <w:rPr>
          <w:rFonts w:ascii="宋体" w:eastAsia="宋体" w:hAnsi="宋体" w:cs="宋体"/>
          <w:kern w:val="0"/>
          <w:sz w:val="24"/>
          <w:szCs w:val="24"/>
        </w:rPr>
        <w:t> in Ether (in “</w:t>
      </w:r>
      <w:r w:rsidRPr="00AD0A18">
        <w:rPr>
          <w:rFonts w:ascii="宋体" w:eastAsia="宋体" w:hAnsi="宋体" w:cs="宋体"/>
          <w:kern w:val="0"/>
          <w:sz w:val="24"/>
          <w:szCs w:val="24"/>
          <w:highlight w:val="yellow"/>
        </w:rPr>
        <w:t>Wei</w:t>
      </w:r>
      <w:r w:rsidRPr="00AD0A18">
        <w:rPr>
          <w:rFonts w:ascii="宋体" w:eastAsia="宋体" w:hAnsi="宋体" w:cs="宋体"/>
          <w:kern w:val="0"/>
          <w:sz w:val="24"/>
          <w:szCs w:val="24"/>
        </w:rPr>
        <w:t>” to be exact, </w:t>
      </w:r>
      <w:r w:rsidRPr="00AD0A18">
        <w:rPr>
          <w:rFonts w:ascii="Consolas" w:eastAsia="宋体" w:hAnsi="Consolas" w:cs="宋体"/>
          <w:color w:val="E74C3C"/>
          <w:kern w:val="0"/>
          <w:sz w:val="18"/>
          <w:szCs w:val="18"/>
          <w:bdr w:val="single" w:sz="6" w:space="2" w:color="E1E4E5" w:frame="1"/>
          <w:shd w:val="clear" w:color="auto" w:fill="FFFFFF"/>
        </w:rPr>
        <w:t>1 ether</w:t>
      </w:r>
      <w:r w:rsidRPr="00AD0A18">
        <w:rPr>
          <w:rFonts w:ascii="宋体" w:eastAsia="宋体" w:hAnsi="宋体" w:cs="宋体"/>
          <w:kern w:val="0"/>
          <w:sz w:val="24"/>
          <w:szCs w:val="24"/>
        </w:rPr>
        <w:t> is </w:t>
      </w:r>
      <w:r w:rsidRPr="00AD0A18">
        <w:rPr>
          <w:rFonts w:ascii="Consolas" w:eastAsia="宋体" w:hAnsi="Consolas" w:cs="宋体"/>
          <w:color w:val="E74C3C"/>
          <w:kern w:val="0"/>
          <w:sz w:val="18"/>
          <w:szCs w:val="18"/>
          <w:highlight w:val="yellow"/>
          <w:bdr w:val="single" w:sz="6" w:space="2" w:color="E1E4E5" w:frame="1"/>
          <w:shd w:val="clear" w:color="auto" w:fill="FFFFFF"/>
        </w:rPr>
        <w:t>10**18 </w:t>
      </w:r>
      <w:proofErr w:type="spellStart"/>
      <w:r w:rsidRPr="00AD0A18">
        <w:rPr>
          <w:rFonts w:ascii="Consolas" w:eastAsia="宋体" w:hAnsi="Consolas" w:cs="宋体"/>
          <w:color w:val="E74C3C"/>
          <w:kern w:val="0"/>
          <w:sz w:val="18"/>
          <w:szCs w:val="18"/>
          <w:highlight w:val="yellow"/>
          <w:bdr w:val="single" w:sz="6" w:space="2" w:color="E1E4E5" w:frame="1"/>
          <w:shd w:val="clear" w:color="auto" w:fill="FFFFFF"/>
        </w:rPr>
        <w:t>wei</w:t>
      </w:r>
      <w:proofErr w:type="spellEnd"/>
      <w:r w:rsidRPr="00AD0A18">
        <w:rPr>
          <w:rFonts w:ascii="宋体" w:eastAsia="宋体" w:hAnsi="宋体" w:cs="宋体"/>
          <w:kern w:val="0"/>
          <w:sz w:val="24"/>
          <w:szCs w:val="24"/>
        </w:rPr>
        <w:t>) which can be modified by sending transactions that include Ether.</w:t>
      </w:r>
    </w:p>
    <w:p w14:paraId="65D22EFF"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Transactions</w:t>
      </w:r>
      <w:hyperlink r:id="rId39" w:anchor="index-8"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4B61CABF"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A </w:t>
      </w:r>
      <w:commentRangeStart w:id="13"/>
      <w:r w:rsidRPr="00AD0A18">
        <w:rPr>
          <w:rFonts w:ascii="宋体" w:eastAsia="宋体" w:hAnsi="宋体" w:cs="宋体"/>
          <w:kern w:val="0"/>
          <w:sz w:val="24"/>
          <w:szCs w:val="24"/>
        </w:rPr>
        <w:t xml:space="preserve">transaction </w:t>
      </w:r>
      <w:commentRangeEnd w:id="13"/>
      <w:r w:rsidR="00312C44">
        <w:rPr>
          <w:rStyle w:val="ac"/>
        </w:rPr>
        <w:commentReference w:id="13"/>
      </w:r>
      <w:r w:rsidRPr="00AD0A18">
        <w:rPr>
          <w:rFonts w:ascii="宋体" w:eastAsia="宋体" w:hAnsi="宋体" w:cs="宋体"/>
          <w:kern w:val="0"/>
          <w:sz w:val="24"/>
          <w:szCs w:val="24"/>
        </w:rPr>
        <w:t xml:space="preserve">is a message that is </w:t>
      </w:r>
      <w:r w:rsidRPr="00AD0A18">
        <w:rPr>
          <w:rFonts w:ascii="宋体" w:eastAsia="宋体" w:hAnsi="宋体" w:cs="宋体"/>
          <w:kern w:val="0"/>
          <w:sz w:val="24"/>
          <w:szCs w:val="24"/>
          <w:highlight w:val="yellow"/>
        </w:rPr>
        <w:t>sent from one account to another account</w:t>
      </w:r>
      <w:r w:rsidRPr="00AD0A18">
        <w:rPr>
          <w:rFonts w:ascii="宋体" w:eastAsia="宋体" w:hAnsi="宋体" w:cs="宋体"/>
          <w:kern w:val="0"/>
          <w:sz w:val="24"/>
          <w:szCs w:val="24"/>
        </w:rPr>
        <w:t xml:space="preserve"> (which might be the same or empty, see below). It can include </w:t>
      </w:r>
      <w:r w:rsidRPr="00AD0A18">
        <w:rPr>
          <w:rFonts w:ascii="宋体" w:eastAsia="宋体" w:hAnsi="宋体" w:cs="宋体"/>
          <w:kern w:val="0"/>
          <w:sz w:val="24"/>
          <w:szCs w:val="24"/>
          <w:highlight w:val="yellow"/>
        </w:rPr>
        <w:t>binary data</w:t>
      </w:r>
      <w:r w:rsidRPr="00AD0A18">
        <w:rPr>
          <w:rFonts w:ascii="宋体" w:eastAsia="宋体" w:hAnsi="宋体" w:cs="宋体"/>
          <w:kern w:val="0"/>
          <w:sz w:val="24"/>
          <w:szCs w:val="24"/>
        </w:rPr>
        <w:t xml:space="preserve"> (which is called “</w:t>
      </w:r>
      <w:r w:rsidRPr="00AD0A18">
        <w:rPr>
          <w:rFonts w:ascii="宋体" w:eastAsia="宋体" w:hAnsi="宋体" w:cs="宋体"/>
          <w:kern w:val="0"/>
          <w:sz w:val="24"/>
          <w:szCs w:val="24"/>
          <w:highlight w:val="yellow"/>
        </w:rPr>
        <w:t>payload</w:t>
      </w:r>
      <w:r w:rsidRPr="00AD0A18">
        <w:rPr>
          <w:rFonts w:ascii="宋体" w:eastAsia="宋体" w:hAnsi="宋体" w:cs="宋体"/>
          <w:kern w:val="0"/>
          <w:sz w:val="24"/>
          <w:szCs w:val="24"/>
        </w:rPr>
        <w:t xml:space="preserve">”) and </w:t>
      </w:r>
      <w:r w:rsidRPr="00AD0A18">
        <w:rPr>
          <w:rFonts w:ascii="宋体" w:eastAsia="宋体" w:hAnsi="宋体" w:cs="宋体"/>
          <w:kern w:val="0"/>
          <w:sz w:val="24"/>
          <w:szCs w:val="24"/>
          <w:highlight w:val="yellow"/>
        </w:rPr>
        <w:t>Ether</w:t>
      </w:r>
      <w:r w:rsidRPr="00AD0A18">
        <w:rPr>
          <w:rFonts w:ascii="宋体" w:eastAsia="宋体" w:hAnsi="宋体" w:cs="宋体"/>
          <w:kern w:val="0"/>
          <w:sz w:val="24"/>
          <w:szCs w:val="24"/>
        </w:rPr>
        <w:t>.</w:t>
      </w:r>
    </w:p>
    <w:p w14:paraId="01ABE0A0"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If the target account contains code, that code is </w:t>
      </w:r>
      <w:r w:rsidRPr="00AD0A18">
        <w:rPr>
          <w:rFonts w:ascii="宋体" w:eastAsia="宋体" w:hAnsi="宋体" w:cs="宋体"/>
          <w:kern w:val="0"/>
          <w:sz w:val="24"/>
          <w:szCs w:val="24"/>
          <w:highlight w:val="yellow"/>
        </w:rPr>
        <w:t>executed</w:t>
      </w:r>
      <w:r w:rsidRPr="00AD0A18">
        <w:rPr>
          <w:rFonts w:ascii="宋体" w:eastAsia="宋体" w:hAnsi="宋体" w:cs="宋体"/>
          <w:kern w:val="0"/>
          <w:sz w:val="24"/>
          <w:szCs w:val="24"/>
        </w:rPr>
        <w:t xml:space="preserve"> and the payload is provided as </w:t>
      </w:r>
      <w:r w:rsidRPr="00AD0A18">
        <w:rPr>
          <w:rFonts w:ascii="宋体" w:eastAsia="宋体" w:hAnsi="宋体" w:cs="宋体"/>
          <w:kern w:val="0"/>
          <w:sz w:val="24"/>
          <w:szCs w:val="24"/>
          <w:highlight w:val="yellow"/>
        </w:rPr>
        <w:t>input data</w:t>
      </w:r>
      <w:r w:rsidRPr="00AD0A18">
        <w:rPr>
          <w:rFonts w:ascii="宋体" w:eastAsia="宋体" w:hAnsi="宋体" w:cs="宋体"/>
          <w:kern w:val="0"/>
          <w:sz w:val="24"/>
          <w:szCs w:val="24"/>
        </w:rPr>
        <w:t>.</w:t>
      </w:r>
    </w:p>
    <w:p w14:paraId="39D5086E"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If the target account is not set (the transaction does not have a recipient or the recipient is set to </w:t>
      </w:r>
      <w:r w:rsidRPr="00AD0A18">
        <w:rPr>
          <w:rFonts w:ascii="Consolas" w:eastAsia="宋体" w:hAnsi="Consolas" w:cs="宋体"/>
          <w:color w:val="E74C3C"/>
          <w:kern w:val="0"/>
          <w:sz w:val="18"/>
          <w:szCs w:val="18"/>
          <w:highlight w:val="yellow"/>
          <w:bdr w:val="single" w:sz="6" w:space="2" w:color="E1E4E5" w:frame="1"/>
          <w:shd w:val="clear" w:color="auto" w:fill="FFFFFF"/>
        </w:rPr>
        <w:t>null</w:t>
      </w:r>
      <w:r w:rsidRPr="00AD0A18">
        <w:rPr>
          <w:rFonts w:ascii="宋体" w:eastAsia="宋体" w:hAnsi="宋体" w:cs="宋体"/>
          <w:kern w:val="0"/>
          <w:sz w:val="24"/>
          <w:szCs w:val="24"/>
        </w:rPr>
        <w:t>), the transaction creates a </w:t>
      </w:r>
      <w:r w:rsidRPr="00AD0A18">
        <w:rPr>
          <w:rFonts w:ascii="宋体" w:eastAsia="宋体" w:hAnsi="宋体" w:cs="宋体"/>
          <w:b/>
          <w:bCs/>
          <w:kern w:val="0"/>
          <w:sz w:val="24"/>
          <w:szCs w:val="24"/>
          <w:highlight w:val="yellow"/>
        </w:rPr>
        <w:t>new contract</w:t>
      </w:r>
      <w:r w:rsidRPr="00AD0A18">
        <w:rPr>
          <w:rFonts w:ascii="宋体" w:eastAsia="宋体" w:hAnsi="宋体" w:cs="宋体"/>
          <w:kern w:val="0"/>
          <w:sz w:val="24"/>
          <w:szCs w:val="24"/>
        </w:rPr>
        <w:t xml:space="preserve">. As already mentioned, the address of that contract is not the zero address but an address derived from the sender and its number of transactions sent (the “nonce”). The payload of such a contract creation transaction is taken to be </w:t>
      </w:r>
      <w:r w:rsidRPr="00AD0A18">
        <w:rPr>
          <w:rFonts w:ascii="宋体" w:eastAsia="宋体" w:hAnsi="宋体" w:cs="宋体"/>
          <w:kern w:val="0"/>
          <w:sz w:val="24"/>
          <w:szCs w:val="24"/>
          <w:highlight w:val="yellow"/>
        </w:rPr>
        <w:t>EVM bytecode</w:t>
      </w:r>
      <w:r w:rsidRPr="00AD0A18">
        <w:rPr>
          <w:rFonts w:ascii="宋体" w:eastAsia="宋体" w:hAnsi="宋体" w:cs="宋体"/>
          <w:kern w:val="0"/>
          <w:sz w:val="24"/>
          <w:szCs w:val="24"/>
        </w:rPr>
        <w:t xml:space="preserve"> and </w:t>
      </w:r>
      <w:r w:rsidRPr="00AD0A18">
        <w:rPr>
          <w:rFonts w:ascii="宋体" w:eastAsia="宋体" w:hAnsi="宋体" w:cs="宋体"/>
          <w:kern w:val="0"/>
          <w:sz w:val="24"/>
          <w:szCs w:val="24"/>
        </w:rPr>
        <w:lastRenderedPageBreak/>
        <w:t xml:space="preserve">executed. The </w:t>
      </w:r>
      <w:r w:rsidRPr="00AD0A18">
        <w:rPr>
          <w:rFonts w:ascii="宋体" w:eastAsia="宋体" w:hAnsi="宋体" w:cs="宋体"/>
          <w:kern w:val="0"/>
          <w:sz w:val="24"/>
          <w:szCs w:val="24"/>
          <w:highlight w:val="yellow"/>
        </w:rPr>
        <w:t>output</w:t>
      </w:r>
      <w:r w:rsidRPr="00AD0A18">
        <w:rPr>
          <w:rFonts w:ascii="宋体" w:eastAsia="宋体" w:hAnsi="宋体" w:cs="宋体"/>
          <w:kern w:val="0"/>
          <w:sz w:val="24"/>
          <w:szCs w:val="24"/>
        </w:rPr>
        <w:t xml:space="preserve"> data of this execution is permanently stored as the </w:t>
      </w:r>
      <w:r w:rsidRPr="00AD0A18">
        <w:rPr>
          <w:rFonts w:ascii="宋体" w:eastAsia="宋体" w:hAnsi="宋体" w:cs="宋体"/>
          <w:kern w:val="0"/>
          <w:sz w:val="24"/>
          <w:szCs w:val="24"/>
          <w:highlight w:val="yellow"/>
        </w:rPr>
        <w:t>code</w:t>
      </w:r>
      <w:r w:rsidRPr="00AD0A18">
        <w:rPr>
          <w:rFonts w:ascii="宋体" w:eastAsia="宋体" w:hAnsi="宋体" w:cs="宋体"/>
          <w:kern w:val="0"/>
          <w:sz w:val="24"/>
          <w:szCs w:val="24"/>
        </w:rPr>
        <w:t xml:space="preserve"> of the contract. This means that in order to create a contract, you do not send the actual code of the contract, but in fact code that returns that code when executed.</w:t>
      </w:r>
    </w:p>
    <w:p w14:paraId="3CB1478B" w14:textId="77777777" w:rsidR="00AD0A18" w:rsidRPr="00AD0A18" w:rsidRDefault="00AD0A18" w:rsidP="00AD0A18">
      <w:pPr>
        <w:widowControl/>
        <w:shd w:val="clear" w:color="auto" w:fill="6AB0DE"/>
        <w:spacing w:after="180"/>
        <w:ind w:left="-180" w:right="-180"/>
        <w:jc w:val="left"/>
        <w:rPr>
          <w:rFonts w:ascii="inherit" w:eastAsia="宋体" w:hAnsi="inherit" w:cs="宋体"/>
          <w:b/>
          <w:bCs/>
          <w:color w:val="FFFFFF"/>
          <w:kern w:val="0"/>
          <w:sz w:val="24"/>
          <w:szCs w:val="24"/>
        </w:rPr>
      </w:pPr>
      <w:r w:rsidRPr="00AD0A18">
        <w:rPr>
          <w:rFonts w:ascii="inherit" w:eastAsia="宋体" w:hAnsi="inherit" w:cs="宋体"/>
          <w:b/>
          <w:bCs/>
          <w:color w:val="FFFFFF"/>
          <w:kern w:val="0"/>
          <w:sz w:val="24"/>
          <w:szCs w:val="24"/>
        </w:rPr>
        <w:t>Note</w:t>
      </w:r>
    </w:p>
    <w:p w14:paraId="78127955" w14:textId="77777777" w:rsidR="00AD0A18" w:rsidRPr="00AD0A18" w:rsidRDefault="00AD0A18" w:rsidP="00AD0A18">
      <w:pPr>
        <w:widowControl/>
        <w:shd w:val="clear" w:color="auto" w:fill="E7F2FA"/>
        <w:spacing w:line="360" w:lineRule="atLeast"/>
        <w:jc w:val="left"/>
        <w:rPr>
          <w:rFonts w:ascii="宋体" w:eastAsia="宋体" w:hAnsi="宋体" w:cs="宋体"/>
          <w:kern w:val="0"/>
          <w:sz w:val="24"/>
          <w:szCs w:val="24"/>
        </w:rPr>
      </w:pPr>
      <w:r w:rsidRPr="00AD0A18">
        <w:rPr>
          <w:rFonts w:ascii="宋体" w:eastAsia="宋体" w:hAnsi="宋体" w:cs="宋体"/>
          <w:kern w:val="0"/>
          <w:sz w:val="24"/>
          <w:szCs w:val="24"/>
        </w:rPr>
        <w:t>While a contract is being created, its code is still empty. Because of that, you should not call back into the contract under construction until its constructor has finished executing.</w:t>
      </w:r>
    </w:p>
    <w:p w14:paraId="77C5A9E9"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Gas</w:t>
      </w:r>
      <w:hyperlink r:id="rId40" w:anchor="ga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75144F8B"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Upon creation, each transaction is charged with a certain amount of </w:t>
      </w:r>
      <w:r w:rsidRPr="00AD0A18">
        <w:rPr>
          <w:rFonts w:ascii="宋体" w:eastAsia="宋体" w:hAnsi="宋体" w:cs="宋体"/>
          <w:b/>
          <w:bCs/>
          <w:kern w:val="0"/>
          <w:sz w:val="24"/>
          <w:szCs w:val="24"/>
          <w:highlight w:val="yellow"/>
        </w:rPr>
        <w:t>gas</w:t>
      </w:r>
      <w:r w:rsidRPr="00AD0A18">
        <w:rPr>
          <w:rFonts w:ascii="宋体" w:eastAsia="宋体" w:hAnsi="宋体" w:cs="宋体"/>
          <w:kern w:val="0"/>
          <w:sz w:val="24"/>
          <w:szCs w:val="24"/>
        </w:rPr>
        <w:t xml:space="preserve"> that has to be paid for by the </w:t>
      </w:r>
      <w:r w:rsidRPr="00AD0A18">
        <w:rPr>
          <w:rFonts w:ascii="宋体" w:eastAsia="宋体" w:hAnsi="宋体" w:cs="宋体"/>
          <w:kern w:val="0"/>
          <w:sz w:val="24"/>
          <w:szCs w:val="24"/>
          <w:highlight w:val="yellow"/>
        </w:rPr>
        <w:t>originator</w:t>
      </w:r>
      <w:r w:rsidRPr="00AD0A18">
        <w:rPr>
          <w:rFonts w:ascii="宋体" w:eastAsia="宋体" w:hAnsi="宋体" w:cs="宋体"/>
          <w:kern w:val="0"/>
          <w:sz w:val="24"/>
          <w:szCs w:val="24"/>
        </w:rPr>
        <w:t xml:space="preserve"> of the transaction (</w:t>
      </w:r>
      <w:proofErr w:type="spellStart"/>
      <w:proofErr w:type="gramStart"/>
      <w:r w:rsidRPr="00AD0A18">
        <w:rPr>
          <w:rFonts w:ascii="Consolas" w:eastAsia="宋体" w:hAnsi="Consolas" w:cs="宋体"/>
          <w:color w:val="E74C3C"/>
          <w:kern w:val="0"/>
          <w:sz w:val="18"/>
          <w:szCs w:val="18"/>
          <w:highlight w:val="yellow"/>
          <w:bdr w:val="single" w:sz="6" w:space="2" w:color="E1E4E5" w:frame="1"/>
          <w:shd w:val="clear" w:color="auto" w:fill="FFFFFF"/>
        </w:rPr>
        <w:t>tx.origin</w:t>
      </w:r>
      <w:proofErr w:type="spellEnd"/>
      <w:proofErr w:type="gramEnd"/>
      <w:r w:rsidRPr="00AD0A18">
        <w:rPr>
          <w:rFonts w:ascii="宋体" w:eastAsia="宋体" w:hAnsi="宋体" w:cs="宋体"/>
          <w:kern w:val="0"/>
          <w:sz w:val="24"/>
          <w:szCs w:val="24"/>
        </w:rPr>
        <w:t xml:space="preserve">). While the EVM executes the transaction, the gas is </w:t>
      </w:r>
      <w:r w:rsidRPr="00AD0A18">
        <w:rPr>
          <w:rFonts w:ascii="宋体" w:eastAsia="宋体" w:hAnsi="宋体" w:cs="宋体"/>
          <w:kern w:val="0"/>
          <w:sz w:val="24"/>
          <w:szCs w:val="24"/>
          <w:highlight w:val="yellow"/>
        </w:rPr>
        <w:t>gradually depleted</w:t>
      </w:r>
      <w:r w:rsidRPr="00AD0A18">
        <w:rPr>
          <w:rFonts w:ascii="宋体" w:eastAsia="宋体" w:hAnsi="宋体" w:cs="宋体"/>
          <w:kern w:val="0"/>
          <w:sz w:val="24"/>
          <w:szCs w:val="24"/>
        </w:rPr>
        <w:t xml:space="preserve"> according to specific rules. If the gas is used up at any point (</w:t>
      </w:r>
      <w:proofErr w:type="gramStart"/>
      <w:r w:rsidRPr="00AD0A18">
        <w:rPr>
          <w:rFonts w:ascii="宋体" w:eastAsia="宋体" w:hAnsi="宋体" w:cs="宋体"/>
          <w:kern w:val="0"/>
          <w:sz w:val="24"/>
          <w:szCs w:val="24"/>
        </w:rPr>
        <w:t>i.e.</w:t>
      </w:r>
      <w:proofErr w:type="gramEnd"/>
      <w:r w:rsidRPr="00AD0A18">
        <w:rPr>
          <w:rFonts w:ascii="宋体" w:eastAsia="宋体" w:hAnsi="宋体" w:cs="宋体"/>
          <w:kern w:val="0"/>
          <w:sz w:val="24"/>
          <w:szCs w:val="24"/>
        </w:rPr>
        <w:t xml:space="preserve"> it would be negative), an </w:t>
      </w:r>
      <w:r w:rsidRPr="00AD0A18">
        <w:rPr>
          <w:rFonts w:ascii="宋体" w:eastAsia="宋体" w:hAnsi="宋体" w:cs="宋体"/>
          <w:kern w:val="0"/>
          <w:sz w:val="24"/>
          <w:szCs w:val="24"/>
          <w:highlight w:val="yellow"/>
        </w:rPr>
        <w:t>out-of-gas exception</w:t>
      </w:r>
      <w:r w:rsidRPr="00AD0A18">
        <w:rPr>
          <w:rFonts w:ascii="宋体" w:eastAsia="宋体" w:hAnsi="宋体" w:cs="宋体"/>
          <w:kern w:val="0"/>
          <w:sz w:val="24"/>
          <w:szCs w:val="24"/>
        </w:rPr>
        <w:t xml:space="preserve"> is triggered, which ends execution and reverts all modifications made to the state in the current call frame.</w:t>
      </w:r>
    </w:p>
    <w:p w14:paraId="273C8A19"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This mechanism incentivizes economical use of EVM execution time and also </w:t>
      </w:r>
      <w:r w:rsidRPr="00AD0A18">
        <w:rPr>
          <w:rFonts w:ascii="宋体" w:eastAsia="宋体" w:hAnsi="宋体" w:cs="宋体"/>
          <w:kern w:val="0"/>
          <w:sz w:val="24"/>
          <w:szCs w:val="24"/>
          <w:highlight w:val="yellow"/>
        </w:rPr>
        <w:t>compensates</w:t>
      </w:r>
      <w:r w:rsidRPr="00AD0A18">
        <w:rPr>
          <w:rFonts w:ascii="宋体" w:eastAsia="宋体" w:hAnsi="宋体" w:cs="宋体"/>
          <w:kern w:val="0"/>
          <w:sz w:val="24"/>
          <w:szCs w:val="24"/>
        </w:rPr>
        <w:t xml:space="preserve"> EVM executors (</w:t>
      </w:r>
      <w:proofErr w:type="gramStart"/>
      <w:r w:rsidRPr="00AD0A18">
        <w:rPr>
          <w:rFonts w:ascii="宋体" w:eastAsia="宋体" w:hAnsi="宋体" w:cs="宋体"/>
          <w:kern w:val="0"/>
          <w:sz w:val="24"/>
          <w:szCs w:val="24"/>
        </w:rPr>
        <w:t>i.e.</w:t>
      </w:r>
      <w:proofErr w:type="gramEnd"/>
      <w:r w:rsidRPr="00AD0A18">
        <w:rPr>
          <w:rFonts w:ascii="宋体" w:eastAsia="宋体" w:hAnsi="宋体" w:cs="宋体"/>
          <w:kern w:val="0"/>
          <w:sz w:val="24"/>
          <w:szCs w:val="24"/>
        </w:rPr>
        <w:t xml:space="preserve"> </w:t>
      </w:r>
      <w:r w:rsidRPr="00AD0A18">
        <w:rPr>
          <w:rFonts w:ascii="宋体" w:eastAsia="宋体" w:hAnsi="宋体" w:cs="宋体"/>
          <w:kern w:val="0"/>
          <w:sz w:val="24"/>
          <w:szCs w:val="24"/>
          <w:highlight w:val="yellow"/>
        </w:rPr>
        <w:t>miners</w:t>
      </w:r>
      <w:r w:rsidRPr="00AD0A18">
        <w:rPr>
          <w:rFonts w:ascii="宋体" w:eastAsia="宋体" w:hAnsi="宋体" w:cs="宋体"/>
          <w:kern w:val="0"/>
          <w:sz w:val="24"/>
          <w:szCs w:val="24"/>
        </w:rPr>
        <w:t xml:space="preserve"> / </w:t>
      </w:r>
      <w:proofErr w:type="spellStart"/>
      <w:r w:rsidRPr="00AD0A18">
        <w:rPr>
          <w:rFonts w:ascii="宋体" w:eastAsia="宋体" w:hAnsi="宋体" w:cs="宋体"/>
          <w:kern w:val="0"/>
          <w:sz w:val="24"/>
          <w:szCs w:val="24"/>
          <w:highlight w:val="yellow"/>
        </w:rPr>
        <w:t>stakers</w:t>
      </w:r>
      <w:proofErr w:type="spellEnd"/>
      <w:r w:rsidRPr="00AD0A18">
        <w:rPr>
          <w:rFonts w:ascii="宋体" w:eastAsia="宋体" w:hAnsi="宋体" w:cs="宋体"/>
          <w:kern w:val="0"/>
          <w:sz w:val="24"/>
          <w:szCs w:val="24"/>
        </w:rPr>
        <w:t xml:space="preserve">) for their work. Since each block has a </w:t>
      </w:r>
      <w:r w:rsidRPr="00AD0A18">
        <w:rPr>
          <w:rFonts w:ascii="宋体" w:eastAsia="宋体" w:hAnsi="宋体" w:cs="宋体"/>
          <w:kern w:val="0"/>
          <w:sz w:val="24"/>
          <w:szCs w:val="24"/>
          <w:highlight w:val="yellow"/>
        </w:rPr>
        <w:t>maximum amount of gas</w:t>
      </w:r>
      <w:r w:rsidRPr="00AD0A18">
        <w:rPr>
          <w:rFonts w:ascii="宋体" w:eastAsia="宋体" w:hAnsi="宋体" w:cs="宋体"/>
          <w:kern w:val="0"/>
          <w:sz w:val="24"/>
          <w:szCs w:val="24"/>
        </w:rPr>
        <w:t xml:space="preserve">, it also limits the amount of work needed to validate a </w:t>
      </w:r>
      <w:commentRangeStart w:id="14"/>
      <w:r w:rsidRPr="00AD0A18">
        <w:rPr>
          <w:rFonts w:ascii="宋体" w:eastAsia="宋体" w:hAnsi="宋体" w:cs="宋体"/>
          <w:kern w:val="0"/>
          <w:sz w:val="24"/>
          <w:szCs w:val="24"/>
        </w:rPr>
        <w:t>block</w:t>
      </w:r>
      <w:commentRangeEnd w:id="14"/>
      <w:r w:rsidR="007A4A38">
        <w:rPr>
          <w:rStyle w:val="ac"/>
        </w:rPr>
        <w:commentReference w:id="14"/>
      </w:r>
      <w:r w:rsidRPr="00AD0A18">
        <w:rPr>
          <w:rFonts w:ascii="宋体" w:eastAsia="宋体" w:hAnsi="宋体" w:cs="宋体"/>
          <w:kern w:val="0"/>
          <w:sz w:val="24"/>
          <w:szCs w:val="24"/>
        </w:rPr>
        <w:t>.</w:t>
      </w:r>
    </w:p>
    <w:p w14:paraId="588AABA2"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w:t>
      </w:r>
      <w:r w:rsidRPr="00AD0A18">
        <w:rPr>
          <w:rFonts w:ascii="宋体" w:eastAsia="宋体" w:hAnsi="宋体" w:cs="宋体"/>
          <w:b/>
          <w:bCs/>
          <w:kern w:val="0"/>
          <w:sz w:val="24"/>
          <w:szCs w:val="24"/>
          <w:highlight w:val="yellow"/>
        </w:rPr>
        <w:t>gas price</w:t>
      </w:r>
      <w:r w:rsidRPr="00AD0A18">
        <w:rPr>
          <w:rFonts w:ascii="宋体" w:eastAsia="宋体" w:hAnsi="宋体" w:cs="宋体"/>
          <w:kern w:val="0"/>
          <w:sz w:val="24"/>
          <w:szCs w:val="24"/>
        </w:rPr>
        <w:t xml:space="preserve"> is a value </w:t>
      </w:r>
      <w:r w:rsidRPr="00AD0A18">
        <w:rPr>
          <w:rFonts w:ascii="宋体" w:eastAsia="宋体" w:hAnsi="宋体" w:cs="宋体"/>
          <w:kern w:val="0"/>
          <w:sz w:val="24"/>
          <w:szCs w:val="24"/>
          <w:highlight w:val="yellow"/>
        </w:rPr>
        <w:t>set by the originator</w:t>
      </w:r>
      <w:r w:rsidRPr="00AD0A18">
        <w:rPr>
          <w:rFonts w:ascii="宋体" w:eastAsia="宋体" w:hAnsi="宋体" w:cs="宋体"/>
          <w:kern w:val="0"/>
          <w:sz w:val="24"/>
          <w:szCs w:val="24"/>
        </w:rPr>
        <w:t xml:space="preserve"> of the transaction, who has to pay </w:t>
      </w:r>
      <w:proofErr w:type="spellStart"/>
      <w:r w:rsidRPr="00AD0A18">
        <w:rPr>
          <w:rFonts w:ascii="Consolas" w:eastAsia="宋体" w:hAnsi="Consolas" w:cs="宋体"/>
          <w:color w:val="E74C3C"/>
          <w:kern w:val="0"/>
          <w:sz w:val="18"/>
          <w:szCs w:val="18"/>
          <w:highlight w:val="yellow"/>
          <w:bdr w:val="single" w:sz="6" w:space="2" w:color="E1E4E5" w:frame="1"/>
          <w:shd w:val="clear" w:color="auto" w:fill="FFFFFF"/>
        </w:rPr>
        <w:t>gas_price</w:t>
      </w:r>
      <w:proofErr w:type="spellEnd"/>
      <w:r w:rsidRPr="00AD0A18">
        <w:rPr>
          <w:rFonts w:ascii="Consolas" w:eastAsia="宋体" w:hAnsi="Consolas" w:cs="宋体"/>
          <w:color w:val="E74C3C"/>
          <w:kern w:val="0"/>
          <w:sz w:val="18"/>
          <w:szCs w:val="18"/>
          <w:highlight w:val="yellow"/>
          <w:bdr w:val="single" w:sz="6" w:space="2" w:color="E1E4E5" w:frame="1"/>
          <w:shd w:val="clear" w:color="auto" w:fill="FFFFFF"/>
        </w:rPr>
        <w:t> * gas</w:t>
      </w:r>
      <w:r w:rsidRPr="00AD0A18">
        <w:rPr>
          <w:rFonts w:ascii="宋体" w:eastAsia="宋体" w:hAnsi="宋体" w:cs="宋体"/>
          <w:kern w:val="0"/>
          <w:sz w:val="24"/>
          <w:szCs w:val="24"/>
        </w:rPr>
        <w:t xml:space="preserve"> up front to the EVM executor. If some gas is left after execution, it is </w:t>
      </w:r>
      <w:r w:rsidRPr="00AD0A18">
        <w:rPr>
          <w:rFonts w:ascii="宋体" w:eastAsia="宋体" w:hAnsi="宋体" w:cs="宋体"/>
          <w:kern w:val="0"/>
          <w:sz w:val="24"/>
          <w:szCs w:val="24"/>
          <w:highlight w:val="yellow"/>
        </w:rPr>
        <w:t>refunded</w:t>
      </w:r>
      <w:r w:rsidRPr="00AD0A18">
        <w:rPr>
          <w:rFonts w:ascii="宋体" w:eastAsia="宋体" w:hAnsi="宋体" w:cs="宋体"/>
          <w:kern w:val="0"/>
          <w:sz w:val="24"/>
          <w:szCs w:val="24"/>
        </w:rPr>
        <w:t xml:space="preserve"> to the transaction originator. In case of an exception that reverts changes, already used up gas is not refunded.</w:t>
      </w:r>
    </w:p>
    <w:p w14:paraId="5AE75BCA"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Since EVM executors can choose to include a transaction or not, transaction senders cannot abuse the system by setting a low gas price.</w:t>
      </w:r>
    </w:p>
    <w:p w14:paraId="78B92A79"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Storage, Memory and the Stack</w:t>
      </w:r>
      <w:hyperlink r:id="rId41" w:anchor="storage-memory-and-the-stack"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729F58D8"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lastRenderedPageBreak/>
        <w:t xml:space="preserve">The Ethereum Virtual Machine has three areas where it can store data: </w:t>
      </w:r>
      <w:r w:rsidRPr="00AD0A18">
        <w:rPr>
          <w:rFonts w:ascii="宋体" w:eastAsia="宋体" w:hAnsi="宋体" w:cs="宋体"/>
          <w:kern w:val="0"/>
          <w:sz w:val="24"/>
          <w:szCs w:val="24"/>
          <w:highlight w:val="yellow"/>
        </w:rPr>
        <w:t>storage</w:t>
      </w:r>
      <w:r w:rsidRPr="00AD0A18">
        <w:rPr>
          <w:rFonts w:ascii="宋体" w:eastAsia="宋体" w:hAnsi="宋体" w:cs="宋体"/>
          <w:kern w:val="0"/>
          <w:sz w:val="24"/>
          <w:szCs w:val="24"/>
        </w:rPr>
        <w:t xml:space="preserve">, </w:t>
      </w:r>
      <w:r w:rsidRPr="00AD0A18">
        <w:rPr>
          <w:rFonts w:ascii="宋体" w:eastAsia="宋体" w:hAnsi="宋体" w:cs="宋体"/>
          <w:kern w:val="0"/>
          <w:sz w:val="24"/>
          <w:szCs w:val="24"/>
          <w:highlight w:val="yellow"/>
        </w:rPr>
        <w:t>memory</w:t>
      </w:r>
      <w:r w:rsidRPr="00AD0A18">
        <w:rPr>
          <w:rFonts w:ascii="宋体" w:eastAsia="宋体" w:hAnsi="宋体" w:cs="宋体"/>
          <w:kern w:val="0"/>
          <w:sz w:val="24"/>
          <w:szCs w:val="24"/>
        </w:rPr>
        <w:t xml:space="preserve"> and the </w:t>
      </w:r>
      <w:r w:rsidRPr="00AD0A18">
        <w:rPr>
          <w:rFonts w:ascii="宋体" w:eastAsia="宋体" w:hAnsi="宋体" w:cs="宋体"/>
          <w:kern w:val="0"/>
          <w:sz w:val="24"/>
          <w:szCs w:val="24"/>
          <w:highlight w:val="yellow"/>
        </w:rPr>
        <w:t>stack</w:t>
      </w:r>
      <w:r w:rsidRPr="00AD0A18">
        <w:rPr>
          <w:rFonts w:ascii="宋体" w:eastAsia="宋体" w:hAnsi="宋体" w:cs="宋体"/>
          <w:kern w:val="0"/>
          <w:sz w:val="24"/>
          <w:szCs w:val="24"/>
        </w:rPr>
        <w:t>.</w:t>
      </w:r>
    </w:p>
    <w:p w14:paraId="66203E18"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highlight w:val="yellow"/>
        </w:rPr>
        <w:t>Each account</w:t>
      </w:r>
      <w:r w:rsidRPr="00AD0A18">
        <w:rPr>
          <w:rFonts w:ascii="宋体" w:eastAsia="宋体" w:hAnsi="宋体" w:cs="宋体"/>
          <w:kern w:val="0"/>
          <w:sz w:val="24"/>
          <w:szCs w:val="24"/>
        </w:rPr>
        <w:t xml:space="preserve"> has a data area called </w:t>
      </w:r>
      <w:r w:rsidRPr="00AD0A18">
        <w:rPr>
          <w:rFonts w:ascii="宋体" w:eastAsia="宋体" w:hAnsi="宋体" w:cs="宋体"/>
          <w:b/>
          <w:bCs/>
          <w:kern w:val="0"/>
          <w:sz w:val="24"/>
          <w:szCs w:val="24"/>
          <w:highlight w:val="yellow"/>
        </w:rPr>
        <w:t>storage</w:t>
      </w:r>
      <w:r w:rsidRPr="00AD0A18">
        <w:rPr>
          <w:rFonts w:ascii="宋体" w:eastAsia="宋体" w:hAnsi="宋体" w:cs="宋体"/>
          <w:kern w:val="0"/>
          <w:sz w:val="24"/>
          <w:szCs w:val="24"/>
        </w:rPr>
        <w:t xml:space="preserve">, which is </w:t>
      </w:r>
      <w:r w:rsidRPr="00AD0A18">
        <w:rPr>
          <w:rFonts w:ascii="宋体" w:eastAsia="宋体" w:hAnsi="宋体" w:cs="宋体"/>
          <w:kern w:val="0"/>
          <w:sz w:val="24"/>
          <w:szCs w:val="24"/>
          <w:highlight w:val="yellow"/>
        </w:rPr>
        <w:t>persistent</w:t>
      </w:r>
      <w:r w:rsidRPr="00AD0A18">
        <w:rPr>
          <w:rFonts w:ascii="宋体" w:eastAsia="宋体" w:hAnsi="宋体" w:cs="宋体"/>
          <w:kern w:val="0"/>
          <w:sz w:val="24"/>
          <w:szCs w:val="24"/>
        </w:rPr>
        <w:t xml:space="preserve"> between function calls and transactions. Storage is a key-value store that maps 256-bit words to 256-bit words. It is not possible to enumerate storage from within a contract, it is comparatively costly to read, and even more to </w:t>
      </w:r>
      <w:proofErr w:type="spellStart"/>
      <w:r w:rsidRPr="00AD0A18">
        <w:rPr>
          <w:rFonts w:ascii="宋体" w:eastAsia="宋体" w:hAnsi="宋体" w:cs="宋体"/>
          <w:kern w:val="0"/>
          <w:sz w:val="24"/>
          <w:szCs w:val="24"/>
        </w:rPr>
        <w:t>initialise</w:t>
      </w:r>
      <w:proofErr w:type="spellEnd"/>
      <w:r w:rsidRPr="00AD0A18">
        <w:rPr>
          <w:rFonts w:ascii="宋体" w:eastAsia="宋体" w:hAnsi="宋体" w:cs="宋体"/>
          <w:kern w:val="0"/>
          <w:sz w:val="24"/>
          <w:szCs w:val="24"/>
        </w:rPr>
        <w:t xml:space="preserve"> and modify storage. Because of this cost, you should </w:t>
      </w:r>
      <w:r w:rsidRPr="00AD0A18">
        <w:rPr>
          <w:rFonts w:ascii="宋体" w:eastAsia="宋体" w:hAnsi="宋体" w:cs="宋体"/>
          <w:kern w:val="0"/>
          <w:sz w:val="24"/>
          <w:szCs w:val="24"/>
          <w:highlight w:val="yellow"/>
        </w:rPr>
        <w:t>minimize</w:t>
      </w:r>
      <w:r w:rsidRPr="00AD0A18">
        <w:rPr>
          <w:rFonts w:ascii="宋体" w:eastAsia="宋体" w:hAnsi="宋体" w:cs="宋体"/>
          <w:kern w:val="0"/>
          <w:sz w:val="24"/>
          <w:szCs w:val="24"/>
        </w:rPr>
        <w:t xml:space="preserve"> what you store in persistent storage to what the contract needs to run. Store data like derived calculations, caching, and aggregates </w:t>
      </w:r>
      <w:r w:rsidRPr="00AD0A18">
        <w:rPr>
          <w:rFonts w:ascii="宋体" w:eastAsia="宋体" w:hAnsi="宋体" w:cs="宋体"/>
          <w:kern w:val="0"/>
          <w:sz w:val="24"/>
          <w:szCs w:val="24"/>
          <w:highlight w:val="yellow"/>
        </w:rPr>
        <w:t>outside of the contract</w:t>
      </w:r>
      <w:r w:rsidRPr="00AD0A18">
        <w:rPr>
          <w:rFonts w:ascii="宋体" w:eastAsia="宋体" w:hAnsi="宋体" w:cs="宋体"/>
          <w:kern w:val="0"/>
          <w:sz w:val="24"/>
          <w:szCs w:val="24"/>
        </w:rPr>
        <w:t xml:space="preserve">. A contract can neither read nor write to any storage apart from its </w:t>
      </w:r>
      <w:commentRangeStart w:id="15"/>
      <w:r w:rsidRPr="00AD0A18">
        <w:rPr>
          <w:rFonts w:ascii="宋体" w:eastAsia="宋体" w:hAnsi="宋体" w:cs="宋体"/>
          <w:kern w:val="0"/>
          <w:sz w:val="24"/>
          <w:szCs w:val="24"/>
        </w:rPr>
        <w:t>own</w:t>
      </w:r>
      <w:commentRangeEnd w:id="15"/>
      <w:r w:rsidR="00EB3C99">
        <w:rPr>
          <w:rStyle w:val="ac"/>
        </w:rPr>
        <w:commentReference w:id="15"/>
      </w:r>
      <w:r w:rsidRPr="00AD0A18">
        <w:rPr>
          <w:rFonts w:ascii="宋体" w:eastAsia="宋体" w:hAnsi="宋体" w:cs="宋体"/>
          <w:kern w:val="0"/>
          <w:sz w:val="24"/>
          <w:szCs w:val="24"/>
        </w:rPr>
        <w:t>.</w:t>
      </w:r>
    </w:p>
    <w:p w14:paraId="7DFB00A6"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 second data area is called </w:t>
      </w:r>
      <w:r w:rsidRPr="00AD0A18">
        <w:rPr>
          <w:rFonts w:ascii="宋体" w:eastAsia="宋体" w:hAnsi="宋体" w:cs="宋体"/>
          <w:b/>
          <w:bCs/>
          <w:kern w:val="0"/>
          <w:sz w:val="24"/>
          <w:szCs w:val="24"/>
          <w:highlight w:val="yellow"/>
        </w:rPr>
        <w:t>memory</w:t>
      </w:r>
      <w:r w:rsidRPr="00AD0A18">
        <w:rPr>
          <w:rFonts w:ascii="宋体" w:eastAsia="宋体" w:hAnsi="宋体" w:cs="宋体"/>
          <w:kern w:val="0"/>
          <w:sz w:val="24"/>
          <w:szCs w:val="24"/>
        </w:rPr>
        <w:t xml:space="preserve">, of which a contract obtains a freshly cleared instance for </w:t>
      </w:r>
      <w:r w:rsidRPr="00AD0A18">
        <w:rPr>
          <w:rFonts w:ascii="宋体" w:eastAsia="宋体" w:hAnsi="宋体" w:cs="宋体"/>
          <w:kern w:val="0"/>
          <w:sz w:val="24"/>
          <w:szCs w:val="24"/>
          <w:highlight w:val="yellow"/>
        </w:rPr>
        <w:t>each message call</w:t>
      </w:r>
      <w:r w:rsidRPr="00AD0A18">
        <w:rPr>
          <w:rFonts w:ascii="宋体" w:eastAsia="宋体" w:hAnsi="宋体" w:cs="宋体"/>
          <w:kern w:val="0"/>
          <w:sz w:val="24"/>
          <w:szCs w:val="24"/>
        </w:rPr>
        <w:t xml:space="preserve">. </w:t>
      </w:r>
      <w:commentRangeStart w:id="16"/>
      <w:r w:rsidRPr="00AD0A18">
        <w:rPr>
          <w:rFonts w:ascii="宋体" w:eastAsia="宋体" w:hAnsi="宋体" w:cs="宋体"/>
          <w:kern w:val="0"/>
          <w:sz w:val="24"/>
          <w:szCs w:val="24"/>
        </w:rPr>
        <w:t xml:space="preserve">Memory </w:t>
      </w:r>
      <w:commentRangeEnd w:id="16"/>
      <w:r w:rsidR="00EB3C99">
        <w:rPr>
          <w:rStyle w:val="ac"/>
        </w:rPr>
        <w:commentReference w:id="16"/>
      </w:r>
      <w:r w:rsidRPr="00AD0A18">
        <w:rPr>
          <w:rFonts w:ascii="宋体" w:eastAsia="宋体" w:hAnsi="宋体" w:cs="宋体"/>
          <w:kern w:val="0"/>
          <w:sz w:val="24"/>
          <w:szCs w:val="24"/>
        </w:rPr>
        <w:t xml:space="preserve">is </w:t>
      </w:r>
      <w:r w:rsidRPr="00AD0A18">
        <w:rPr>
          <w:rFonts w:ascii="宋体" w:eastAsia="宋体" w:hAnsi="宋体" w:cs="宋体"/>
          <w:kern w:val="0"/>
          <w:sz w:val="24"/>
          <w:szCs w:val="24"/>
          <w:highlight w:val="yellow"/>
        </w:rPr>
        <w:t>linear</w:t>
      </w:r>
      <w:r w:rsidRPr="00AD0A18">
        <w:rPr>
          <w:rFonts w:ascii="宋体" w:eastAsia="宋体" w:hAnsi="宋体" w:cs="宋体"/>
          <w:kern w:val="0"/>
          <w:sz w:val="24"/>
          <w:szCs w:val="24"/>
        </w:rPr>
        <w:t xml:space="preserve"> and can be addressed at byte level, but reads are limited to a width of </w:t>
      </w:r>
      <w:r w:rsidRPr="00AD0A18">
        <w:rPr>
          <w:rFonts w:ascii="宋体" w:eastAsia="宋体" w:hAnsi="宋体" w:cs="宋体"/>
          <w:kern w:val="0"/>
          <w:sz w:val="24"/>
          <w:szCs w:val="24"/>
          <w:highlight w:val="yellow"/>
        </w:rPr>
        <w:t>256</w:t>
      </w:r>
      <w:r w:rsidRPr="00AD0A18">
        <w:rPr>
          <w:rFonts w:ascii="宋体" w:eastAsia="宋体" w:hAnsi="宋体" w:cs="宋体"/>
          <w:kern w:val="0"/>
          <w:sz w:val="24"/>
          <w:szCs w:val="24"/>
        </w:rPr>
        <w:t xml:space="preserve"> bits, while writes can be either </w:t>
      </w:r>
      <w:r w:rsidRPr="00AD0A18">
        <w:rPr>
          <w:rFonts w:ascii="宋体" w:eastAsia="宋体" w:hAnsi="宋体" w:cs="宋体"/>
          <w:kern w:val="0"/>
          <w:sz w:val="24"/>
          <w:szCs w:val="24"/>
          <w:highlight w:val="yellow"/>
        </w:rPr>
        <w:t>8</w:t>
      </w:r>
      <w:r w:rsidRPr="00AD0A18">
        <w:rPr>
          <w:rFonts w:ascii="宋体" w:eastAsia="宋体" w:hAnsi="宋体" w:cs="宋体"/>
          <w:kern w:val="0"/>
          <w:sz w:val="24"/>
          <w:szCs w:val="24"/>
        </w:rPr>
        <w:t xml:space="preserve"> bits or </w:t>
      </w:r>
      <w:r w:rsidRPr="00AD0A18">
        <w:rPr>
          <w:rFonts w:ascii="宋体" w:eastAsia="宋体" w:hAnsi="宋体" w:cs="宋体"/>
          <w:kern w:val="0"/>
          <w:sz w:val="24"/>
          <w:szCs w:val="24"/>
          <w:highlight w:val="yellow"/>
        </w:rPr>
        <w:t>256</w:t>
      </w:r>
      <w:r w:rsidRPr="00AD0A18">
        <w:rPr>
          <w:rFonts w:ascii="宋体" w:eastAsia="宋体" w:hAnsi="宋体" w:cs="宋体"/>
          <w:kern w:val="0"/>
          <w:sz w:val="24"/>
          <w:szCs w:val="24"/>
        </w:rPr>
        <w:t xml:space="preserve"> bits wide. Memory is expanded by a word (</w:t>
      </w:r>
      <w:r w:rsidRPr="00AD0A18">
        <w:rPr>
          <w:rFonts w:ascii="宋体" w:eastAsia="宋体" w:hAnsi="宋体" w:cs="宋体"/>
          <w:kern w:val="0"/>
          <w:sz w:val="24"/>
          <w:szCs w:val="24"/>
          <w:highlight w:val="yellow"/>
        </w:rPr>
        <w:t>256</w:t>
      </w:r>
      <w:r w:rsidRPr="00AD0A18">
        <w:rPr>
          <w:rFonts w:ascii="宋体" w:eastAsia="宋体" w:hAnsi="宋体" w:cs="宋体"/>
          <w:kern w:val="0"/>
          <w:sz w:val="24"/>
          <w:szCs w:val="24"/>
        </w:rPr>
        <w:t>-bit), when accessing (either reading or writing) a previously untouched memory word (</w:t>
      </w:r>
      <w:proofErr w:type="gramStart"/>
      <w:r w:rsidRPr="00AD0A18">
        <w:rPr>
          <w:rFonts w:ascii="宋体" w:eastAsia="宋体" w:hAnsi="宋体" w:cs="宋体"/>
          <w:kern w:val="0"/>
          <w:sz w:val="24"/>
          <w:szCs w:val="24"/>
        </w:rPr>
        <w:t>i.e.</w:t>
      </w:r>
      <w:proofErr w:type="gramEnd"/>
      <w:r w:rsidRPr="00AD0A18">
        <w:rPr>
          <w:rFonts w:ascii="宋体" w:eastAsia="宋体" w:hAnsi="宋体" w:cs="宋体"/>
          <w:kern w:val="0"/>
          <w:sz w:val="24"/>
          <w:szCs w:val="24"/>
        </w:rPr>
        <w:t xml:space="preserve"> any offset within a word). At the time of expansion, the cost in gas must be paid. Memory is more costly the larger it grows (it scales </w:t>
      </w:r>
      <w:commentRangeStart w:id="17"/>
      <w:r w:rsidRPr="00AD0A18">
        <w:rPr>
          <w:rFonts w:ascii="宋体" w:eastAsia="宋体" w:hAnsi="宋体" w:cs="宋体"/>
          <w:kern w:val="0"/>
          <w:sz w:val="24"/>
          <w:szCs w:val="24"/>
        </w:rPr>
        <w:t>quadratically</w:t>
      </w:r>
      <w:commentRangeEnd w:id="17"/>
      <w:r w:rsidR="00EB3C99">
        <w:rPr>
          <w:rStyle w:val="ac"/>
        </w:rPr>
        <w:commentReference w:id="17"/>
      </w:r>
      <w:r w:rsidRPr="00AD0A18">
        <w:rPr>
          <w:rFonts w:ascii="宋体" w:eastAsia="宋体" w:hAnsi="宋体" w:cs="宋体"/>
          <w:kern w:val="0"/>
          <w:sz w:val="24"/>
          <w:szCs w:val="24"/>
        </w:rPr>
        <w:t>).</w:t>
      </w:r>
    </w:p>
    <w:p w14:paraId="2154C9A8"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 EVM is not a register machine but a </w:t>
      </w:r>
      <w:r w:rsidRPr="00AD0A18">
        <w:rPr>
          <w:rFonts w:ascii="宋体" w:eastAsia="宋体" w:hAnsi="宋体" w:cs="宋体"/>
          <w:kern w:val="0"/>
          <w:sz w:val="24"/>
          <w:szCs w:val="24"/>
          <w:highlight w:val="yellow"/>
        </w:rPr>
        <w:t>stack machine</w:t>
      </w:r>
      <w:r w:rsidRPr="00AD0A18">
        <w:rPr>
          <w:rFonts w:ascii="宋体" w:eastAsia="宋体" w:hAnsi="宋体" w:cs="宋体"/>
          <w:kern w:val="0"/>
          <w:sz w:val="24"/>
          <w:szCs w:val="24"/>
        </w:rPr>
        <w:t>, so all computations are performed on a data area called the </w:t>
      </w:r>
      <w:r w:rsidRPr="00AD0A18">
        <w:rPr>
          <w:rFonts w:ascii="宋体" w:eastAsia="宋体" w:hAnsi="宋体" w:cs="宋体"/>
          <w:b/>
          <w:bCs/>
          <w:kern w:val="0"/>
          <w:sz w:val="24"/>
          <w:szCs w:val="24"/>
          <w:highlight w:val="yellow"/>
        </w:rPr>
        <w:t>stack</w:t>
      </w:r>
      <w:r w:rsidRPr="00AD0A18">
        <w:rPr>
          <w:rFonts w:ascii="宋体" w:eastAsia="宋体" w:hAnsi="宋体" w:cs="宋体"/>
          <w:kern w:val="0"/>
          <w:sz w:val="24"/>
          <w:szCs w:val="24"/>
        </w:rPr>
        <w:t xml:space="preserve">. It has a maximum size of </w:t>
      </w:r>
      <w:r w:rsidRPr="00AD0A18">
        <w:rPr>
          <w:rFonts w:ascii="宋体" w:eastAsia="宋体" w:hAnsi="宋体" w:cs="宋体"/>
          <w:kern w:val="0"/>
          <w:sz w:val="24"/>
          <w:szCs w:val="24"/>
          <w:highlight w:val="yellow"/>
        </w:rPr>
        <w:t>1024</w:t>
      </w:r>
      <w:r w:rsidRPr="00AD0A18">
        <w:rPr>
          <w:rFonts w:ascii="宋体" w:eastAsia="宋体" w:hAnsi="宋体" w:cs="宋体"/>
          <w:kern w:val="0"/>
          <w:sz w:val="24"/>
          <w:szCs w:val="24"/>
        </w:rPr>
        <w:t xml:space="preserve"> elements and contains words of 256 bits. Access to the stack is limited to the top end in the following way: </w:t>
      </w:r>
      <w:commentRangeStart w:id="18"/>
      <w:r w:rsidRPr="00AD0A18">
        <w:rPr>
          <w:rFonts w:ascii="宋体" w:eastAsia="宋体" w:hAnsi="宋体" w:cs="宋体"/>
          <w:kern w:val="0"/>
          <w:sz w:val="24"/>
          <w:szCs w:val="24"/>
        </w:rPr>
        <w:t>It is possible to copy one of the topmost 16 elements to the top of the stack or swap the topmost element with one of the 16 elements below it.</w:t>
      </w:r>
      <w:commentRangeEnd w:id="18"/>
      <w:r w:rsidR="006D7775">
        <w:rPr>
          <w:rStyle w:val="ac"/>
        </w:rPr>
        <w:commentReference w:id="18"/>
      </w:r>
      <w:r w:rsidRPr="00AD0A18">
        <w:rPr>
          <w:rFonts w:ascii="宋体" w:eastAsia="宋体" w:hAnsi="宋体" w:cs="宋体"/>
          <w:kern w:val="0"/>
          <w:sz w:val="24"/>
          <w:szCs w:val="24"/>
        </w:rPr>
        <w:t xml:space="preserve"> All other operations take the </w:t>
      </w:r>
      <w:r w:rsidRPr="00AD0A18">
        <w:rPr>
          <w:rFonts w:ascii="宋体" w:eastAsia="宋体" w:hAnsi="宋体" w:cs="宋体"/>
          <w:kern w:val="0"/>
          <w:sz w:val="24"/>
          <w:szCs w:val="24"/>
          <w:highlight w:val="yellow"/>
        </w:rPr>
        <w:t>topmost two</w:t>
      </w:r>
      <w:r w:rsidRPr="00AD0A18">
        <w:rPr>
          <w:rFonts w:ascii="宋体" w:eastAsia="宋体" w:hAnsi="宋体" w:cs="宋体"/>
          <w:kern w:val="0"/>
          <w:sz w:val="24"/>
          <w:szCs w:val="24"/>
        </w:rPr>
        <w:t xml:space="preserve"> (or one, or more, depending on the operation) elements from the stack and push the result onto the stack. </w:t>
      </w:r>
      <w:proofErr w:type="gramStart"/>
      <w:r w:rsidRPr="00AD0A18">
        <w:rPr>
          <w:rFonts w:ascii="宋体" w:eastAsia="宋体" w:hAnsi="宋体" w:cs="宋体"/>
          <w:kern w:val="0"/>
          <w:sz w:val="24"/>
          <w:szCs w:val="24"/>
        </w:rPr>
        <w:t>Of course</w:t>
      </w:r>
      <w:proofErr w:type="gramEnd"/>
      <w:r w:rsidRPr="00AD0A18">
        <w:rPr>
          <w:rFonts w:ascii="宋体" w:eastAsia="宋体" w:hAnsi="宋体" w:cs="宋体"/>
          <w:kern w:val="0"/>
          <w:sz w:val="24"/>
          <w:szCs w:val="24"/>
        </w:rPr>
        <w:t xml:space="preserve"> it is possible to move stack elements to storage or memory in order to get deeper access to the stack, but it is not possible to just access arbitrary elements deeper in the stack without first removing the top of the stack.</w:t>
      </w:r>
    </w:p>
    <w:p w14:paraId="4CC8F47E"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Instruction Set</w:t>
      </w:r>
      <w:hyperlink r:id="rId42" w:anchor="instruction-set"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54586408"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lastRenderedPageBreak/>
        <w:t xml:space="preserve">The instruction set of the EVM is kept </w:t>
      </w:r>
      <w:r w:rsidRPr="00AD0A18">
        <w:rPr>
          <w:rFonts w:ascii="宋体" w:eastAsia="宋体" w:hAnsi="宋体" w:cs="宋体"/>
          <w:kern w:val="0"/>
          <w:sz w:val="24"/>
          <w:szCs w:val="24"/>
          <w:highlight w:val="yellow"/>
        </w:rPr>
        <w:t>minimal</w:t>
      </w:r>
      <w:r w:rsidRPr="00AD0A18">
        <w:rPr>
          <w:rFonts w:ascii="宋体" w:eastAsia="宋体" w:hAnsi="宋体" w:cs="宋体"/>
          <w:kern w:val="0"/>
          <w:sz w:val="24"/>
          <w:szCs w:val="24"/>
        </w:rPr>
        <w:t xml:space="preserve"> in order to avoid incorrect or inconsistent implementations which could cause consensus problems. All instructions operate on the basic data type, 256-bit words or on slices of memory (or other byte arrays). The usual arithmetic, bit, logical and comparison operations are present. Conditional and unconditional jumps are possible. Furthermore, contracts can access relevant properties of the current block like its number and timestamp.</w:t>
      </w:r>
    </w:p>
    <w:p w14:paraId="5E027413"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For a complete list, please see the </w:t>
      </w:r>
      <w:hyperlink r:id="rId43" w:anchor="opcodes" w:history="1">
        <w:r w:rsidRPr="00AD0A18">
          <w:rPr>
            <w:rFonts w:ascii="宋体" w:eastAsia="宋体" w:hAnsi="宋体" w:cs="宋体"/>
            <w:color w:val="002FA7"/>
            <w:kern w:val="0"/>
            <w:sz w:val="24"/>
            <w:szCs w:val="24"/>
          </w:rPr>
          <w:t>list of opcodes</w:t>
        </w:r>
      </w:hyperlink>
      <w:r w:rsidRPr="00AD0A18">
        <w:rPr>
          <w:rFonts w:ascii="宋体" w:eastAsia="宋体" w:hAnsi="宋体" w:cs="宋体"/>
          <w:kern w:val="0"/>
          <w:sz w:val="24"/>
          <w:szCs w:val="24"/>
        </w:rPr>
        <w:t> as part of the inline assembly documentation.</w:t>
      </w:r>
    </w:p>
    <w:p w14:paraId="1F2BEFB2"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Message Calls</w:t>
      </w:r>
      <w:hyperlink r:id="rId44" w:anchor="message-call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73973DA0"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Contracts can </w:t>
      </w:r>
      <w:r w:rsidRPr="00AD0A18">
        <w:rPr>
          <w:rFonts w:ascii="宋体" w:eastAsia="宋体" w:hAnsi="宋体" w:cs="宋体"/>
          <w:kern w:val="0"/>
          <w:sz w:val="24"/>
          <w:szCs w:val="24"/>
          <w:highlight w:val="yellow"/>
        </w:rPr>
        <w:t>call other contracts</w:t>
      </w:r>
      <w:r w:rsidRPr="00AD0A18">
        <w:rPr>
          <w:rFonts w:ascii="宋体" w:eastAsia="宋体" w:hAnsi="宋体" w:cs="宋体"/>
          <w:kern w:val="0"/>
          <w:sz w:val="24"/>
          <w:szCs w:val="24"/>
        </w:rPr>
        <w:t xml:space="preserve"> or </w:t>
      </w:r>
      <w:r w:rsidRPr="00AD0A18">
        <w:rPr>
          <w:rFonts w:ascii="宋体" w:eastAsia="宋体" w:hAnsi="宋体" w:cs="宋体"/>
          <w:kern w:val="0"/>
          <w:sz w:val="24"/>
          <w:szCs w:val="24"/>
          <w:highlight w:val="yellow"/>
        </w:rPr>
        <w:t>send Ether to non-contract accounts</w:t>
      </w:r>
      <w:r w:rsidRPr="00AD0A18">
        <w:rPr>
          <w:rFonts w:ascii="宋体" w:eastAsia="宋体" w:hAnsi="宋体" w:cs="宋体"/>
          <w:kern w:val="0"/>
          <w:sz w:val="24"/>
          <w:szCs w:val="24"/>
        </w:rPr>
        <w:t xml:space="preserve"> by the means of </w:t>
      </w:r>
      <w:r w:rsidRPr="00AD0A18">
        <w:rPr>
          <w:rFonts w:ascii="宋体" w:eastAsia="宋体" w:hAnsi="宋体" w:cs="宋体"/>
          <w:kern w:val="0"/>
          <w:sz w:val="24"/>
          <w:szCs w:val="24"/>
          <w:highlight w:val="yellow"/>
        </w:rPr>
        <w:t>message calls</w:t>
      </w:r>
      <w:r w:rsidRPr="00AD0A18">
        <w:rPr>
          <w:rFonts w:ascii="宋体" w:eastAsia="宋体" w:hAnsi="宋体" w:cs="宋体"/>
          <w:kern w:val="0"/>
          <w:sz w:val="24"/>
          <w:szCs w:val="24"/>
        </w:rPr>
        <w:t>. Message calls are similar to transactions, in that they have a source, a target, data payload, Ether, gas and return data. In fact, every transaction consists of a top-level message call which in turn can create further message calls.</w:t>
      </w:r>
    </w:p>
    <w:p w14:paraId="0C242BA6" w14:textId="77777777" w:rsidR="00AD0A18" w:rsidRPr="00AD0A18" w:rsidRDefault="00AD0A18" w:rsidP="00AD0A18">
      <w:pPr>
        <w:widowControl/>
        <w:spacing w:after="360" w:line="360" w:lineRule="atLeast"/>
        <w:jc w:val="left"/>
        <w:rPr>
          <w:rFonts w:ascii="宋体" w:eastAsia="宋体" w:hAnsi="宋体" w:cs="宋体"/>
          <w:kern w:val="0"/>
          <w:sz w:val="24"/>
          <w:szCs w:val="24"/>
        </w:rPr>
      </w:pPr>
      <w:commentRangeStart w:id="19"/>
      <w:r w:rsidRPr="00AD0A18">
        <w:rPr>
          <w:rFonts w:ascii="宋体" w:eastAsia="宋体" w:hAnsi="宋体" w:cs="宋体"/>
          <w:kern w:val="0"/>
          <w:sz w:val="24"/>
          <w:szCs w:val="24"/>
        </w:rPr>
        <w:t>A contract can decide how much of its remaining </w:t>
      </w:r>
      <w:r w:rsidRPr="00AD0A18">
        <w:rPr>
          <w:rFonts w:ascii="宋体" w:eastAsia="宋体" w:hAnsi="宋体" w:cs="宋体"/>
          <w:b/>
          <w:bCs/>
          <w:kern w:val="0"/>
          <w:sz w:val="24"/>
          <w:szCs w:val="24"/>
        </w:rPr>
        <w:t>gas</w:t>
      </w:r>
      <w:r w:rsidRPr="00AD0A18">
        <w:rPr>
          <w:rFonts w:ascii="宋体" w:eastAsia="宋体" w:hAnsi="宋体" w:cs="宋体"/>
          <w:kern w:val="0"/>
          <w:sz w:val="24"/>
          <w:szCs w:val="24"/>
        </w:rPr>
        <w:t> should be sent with the inner message call and how much it wants to retain.</w:t>
      </w:r>
      <w:commentRangeEnd w:id="19"/>
      <w:r w:rsidR="003568CB">
        <w:rPr>
          <w:rStyle w:val="ac"/>
        </w:rPr>
        <w:commentReference w:id="19"/>
      </w:r>
      <w:r w:rsidRPr="00AD0A18">
        <w:rPr>
          <w:rFonts w:ascii="宋体" w:eastAsia="宋体" w:hAnsi="宋体" w:cs="宋体"/>
          <w:kern w:val="0"/>
          <w:sz w:val="24"/>
          <w:szCs w:val="24"/>
        </w:rPr>
        <w:t xml:space="preserve"> If an out-of-gas exception happens in the inner call (or any other exception), this will be signaled by an error value put onto the stack. In this case, </w:t>
      </w:r>
      <w:r w:rsidRPr="00AD0A18">
        <w:rPr>
          <w:rFonts w:ascii="宋体" w:eastAsia="宋体" w:hAnsi="宋体" w:cs="宋体"/>
          <w:kern w:val="0"/>
          <w:sz w:val="24"/>
          <w:szCs w:val="24"/>
          <w:highlight w:val="yellow"/>
        </w:rPr>
        <w:t>only the gas sent together with the call is used up</w:t>
      </w:r>
      <w:r w:rsidRPr="00AD0A18">
        <w:rPr>
          <w:rFonts w:ascii="宋体" w:eastAsia="宋体" w:hAnsi="宋体" w:cs="宋体"/>
          <w:kern w:val="0"/>
          <w:sz w:val="24"/>
          <w:szCs w:val="24"/>
        </w:rPr>
        <w:t xml:space="preserve">. In Solidity, the calling contract causes a </w:t>
      </w:r>
      <w:r w:rsidRPr="00AD0A18">
        <w:rPr>
          <w:rFonts w:ascii="宋体" w:eastAsia="宋体" w:hAnsi="宋体" w:cs="宋体"/>
          <w:kern w:val="0"/>
          <w:sz w:val="24"/>
          <w:szCs w:val="24"/>
          <w:highlight w:val="yellow"/>
        </w:rPr>
        <w:t>manual exception</w:t>
      </w:r>
      <w:r w:rsidRPr="00AD0A18">
        <w:rPr>
          <w:rFonts w:ascii="宋体" w:eastAsia="宋体" w:hAnsi="宋体" w:cs="宋体"/>
          <w:kern w:val="0"/>
          <w:sz w:val="24"/>
          <w:szCs w:val="24"/>
        </w:rPr>
        <w:t xml:space="preserve"> by default in such situations, so that exceptions “</w:t>
      </w:r>
      <w:r w:rsidRPr="00AD0A18">
        <w:rPr>
          <w:rFonts w:ascii="宋体" w:eastAsia="宋体" w:hAnsi="宋体" w:cs="宋体"/>
          <w:kern w:val="0"/>
          <w:sz w:val="24"/>
          <w:szCs w:val="24"/>
          <w:highlight w:val="yellow"/>
        </w:rPr>
        <w:t>bubble up</w:t>
      </w:r>
      <w:r w:rsidRPr="00AD0A18">
        <w:rPr>
          <w:rFonts w:ascii="宋体" w:eastAsia="宋体" w:hAnsi="宋体" w:cs="宋体"/>
          <w:kern w:val="0"/>
          <w:sz w:val="24"/>
          <w:szCs w:val="24"/>
        </w:rPr>
        <w:t>” the call stack.</w:t>
      </w:r>
    </w:p>
    <w:p w14:paraId="62AB30FB"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As already said, the called contract (which can be the same as the caller) will receive a freshly cleared instance of memory and has access to the call payload - which will be provided in a separate area called the </w:t>
      </w:r>
      <w:proofErr w:type="spellStart"/>
      <w:r w:rsidRPr="00AD0A18">
        <w:rPr>
          <w:rFonts w:ascii="宋体" w:eastAsia="宋体" w:hAnsi="宋体" w:cs="宋体"/>
          <w:b/>
          <w:bCs/>
          <w:kern w:val="0"/>
          <w:sz w:val="24"/>
          <w:szCs w:val="24"/>
          <w:highlight w:val="yellow"/>
        </w:rPr>
        <w:t>calldata</w:t>
      </w:r>
      <w:proofErr w:type="spellEnd"/>
      <w:r w:rsidRPr="00AD0A18">
        <w:rPr>
          <w:rFonts w:ascii="宋体" w:eastAsia="宋体" w:hAnsi="宋体" w:cs="宋体"/>
          <w:kern w:val="0"/>
          <w:sz w:val="24"/>
          <w:szCs w:val="24"/>
        </w:rPr>
        <w:t xml:space="preserve">. After it has finished execution, it can return data which will be stored at a location in the caller’s </w:t>
      </w:r>
      <w:r w:rsidRPr="00AD0A18">
        <w:rPr>
          <w:rFonts w:ascii="宋体" w:eastAsia="宋体" w:hAnsi="宋体" w:cs="宋体"/>
          <w:kern w:val="0"/>
          <w:sz w:val="24"/>
          <w:szCs w:val="24"/>
          <w:highlight w:val="yellow"/>
        </w:rPr>
        <w:t>memory</w:t>
      </w:r>
      <w:r w:rsidRPr="00AD0A18">
        <w:rPr>
          <w:rFonts w:ascii="宋体" w:eastAsia="宋体" w:hAnsi="宋体" w:cs="宋体"/>
          <w:kern w:val="0"/>
          <w:sz w:val="24"/>
          <w:szCs w:val="24"/>
        </w:rPr>
        <w:t xml:space="preserve"> </w:t>
      </w:r>
      <w:proofErr w:type="spellStart"/>
      <w:r w:rsidRPr="00AD0A18">
        <w:rPr>
          <w:rFonts w:ascii="宋体" w:eastAsia="宋体" w:hAnsi="宋体" w:cs="宋体"/>
          <w:kern w:val="0"/>
          <w:sz w:val="24"/>
          <w:szCs w:val="24"/>
        </w:rPr>
        <w:t>preallocated</w:t>
      </w:r>
      <w:proofErr w:type="spellEnd"/>
      <w:r w:rsidRPr="00AD0A18">
        <w:rPr>
          <w:rFonts w:ascii="宋体" w:eastAsia="宋体" w:hAnsi="宋体" w:cs="宋体"/>
          <w:kern w:val="0"/>
          <w:sz w:val="24"/>
          <w:szCs w:val="24"/>
        </w:rPr>
        <w:t xml:space="preserve"> by the caller. All such calls are fully </w:t>
      </w:r>
      <w:r w:rsidRPr="00AD0A18">
        <w:rPr>
          <w:rFonts w:ascii="宋体" w:eastAsia="宋体" w:hAnsi="宋体" w:cs="宋体"/>
          <w:kern w:val="0"/>
          <w:sz w:val="24"/>
          <w:szCs w:val="24"/>
          <w:highlight w:val="yellow"/>
        </w:rPr>
        <w:t>synchronous</w:t>
      </w:r>
      <w:r w:rsidRPr="00AD0A18">
        <w:rPr>
          <w:rFonts w:ascii="宋体" w:eastAsia="宋体" w:hAnsi="宋体" w:cs="宋体"/>
          <w:kern w:val="0"/>
          <w:sz w:val="24"/>
          <w:szCs w:val="24"/>
        </w:rPr>
        <w:t>.</w:t>
      </w:r>
    </w:p>
    <w:p w14:paraId="5C82F76E"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lastRenderedPageBreak/>
        <w:t>Calls are </w:t>
      </w:r>
      <w:r w:rsidRPr="00AD0A18">
        <w:rPr>
          <w:rFonts w:ascii="宋体" w:eastAsia="宋体" w:hAnsi="宋体" w:cs="宋体"/>
          <w:b/>
          <w:bCs/>
          <w:kern w:val="0"/>
          <w:sz w:val="24"/>
          <w:szCs w:val="24"/>
          <w:highlight w:val="yellow"/>
        </w:rPr>
        <w:t>limited</w:t>
      </w:r>
      <w:r w:rsidRPr="00AD0A18">
        <w:rPr>
          <w:rFonts w:ascii="宋体" w:eastAsia="宋体" w:hAnsi="宋体" w:cs="宋体"/>
          <w:kern w:val="0"/>
          <w:sz w:val="24"/>
          <w:szCs w:val="24"/>
        </w:rPr>
        <w:t xml:space="preserve"> to a depth of </w:t>
      </w:r>
      <w:r w:rsidRPr="00AD0A18">
        <w:rPr>
          <w:rFonts w:ascii="宋体" w:eastAsia="宋体" w:hAnsi="宋体" w:cs="宋体"/>
          <w:kern w:val="0"/>
          <w:sz w:val="24"/>
          <w:szCs w:val="24"/>
          <w:highlight w:val="yellow"/>
        </w:rPr>
        <w:t>1024</w:t>
      </w:r>
      <w:r w:rsidRPr="00AD0A18">
        <w:rPr>
          <w:rFonts w:ascii="宋体" w:eastAsia="宋体" w:hAnsi="宋体" w:cs="宋体"/>
          <w:kern w:val="0"/>
          <w:sz w:val="24"/>
          <w:szCs w:val="24"/>
        </w:rPr>
        <w:t xml:space="preserve">, which means that </w:t>
      </w:r>
      <w:commentRangeStart w:id="20"/>
      <w:r w:rsidRPr="00AD0A18">
        <w:rPr>
          <w:rFonts w:ascii="宋体" w:eastAsia="宋体" w:hAnsi="宋体" w:cs="宋体"/>
          <w:kern w:val="0"/>
          <w:sz w:val="24"/>
          <w:szCs w:val="24"/>
        </w:rPr>
        <w:t>for more complex operations, loops should be preferred over recursive calls</w:t>
      </w:r>
      <w:commentRangeEnd w:id="20"/>
      <w:r w:rsidR="0073451C">
        <w:rPr>
          <w:rStyle w:val="ac"/>
        </w:rPr>
        <w:commentReference w:id="20"/>
      </w:r>
      <w:r w:rsidRPr="00AD0A18">
        <w:rPr>
          <w:rFonts w:ascii="宋体" w:eastAsia="宋体" w:hAnsi="宋体" w:cs="宋体"/>
          <w:kern w:val="0"/>
          <w:sz w:val="24"/>
          <w:szCs w:val="24"/>
        </w:rPr>
        <w:t xml:space="preserve">. Furthermore, only </w:t>
      </w:r>
      <w:r w:rsidRPr="00AD0A18">
        <w:rPr>
          <w:rFonts w:ascii="宋体" w:eastAsia="宋体" w:hAnsi="宋体" w:cs="宋体"/>
          <w:kern w:val="0"/>
          <w:sz w:val="24"/>
          <w:szCs w:val="24"/>
          <w:highlight w:val="yellow"/>
        </w:rPr>
        <w:t>63/64th</w:t>
      </w:r>
      <w:r w:rsidRPr="00AD0A18">
        <w:rPr>
          <w:rFonts w:ascii="宋体" w:eastAsia="宋体" w:hAnsi="宋体" w:cs="宋体"/>
          <w:kern w:val="0"/>
          <w:sz w:val="24"/>
          <w:szCs w:val="24"/>
        </w:rPr>
        <w:t xml:space="preserve"> of the gas can be forwarded in a message call, which causes a depth limit of </w:t>
      </w:r>
      <w:r w:rsidRPr="00AD0A18">
        <w:rPr>
          <w:rFonts w:ascii="宋体" w:eastAsia="宋体" w:hAnsi="宋体" w:cs="宋体"/>
          <w:kern w:val="0"/>
          <w:sz w:val="24"/>
          <w:szCs w:val="24"/>
          <w:highlight w:val="yellow"/>
        </w:rPr>
        <w:t>a little less than 1000</w:t>
      </w:r>
      <w:r w:rsidRPr="00AD0A18">
        <w:rPr>
          <w:rFonts w:ascii="宋体" w:eastAsia="宋体" w:hAnsi="宋体" w:cs="宋体"/>
          <w:kern w:val="0"/>
          <w:sz w:val="24"/>
          <w:szCs w:val="24"/>
        </w:rPr>
        <w:t xml:space="preserve"> in practice.</w:t>
      </w:r>
    </w:p>
    <w:p w14:paraId="275B2688"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proofErr w:type="spellStart"/>
      <w:r w:rsidRPr="00AD0A18">
        <w:rPr>
          <w:rFonts w:ascii="Roboto Slab" w:eastAsia="宋体" w:hAnsi="Roboto Slab" w:cs="Roboto Slab"/>
          <w:b/>
          <w:bCs/>
          <w:kern w:val="0"/>
          <w:sz w:val="30"/>
          <w:szCs w:val="30"/>
        </w:rPr>
        <w:t>Delegatecall</w:t>
      </w:r>
      <w:proofErr w:type="spellEnd"/>
      <w:r w:rsidRPr="00AD0A18">
        <w:rPr>
          <w:rFonts w:ascii="Roboto Slab" w:eastAsia="宋体" w:hAnsi="Roboto Slab" w:cs="Roboto Slab"/>
          <w:b/>
          <w:bCs/>
          <w:kern w:val="0"/>
          <w:sz w:val="30"/>
          <w:szCs w:val="30"/>
        </w:rPr>
        <w:t xml:space="preserve"> and Libraries</w:t>
      </w:r>
      <w:hyperlink r:id="rId45" w:anchor="delegatecall-and-librarie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6EE1F4A3"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There exists a special variant of a message call, named </w:t>
      </w:r>
      <w:proofErr w:type="spellStart"/>
      <w:r w:rsidRPr="00AD0A18">
        <w:rPr>
          <w:rFonts w:ascii="宋体" w:eastAsia="宋体" w:hAnsi="宋体" w:cs="宋体"/>
          <w:b/>
          <w:bCs/>
          <w:kern w:val="0"/>
          <w:sz w:val="24"/>
          <w:szCs w:val="24"/>
          <w:highlight w:val="yellow"/>
        </w:rPr>
        <w:t>delegatecall</w:t>
      </w:r>
      <w:proofErr w:type="spellEnd"/>
      <w:r w:rsidRPr="00AD0A18">
        <w:rPr>
          <w:rFonts w:ascii="宋体" w:eastAsia="宋体" w:hAnsi="宋体" w:cs="宋体"/>
          <w:kern w:val="0"/>
          <w:sz w:val="24"/>
          <w:szCs w:val="24"/>
        </w:rPr>
        <w:t xml:space="preserve"> which is identical to a message call apart from the fact that the code at the target address is executed in the </w:t>
      </w:r>
      <w:r w:rsidRPr="00AD0A18">
        <w:rPr>
          <w:rFonts w:ascii="宋体" w:eastAsia="宋体" w:hAnsi="宋体" w:cs="宋体"/>
          <w:kern w:val="0"/>
          <w:sz w:val="24"/>
          <w:szCs w:val="24"/>
          <w:highlight w:val="yellow"/>
        </w:rPr>
        <w:t>context</w:t>
      </w:r>
      <w:r w:rsidRPr="00AD0A18">
        <w:rPr>
          <w:rFonts w:ascii="宋体" w:eastAsia="宋体" w:hAnsi="宋体" w:cs="宋体"/>
          <w:kern w:val="0"/>
          <w:sz w:val="24"/>
          <w:szCs w:val="24"/>
        </w:rPr>
        <w:t xml:space="preserve"> (i.e. at the address) of the </w:t>
      </w:r>
      <w:r w:rsidRPr="00AD0A18">
        <w:rPr>
          <w:rFonts w:ascii="宋体" w:eastAsia="宋体" w:hAnsi="宋体" w:cs="宋体"/>
          <w:kern w:val="0"/>
          <w:sz w:val="24"/>
          <w:szCs w:val="24"/>
          <w:highlight w:val="yellow"/>
        </w:rPr>
        <w:t>calling contract</w:t>
      </w:r>
      <w:r w:rsidRPr="00AD0A18">
        <w:rPr>
          <w:rFonts w:ascii="宋体" w:eastAsia="宋体" w:hAnsi="宋体" w:cs="宋体"/>
          <w:kern w:val="0"/>
          <w:sz w:val="24"/>
          <w:szCs w:val="24"/>
        </w:rPr>
        <w:t xml:space="preserve"> and </w:t>
      </w:r>
      <w:proofErr w:type="spellStart"/>
      <w:proofErr w:type="gramStart"/>
      <w:r w:rsidRPr="00AD0A18">
        <w:rPr>
          <w:rFonts w:ascii="Consolas" w:eastAsia="宋体" w:hAnsi="Consolas" w:cs="宋体"/>
          <w:color w:val="E74C3C"/>
          <w:kern w:val="0"/>
          <w:sz w:val="18"/>
          <w:szCs w:val="18"/>
          <w:bdr w:val="single" w:sz="6" w:space="2" w:color="E1E4E5" w:frame="1"/>
          <w:shd w:val="clear" w:color="auto" w:fill="FFFFFF"/>
        </w:rPr>
        <w:t>msg.sender</w:t>
      </w:r>
      <w:proofErr w:type="spellEnd"/>
      <w:proofErr w:type="gramEnd"/>
      <w:r w:rsidRPr="00AD0A18">
        <w:rPr>
          <w:rFonts w:ascii="宋体" w:eastAsia="宋体" w:hAnsi="宋体" w:cs="宋体"/>
          <w:kern w:val="0"/>
          <w:sz w:val="24"/>
          <w:szCs w:val="24"/>
        </w:rPr>
        <w:t> and </w:t>
      </w:r>
      <w:proofErr w:type="spellStart"/>
      <w:r w:rsidRPr="00AD0A18">
        <w:rPr>
          <w:rFonts w:ascii="Consolas" w:eastAsia="宋体" w:hAnsi="Consolas" w:cs="宋体"/>
          <w:color w:val="E74C3C"/>
          <w:kern w:val="0"/>
          <w:sz w:val="18"/>
          <w:szCs w:val="18"/>
          <w:bdr w:val="single" w:sz="6" w:space="2" w:color="E1E4E5" w:frame="1"/>
          <w:shd w:val="clear" w:color="auto" w:fill="FFFFFF"/>
        </w:rPr>
        <w:t>msg.value</w:t>
      </w:r>
      <w:proofErr w:type="spellEnd"/>
      <w:r w:rsidRPr="00AD0A18">
        <w:rPr>
          <w:rFonts w:ascii="宋体" w:eastAsia="宋体" w:hAnsi="宋体" w:cs="宋体"/>
          <w:kern w:val="0"/>
          <w:sz w:val="24"/>
          <w:szCs w:val="24"/>
        </w:rPr>
        <w:t> do not change their values.</w:t>
      </w:r>
    </w:p>
    <w:p w14:paraId="6D730B1F"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This means that a contract can </w:t>
      </w:r>
      <w:r w:rsidRPr="00AD0A18">
        <w:rPr>
          <w:rFonts w:ascii="宋体" w:eastAsia="宋体" w:hAnsi="宋体" w:cs="宋体"/>
          <w:kern w:val="0"/>
          <w:sz w:val="24"/>
          <w:szCs w:val="24"/>
          <w:highlight w:val="yellow"/>
        </w:rPr>
        <w:t>dynamically load code</w:t>
      </w:r>
      <w:r w:rsidRPr="00AD0A18">
        <w:rPr>
          <w:rFonts w:ascii="宋体" w:eastAsia="宋体" w:hAnsi="宋体" w:cs="宋体"/>
          <w:kern w:val="0"/>
          <w:sz w:val="24"/>
          <w:szCs w:val="24"/>
        </w:rPr>
        <w:t xml:space="preserve"> from a different address at runtime. Storage, current address and balance still refer to the calling contract, </w:t>
      </w:r>
      <w:r w:rsidRPr="00AD0A18">
        <w:rPr>
          <w:rFonts w:ascii="宋体" w:eastAsia="宋体" w:hAnsi="宋体" w:cs="宋体"/>
          <w:kern w:val="0"/>
          <w:sz w:val="24"/>
          <w:szCs w:val="24"/>
          <w:highlight w:val="yellow"/>
        </w:rPr>
        <w:t>only the code is taken from the called address</w:t>
      </w:r>
      <w:r w:rsidRPr="00AD0A18">
        <w:rPr>
          <w:rFonts w:ascii="宋体" w:eastAsia="宋体" w:hAnsi="宋体" w:cs="宋体"/>
          <w:kern w:val="0"/>
          <w:sz w:val="24"/>
          <w:szCs w:val="24"/>
        </w:rPr>
        <w:t>.</w:t>
      </w:r>
    </w:p>
    <w:p w14:paraId="717E927B"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This makes it possible to implement the “</w:t>
      </w:r>
      <w:r w:rsidRPr="00AD0A18">
        <w:rPr>
          <w:rFonts w:ascii="宋体" w:eastAsia="宋体" w:hAnsi="宋体" w:cs="宋体"/>
          <w:kern w:val="0"/>
          <w:sz w:val="24"/>
          <w:szCs w:val="24"/>
          <w:highlight w:val="yellow"/>
        </w:rPr>
        <w:t>library</w:t>
      </w:r>
      <w:r w:rsidRPr="00AD0A18">
        <w:rPr>
          <w:rFonts w:ascii="宋体" w:eastAsia="宋体" w:hAnsi="宋体" w:cs="宋体"/>
          <w:kern w:val="0"/>
          <w:sz w:val="24"/>
          <w:szCs w:val="24"/>
        </w:rPr>
        <w:t xml:space="preserve">” feature in Solidity: </w:t>
      </w:r>
      <w:r w:rsidRPr="00AD0A18">
        <w:rPr>
          <w:rFonts w:ascii="宋体" w:eastAsia="宋体" w:hAnsi="宋体" w:cs="宋体"/>
          <w:kern w:val="0"/>
          <w:sz w:val="24"/>
          <w:szCs w:val="24"/>
          <w:highlight w:val="yellow"/>
        </w:rPr>
        <w:t>Reusable library code</w:t>
      </w:r>
      <w:r w:rsidRPr="00AD0A18">
        <w:rPr>
          <w:rFonts w:ascii="宋体" w:eastAsia="宋体" w:hAnsi="宋体" w:cs="宋体"/>
          <w:kern w:val="0"/>
          <w:sz w:val="24"/>
          <w:szCs w:val="24"/>
        </w:rPr>
        <w:t xml:space="preserve"> that can be applied to a contract’s storage, </w:t>
      </w:r>
      <w:proofErr w:type="gramStart"/>
      <w:r w:rsidRPr="00AD0A18">
        <w:rPr>
          <w:rFonts w:ascii="宋体" w:eastAsia="宋体" w:hAnsi="宋体" w:cs="宋体"/>
          <w:kern w:val="0"/>
          <w:sz w:val="24"/>
          <w:szCs w:val="24"/>
        </w:rPr>
        <w:t>e.g.</w:t>
      </w:r>
      <w:proofErr w:type="gramEnd"/>
      <w:r w:rsidRPr="00AD0A18">
        <w:rPr>
          <w:rFonts w:ascii="宋体" w:eastAsia="宋体" w:hAnsi="宋体" w:cs="宋体"/>
          <w:kern w:val="0"/>
          <w:sz w:val="24"/>
          <w:szCs w:val="24"/>
        </w:rPr>
        <w:t xml:space="preserve"> in order to implement a complex data structure.</w:t>
      </w:r>
    </w:p>
    <w:p w14:paraId="1FC65A05"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Logs</w:t>
      </w:r>
      <w:hyperlink r:id="rId46" w:anchor="log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1778237F"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It is possible to store data in a specially </w:t>
      </w:r>
      <w:r w:rsidRPr="00AD0A18">
        <w:rPr>
          <w:rFonts w:ascii="宋体" w:eastAsia="宋体" w:hAnsi="宋体" w:cs="宋体"/>
          <w:kern w:val="0"/>
          <w:sz w:val="24"/>
          <w:szCs w:val="24"/>
          <w:highlight w:val="yellow"/>
        </w:rPr>
        <w:t>indexed data structure</w:t>
      </w:r>
      <w:r w:rsidRPr="00AD0A18">
        <w:rPr>
          <w:rFonts w:ascii="宋体" w:eastAsia="宋体" w:hAnsi="宋体" w:cs="宋体"/>
          <w:kern w:val="0"/>
          <w:sz w:val="24"/>
          <w:szCs w:val="24"/>
        </w:rPr>
        <w:t xml:space="preserve"> that maps all the way up to the block level. This feature called </w:t>
      </w:r>
      <w:r w:rsidRPr="00AD0A18">
        <w:rPr>
          <w:rFonts w:ascii="宋体" w:eastAsia="宋体" w:hAnsi="宋体" w:cs="宋体"/>
          <w:b/>
          <w:bCs/>
          <w:kern w:val="0"/>
          <w:sz w:val="24"/>
          <w:szCs w:val="24"/>
        </w:rPr>
        <w:t>logs</w:t>
      </w:r>
      <w:r w:rsidRPr="00AD0A18">
        <w:rPr>
          <w:rFonts w:ascii="宋体" w:eastAsia="宋体" w:hAnsi="宋体" w:cs="宋体"/>
          <w:kern w:val="0"/>
          <w:sz w:val="24"/>
          <w:szCs w:val="24"/>
        </w:rPr>
        <w:t> is used by Solidity in order to implement </w:t>
      </w:r>
      <w:hyperlink r:id="rId47" w:anchor="events" w:history="1">
        <w:r w:rsidRPr="00AD0A18">
          <w:rPr>
            <w:rFonts w:ascii="宋体" w:eastAsia="宋体" w:hAnsi="宋体" w:cs="宋体"/>
            <w:color w:val="002FA7"/>
            <w:kern w:val="0"/>
            <w:sz w:val="24"/>
            <w:szCs w:val="24"/>
          </w:rPr>
          <w:t>events</w:t>
        </w:r>
      </w:hyperlink>
      <w:r w:rsidRPr="00AD0A18">
        <w:rPr>
          <w:rFonts w:ascii="宋体" w:eastAsia="宋体" w:hAnsi="宋体" w:cs="宋体"/>
          <w:kern w:val="0"/>
          <w:sz w:val="24"/>
          <w:szCs w:val="24"/>
        </w:rPr>
        <w:t xml:space="preserve">. Contracts cannot access log data after it has been created, but they can be efficiently </w:t>
      </w:r>
      <w:r w:rsidRPr="00AD0A18">
        <w:rPr>
          <w:rFonts w:ascii="宋体" w:eastAsia="宋体" w:hAnsi="宋体" w:cs="宋体"/>
          <w:kern w:val="0"/>
          <w:sz w:val="24"/>
          <w:szCs w:val="24"/>
          <w:highlight w:val="yellow"/>
        </w:rPr>
        <w:t>accessed from outside the blockchain</w:t>
      </w:r>
      <w:r w:rsidRPr="00AD0A18">
        <w:rPr>
          <w:rFonts w:ascii="宋体" w:eastAsia="宋体" w:hAnsi="宋体" w:cs="宋体"/>
          <w:kern w:val="0"/>
          <w:sz w:val="24"/>
          <w:szCs w:val="24"/>
        </w:rPr>
        <w:t>. Since some part of the log data is stored in </w:t>
      </w:r>
      <w:hyperlink r:id="rId48" w:history="1">
        <w:r w:rsidRPr="00AD0A18">
          <w:rPr>
            <w:rFonts w:ascii="宋体" w:eastAsia="宋体" w:hAnsi="宋体" w:cs="宋体"/>
            <w:color w:val="002FA7"/>
            <w:kern w:val="0"/>
            <w:sz w:val="24"/>
            <w:szCs w:val="24"/>
            <w:highlight w:val="yellow"/>
            <w:u w:val="single"/>
          </w:rPr>
          <w:t>bloom filters</w:t>
        </w:r>
      </w:hyperlink>
      <w:r w:rsidRPr="00AD0A18">
        <w:rPr>
          <w:rFonts w:ascii="宋体" w:eastAsia="宋体" w:hAnsi="宋体" w:cs="宋体"/>
          <w:kern w:val="0"/>
          <w:sz w:val="24"/>
          <w:szCs w:val="24"/>
        </w:rPr>
        <w:t xml:space="preserve">, it is possible to </w:t>
      </w:r>
      <w:r w:rsidRPr="00AD0A18">
        <w:rPr>
          <w:rFonts w:ascii="宋体" w:eastAsia="宋体" w:hAnsi="宋体" w:cs="宋体"/>
          <w:kern w:val="0"/>
          <w:sz w:val="24"/>
          <w:szCs w:val="24"/>
          <w:highlight w:val="yellow"/>
        </w:rPr>
        <w:t>search</w:t>
      </w:r>
      <w:r w:rsidRPr="00AD0A18">
        <w:rPr>
          <w:rFonts w:ascii="宋体" w:eastAsia="宋体" w:hAnsi="宋体" w:cs="宋体"/>
          <w:kern w:val="0"/>
          <w:sz w:val="24"/>
          <w:szCs w:val="24"/>
        </w:rPr>
        <w:t xml:space="preserve"> for this data in an efficient and cryptographically secure way, so network peers that do not download the whole blockchain (so-called “light clients”) can still find these logs.</w:t>
      </w:r>
    </w:p>
    <w:p w14:paraId="76F68305" w14:textId="77777777" w:rsid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Create</w:t>
      </w:r>
      <w:hyperlink r:id="rId49" w:anchor="create"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4F9CCC2E" w14:textId="77777777" w:rsidR="00857E89" w:rsidRPr="00AD0A18" w:rsidRDefault="00857E89" w:rsidP="00AD0A18">
      <w:pPr>
        <w:widowControl/>
        <w:spacing w:after="360"/>
        <w:jc w:val="left"/>
        <w:outlineLvl w:val="2"/>
        <w:rPr>
          <w:rFonts w:ascii="Roboto Slab" w:eastAsia="宋体" w:hAnsi="Roboto Slab" w:cs="Roboto Slab"/>
          <w:b/>
          <w:bCs/>
          <w:kern w:val="0"/>
          <w:sz w:val="30"/>
          <w:szCs w:val="30"/>
        </w:rPr>
      </w:pPr>
    </w:p>
    <w:p w14:paraId="6A0D4662"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highlight w:val="yellow"/>
        </w:rPr>
        <w:t>Contracts can even create other contracts using a special opcode</w:t>
      </w:r>
      <w:r w:rsidRPr="00AD0A18">
        <w:rPr>
          <w:rFonts w:ascii="宋体" w:eastAsia="宋体" w:hAnsi="宋体" w:cs="宋体"/>
          <w:kern w:val="0"/>
          <w:sz w:val="24"/>
          <w:szCs w:val="24"/>
        </w:rPr>
        <w:t xml:space="preserve"> (</w:t>
      </w:r>
      <w:proofErr w:type="gramStart"/>
      <w:r w:rsidRPr="00AD0A18">
        <w:rPr>
          <w:rFonts w:ascii="宋体" w:eastAsia="宋体" w:hAnsi="宋体" w:cs="宋体"/>
          <w:kern w:val="0"/>
          <w:sz w:val="24"/>
          <w:szCs w:val="24"/>
        </w:rPr>
        <w:t>i.e.</w:t>
      </w:r>
      <w:proofErr w:type="gramEnd"/>
      <w:r w:rsidRPr="00AD0A18">
        <w:rPr>
          <w:rFonts w:ascii="宋体" w:eastAsia="宋体" w:hAnsi="宋体" w:cs="宋体"/>
          <w:kern w:val="0"/>
          <w:sz w:val="24"/>
          <w:szCs w:val="24"/>
        </w:rPr>
        <w:t xml:space="preserve"> they do not simply call the zero address as a transaction would). The only difference between these </w:t>
      </w:r>
      <w:r w:rsidRPr="00AD0A18">
        <w:rPr>
          <w:rFonts w:ascii="宋体" w:eastAsia="宋体" w:hAnsi="宋体" w:cs="宋体"/>
          <w:b/>
          <w:bCs/>
          <w:kern w:val="0"/>
          <w:sz w:val="24"/>
          <w:szCs w:val="24"/>
          <w:highlight w:val="yellow"/>
        </w:rPr>
        <w:t>create calls</w:t>
      </w:r>
      <w:r w:rsidRPr="00AD0A18">
        <w:rPr>
          <w:rFonts w:ascii="宋体" w:eastAsia="宋体" w:hAnsi="宋体" w:cs="宋体"/>
          <w:kern w:val="0"/>
          <w:sz w:val="24"/>
          <w:szCs w:val="24"/>
        </w:rPr>
        <w:t xml:space="preserve"> and normal message calls is that the </w:t>
      </w:r>
      <w:r w:rsidRPr="00AD0A18">
        <w:rPr>
          <w:rFonts w:ascii="宋体" w:eastAsia="宋体" w:hAnsi="宋体" w:cs="宋体"/>
          <w:kern w:val="0"/>
          <w:sz w:val="24"/>
          <w:szCs w:val="24"/>
          <w:highlight w:val="yellow"/>
        </w:rPr>
        <w:t>payload data</w:t>
      </w:r>
      <w:r w:rsidRPr="00AD0A18">
        <w:rPr>
          <w:rFonts w:ascii="宋体" w:eastAsia="宋体" w:hAnsi="宋体" w:cs="宋体"/>
          <w:kern w:val="0"/>
          <w:sz w:val="24"/>
          <w:szCs w:val="24"/>
        </w:rPr>
        <w:t xml:space="preserve"> is </w:t>
      </w:r>
      <w:r w:rsidRPr="00AD0A18">
        <w:rPr>
          <w:rFonts w:ascii="宋体" w:eastAsia="宋体" w:hAnsi="宋体" w:cs="宋体"/>
          <w:kern w:val="0"/>
          <w:sz w:val="24"/>
          <w:szCs w:val="24"/>
          <w:highlight w:val="yellow"/>
        </w:rPr>
        <w:t>executed</w:t>
      </w:r>
      <w:r w:rsidRPr="00AD0A18">
        <w:rPr>
          <w:rFonts w:ascii="宋体" w:eastAsia="宋体" w:hAnsi="宋体" w:cs="宋体"/>
          <w:kern w:val="0"/>
          <w:sz w:val="24"/>
          <w:szCs w:val="24"/>
        </w:rPr>
        <w:t xml:space="preserve"> and the </w:t>
      </w:r>
      <w:r w:rsidRPr="00AD0A18">
        <w:rPr>
          <w:rFonts w:ascii="宋体" w:eastAsia="宋体" w:hAnsi="宋体" w:cs="宋体"/>
          <w:kern w:val="0"/>
          <w:sz w:val="24"/>
          <w:szCs w:val="24"/>
          <w:highlight w:val="yellow"/>
        </w:rPr>
        <w:t>result</w:t>
      </w:r>
      <w:r w:rsidRPr="00AD0A18">
        <w:rPr>
          <w:rFonts w:ascii="宋体" w:eastAsia="宋体" w:hAnsi="宋体" w:cs="宋体"/>
          <w:kern w:val="0"/>
          <w:sz w:val="24"/>
          <w:szCs w:val="24"/>
        </w:rPr>
        <w:t xml:space="preserve"> stored as </w:t>
      </w:r>
      <w:r w:rsidRPr="00AD0A18">
        <w:rPr>
          <w:rFonts w:ascii="宋体" w:eastAsia="宋体" w:hAnsi="宋体" w:cs="宋体"/>
          <w:kern w:val="0"/>
          <w:sz w:val="24"/>
          <w:szCs w:val="24"/>
          <w:highlight w:val="yellow"/>
        </w:rPr>
        <w:t>code</w:t>
      </w:r>
      <w:r w:rsidRPr="00AD0A18">
        <w:rPr>
          <w:rFonts w:ascii="宋体" w:eastAsia="宋体" w:hAnsi="宋体" w:cs="宋体"/>
          <w:kern w:val="0"/>
          <w:sz w:val="24"/>
          <w:szCs w:val="24"/>
        </w:rPr>
        <w:t xml:space="preserve"> and the caller / creator </w:t>
      </w:r>
      <w:commentRangeStart w:id="21"/>
      <w:r w:rsidRPr="00AD0A18">
        <w:rPr>
          <w:rFonts w:ascii="宋体" w:eastAsia="宋体" w:hAnsi="宋体" w:cs="宋体"/>
          <w:kern w:val="0"/>
          <w:sz w:val="24"/>
          <w:szCs w:val="24"/>
        </w:rPr>
        <w:t xml:space="preserve">receives </w:t>
      </w:r>
      <w:commentRangeEnd w:id="21"/>
      <w:r w:rsidR="0064398B">
        <w:rPr>
          <w:rStyle w:val="ac"/>
        </w:rPr>
        <w:commentReference w:id="21"/>
      </w:r>
      <w:r w:rsidRPr="00AD0A18">
        <w:rPr>
          <w:rFonts w:ascii="宋体" w:eastAsia="宋体" w:hAnsi="宋体" w:cs="宋体"/>
          <w:kern w:val="0"/>
          <w:sz w:val="24"/>
          <w:szCs w:val="24"/>
        </w:rPr>
        <w:t xml:space="preserve">the </w:t>
      </w:r>
      <w:r w:rsidRPr="00AD0A18">
        <w:rPr>
          <w:rFonts w:ascii="宋体" w:eastAsia="宋体" w:hAnsi="宋体" w:cs="宋体"/>
          <w:kern w:val="0"/>
          <w:sz w:val="24"/>
          <w:szCs w:val="24"/>
          <w:highlight w:val="yellow"/>
        </w:rPr>
        <w:t>address</w:t>
      </w:r>
      <w:r w:rsidRPr="00AD0A18">
        <w:rPr>
          <w:rFonts w:ascii="宋体" w:eastAsia="宋体" w:hAnsi="宋体" w:cs="宋体"/>
          <w:kern w:val="0"/>
          <w:sz w:val="24"/>
          <w:szCs w:val="24"/>
        </w:rPr>
        <w:t xml:space="preserve"> of the new contract on the stack.</w:t>
      </w:r>
    </w:p>
    <w:p w14:paraId="1A520947"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Deactivate and Self-destruct</w:t>
      </w:r>
      <w:hyperlink r:id="rId50" w:anchor="deactivate-and-self-destruct"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583A9CF1"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 only way to </w:t>
      </w:r>
      <w:r w:rsidRPr="00AD0A18">
        <w:rPr>
          <w:rFonts w:ascii="宋体" w:eastAsia="宋体" w:hAnsi="宋体" w:cs="宋体"/>
          <w:kern w:val="0"/>
          <w:sz w:val="24"/>
          <w:szCs w:val="24"/>
          <w:highlight w:val="yellow"/>
        </w:rPr>
        <w:t>remove code from the blockchain</w:t>
      </w:r>
      <w:r w:rsidRPr="00AD0A18">
        <w:rPr>
          <w:rFonts w:ascii="宋体" w:eastAsia="宋体" w:hAnsi="宋体" w:cs="宋体"/>
          <w:kern w:val="0"/>
          <w:sz w:val="24"/>
          <w:szCs w:val="24"/>
        </w:rPr>
        <w:t xml:space="preserve"> is when a contract at that address performs the </w:t>
      </w:r>
      <w:proofErr w:type="spellStart"/>
      <w:r w:rsidRPr="00AD0A18">
        <w:rPr>
          <w:rFonts w:ascii="Consolas" w:eastAsia="宋体" w:hAnsi="Consolas" w:cs="宋体"/>
          <w:color w:val="E74C3C"/>
          <w:kern w:val="0"/>
          <w:sz w:val="18"/>
          <w:szCs w:val="18"/>
          <w:highlight w:val="yellow"/>
          <w:bdr w:val="single" w:sz="6" w:space="2" w:color="E1E4E5" w:frame="1"/>
          <w:shd w:val="clear" w:color="auto" w:fill="FFFFFF"/>
        </w:rPr>
        <w:t>selfdestruct</w:t>
      </w:r>
      <w:proofErr w:type="spellEnd"/>
      <w:r w:rsidRPr="00AD0A18">
        <w:rPr>
          <w:rFonts w:ascii="宋体" w:eastAsia="宋体" w:hAnsi="宋体" w:cs="宋体"/>
          <w:kern w:val="0"/>
          <w:sz w:val="24"/>
          <w:szCs w:val="24"/>
        </w:rPr>
        <w:t xml:space="preserve"> operation. The remaining Ether stored at that address is sent to a </w:t>
      </w:r>
      <w:r w:rsidRPr="00AD0A18">
        <w:rPr>
          <w:rFonts w:ascii="宋体" w:eastAsia="宋体" w:hAnsi="宋体" w:cs="宋体"/>
          <w:kern w:val="0"/>
          <w:sz w:val="24"/>
          <w:szCs w:val="24"/>
          <w:highlight w:val="yellow"/>
        </w:rPr>
        <w:t>designated target</w:t>
      </w:r>
      <w:r w:rsidRPr="00AD0A18">
        <w:rPr>
          <w:rFonts w:ascii="宋体" w:eastAsia="宋体" w:hAnsi="宋体" w:cs="宋体"/>
          <w:kern w:val="0"/>
          <w:sz w:val="24"/>
          <w:szCs w:val="24"/>
        </w:rPr>
        <w:t xml:space="preserve"> and then the </w:t>
      </w:r>
      <w:r w:rsidRPr="00AD0A18">
        <w:rPr>
          <w:rFonts w:ascii="宋体" w:eastAsia="宋体" w:hAnsi="宋体" w:cs="宋体"/>
          <w:kern w:val="0"/>
          <w:sz w:val="24"/>
          <w:szCs w:val="24"/>
          <w:highlight w:val="yellow"/>
        </w:rPr>
        <w:t>storage and code</w:t>
      </w:r>
      <w:r w:rsidRPr="00AD0A18">
        <w:rPr>
          <w:rFonts w:ascii="宋体" w:eastAsia="宋体" w:hAnsi="宋体" w:cs="宋体"/>
          <w:kern w:val="0"/>
          <w:sz w:val="24"/>
          <w:szCs w:val="24"/>
        </w:rPr>
        <w:t xml:space="preserve"> is removed from the state. Removing the contract in theory sounds like a good idea, but it is potentially </w:t>
      </w:r>
      <w:commentRangeStart w:id="22"/>
      <w:r w:rsidRPr="00AD0A18">
        <w:rPr>
          <w:rFonts w:ascii="宋体" w:eastAsia="宋体" w:hAnsi="宋体" w:cs="宋体"/>
          <w:kern w:val="0"/>
          <w:sz w:val="24"/>
          <w:szCs w:val="24"/>
        </w:rPr>
        <w:t>dangerous</w:t>
      </w:r>
      <w:commentRangeEnd w:id="22"/>
      <w:r w:rsidR="007D3D7A">
        <w:rPr>
          <w:rStyle w:val="ac"/>
        </w:rPr>
        <w:commentReference w:id="22"/>
      </w:r>
      <w:r w:rsidRPr="00AD0A18">
        <w:rPr>
          <w:rFonts w:ascii="宋体" w:eastAsia="宋体" w:hAnsi="宋体" w:cs="宋体"/>
          <w:kern w:val="0"/>
          <w:sz w:val="24"/>
          <w:szCs w:val="24"/>
        </w:rPr>
        <w:t>, as if someone sends Ether to removed contracts, the Ether is forever lost.</w:t>
      </w:r>
    </w:p>
    <w:p w14:paraId="5BA3B393" w14:textId="77777777" w:rsidR="00AD0A18" w:rsidRPr="00AD0A18" w:rsidRDefault="00AD0A18" w:rsidP="00AD0A18">
      <w:pPr>
        <w:widowControl/>
        <w:shd w:val="clear" w:color="auto" w:fill="F0B37E"/>
        <w:spacing w:after="180"/>
        <w:ind w:left="-180" w:right="-180"/>
        <w:jc w:val="left"/>
        <w:rPr>
          <w:rFonts w:ascii="inherit" w:eastAsia="宋体" w:hAnsi="inherit" w:cs="宋体"/>
          <w:b/>
          <w:bCs/>
          <w:color w:val="FFFFFF"/>
          <w:kern w:val="0"/>
          <w:sz w:val="24"/>
          <w:szCs w:val="24"/>
        </w:rPr>
      </w:pPr>
      <w:r w:rsidRPr="00AD0A18">
        <w:rPr>
          <w:rFonts w:ascii="inherit" w:eastAsia="宋体" w:hAnsi="inherit" w:cs="宋体"/>
          <w:b/>
          <w:bCs/>
          <w:color w:val="FFFFFF"/>
          <w:kern w:val="0"/>
          <w:sz w:val="24"/>
          <w:szCs w:val="24"/>
        </w:rPr>
        <w:t>Warning</w:t>
      </w:r>
    </w:p>
    <w:p w14:paraId="322CE911" w14:textId="77777777" w:rsidR="00AD0A18" w:rsidRPr="00AD0A18" w:rsidRDefault="00AD0A18" w:rsidP="00AD0A18">
      <w:pPr>
        <w:widowControl/>
        <w:shd w:val="clear" w:color="auto" w:fill="FFEDCC"/>
        <w:spacing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From version </w:t>
      </w:r>
      <w:r w:rsidRPr="00AD0A18">
        <w:rPr>
          <w:rFonts w:ascii="宋体" w:eastAsia="宋体" w:hAnsi="宋体" w:cs="宋体"/>
          <w:kern w:val="0"/>
          <w:sz w:val="24"/>
          <w:szCs w:val="24"/>
          <w:highlight w:val="yellow"/>
        </w:rPr>
        <w:t>0.8.18</w:t>
      </w:r>
      <w:r w:rsidRPr="00AD0A18">
        <w:rPr>
          <w:rFonts w:ascii="宋体" w:eastAsia="宋体" w:hAnsi="宋体" w:cs="宋体"/>
          <w:kern w:val="0"/>
          <w:sz w:val="24"/>
          <w:szCs w:val="24"/>
        </w:rPr>
        <w:t xml:space="preserve"> and up, the use of </w:t>
      </w:r>
      <w:proofErr w:type="spellStart"/>
      <w:r w:rsidRPr="00AD0A18">
        <w:rPr>
          <w:rFonts w:ascii="Consolas" w:eastAsia="宋体" w:hAnsi="Consolas" w:cs="宋体"/>
          <w:color w:val="E74C3C"/>
          <w:kern w:val="0"/>
          <w:sz w:val="18"/>
          <w:szCs w:val="18"/>
          <w:bdr w:val="single" w:sz="6" w:space="2" w:color="E1E4E5" w:frame="1"/>
          <w:shd w:val="clear" w:color="auto" w:fill="FFFFFF"/>
        </w:rPr>
        <w:t>selfdestruct</w:t>
      </w:r>
      <w:proofErr w:type="spellEnd"/>
      <w:r w:rsidRPr="00AD0A18">
        <w:rPr>
          <w:rFonts w:ascii="宋体" w:eastAsia="宋体" w:hAnsi="宋体" w:cs="宋体"/>
          <w:kern w:val="0"/>
          <w:sz w:val="24"/>
          <w:szCs w:val="24"/>
        </w:rPr>
        <w:t xml:space="preserve"> in both Solidity and Yul will trigger a </w:t>
      </w:r>
      <w:r w:rsidRPr="00AD0A18">
        <w:rPr>
          <w:rFonts w:ascii="宋体" w:eastAsia="宋体" w:hAnsi="宋体" w:cs="宋体"/>
          <w:kern w:val="0"/>
          <w:sz w:val="24"/>
          <w:szCs w:val="24"/>
          <w:highlight w:val="yellow"/>
        </w:rPr>
        <w:t>deprecation warning</w:t>
      </w:r>
      <w:r w:rsidRPr="00AD0A18">
        <w:rPr>
          <w:rFonts w:ascii="宋体" w:eastAsia="宋体" w:hAnsi="宋体" w:cs="宋体"/>
          <w:kern w:val="0"/>
          <w:sz w:val="24"/>
          <w:szCs w:val="24"/>
        </w:rPr>
        <w:t>, since the </w:t>
      </w:r>
      <w:r w:rsidRPr="00AD0A18">
        <w:rPr>
          <w:rFonts w:ascii="Consolas" w:eastAsia="宋体" w:hAnsi="Consolas" w:cs="宋体"/>
          <w:color w:val="E74C3C"/>
          <w:kern w:val="0"/>
          <w:sz w:val="18"/>
          <w:szCs w:val="18"/>
          <w:bdr w:val="single" w:sz="6" w:space="2" w:color="E1E4E5" w:frame="1"/>
          <w:shd w:val="clear" w:color="auto" w:fill="FFFFFF"/>
        </w:rPr>
        <w:t>SELFDESTRUCT</w:t>
      </w:r>
      <w:r w:rsidRPr="00AD0A18">
        <w:rPr>
          <w:rFonts w:ascii="宋体" w:eastAsia="宋体" w:hAnsi="宋体" w:cs="宋体"/>
          <w:kern w:val="0"/>
          <w:sz w:val="24"/>
          <w:szCs w:val="24"/>
        </w:rPr>
        <w:t xml:space="preserve"> opcode will eventually undergo breaking changes in </w:t>
      </w:r>
      <w:proofErr w:type="spellStart"/>
      <w:r w:rsidRPr="00AD0A18">
        <w:rPr>
          <w:rFonts w:ascii="宋体" w:eastAsia="宋体" w:hAnsi="宋体" w:cs="宋体"/>
          <w:kern w:val="0"/>
          <w:sz w:val="24"/>
          <w:szCs w:val="24"/>
        </w:rPr>
        <w:t>behaviour</w:t>
      </w:r>
      <w:proofErr w:type="spellEnd"/>
      <w:r w:rsidRPr="00AD0A18">
        <w:rPr>
          <w:rFonts w:ascii="宋体" w:eastAsia="宋体" w:hAnsi="宋体" w:cs="宋体"/>
          <w:kern w:val="0"/>
          <w:sz w:val="24"/>
          <w:szCs w:val="24"/>
        </w:rPr>
        <w:t xml:space="preserve"> as stated in </w:t>
      </w:r>
      <w:hyperlink r:id="rId51" w:history="1">
        <w:r w:rsidRPr="00AD0A18">
          <w:rPr>
            <w:rFonts w:ascii="宋体" w:eastAsia="宋体" w:hAnsi="宋体" w:cs="宋体"/>
            <w:color w:val="002FA7"/>
            <w:kern w:val="0"/>
            <w:sz w:val="24"/>
            <w:szCs w:val="24"/>
            <w:highlight w:val="yellow"/>
            <w:u w:val="single"/>
          </w:rPr>
          <w:t>EIP-6049</w:t>
        </w:r>
      </w:hyperlink>
      <w:r w:rsidRPr="00AD0A18">
        <w:rPr>
          <w:rFonts w:ascii="宋体" w:eastAsia="宋体" w:hAnsi="宋体" w:cs="宋体"/>
          <w:kern w:val="0"/>
          <w:sz w:val="24"/>
          <w:szCs w:val="24"/>
        </w:rPr>
        <w:t>.</w:t>
      </w:r>
    </w:p>
    <w:p w14:paraId="7FF602C5" w14:textId="77777777" w:rsidR="00AD0A18" w:rsidRPr="00AD0A18" w:rsidRDefault="00AD0A18" w:rsidP="00AD0A18">
      <w:pPr>
        <w:widowControl/>
        <w:shd w:val="clear" w:color="auto" w:fill="F0B37E"/>
        <w:spacing w:after="180"/>
        <w:ind w:left="-180" w:right="-180"/>
        <w:jc w:val="left"/>
        <w:rPr>
          <w:rFonts w:ascii="inherit" w:eastAsia="宋体" w:hAnsi="inherit" w:cs="宋体"/>
          <w:b/>
          <w:bCs/>
          <w:color w:val="FFFFFF"/>
          <w:kern w:val="0"/>
          <w:sz w:val="24"/>
          <w:szCs w:val="24"/>
        </w:rPr>
      </w:pPr>
      <w:r w:rsidRPr="00AD0A18">
        <w:rPr>
          <w:rFonts w:ascii="inherit" w:eastAsia="宋体" w:hAnsi="inherit" w:cs="宋体"/>
          <w:b/>
          <w:bCs/>
          <w:color w:val="FFFFFF"/>
          <w:kern w:val="0"/>
          <w:sz w:val="24"/>
          <w:szCs w:val="24"/>
        </w:rPr>
        <w:t>Warning</w:t>
      </w:r>
    </w:p>
    <w:p w14:paraId="1BD5385A" w14:textId="77777777" w:rsidR="00AD0A18" w:rsidRPr="00AD0A18" w:rsidRDefault="00AD0A18" w:rsidP="00AD0A18">
      <w:pPr>
        <w:widowControl/>
        <w:shd w:val="clear" w:color="auto" w:fill="FFEDCC"/>
        <w:spacing w:line="360" w:lineRule="atLeast"/>
        <w:jc w:val="left"/>
        <w:rPr>
          <w:rFonts w:ascii="宋体" w:eastAsia="宋体" w:hAnsi="宋体" w:cs="宋体"/>
          <w:kern w:val="0"/>
          <w:sz w:val="24"/>
          <w:szCs w:val="24"/>
        </w:rPr>
      </w:pPr>
      <w:r w:rsidRPr="00AD0A18">
        <w:rPr>
          <w:rFonts w:ascii="宋体" w:eastAsia="宋体" w:hAnsi="宋体" w:cs="宋体"/>
          <w:kern w:val="0"/>
          <w:sz w:val="24"/>
          <w:szCs w:val="24"/>
        </w:rPr>
        <w:t>Even if a contract is removed by </w:t>
      </w:r>
      <w:proofErr w:type="spellStart"/>
      <w:r w:rsidRPr="00AD0A18">
        <w:rPr>
          <w:rFonts w:ascii="Consolas" w:eastAsia="宋体" w:hAnsi="Consolas" w:cs="宋体"/>
          <w:color w:val="E74C3C"/>
          <w:kern w:val="0"/>
          <w:sz w:val="18"/>
          <w:szCs w:val="18"/>
          <w:bdr w:val="single" w:sz="6" w:space="2" w:color="E1E4E5" w:frame="1"/>
          <w:shd w:val="clear" w:color="auto" w:fill="FFFFFF"/>
        </w:rPr>
        <w:t>selfdestruct</w:t>
      </w:r>
      <w:proofErr w:type="spellEnd"/>
      <w:r w:rsidRPr="00AD0A18">
        <w:rPr>
          <w:rFonts w:ascii="宋体" w:eastAsia="宋体" w:hAnsi="宋体" w:cs="宋体"/>
          <w:kern w:val="0"/>
          <w:sz w:val="24"/>
          <w:szCs w:val="24"/>
        </w:rPr>
        <w:t xml:space="preserve">, it is still part of the history of the blockchain and probably retained by most Ethereum nodes. </w:t>
      </w:r>
      <w:proofErr w:type="gramStart"/>
      <w:r w:rsidRPr="00AD0A18">
        <w:rPr>
          <w:rFonts w:ascii="宋体" w:eastAsia="宋体" w:hAnsi="宋体" w:cs="宋体"/>
          <w:kern w:val="0"/>
          <w:sz w:val="24"/>
          <w:szCs w:val="24"/>
        </w:rPr>
        <w:t>So</w:t>
      </w:r>
      <w:proofErr w:type="gramEnd"/>
      <w:r w:rsidRPr="00AD0A18">
        <w:rPr>
          <w:rFonts w:ascii="宋体" w:eastAsia="宋体" w:hAnsi="宋体" w:cs="宋体"/>
          <w:kern w:val="0"/>
          <w:sz w:val="24"/>
          <w:szCs w:val="24"/>
        </w:rPr>
        <w:t xml:space="preserve"> using </w:t>
      </w:r>
      <w:proofErr w:type="spellStart"/>
      <w:r w:rsidRPr="00AD0A18">
        <w:rPr>
          <w:rFonts w:ascii="Consolas" w:eastAsia="宋体" w:hAnsi="Consolas" w:cs="宋体"/>
          <w:color w:val="E74C3C"/>
          <w:kern w:val="0"/>
          <w:sz w:val="18"/>
          <w:szCs w:val="18"/>
          <w:bdr w:val="single" w:sz="6" w:space="2" w:color="E1E4E5" w:frame="1"/>
          <w:shd w:val="clear" w:color="auto" w:fill="FFFFFF"/>
        </w:rPr>
        <w:t>selfdestruct</w:t>
      </w:r>
      <w:proofErr w:type="spellEnd"/>
      <w:r w:rsidRPr="00AD0A18">
        <w:rPr>
          <w:rFonts w:ascii="宋体" w:eastAsia="宋体" w:hAnsi="宋体" w:cs="宋体"/>
          <w:kern w:val="0"/>
          <w:sz w:val="24"/>
          <w:szCs w:val="24"/>
        </w:rPr>
        <w:t> is not the same as deleting data from a hard disk.</w:t>
      </w:r>
    </w:p>
    <w:p w14:paraId="5DDFA70A" w14:textId="77777777" w:rsidR="00AD0A18" w:rsidRPr="00AD0A18" w:rsidRDefault="00AD0A18" w:rsidP="00AD0A18">
      <w:pPr>
        <w:widowControl/>
        <w:shd w:val="clear" w:color="auto" w:fill="6AB0DE"/>
        <w:spacing w:after="180"/>
        <w:ind w:left="-180" w:right="-180"/>
        <w:jc w:val="left"/>
        <w:rPr>
          <w:rFonts w:ascii="inherit" w:eastAsia="宋体" w:hAnsi="inherit" w:cs="宋体"/>
          <w:b/>
          <w:bCs/>
          <w:color w:val="FFFFFF"/>
          <w:kern w:val="0"/>
          <w:sz w:val="24"/>
          <w:szCs w:val="24"/>
        </w:rPr>
      </w:pPr>
      <w:r w:rsidRPr="00AD0A18">
        <w:rPr>
          <w:rFonts w:ascii="inherit" w:eastAsia="宋体" w:hAnsi="inherit" w:cs="宋体"/>
          <w:b/>
          <w:bCs/>
          <w:color w:val="FFFFFF"/>
          <w:kern w:val="0"/>
          <w:sz w:val="24"/>
          <w:szCs w:val="24"/>
        </w:rPr>
        <w:t>Note</w:t>
      </w:r>
    </w:p>
    <w:p w14:paraId="68181C5F" w14:textId="77777777" w:rsidR="00AD0A18" w:rsidRPr="00AD0A18" w:rsidRDefault="00AD0A18" w:rsidP="00AD0A18">
      <w:pPr>
        <w:widowControl/>
        <w:shd w:val="clear" w:color="auto" w:fill="E7F2FA"/>
        <w:spacing w:line="360" w:lineRule="atLeast"/>
        <w:jc w:val="left"/>
        <w:rPr>
          <w:rFonts w:ascii="宋体" w:eastAsia="宋体" w:hAnsi="宋体" w:cs="宋体"/>
          <w:kern w:val="0"/>
          <w:sz w:val="24"/>
          <w:szCs w:val="24"/>
        </w:rPr>
      </w:pPr>
      <w:r w:rsidRPr="00AD0A18">
        <w:rPr>
          <w:rFonts w:ascii="宋体" w:eastAsia="宋体" w:hAnsi="宋体" w:cs="宋体"/>
          <w:kern w:val="0"/>
          <w:sz w:val="24"/>
          <w:szCs w:val="24"/>
        </w:rPr>
        <w:lastRenderedPageBreak/>
        <w:t>Even if a contract’s code does not contain a call to </w:t>
      </w:r>
      <w:proofErr w:type="spellStart"/>
      <w:r w:rsidRPr="00AD0A18">
        <w:rPr>
          <w:rFonts w:ascii="Consolas" w:eastAsia="宋体" w:hAnsi="Consolas" w:cs="宋体"/>
          <w:color w:val="E74C3C"/>
          <w:kern w:val="0"/>
          <w:sz w:val="18"/>
          <w:szCs w:val="18"/>
          <w:bdr w:val="single" w:sz="6" w:space="2" w:color="E1E4E5" w:frame="1"/>
          <w:shd w:val="clear" w:color="auto" w:fill="FFFFFF"/>
        </w:rPr>
        <w:t>selfdestruct</w:t>
      </w:r>
      <w:proofErr w:type="spellEnd"/>
      <w:r w:rsidRPr="00AD0A18">
        <w:rPr>
          <w:rFonts w:ascii="宋体" w:eastAsia="宋体" w:hAnsi="宋体" w:cs="宋体"/>
          <w:kern w:val="0"/>
          <w:sz w:val="24"/>
          <w:szCs w:val="24"/>
        </w:rPr>
        <w:t>, it can still perform that operation using </w:t>
      </w:r>
      <w:proofErr w:type="spellStart"/>
      <w:r w:rsidRPr="00AD0A18">
        <w:rPr>
          <w:rFonts w:ascii="Consolas" w:eastAsia="宋体" w:hAnsi="Consolas" w:cs="宋体"/>
          <w:color w:val="E74C3C"/>
          <w:kern w:val="0"/>
          <w:sz w:val="18"/>
          <w:szCs w:val="18"/>
          <w:bdr w:val="single" w:sz="6" w:space="2" w:color="E1E4E5" w:frame="1"/>
          <w:shd w:val="clear" w:color="auto" w:fill="FFFFFF"/>
        </w:rPr>
        <w:t>delegatecall</w:t>
      </w:r>
      <w:proofErr w:type="spellEnd"/>
      <w:r w:rsidRPr="00AD0A18">
        <w:rPr>
          <w:rFonts w:ascii="宋体" w:eastAsia="宋体" w:hAnsi="宋体" w:cs="宋体"/>
          <w:kern w:val="0"/>
          <w:sz w:val="24"/>
          <w:szCs w:val="24"/>
        </w:rPr>
        <w:t> or </w:t>
      </w:r>
      <w:proofErr w:type="spellStart"/>
      <w:r w:rsidRPr="00AD0A18">
        <w:rPr>
          <w:rFonts w:ascii="Consolas" w:eastAsia="宋体" w:hAnsi="Consolas" w:cs="宋体"/>
          <w:color w:val="E74C3C"/>
          <w:kern w:val="0"/>
          <w:sz w:val="18"/>
          <w:szCs w:val="18"/>
          <w:bdr w:val="single" w:sz="6" w:space="2" w:color="E1E4E5" w:frame="1"/>
          <w:shd w:val="clear" w:color="auto" w:fill="FFFFFF"/>
        </w:rPr>
        <w:t>callcode</w:t>
      </w:r>
      <w:proofErr w:type="spellEnd"/>
      <w:r w:rsidRPr="00AD0A18">
        <w:rPr>
          <w:rFonts w:ascii="宋体" w:eastAsia="宋体" w:hAnsi="宋体" w:cs="宋体"/>
          <w:kern w:val="0"/>
          <w:sz w:val="24"/>
          <w:szCs w:val="24"/>
        </w:rPr>
        <w:t>.</w:t>
      </w:r>
    </w:p>
    <w:p w14:paraId="00055E61"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If you want to deactivate your contracts, you should instead </w:t>
      </w:r>
      <w:r w:rsidRPr="00AD0A18">
        <w:rPr>
          <w:rFonts w:ascii="宋体" w:eastAsia="宋体" w:hAnsi="宋体" w:cs="宋体"/>
          <w:b/>
          <w:bCs/>
          <w:kern w:val="0"/>
          <w:sz w:val="24"/>
          <w:szCs w:val="24"/>
        </w:rPr>
        <w:t>disable</w:t>
      </w:r>
      <w:r w:rsidRPr="00AD0A18">
        <w:rPr>
          <w:rFonts w:ascii="宋体" w:eastAsia="宋体" w:hAnsi="宋体" w:cs="宋体"/>
          <w:kern w:val="0"/>
          <w:sz w:val="24"/>
          <w:szCs w:val="24"/>
        </w:rPr>
        <w:t> them by changing some internal state which causes all functions to revert. This makes it impossible to use the contract, as it returns Ether immediately.</w:t>
      </w:r>
    </w:p>
    <w:p w14:paraId="690257FF" w14:textId="77777777" w:rsidR="00AD0A18" w:rsidRPr="00AD0A18" w:rsidRDefault="00AD0A18" w:rsidP="00AD0A18">
      <w:pPr>
        <w:widowControl/>
        <w:spacing w:after="360"/>
        <w:jc w:val="left"/>
        <w:outlineLvl w:val="2"/>
        <w:rPr>
          <w:rFonts w:ascii="Roboto Slab" w:eastAsia="宋体" w:hAnsi="Roboto Slab" w:cs="Roboto Slab"/>
          <w:b/>
          <w:bCs/>
          <w:kern w:val="0"/>
          <w:sz w:val="30"/>
          <w:szCs w:val="30"/>
        </w:rPr>
      </w:pPr>
      <w:r w:rsidRPr="00AD0A18">
        <w:rPr>
          <w:rFonts w:ascii="Roboto Slab" w:eastAsia="宋体" w:hAnsi="Roboto Slab" w:cs="Roboto Slab"/>
          <w:b/>
          <w:bCs/>
          <w:kern w:val="0"/>
          <w:sz w:val="30"/>
          <w:szCs w:val="30"/>
        </w:rPr>
        <w:t>Precompiled Contracts</w:t>
      </w:r>
      <w:hyperlink r:id="rId52" w:anchor="precompiled-contracts" w:tooltip="Permalink to this heading" w:history="1">
        <w:r w:rsidRPr="00AD0A18">
          <w:rPr>
            <w:rFonts w:ascii="FontAwesome" w:eastAsia="宋体" w:hAnsi="FontAwesome" w:cs="Roboto Slab" w:hint="eastAsia"/>
            <w:b/>
            <w:bCs/>
            <w:color w:val="002FA7"/>
            <w:kern w:val="0"/>
            <w:szCs w:val="21"/>
            <w:u w:val="single"/>
          </w:rPr>
          <w:sym w:font="Symbol" w:char="F0C1"/>
        </w:r>
      </w:hyperlink>
    </w:p>
    <w:p w14:paraId="19F6CAA6"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rPr>
        <w:t xml:space="preserve">There </w:t>
      </w:r>
      <w:proofErr w:type="gramStart"/>
      <w:r w:rsidRPr="00AD0A18">
        <w:rPr>
          <w:rFonts w:ascii="宋体" w:eastAsia="宋体" w:hAnsi="宋体" w:cs="宋体"/>
          <w:kern w:val="0"/>
          <w:sz w:val="24"/>
          <w:szCs w:val="24"/>
        </w:rPr>
        <w:t>is</w:t>
      </w:r>
      <w:proofErr w:type="gramEnd"/>
      <w:r w:rsidRPr="00AD0A18">
        <w:rPr>
          <w:rFonts w:ascii="宋体" w:eastAsia="宋体" w:hAnsi="宋体" w:cs="宋体"/>
          <w:kern w:val="0"/>
          <w:sz w:val="24"/>
          <w:szCs w:val="24"/>
        </w:rPr>
        <w:t xml:space="preserve"> a small set of contract addresses that are </w:t>
      </w:r>
      <w:r w:rsidRPr="00AD0A18">
        <w:rPr>
          <w:rFonts w:ascii="宋体" w:eastAsia="宋体" w:hAnsi="宋体" w:cs="宋体"/>
          <w:kern w:val="0"/>
          <w:sz w:val="24"/>
          <w:szCs w:val="24"/>
          <w:highlight w:val="yellow"/>
        </w:rPr>
        <w:t>special</w:t>
      </w:r>
      <w:r w:rsidRPr="00AD0A18">
        <w:rPr>
          <w:rFonts w:ascii="宋体" w:eastAsia="宋体" w:hAnsi="宋体" w:cs="宋体"/>
          <w:kern w:val="0"/>
          <w:sz w:val="24"/>
          <w:szCs w:val="24"/>
        </w:rPr>
        <w:t>: The address range between </w:t>
      </w:r>
      <w:r w:rsidRPr="00AD0A18">
        <w:rPr>
          <w:rFonts w:ascii="Consolas" w:eastAsia="宋体" w:hAnsi="Consolas" w:cs="宋体"/>
          <w:color w:val="E74C3C"/>
          <w:kern w:val="0"/>
          <w:sz w:val="18"/>
          <w:szCs w:val="18"/>
          <w:highlight w:val="yellow"/>
          <w:bdr w:val="single" w:sz="6" w:space="2" w:color="E1E4E5" w:frame="1"/>
          <w:shd w:val="clear" w:color="auto" w:fill="FFFFFF"/>
        </w:rPr>
        <w:t>1</w:t>
      </w:r>
      <w:r w:rsidRPr="00AD0A18">
        <w:rPr>
          <w:rFonts w:ascii="宋体" w:eastAsia="宋体" w:hAnsi="宋体" w:cs="宋体"/>
          <w:kern w:val="0"/>
          <w:sz w:val="24"/>
          <w:szCs w:val="24"/>
        </w:rPr>
        <w:t> and (including) </w:t>
      </w:r>
      <w:r w:rsidRPr="00AD0A18">
        <w:rPr>
          <w:rFonts w:ascii="Consolas" w:eastAsia="宋体" w:hAnsi="Consolas" w:cs="宋体"/>
          <w:color w:val="E74C3C"/>
          <w:kern w:val="0"/>
          <w:sz w:val="18"/>
          <w:szCs w:val="18"/>
          <w:highlight w:val="yellow"/>
          <w:bdr w:val="single" w:sz="6" w:space="2" w:color="E1E4E5" w:frame="1"/>
          <w:shd w:val="clear" w:color="auto" w:fill="FFFFFF"/>
        </w:rPr>
        <w:t>8</w:t>
      </w:r>
      <w:r w:rsidRPr="00AD0A18">
        <w:rPr>
          <w:rFonts w:ascii="宋体" w:eastAsia="宋体" w:hAnsi="宋体" w:cs="宋体"/>
          <w:kern w:val="0"/>
          <w:sz w:val="24"/>
          <w:szCs w:val="24"/>
        </w:rPr>
        <w:t> contains “</w:t>
      </w:r>
      <w:r w:rsidRPr="00AD0A18">
        <w:rPr>
          <w:rFonts w:ascii="宋体" w:eastAsia="宋体" w:hAnsi="宋体" w:cs="宋体"/>
          <w:kern w:val="0"/>
          <w:sz w:val="24"/>
          <w:szCs w:val="24"/>
          <w:highlight w:val="yellow"/>
        </w:rPr>
        <w:t>precompiled contracts</w:t>
      </w:r>
      <w:r w:rsidRPr="00AD0A18">
        <w:rPr>
          <w:rFonts w:ascii="宋体" w:eastAsia="宋体" w:hAnsi="宋体" w:cs="宋体"/>
          <w:kern w:val="0"/>
          <w:sz w:val="24"/>
          <w:szCs w:val="24"/>
        </w:rPr>
        <w:t xml:space="preserve">” that can be called as any other contract but their </w:t>
      </w:r>
      <w:proofErr w:type="spellStart"/>
      <w:r w:rsidRPr="00AD0A18">
        <w:rPr>
          <w:rFonts w:ascii="宋体" w:eastAsia="宋体" w:hAnsi="宋体" w:cs="宋体"/>
          <w:kern w:val="0"/>
          <w:sz w:val="24"/>
          <w:szCs w:val="24"/>
        </w:rPr>
        <w:t>behaviour</w:t>
      </w:r>
      <w:proofErr w:type="spellEnd"/>
      <w:r w:rsidRPr="00AD0A18">
        <w:rPr>
          <w:rFonts w:ascii="宋体" w:eastAsia="宋体" w:hAnsi="宋体" w:cs="宋体"/>
          <w:kern w:val="0"/>
          <w:sz w:val="24"/>
          <w:szCs w:val="24"/>
        </w:rPr>
        <w:t xml:space="preserve"> (and their gas consumption) is not defined by EVM code stored at that address (they </w:t>
      </w:r>
      <w:r w:rsidRPr="00AD0A18">
        <w:rPr>
          <w:rFonts w:ascii="宋体" w:eastAsia="宋体" w:hAnsi="宋体" w:cs="宋体"/>
          <w:kern w:val="0"/>
          <w:sz w:val="24"/>
          <w:szCs w:val="24"/>
          <w:highlight w:val="yellow"/>
        </w:rPr>
        <w:t>do not contain code</w:t>
      </w:r>
      <w:r w:rsidRPr="00AD0A18">
        <w:rPr>
          <w:rFonts w:ascii="宋体" w:eastAsia="宋体" w:hAnsi="宋体" w:cs="宋体"/>
          <w:kern w:val="0"/>
          <w:sz w:val="24"/>
          <w:szCs w:val="24"/>
        </w:rPr>
        <w:t xml:space="preserve">) but instead is </w:t>
      </w:r>
      <w:r w:rsidRPr="00AD0A18">
        <w:rPr>
          <w:rFonts w:ascii="宋体" w:eastAsia="宋体" w:hAnsi="宋体" w:cs="宋体"/>
          <w:kern w:val="0"/>
          <w:sz w:val="24"/>
          <w:szCs w:val="24"/>
          <w:highlight w:val="yellow"/>
        </w:rPr>
        <w:t>implemented in the EVM execution environment itself</w:t>
      </w:r>
      <w:r w:rsidRPr="00AD0A18">
        <w:rPr>
          <w:rFonts w:ascii="宋体" w:eastAsia="宋体" w:hAnsi="宋体" w:cs="宋体"/>
          <w:kern w:val="0"/>
          <w:sz w:val="24"/>
          <w:szCs w:val="24"/>
        </w:rPr>
        <w:t>.</w:t>
      </w:r>
    </w:p>
    <w:p w14:paraId="2BC9110E" w14:textId="77777777" w:rsidR="00AD0A18" w:rsidRPr="00AD0A18" w:rsidRDefault="00AD0A18" w:rsidP="00AD0A18">
      <w:pPr>
        <w:widowControl/>
        <w:spacing w:after="360" w:line="360" w:lineRule="atLeast"/>
        <w:jc w:val="left"/>
        <w:rPr>
          <w:rFonts w:ascii="宋体" w:eastAsia="宋体" w:hAnsi="宋体" w:cs="宋体"/>
          <w:kern w:val="0"/>
          <w:sz w:val="24"/>
          <w:szCs w:val="24"/>
        </w:rPr>
      </w:pPr>
      <w:r w:rsidRPr="00AD0A18">
        <w:rPr>
          <w:rFonts w:ascii="宋体" w:eastAsia="宋体" w:hAnsi="宋体" w:cs="宋体"/>
          <w:kern w:val="0"/>
          <w:sz w:val="24"/>
          <w:szCs w:val="24"/>
          <w:highlight w:val="yellow"/>
        </w:rPr>
        <w:t>Different EVM-compatible chains might use a different set of precompiled contracts.</w:t>
      </w:r>
      <w:r w:rsidRPr="00AD0A18">
        <w:rPr>
          <w:rFonts w:ascii="宋体" w:eastAsia="宋体" w:hAnsi="宋体" w:cs="宋体"/>
          <w:kern w:val="0"/>
          <w:sz w:val="24"/>
          <w:szCs w:val="24"/>
        </w:rPr>
        <w:t xml:space="preserve"> It might also be possible that new precompiled contracts are added to the Ethereum main chain in the future, but you can reasonably expect them to always be in the range between </w:t>
      </w:r>
      <w:r w:rsidRPr="00AD0A18">
        <w:rPr>
          <w:rFonts w:ascii="Consolas" w:eastAsia="宋体" w:hAnsi="Consolas" w:cs="宋体"/>
          <w:color w:val="E74C3C"/>
          <w:kern w:val="0"/>
          <w:sz w:val="18"/>
          <w:szCs w:val="18"/>
          <w:highlight w:val="yellow"/>
          <w:bdr w:val="single" w:sz="6" w:space="2" w:color="E1E4E5" w:frame="1"/>
          <w:shd w:val="clear" w:color="auto" w:fill="FFFFFF"/>
        </w:rPr>
        <w:t>1</w:t>
      </w:r>
      <w:r w:rsidRPr="00AD0A18">
        <w:rPr>
          <w:rFonts w:ascii="宋体" w:eastAsia="宋体" w:hAnsi="宋体" w:cs="宋体"/>
          <w:kern w:val="0"/>
          <w:sz w:val="24"/>
          <w:szCs w:val="24"/>
        </w:rPr>
        <w:t> and </w:t>
      </w:r>
      <w:r w:rsidRPr="00AD0A18">
        <w:rPr>
          <w:rFonts w:ascii="Consolas" w:eastAsia="宋体" w:hAnsi="Consolas" w:cs="宋体"/>
          <w:color w:val="E74C3C"/>
          <w:kern w:val="0"/>
          <w:sz w:val="18"/>
          <w:szCs w:val="18"/>
          <w:highlight w:val="yellow"/>
          <w:bdr w:val="single" w:sz="6" w:space="2" w:color="E1E4E5" w:frame="1"/>
          <w:shd w:val="clear" w:color="auto" w:fill="FFFFFF"/>
        </w:rPr>
        <w:t>0xffff</w:t>
      </w:r>
      <w:r w:rsidRPr="00AD0A18">
        <w:rPr>
          <w:rFonts w:ascii="宋体" w:eastAsia="宋体" w:hAnsi="宋体" w:cs="宋体"/>
          <w:kern w:val="0"/>
          <w:sz w:val="24"/>
          <w:szCs w:val="24"/>
        </w:rPr>
        <w:t> (inclusive).</w:t>
      </w:r>
    </w:p>
    <w:p w14:paraId="4B71366B" w14:textId="77777777" w:rsidR="00B0698B" w:rsidRPr="00AD0A18" w:rsidRDefault="00B0698B">
      <w:pPr>
        <w:rPr>
          <w:rFonts w:hint="eastAsia"/>
        </w:rPr>
      </w:pPr>
    </w:p>
    <w:sectPr w:rsidR="00B0698B" w:rsidRPr="00AD0A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10T15:12:00Z" w:initials="LC">
    <w:p w14:paraId="4814E181" w14:textId="77777777" w:rsidR="00A7435E" w:rsidRDefault="00A7435E" w:rsidP="008B6E7B">
      <w:pPr>
        <w:pStyle w:val="ad"/>
      </w:pPr>
      <w:r>
        <w:rPr>
          <w:rStyle w:val="ac"/>
        </w:rPr>
        <w:annotationRef/>
      </w:r>
      <w:r>
        <w:rPr>
          <w:color w:val="2A2B2E"/>
          <w:highlight w:val="white"/>
        </w:rPr>
        <w:t>机器可读的license说明符</w:t>
      </w:r>
    </w:p>
  </w:comment>
  <w:comment w:id="1" w:author="Lin Corey" w:date="2023-05-10T15:19:00Z" w:initials="LC">
    <w:p w14:paraId="34E5259B" w14:textId="77777777" w:rsidR="00865680" w:rsidRDefault="00865680" w:rsidP="0037003F">
      <w:pPr>
        <w:pStyle w:val="ad"/>
      </w:pPr>
      <w:r>
        <w:rPr>
          <w:rStyle w:val="ac"/>
        </w:rPr>
        <w:annotationRef/>
      </w:r>
      <w:r>
        <w:t>少用Unicode文本，比如少用中文</w:t>
      </w:r>
    </w:p>
  </w:comment>
  <w:comment w:id="2" w:author="Lin Corey" w:date="2023-05-10T15:20:00Z" w:initials="LC">
    <w:p w14:paraId="7E29B46C" w14:textId="77777777" w:rsidR="00865680" w:rsidRDefault="00865680" w:rsidP="00BE1A5F">
      <w:pPr>
        <w:pStyle w:val="ad"/>
      </w:pPr>
      <w:r>
        <w:rPr>
          <w:rStyle w:val="ac"/>
        </w:rPr>
        <w:annotationRef/>
      </w:r>
      <w:r>
        <w:t>string类型的变量可以存储UTF-8编码的数据</w:t>
      </w:r>
    </w:p>
  </w:comment>
  <w:comment w:id="3" w:author="Lin Corey" w:date="2023-05-10T15:23:00Z" w:initials="LC">
    <w:p w14:paraId="6B37D018" w14:textId="77777777" w:rsidR="0074055A" w:rsidRDefault="0074055A" w:rsidP="003A2925">
      <w:pPr>
        <w:pStyle w:val="ad"/>
      </w:pPr>
      <w:r>
        <w:rPr>
          <w:rStyle w:val="ac"/>
        </w:rPr>
        <w:annotationRef/>
      </w:r>
      <w:r>
        <w:t>constructor只在合约部署时执行一次</w:t>
      </w:r>
    </w:p>
  </w:comment>
  <w:comment w:id="4" w:author="Lin Corey" w:date="2023-05-10T15:26:00Z" w:initials="LC">
    <w:p w14:paraId="3FD507F7" w14:textId="77777777" w:rsidR="00161080" w:rsidRDefault="00161080" w:rsidP="00604549">
      <w:pPr>
        <w:pStyle w:val="ad"/>
      </w:pPr>
      <w:r>
        <w:rPr>
          <w:rStyle w:val="ac"/>
        </w:rPr>
        <w:annotationRef/>
      </w:r>
      <w:r>
        <w:t>revert error可以多用</w:t>
      </w:r>
    </w:p>
  </w:comment>
  <w:comment w:id="5" w:author="Lin Corey" w:date="2023-05-10T15:30:00Z" w:initials="LC">
    <w:p w14:paraId="546E23B1" w14:textId="77777777" w:rsidR="00AF4A91" w:rsidRDefault="00AF4A91" w:rsidP="00D8444E">
      <w:pPr>
        <w:pStyle w:val="ad"/>
      </w:pPr>
      <w:r>
        <w:rPr>
          <w:rStyle w:val="ac"/>
        </w:rPr>
        <w:annotationRef/>
      </w:r>
      <w:r>
        <w:rPr>
          <w:color w:val="2A2B2E"/>
          <w:highlight w:val="white"/>
        </w:rPr>
        <w:t>每个可能的键从一开始就存在，并映射到一个字节表示为全零的值</w:t>
      </w:r>
      <w:r>
        <w:t xml:space="preserve"> </w:t>
      </w:r>
    </w:p>
  </w:comment>
  <w:comment w:id="6" w:author="Lin Corey" w:date="2023-05-10T15:31:00Z" w:initials="LC">
    <w:p w14:paraId="79D42BA1" w14:textId="77777777" w:rsidR="00AF4A91" w:rsidRDefault="00AF4A91" w:rsidP="00A25EB0">
      <w:pPr>
        <w:pStyle w:val="ad"/>
      </w:pPr>
      <w:r>
        <w:rPr>
          <w:rStyle w:val="ac"/>
        </w:rPr>
        <w:annotationRef/>
      </w:r>
      <w:r>
        <w:rPr>
          <w:color w:val="2A2B2E"/>
          <w:highlight w:val="white"/>
        </w:rPr>
        <w:t>既不可能获得mapping的所有键的列表，也不可能获得所有值的列表</w:t>
      </w:r>
      <w:r>
        <w:t xml:space="preserve"> </w:t>
      </w:r>
    </w:p>
  </w:comment>
  <w:comment w:id="7" w:author="Lin Corey" w:date="2023-05-10T15:37:00Z" w:initials="LC">
    <w:p w14:paraId="7BBA839F" w14:textId="77777777" w:rsidR="000D4C65" w:rsidRDefault="000D4C65" w:rsidP="002C607B">
      <w:pPr>
        <w:pStyle w:val="ad"/>
      </w:pPr>
      <w:r>
        <w:rPr>
          <w:rStyle w:val="ac"/>
        </w:rPr>
        <w:annotationRef/>
      </w:r>
      <w:r>
        <w:t>如果没有错误</w:t>
      </w:r>
    </w:p>
  </w:comment>
  <w:comment w:id="8" w:author="Lin Corey" w:date="2023-05-10T15:43:00Z" w:initials="LC">
    <w:p w14:paraId="0A8A153F" w14:textId="77777777" w:rsidR="00D72C02" w:rsidRDefault="00D72C02" w:rsidP="00C14052">
      <w:pPr>
        <w:pStyle w:val="ad"/>
      </w:pPr>
      <w:r>
        <w:rPr>
          <w:rStyle w:val="ac"/>
        </w:rPr>
        <w:annotationRef/>
      </w:r>
      <w:r>
        <w:t>不用担心溢出，从语言层面就会revert</w:t>
      </w:r>
    </w:p>
  </w:comment>
  <w:comment w:id="9" w:author="Lin Corey" w:date="2023-05-10T15:49:00Z" w:initials="LC">
    <w:p w14:paraId="1C172F5E" w14:textId="77777777" w:rsidR="00B25185" w:rsidRDefault="00B25185" w:rsidP="002623E5">
      <w:pPr>
        <w:pStyle w:val="ad"/>
      </w:pPr>
      <w:r>
        <w:rPr>
          <w:rStyle w:val="ac"/>
        </w:rPr>
        <w:annotationRef/>
      </w:r>
      <w:r>
        <w:t>原子化</w:t>
      </w:r>
    </w:p>
  </w:comment>
  <w:comment w:id="10" w:author="Lin Corey" w:date="2023-05-10T15:49:00Z" w:initials="LC">
    <w:p w14:paraId="4CEAAC67" w14:textId="77777777" w:rsidR="00B25185" w:rsidRDefault="00B25185" w:rsidP="00741D87">
      <w:pPr>
        <w:pStyle w:val="ad"/>
      </w:pPr>
      <w:r>
        <w:rPr>
          <w:rStyle w:val="ac"/>
        </w:rPr>
        <w:annotationRef/>
      </w:r>
      <w:r>
        <w:t>事务性</w:t>
      </w:r>
    </w:p>
  </w:comment>
  <w:comment w:id="11" w:author="Lin Corey" w:date="2023-05-10T15:51:00Z" w:initials="LC">
    <w:p w14:paraId="385D1434" w14:textId="77777777" w:rsidR="00B3673C" w:rsidRDefault="00B3673C" w:rsidP="00B364B9">
      <w:pPr>
        <w:pStyle w:val="ad"/>
      </w:pPr>
      <w:r>
        <w:rPr>
          <w:rStyle w:val="ac"/>
        </w:rPr>
        <w:annotationRef/>
      </w:r>
      <w:r>
        <w:rPr>
          <w:color w:val="2A2B2E"/>
          <w:highlight w:val="white"/>
        </w:rPr>
        <w:t>在点对点网络中，“first”并不是一个客观的术语</w:t>
      </w:r>
      <w:r>
        <w:t xml:space="preserve"> </w:t>
      </w:r>
    </w:p>
  </w:comment>
  <w:comment w:id="12" w:author="Lin Corey" w:date="2023-05-10T15:55:00Z" w:initials="LC">
    <w:p w14:paraId="3239C30C" w14:textId="77777777" w:rsidR="00DB65B9" w:rsidRDefault="00DB65B9" w:rsidP="00BD607A">
      <w:pPr>
        <w:pStyle w:val="ad"/>
      </w:pPr>
      <w:r>
        <w:rPr>
          <w:rStyle w:val="ac"/>
        </w:rPr>
        <w:annotationRef/>
      </w:r>
      <w:r>
        <w:rPr>
          <w:color w:val="2A2B2E"/>
          <w:highlight w:val="white"/>
        </w:rPr>
        <w:t>交易不能保证被包含在下一个区块或任何特定的未来区块中，因为它不是由交易的提交者决定的，而是由矿工决定交易被包含在哪个区块中。</w:t>
      </w:r>
      <w:r>
        <w:t xml:space="preserve"> </w:t>
      </w:r>
    </w:p>
  </w:comment>
  <w:comment w:id="13" w:author="Lin Corey" w:date="2023-05-10T16:02:00Z" w:initials="LC">
    <w:p w14:paraId="3BFF0BD3" w14:textId="77777777" w:rsidR="00312C44" w:rsidRDefault="00312C44">
      <w:pPr>
        <w:pStyle w:val="ad"/>
      </w:pPr>
      <w:r>
        <w:rPr>
          <w:rStyle w:val="ac"/>
        </w:rPr>
        <w:annotationRef/>
      </w:r>
      <w:r>
        <w:t>交易的target account可以是合约地址，也可以是EOA地址，也可以是空地址（创建新合约）。</w:t>
      </w:r>
    </w:p>
    <w:p w14:paraId="63AE7386" w14:textId="77777777" w:rsidR="00312C44" w:rsidRDefault="00312C44" w:rsidP="006F159B">
      <w:pPr>
        <w:pStyle w:val="ad"/>
      </w:pPr>
      <w:r>
        <w:t>交易可以包含payload，也可以包含Ether</w:t>
      </w:r>
    </w:p>
  </w:comment>
  <w:comment w:id="14" w:author="Lin Corey" w:date="2023-05-10T16:17:00Z" w:initials="LC">
    <w:p w14:paraId="111086A0" w14:textId="77777777" w:rsidR="007A4A38" w:rsidRDefault="007A4A38" w:rsidP="00FA593E">
      <w:pPr>
        <w:pStyle w:val="ad"/>
      </w:pPr>
      <w:r>
        <w:rPr>
          <w:rStyle w:val="ac"/>
        </w:rPr>
        <w:annotationRef/>
      </w:r>
      <w:r>
        <w:rPr>
          <w:color w:val="2A2B2E"/>
          <w:highlight w:val="white"/>
        </w:rPr>
        <w:t>由于每个区块都有一个最大的gas量，这也限制了验证区块所需的工作量。</w:t>
      </w:r>
      <w:r>
        <w:t xml:space="preserve"> </w:t>
      </w:r>
    </w:p>
  </w:comment>
  <w:comment w:id="15" w:author="Lin Corey" w:date="2023-05-10T16:27:00Z" w:initials="LC">
    <w:p w14:paraId="6BFF137B" w14:textId="77777777" w:rsidR="00EB3C99" w:rsidRDefault="00EB3C99" w:rsidP="00766BAF">
      <w:pPr>
        <w:pStyle w:val="ad"/>
      </w:pPr>
      <w:r>
        <w:rPr>
          <w:rStyle w:val="ac"/>
        </w:rPr>
        <w:annotationRef/>
      </w:r>
      <w:r>
        <w:rPr>
          <w:color w:val="2A2B2E"/>
          <w:highlight w:val="white"/>
        </w:rPr>
        <w:t>合约既不能读取也不能写入除它自己以外的任何存储。</w:t>
      </w:r>
      <w:r>
        <w:t xml:space="preserve"> </w:t>
      </w:r>
    </w:p>
  </w:comment>
  <w:comment w:id="16" w:author="Lin Corey" w:date="2023-05-10T16:32:00Z" w:initials="LC">
    <w:p w14:paraId="6A3813B2" w14:textId="77777777" w:rsidR="00EB3C99" w:rsidRDefault="00EB3C99" w:rsidP="00B509DD">
      <w:pPr>
        <w:pStyle w:val="ad"/>
      </w:pPr>
      <w:r>
        <w:rPr>
          <w:rStyle w:val="ac"/>
        </w:rPr>
        <w:annotationRef/>
      </w:r>
      <w:r>
        <w:t>memory是message级别的</w:t>
      </w:r>
    </w:p>
  </w:comment>
  <w:comment w:id="17" w:author="Lin Corey" w:date="2023-05-10T16:31:00Z" w:initials="LC">
    <w:p w14:paraId="37D8BA54" w14:textId="199270A3" w:rsidR="00EB3C99" w:rsidRDefault="00EB3C99" w:rsidP="006C436D">
      <w:pPr>
        <w:pStyle w:val="ad"/>
      </w:pPr>
      <w:r>
        <w:rPr>
          <w:rStyle w:val="ac"/>
        </w:rPr>
        <w:annotationRef/>
      </w:r>
      <w:r>
        <w:t>二次方的</w:t>
      </w:r>
    </w:p>
  </w:comment>
  <w:comment w:id="18" w:author="Lin Corey" w:date="2023-05-10T16:33:00Z" w:initials="LC">
    <w:p w14:paraId="25D06B3D" w14:textId="77777777" w:rsidR="006D7775" w:rsidRDefault="006D7775" w:rsidP="0029161C">
      <w:pPr>
        <w:pStyle w:val="ad"/>
      </w:pPr>
      <w:r>
        <w:rPr>
          <w:rStyle w:val="ac"/>
        </w:rPr>
        <w:annotationRef/>
      </w:r>
      <w:r>
        <w:rPr>
          <w:color w:val="2A2B2E"/>
          <w:highlight w:val="white"/>
        </w:rPr>
        <w:t>可以将最上面的16个元素中的一个复制到堆栈的顶部，或者将最上面的元素与它下面的16个元素中的一个交换。</w:t>
      </w:r>
      <w:r>
        <w:t xml:space="preserve"> </w:t>
      </w:r>
    </w:p>
  </w:comment>
  <w:comment w:id="19" w:author="Lin Corey" w:date="2023-05-10T16:39:00Z" w:initials="LC">
    <w:p w14:paraId="3F614C8C" w14:textId="77777777" w:rsidR="003568CB" w:rsidRDefault="003568CB" w:rsidP="00E74162">
      <w:pPr>
        <w:pStyle w:val="ad"/>
      </w:pPr>
      <w:r>
        <w:rPr>
          <w:rStyle w:val="ac"/>
        </w:rPr>
        <w:annotationRef/>
      </w:r>
      <w:r>
        <w:rPr>
          <w:color w:val="2A2B2E"/>
          <w:highlight w:val="white"/>
        </w:rPr>
        <w:t>合约可以决定其剩余的gas中有多少应该通过内部消息调用发送，以及它想保留多少。</w:t>
      </w:r>
      <w:r>
        <w:t xml:space="preserve"> </w:t>
      </w:r>
    </w:p>
  </w:comment>
  <w:comment w:id="20" w:author="Lin Corey" w:date="2023-05-10T16:45:00Z" w:initials="LC">
    <w:p w14:paraId="7EBEECAE" w14:textId="77777777" w:rsidR="0073451C" w:rsidRDefault="0073451C" w:rsidP="001B0945">
      <w:pPr>
        <w:pStyle w:val="ad"/>
      </w:pPr>
      <w:r>
        <w:rPr>
          <w:rStyle w:val="ac"/>
        </w:rPr>
        <w:annotationRef/>
      </w:r>
      <w:r>
        <w:rPr>
          <w:color w:val="2A2B2E"/>
          <w:highlight w:val="white"/>
        </w:rPr>
        <w:t>对于更复杂的操作，循环优于递归调用</w:t>
      </w:r>
      <w:r>
        <w:t xml:space="preserve"> </w:t>
      </w:r>
    </w:p>
  </w:comment>
  <w:comment w:id="21" w:author="Lin Corey" w:date="2023-05-10T17:23:00Z" w:initials="LC">
    <w:p w14:paraId="39B39B2A" w14:textId="77777777" w:rsidR="0064398B" w:rsidRDefault="0064398B" w:rsidP="008945B2">
      <w:pPr>
        <w:pStyle w:val="ad"/>
      </w:pPr>
      <w:r>
        <w:rPr>
          <w:rStyle w:val="ac"/>
        </w:rPr>
        <w:annotationRef/>
      </w:r>
      <w:r>
        <w:t>返回新创建合约的地址</w:t>
      </w:r>
    </w:p>
  </w:comment>
  <w:comment w:id="22" w:author="Lin Corey" w:date="2023-05-10T17:25:00Z" w:initials="LC">
    <w:p w14:paraId="21F90C80" w14:textId="77777777" w:rsidR="007D3D7A" w:rsidRDefault="007D3D7A" w:rsidP="00A325A4">
      <w:pPr>
        <w:pStyle w:val="ad"/>
      </w:pPr>
      <w:r>
        <w:rPr>
          <w:rStyle w:val="ac"/>
        </w:rPr>
        <w:annotationRef/>
      </w:r>
      <w:r>
        <w:t>在proxy可升级合约中，implementation合约不能有selfdestruct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14E181" w15:done="0"/>
  <w15:commentEx w15:paraId="34E5259B" w15:done="0"/>
  <w15:commentEx w15:paraId="7E29B46C" w15:done="0"/>
  <w15:commentEx w15:paraId="6B37D018" w15:done="0"/>
  <w15:commentEx w15:paraId="3FD507F7" w15:done="0"/>
  <w15:commentEx w15:paraId="546E23B1" w15:done="0"/>
  <w15:commentEx w15:paraId="79D42BA1" w15:done="0"/>
  <w15:commentEx w15:paraId="7BBA839F" w15:done="0"/>
  <w15:commentEx w15:paraId="0A8A153F" w15:done="0"/>
  <w15:commentEx w15:paraId="1C172F5E" w15:done="0"/>
  <w15:commentEx w15:paraId="4CEAAC67" w15:done="0"/>
  <w15:commentEx w15:paraId="385D1434" w15:done="0"/>
  <w15:commentEx w15:paraId="3239C30C" w15:done="0"/>
  <w15:commentEx w15:paraId="63AE7386" w15:done="0"/>
  <w15:commentEx w15:paraId="111086A0" w15:done="0"/>
  <w15:commentEx w15:paraId="6BFF137B" w15:done="0"/>
  <w15:commentEx w15:paraId="6A3813B2" w15:done="0"/>
  <w15:commentEx w15:paraId="37D8BA54" w15:done="0"/>
  <w15:commentEx w15:paraId="25D06B3D" w15:done="0"/>
  <w15:commentEx w15:paraId="3F614C8C" w15:done="0"/>
  <w15:commentEx w15:paraId="7EBEECAE" w15:done="0"/>
  <w15:commentEx w15:paraId="39B39B2A" w15:done="0"/>
  <w15:commentEx w15:paraId="21F90C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32D1" w16cex:dateUtc="2023-05-10T07:12:00Z"/>
  <w16cex:commentExtensible w16cex:durableId="2806348F" w16cex:dateUtc="2023-05-10T07:19:00Z"/>
  <w16cex:commentExtensible w16cex:durableId="280634C7" w16cex:dateUtc="2023-05-10T07:20:00Z"/>
  <w16cex:commentExtensible w16cex:durableId="28063563" w16cex:dateUtc="2023-05-10T07:23:00Z"/>
  <w16cex:commentExtensible w16cex:durableId="2806360C" w16cex:dateUtc="2023-05-10T07:26:00Z"/>
  <w16cex:commentExtensible w16cex:durableId="2806371B" w16cex:dateUtc="2023-05-10T07:30:00Z"/>
  <w16cex:commentExtensible w16cex:durableId="28063740" w16cex:dateUtc="2023-05-10T07:31:00Z"/>
  <w16cex:commentExtensible w16cex:durableId="280638C0" w16cex:dateUtc="2023-05-10T07:37:00Z"/>
  <w16cex:commentExtensible w16cex:durableId="28063A2C" w16cex:dateUtc="2023-05-10T07:43:00Z"/>
  <w16cex:commentExtensible w16cex:durableId="28063B77" w16cex:dateUtc="2023-05-10T07:49:00Z"/>
  <w16cex:commentExtensible w16cex:durableId="28063B9D" w16cex:dateUtc="2023-05-10T07:49:00Z"/>
  <w16cex:commentExtensible w16cex:durableId="28063BF9" w16cex:dateUtc="2023-05-10T07:51:00Z"/>
  <w16cex:commentExtensible w16cex:durableId="28063CF1" w16cex:dateUtc="2023-05-10T07:55:00Z"/>
  <w16cex:commentExtensible w16cex:durableId="28063EAB" w16cex:dateUtc="2023-05-10T08:02:00Z"/>
  <w16cex:commentExtensible w16cex:durableId="280641FC" w16cex:dateUtc="2023-05-10T08:17:00Z"/>
  <w16cex:commentExtensible w16cex:durableId="2806447C" w16cex:dateUtc="2023-05-10T08:27:00Z"/>
  <w16cex:commentExtensible w16cex:durableId="2806458C" w16cex:dateUtc="2023-05-10T08:32:00Z"/>
  <w16cex:commentExtensible w16cex:durableId="2806455E" w16cex:dateUtc="2023-05-10T08:31:00Z"/>
  <w16cex:commentExtensible w16cex:durableId="280645D7" w16cex:dateUtc="2023-05-10T08:33:00Z"/>
  <w16cex:commentExtensible w16cex:durableId="28064750" w16cex:dateUtc="2023-05-10T08:39:00Z"/>
  <w16cex:commentExtensible w16cex:durableId="280648AA" w16cex:dateUtc="2023-05-10T08:45:00Z"/>
  <w16cex:commentExtensible w16cex:durableId="28065178" w16cex:dateUtc="2023-05-10T09:23:00Z"/>
  <w16cex:commentExtensible w16cex:durableId="28065224" w16cex:dateUtc="2023-05-10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14E181" w16cid:durableId="280632D1"/>
  <w16cid:commentId w16cid:paraId="34E5259B" w16cid:durableId="2806348F"/>
  <w16cid:commentId w16cid:paraId="7E29B46C" w16cid:durableId="280634C7"/>
  <w16cid:commentId w16cid:paraId="6B37D018" w16cid:durableId="28063563"/>
  <w16cid:commentId w16cid:paraId="3FD507F7" w16cid:durableId="2806360C"/>
  <w16cid:commentId w16cid:paraId="546E23B1" w16cid:durableId="2806371B"/>
  <w16cid:commentId w16cid:paraId="79D42BA1" w16cid:durableId="28063740"/>
  <w16cid:commentId w16cid:paraId="7BBA839F" w16cid:durableId="280638C0"/>
  <w16cid:commentId w16cid:paraId="0A8A153F" w16cid:durableId="28063A2C"/>
  <w16cid:commentId w16cid:paraId="1C172F5E" w16cid:durableId="28063B77"/>
  <w16cid:commentId w16cid:paraId="4CEAAC67" w16cid:durableId="28063B9D"/>
  <w16cid:commentId w16cid:paraId="385D1434" w16cid:durableId="28063BF9"/>
  <w16cid:commentId w16cid:paraId="3239C30C" w16cid:durableId="28063CF1"/>
  <w16cid:commentId w16cid:paraId="63AE7386" w16cid:durableId="28063EAB"/>
  <w16cid:commentId w16cid:paraId="111086A0" w16cid:durableId="280641FC"/>
  <w16cid:commentId w16cid:paraId="6BFF137B" w16cid:durableId="2806447C"/>
  <w16cid:commentId w16cid:paraId="6A3813B2" w16cid:durableId="2806458C"/>
  <w16cid:commentId w16cid:paraId="37D8BA54" w16cid:durableId="2806455E"/>
  <w16cid:commentId w16cid:paraId="25D06B3D" w16cid:durableId="280645D7"/>
  <w16cid:commentId w16cid:paraId="3F614C8C" w16cid:durableId="28064750"/>
  <w16cid:commentId w16cid:paraId="7EBEECAE" w16cid:durableId="280648AA"/>
  <w16cid:commentId w16cid:paraId="39B39B2A" w16cid:durableId="28065178"/>
  <w16cid:commentId w16cid:paraId="21F90C80" w16cid:durableId="280652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A8B2B" w14:textId="77777777" w:rsidR="00DF0854" w:rsidRDefault="00DF0854" w:rsidP="00AD0A18">
      <w:r>
        <w:separator/>
      </w:r>
    </w:p>
  </w:endnote>
  <w:endnote w:type="continuationSeparator" w:id="0">
    <w:p w14:paraId="4BB2B6F9" w14:textId="77777777" w:rsidR="00DF0854" w:rsidRDefault="00DF0854" w:rsidP="00AD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3F49" w14:textId="77777777" w:rsidR="00DF0854" w:rsidRDefault="00DF0854" w:rsidP="00AD0A18">
      <w:r>
        <w:separator/>
      </w:r>
    </w:p>
  </w:footnote>
  <w:footnote w:type="continuationSeparator" w:id="0">
    <w:p w14:paraId="19B5AD11" w14:textId="77777777" w:rsidR="00DF0854" w:rsidRDefault="00DF0854" w:rsidP="00AD0A1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AA"/>
    <w:rsid w:val="00014248"/>
    <w:rsid w:val="000D4C65"/>
    <w:rsid w:val="0011154A"/>
    <w:rsid w:val="00161080"/>
    <w:rsid w:val="0025160E"/>
    <w:rsid w:val="00312C44"/>
    <w:rsid w:val="003568CB"/>
    <w:rsid w:val="004059AA"/>
    <w:rsid w:val="00425FF6"/>
    <w:rsid w:val="005028D8"/>
    <w:rsid w:val="00566DA3"/>
    <w:rsid w:val="0064398B"/>
    <w:rsid w:val="00647555"/>
    <w:rsid w:val="006A0A26"/>
    <w:rsid w:val="006D7775"/>
    <w:rsid w:val="0073451C"/>
    <w:rsid w:val="0074055A"/>
    <w:rsid w:val="00761E49"/>
    <w:rsid w:val="00762F2B"/>
    <w:rsid w:val="0078014E"/>
    <w:rsid w:val="007A4A38"/>
    <w:rsid w:val="007D3D7A"/>
    <w:rsid w:val="00857E89"/>
    <w:rsid w:val="00865680"/>
    <w:rsid w:val="008E02BE"/>
    <w:rsid w:val="009913B0"/>
    <w:rsid w:val="00A7435E"/>
    <w:rsid w:val="00AA6EDF"/>
    <w:rsid w:val="00AD0A18"/>
    <w:rsid w:val="00AF4A91"/>
    <w:rsid w:val="00B0698B"/>
    <w:rsid w:val="00B25185"/>
    <w:rsid w:val="00B3673C"/>
    <w:rsid w:val="00CA3DE1"/>
    <w:rsid w:val="00D72C02"/>
    <w:rsid w:val="00D8232F"/>
    <w:rsid w:val="00DB65B9"/>
    <w:rsid w:val="00DC0AE5"/>
    <w:rsid w:val="00DC4EFE"/>
    <w:rsid w:val="00DF0854"/>
    <w:rsid w:val="00E107A4"/>
    <w:rsid w:val="00EB3C99"/>
    <w:rsid w:val="00F23428"/>
    <w:rsid w:val="00FF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9C5F0"/>
  <w15:chartTrackingRefBased/>
  <w15:docId w15:val="{6C10B146-EEDC-4C66-A299-8DAAB371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D0A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D0A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D0A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0A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0A18"/>
    <w:rPr>
      <w:sz w:val="18"/>
      <w:szCs w:val="18"/>
    </w:rPr>
  </w:style>
  <w:style w:type="paragraph" w:styleId="a5">
    <w:name w:val="footer"/>
    <w:basedOn w:val="a"/>
    <w:link w:val="a6"/>
    <w:uiPriority w:val="99"/>
    <w:unhideWhenUsed/>
    <w:rsid w:val="00AD0A18"/>
    <w:pPr>
      <w:tabs>
        <w:tab w:val="center" w:pos="4153"/>
        <w:tab w:val="right" w:pos="8306"/>
      </w:tabs>
      <w:snapToGrid w:val="0"/>
      <w:jc w:val="left"/>
    </w:pPr>
    <w:rPr>
      <w:sz w:val="18"/>
      <w:szCs w:val="18"/>
    </w:rPr>
  </w:style>
  <w:style w:type="character" w:customStyle="1" w:styleId="a6">
    <w:name w:val="页脚 字符"/>
    <w:basedOn w:val="a0"/>
    <w:link w:val="a5"/>
    <w:uiPriority w:val="99"/>
    <w:rsid w:val="00AD0A18"/>
    <w:rPr>
      <w:sz w:val="18"/>
      <w:szCs w:val="18"/>
    </w:rPr>
  </w:style>
  <w:style w:type="character" w:customStyle="1" w:styleId="10">
    <w:name w:val="标题 1 字符"/>
    <w:basedOn w:val="a0"/>
    <w:link w:val="1"/>
    <w:uiPriority w:val="9"/>
    <w:rsid w:val="00AD0A18"/>
    <w:rPr>
      <w:rFonts w:ascii="宋体" w:eastAsia="宋体" w:hAnsi="宋体" w:cs="宋体"/>
      <w:b/>
      <w:bCs/>
      <w:kern w:val="36"/>
      <w:sz w:val="48"/>
      <w:szCs w:val="48"/>
    </w:rPr>
  </w:style>
  <w:style w:type="character" w:customStyle="1" w:styleId="20">
    <w:name w:val="标题 2 字符"/>
    <w:basedOn w:val="a0"/>
    <w:link w:val="2"/>
    <w:uiPriority w:val="9"/>
    <w:rsid w:val="00AD0A18"/>
    <w:rPr>
      <w:rFonts w:ascii="宋体" w:eastAsia="宋体" w:hAnsi="宋体" w:cs="宋体"/>
      <w:b/>
      <w:bCs/>
      <w:kern w:val="0"/>
      <w:sz w:val="36"/>
      <w:szCs w:val="36"/>
    </w:rPr>
  </w:style>
  <w:style w:type="character" w:customStyle="1" w:styleId="30">
    <w:name w:val="标题 3 字符"/>
    <w:basedOn w:val="a0"/>
    <w:link w:val="3"/>
    <w:uiPriority w:val="9"/>
    <w:rsid w:val="00AD0A18"/>
    <w:rPr>
      <w:rFonts w:ascii="宋体" w:eastAsia="宋体" w:hAnsi="宋体" w:cs="宋体"/>
      <w:b/>
      <w:bCs/>
      <w:kern w:val="0"/>
      <w:sz w:val="27"/>
      <w:szCs w:val="27"/>
    </w:rPr>
  </w:style>
  <w:style w:type="paragraph" w:customStyle="1" w:styleId="msonormal0">
    <w:name w:val="msonormal"/>
    <w:basedOn w:val="a"/>
    <w:rsid w:val="00AD0A1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D0A18"/>
    <w:rPr>
      <w:color w:val="0000FF"/>
      <w:u w:val="single"/>
    </w:rPr>
  </w:style>
  <w:style w:type="character" w:styleId="a8">
    <w:name w:val="FollowedHyperlink"/>
    <w:basedOn w:val="a0"/>
    <w:uiPriority w:val="99"/>
    <w:semiHidden/>
    <w:unhideWhenUsed/>
    <w:rsid w:val="00AD0A18"/>
    <w:rPr>
      <w:color w:val="800080"/>
      <w:u w:val="single"/>
    </w:rPr>
  </w:style>
  <w:style w:type="paragraph" w:styleId="a9">
    <w:name w:val="Normal (Web)"/>
    <w:basedOn w:val="a"/>
    <w:uiPriority w:val="99"/>
    <w:semiHidden/>
    <w:unhideWhenUsed/>
    <w:rsid w:val="00AD0A18"/>
    <w:pPr>
      <w:widowControl/>
      <w:spacing w:before="100" w:beforeAutospacing="1" w:after="100" w:afterAutospacing="1"/>
      <w:jc w:val="left"/>
    </w:pPr>
    <w:rPr>
      <w:rFonts w:ascii="宋体" w:eastAsia="宋体" w:hAnsi="宋体" w:cs="宋体"/>
      <w:kern w:val="0"/>
      <w:sz w:val="24"/>
      <w:szCs w:val="24"/>
    </w:rPr>
  </w:style>
  <w:style w:type="paragraph" w:customStyle="1" w:styleId="remix-link-container">
    <w:name w:val="remix-link-container"/>
    <w:basedOn w:val="a"/>
    <w:rsid w:val="00AD0A18"/>
    <w:pPr>
      <w:widowControl/>
      <w:spacing w:before="100" w:beforeAutospacing="1" w:after="100" w:afterAutospacing="1"/>
      <w:jc w:val="left"/>
    </w:pPr>
    <w:rPr>
      <w:rFonts w:ascii="宋体" w:eastAsia="宋体" w:hAnsi="宋体" w:cs="宋体"/>
      <w:kern w:val="0"/>
      <w:sz w:val="24"/>
      <w:szCs w:val="24"/>
    </w:rPr>
  </w:style>
  <w:style w:type="character" w:customStyle="1" w:styleId="link-icon">
    <w:name w:val="link-icon"/>
    <w:basedOn w:val="a0"/>
    <w:rsid w:val="00AD0A18"/>
  </w:style>
  <w:style w:type="paragraph" w:styleId="HTML">
    <w:name w:val="HTML Preformatted"/>
    <w:basedOn w:val="a"/>
    <w:link w:val="HTML0"/>
    <w:uiPriority w:val="99"/>
    <w:semiHidden/>
    <w:unhideWhenUsed/>
    <w:rsid w:val="00AD0A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D0A18"/>
    <w:rPr>
      <w:rFonts w:ascii="宋体" w:eastAsia="宋体" w:hAnsi="宋体" w:cs="宋体"/>
      <w:kern w:val="0"/>
      <w:sz w:val="24"/>
      <w:szCs w:val="24"/>
    </w:rPr>
  </w:style>
  <w:style w:type="character" w:customStyle="1" w:styleId="c1">
    <w:name w:val="c1"/>
    <w:basedOn w:val="a0"/>
    <w:rsid w:val="00AD0A18"/>
  </w:style>
  <w:style w:type="character" w:customStyle="1" w:styleId="k">
    <w:name w:val="k"/>
    <w:basedOn w:val="a0"/>
    <w:rsid w:val="00AD0A18"/>
  </w:style>
  <w:style w:type="character" w:customStyle="1" w:styleId="w">
    <w:name w:val="w"/>
    <w:basedOn w:val="a0"/>
    <w:rsid w:val="00AD0A18"/>
  </w:style>
  <w:style w:type="character" w:customStyle="1" w:styleId="o">
    <w:name w:val="o"/>
    <w:basedOn w:val="a0"/>
    <w:rsid w:val="00AD0A18"/>
  </w:style>
  <w:style w:type="character" w:customStyle="1" w:styleId="p">
    <w:name w:val="p"/>
    <w:basedOn w:val="a0"/>
    <w:rsid w:val="00AD0A18"/>
  </w:style>
  <w:style w:type="character" w:customStyle="1" w:styleId="ni">
    <w:name w:val="ni"/>
    <w:basedOn w:val="a0"/>
    <w:rsid w:val="00AD0A18"/>
  </w:style>
  <w:style w:type="character" w:customStyle="1" w:styleId="kt">
    <w:name w:val="kt"/>
    <w:basedOn w:val="a0"/>
    <w:rsid w:val="00AD0A18"/>
  </w:style>
  <w:style w:type="character" w:customStyle="1" w:styleId="nv">
    <w:name w:val="nv"/>
    <w:basedOn w:val="a0"/>
    <w:rsid w:val="00AD0A18"/>
  </w:style>
  <w:style w:type="character" w:customStyle="1" w:styleId="std">
    <w:name w:val="std"/>
    <w:basedOn w:val="a0"/>
    <w:rsid w:val="00AD0A18"/>
  </w:style>
  <w:style w:type="character" w:styleId="aa">
    <w:name w:val="Emphasis"/>
    <w:basedOn w:val="a0"/>
    <w:uiPriority w:val="20"/>
    <w:qFormat/>
    <w:rsid w:val="00AD0A18"/>
    <w:rPr>
      <w:i/>
      <w:iCs/>
    </w:rPr>
  </w:style>
  <w:style w:type="character" w:styleId="HTML1">
    <w:name w:val="HTML Code"/>
    <w:basedOn w:val="a0"/>
    <w:uiPriority w:val="99"/>
    <w:semiHidden/>
    <w:unhideWhenUsed/>
    <w:rsid w:val="00AD0A18"/>
    <w:rPr>
      <w:rFonts w:ascii="宋体" w:eastAsia="宋体" w:hAnsi="宋体" w:cs="宋体"/>
      <w:sz w:val="24"/>
      <w:szCs w:val="24"/>
    </w:rPr>
  </w:style>
  <w:style w:type="character" w:customStyle="1" w:styleId="pre">
    <w:name w:val="pre"/>
    <w:basedOn w:val="a0"/>
    <w:rsid w:val="00AD0A18"/>
  </w:style>
  <w:style w:type="paragraph" w:customStyle="1" w:styleId="admonition-title">
    <w:name w:val="admonition-title"/>
    <w:basedOn w:val="a"/>
    <w:rsid w:val="00AD0A18"/>
    <w:pPr>
      <w:widowControl/>
      <w:spacing w:before="100" w:beforeAutospacing="1" w:after="100" w:afterAutospacing="1"/>
      <w:jc w:val="left"/>
    </w:pPr>
    <w:rPr>
      <w:rFonts w:ascii="宋体" w:eastAsia="宋体" w:hAnsi="宋体" w:cs="宋体"/>
      <w:kern w:val="0"/>
      <w:sz w:val="24"/>
      <w:szCs w:val="24"/>
    </w:rPr>
  </w:style>
  <w:style w:type="character" w:customStyle="1" w:styleId="nx">
    <w:name w:val="nx"/>
    <w:basedOn w:val="a0"/>
    <w:rsid w:val="00AD0A18"/>
  </w:style>
  <w:style w:type="character" w:customStyle="1" w:styleId="s1">
    <w:name w:val="s1"/>
    <w:basedOn w:val="a0"/>
    <w:rsid w:val="00AD0A18"/>
  </w:style>
  <w:style w:type="character" w:customStyle="1" w:styleId="kd">
    <w:name w:val="kd"/>
    <w:basedOn w:val="a0"/>
    <w:rsid w:val="00AD0A18"/>
  </w:style>
  <w:style w:type="character" w:customStyle="1" w:styleId="s2">
    <w:name w:val="s2"/>
    <w:basedOn w:val="a0"/>
    <w:rsid w:val="00AD0A18"/>
  </w:style>
  <w:style w:type="character" w:customStyle="1" w:styleId="kr">
    <w:name w:val="kr"/>
    <w:basedOn w:val="a0"/>
    <w:rsid w:val="00AD0A18"/>
  </w:style>
  <w:style w:type="character" w:customStyle="1" w:styleId="target">
    <w:name w:val="target"/>
    <w:basedOn w:val="a0"/>
    <w:rsid w:val="00AD0A18"/>
  </w:style>
  <w:style w:type="character" w:styleId="ab">
    <w:name w:val="Strong"/>
    <w:basedOn w:val="a0"/>
    <w:uiPriority w:val="22"/>
    <w:qFormat/>
    <w:rsid w:val="00AD0A18"/>
    <w:rPr>
      <w:b/>
      <w:bCs/>
    </w:rPr>
  </w:style>
  <w:style w:type="character" w:styleId="ac">
    <w:name w:val="annotation reference"/>
    <w:basedOn w:val="a0"/>
    <w:uiPriority w:val="99"/>
    <w:semiHidden/>
    <w:unhideWhenUsed/>
    <w:rsid w:val="00A7435E"/>
    <w:rPr>
      <w:sz w:val="21"/>
      <w:szCs w:val="21"/>
    </w:rPr>
  </w:style>
  <w:style w:type="paragraph" w:styleId="ad">
    <w:name w:val="annotation text"/>
    <w:basedOn w:val="a"/>
    <w:link w:val="ae"/>
    <w:uiPriority w:val="99"/>
    <w:unhideWhenUsed/>
    <w:rsid w:val="00A7435E"/>
    <w:pPr>
      <w:jc w:val="left"/>
    </w:pPr>
  </w:style>
  <w:style w:type="character" w:customStyle="1" w:styleId="ae">
    <w:name w:val="批注文字 字符"/>
    <w:basedOn w:val="a0"/>
    <w:link w:val="ad"/>
    <w:uiPriority w:val="99"/>
    <w:rsid w:val="00A7435E"/>
  </w:style>
  <w:style w:type="paragraph" w:styleId="af">
    <w:name w:val="annotation subject"/>
    <w:basedOn w:val="ad"/>
    <w:next w:val="ad"/>
    <w:link w:val="af0"/>
    <w:uiPriority w:val="99"/>
    <w:semiHidden/>
    <w:unhideWhenUsed/>
    <w:rsid w:val="00A7435E"/>
    <w:rPr>
      <w:b/>
      <w:bCs/>
    </w:rPr>
  </w:style>
  <w:style w:type="character" w:customStyle="1" w:styleId="af0">
    <w:name w:val="批注主题 字符"/>
    <w:basedOn w:val="ae"/>
    <w:link w:val="af"/>
    <w:uiPriority w:val="99"/>
    <w:semiHidden/>
    <w:rsid w:val="00A74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0672">
      <w:bodyDiv w:val="1"/>
      <w:marLeft w:val="0"/>
      <w:marRight w:val="0"/>
      <w:marTop w:val="0"/>
      <w:marBottom w:val="0"/>
      <w:divBdr>
        <w:top w:val="none" w:sz="0" w:space="0" w:color="auto"/>
        <w:left w:val="none" w:sz="0" w:space="0" w:color="auto"/>
        <w:bottom w:val="none" w:sz="0" w:space="0" w:color="auto"/>
        <w:right w:val="none" w:sz="0" w:space="0" w:color="auto"/>
      </w:divBdr>
      <w:divsChild>
        <w:div w:id="1931158645">
          <w:marLeft w:val="0"/>
          <w:marRight w:val="0"/>
          <w:marTop w:val="15"/>
          <w:marBottom w:val="360"/>
          <w:divBdr>
            <w:top w:val="single" w:sz="6" w:space="0" w:color="E1E4E5"/>
            <w:left w:val="single" w:sz="6" w:space="0" w:color="E1E4E5"/>
            <w:bottom w:val="single" w:sz="6" w:space="0" w:color="E1E4E5"/>
            <w:right w:val="single" w:sz="6" w:space="0" w:color="E1E4E5"/>
          </w:divBdr>
          <w:divsChild>
            <w:div w:id="2080979455">
              <w:marLeft w:val="0"/>
              <w:marRight w:val="0"/>
              <w:marTop w:val="0"/>
              <w:marBottom w:val="0"/>
              <w:divBdr>
                <w:top w:val="none" w:sz="0" w:space="0" w:color="auto"/>
                <w:left w:val="none" w:sz="0" w:space="0" w:color="auto"/>
                <w:bottom w:val="none" w:sz="0" w:space="0" w:color="auto"/>
                <w:right w:val="none" w:sz="0" w:space="0" w:color="auto"/>
              </w:divBdr>
            </w:div>
          </w:divsChild>
        </w:div>
        <w:div w:id="495076016">
          <w:marLeft w:val="0"/>
          <w:marRight w:val="0"/>
          <w:marTop w:val="0"/>
          <w:marBottom w:val="360"/>
          <w:divBdr>
            <w:top w:val="none" w:sz="0" w:space="0" w:color="auto"/>
            <w:left w:val="none" w:sz="0" w:space="0" w:color="auto"/>
            <w:bottom w:val="none" w:sz="0" w:space="0" w:color="auto"/>
            <w:right w:val="none" w:sz="0" w:space="0" w:color="auto"/>
          </w:divBdr>
        </w:div>
        <w:div w:id="109015033">
          <w:marLeft w:val="0"/>
          <w:marRight w:val="0"/>
          <w:marTop w:val="0"/>
          <w:marBottom w:val="360"/>
          <w:divBdr>
            <w:top w:val="none" w:sz="0" w:space="0" w:color="auto"/>
            <w:left w:val="none" w:sz="0" w:space="0" w:color="auto"/>
            <w:bottom w:val="none" w:sz="0" w:space="0" w:color="auto"/>
            <w:right w:val="none" w:sz="0" w:space="0" w:color="auto"/>
          </w:divBdr>
        </w:div>
        <w:div w:id="1586114358">
          <w:marLeft w:val="0"/>
          <w:marRight w:val="0"/>
          <w:marTop w:val="15"/>
          <w:marBottom w:val="360"/>
          <w:divBdr>
            <w:top w:val="single" w:sz="6" w:space="0" w:color="E1E4E5"/>
            <w:left w:val="single" w:sz="6" w:space="0" w:color="E1E4E5"/>
            <w:bottom w:val="single" w:sz="6" w:space="0" w:color="E1E4E5"/>
            <w:right w:val="single" w:sz="6" w:space="0" w:color="E1E4E5"/>
          </w:divBdr>
          <w:divsChild>
            <w:div w:id="1413428230">
              <w:marLeft w:val="0"/>
              <w:marRight w:val="0"/>
              <w:marTop w:val="0"/>
              <w:marBottom w:val="0"/>
              <w:divBdr>
                <w:top w:val="none" w:sz="0" w:space="0" w:color="auto"/>
                <w:left w:val="none" w:sz="0" w:space="0" w:color="auto"/>
                <w:bottom w:val="none" w:sz="0" w:space="0" w:color="auto"/>
                <w:right w:val="none" w:sz="0" w:space="0" w:color="auto"/>
              </w:divBdr>
            </w:div>
          </w:divsChild>
        </w:div>
        <w:div w:id="517357647">
          <w:marLeft w:val="0"/>
          <w:marRight w:val="0"/>
          <w:marTop w:val="15"/>
          <w:marBottom w:val="360"/>
          <w:divBdr>
            <w:top w:val="single" w:sz="6" w:space="0" w:color="E1E4E5"/>
            <w:left w:val="single" w:sz="6" w:space="0" w:color="E1E4E5"/>
            <w:bottom w:val="single" w:sz="6" w:space="0" w:color="E1E4E5"/>
            <w:right w:val="single" w:sz="6" w:space="0" w:color="E1E4E5"/>
          </w:divBdr>
          <w:divsChild>
            <w:div w:id="838812534">
              <w:marLeft w:val="0"/>
              <w:marRight w:val="0"/>
              <w:marTop w:val="0"/>
              <w:marBottom w:val="0"/>
              <w:divBdr>
                <w:top w:val="none" w:sz="0" w:space="0" w:color="auto"/>
                <w:left w:val="none" w:sz="0" w:space="0" w:color="auto"/>
                <w:bottom w:val="none" w:sz="0" w:space="0" w:color="auto"/>
                <w:right w:val="none" w:sz="0" w:space="0" w:color="auto"/>
              </w:divBdr>
            </w:div>
          </w:divsChild>
        </w:div>
        <w:div w:id="1434395565">
          <w:marLeft w:val="0"/>
          <w:marRight w:val="0"/>
          <w:marTop w:val="15"/>
          <w:marBottom w:val="360"/>
          <w:divBdr>
            <w:top w:val="single" w:sz="6" w:space="0" w:color="E1E4E5"/>
            <w:left w:val="single" w:sz="6" w:space="0" w:color="E1E4E5"/>
            <w:bottom w:val="single" w:sz="6" w:space="0" w:color="E1E4E5"/>
            <w:right w:val="single" w:sz="6" w:space="0" w:color="E1E4E5"/>
          </w:divBdr>
          <w:divsChild>
            <w:div w:id="928346666">
              <w:marLeft w:val="0"/>
              <w:marRight w:val="0"/>
              <w:marTop w:val="0"/>
              <w:marBottom w:val="0"/>
              <w:divBdr>
                <w:top w:val="none" w:sz="0" w:space="0" w:color="auto"/>
                <w:left w:val="none" w:sz="0" w:space="0" w:color="auto"/>
                <w:bottom w:val="none" w:sz="0" w:space="0" w:color="auto"/>
                <w:right w:val="none" w:sz="0" w:space="0" w:color="auto"/>
              </w:divBdr>
            </w:div>
          </w:divsChild>
        </w:div>
        <w:div w:id="1009913654">
          <w:marLeft w:val="0"/>
          <w:marRight w:val="0"/>
          <w:marTop w:val="15"/>
          <w:marBottom w:val="360"/>
          <w:divBdr>
            <w:top w:val="single" w:sz="6" w:space="0" w:color="E1E4E5"/>
            <w:left w:val="single" w:sz="6" w:space="0" w:color="E1E4E5"/>
            <w:bottom w:val="single" w:sz="6" w:space="0" w:color="E1E4E5"/>
            <w:right w:val="single" w:sz="6" w:space="0" w:color="E1E4E5"/>
          </w:divBdr>
          <w:divsChild>
            <w:div w:id="1183935190">
              <w:marLeft w:val="0"/>
              <w:marRight w:val="0"/>
              <w:marTop w:val="0"/>
              <w:marBottom w:val="0"/>
              <w:divBdr>
                <w:top w:val="none" w:sz="0" w:space="0" w:color="auto"/>
                <w:left w:val="none" w:sz="0" w:space="0" w:color="auto"/>
                <w:bottom w:val="none" w:sz="0" w:space="0" w:color="auto"/>
                <w:right w:val="none" w:sz="0" w:space="0" w:color="auto"/>
              </w:divBdr>
            </w:div>
          </w:divsChild>
        </w:div>
        <w:div w:id="122620001">
          <w:marLeft w:val="0"/>
          <w:marRight w:val="0"/>
          <w:marTop w:val="0"/>
          <w:marBottom w:val="360"/>
          <w:divBdr>
            <w:top w:val="none" w:sz="0" w:space="0" w:color="auto"/>
            <w:left w:val="none" w:sz="0" w:space="0" w:color="auto"/>
            <w:bottom w:val="none" w:sz="0" w:space="0" w:color="auto"/>
            <w:right w:val="none" w:sz="0" w:space="0" w:color="auto"/>
          </w:divBdr>
        </w:div>
        <w:div w:id="2128574788">
          <w:marLeft w:val="0"/>
          <w:marRight w:val="0"/>
          <w:marTop w:val="0"/>
          <w:marBottom w:val="360"/>
          <w:divBdr>
            <w:top w:val="none" w:sz="0" w:space="0" w:color="auto"/>
            <w:left w:val="none" w:sz="0" w:space="0" w:color="auto"/>
            <w:bottom w:val="none" w:sz="0" w:space="0" w:color="auto"/>
            <w:right w:val="none" w:sz="0" w:space="0" w:color="auto"/>
          </w:divBdr>
        </w:div>
        <w:div w:id="1245991644">
          <w:marLeft w:val="0"/>
          <w:marRight w:val="0"/>
          <w:marTop w:val="0"/>
          <w:marBottom w:val="360"/>
          <w:divBdr>
            <w:top w:val="none" w:sz="0" w:space="0" w:color="auto"/>
            <w:left w:val="none" w:sz="0" w:space="0" w:color="auto"/>
            <w:bottom w:val="none" w:sz="0" w:space="0" w:color="auto"/>
            <w:right w:val="none" w:sz="0" w:space="0" w:color="auto"/>
          </w:divBdr>
        </w:div>
        <w:div w:id="1974942017">
          <w:marLeft w:val="0"/>
          <w:marRight w:val="0"/>
          <w:marTop w:val="0"/>
          <w:marBottom w:val="360"/>
          <w:divBdr>
            <w:top w:val="none" w:sz="0" w:space="0" w:color="auto"/>
            <w:left w:val="none" w:sz="0" w:space="0" w:color="auto"/>
            <w:bottom w:val="none" w:sz="0" w:space="0" w:color="auto"/>
            <w:right w:val="none" w:sz="0" w:space="0" w:color="auto"/>
          </w:divBdr>
        </w:div>
        <w:div w:id="2113744966">
          <w:marLeft w:val="0"/>
          <w:marRight w:val="0"/>
          <w:marTop w:val="0"/>
          <w:marBottom w:val="360"/>
          <w:divBdr>
            <w:top w:val="none" w:sz="0" w:space="0" w:color="auto"/>
            <w:left w:val="none" w:sz="0" w:space="0" w:color="auto"/>
            <w:bottom w:val="none" w:sz="0" w:space="0" w:color="auto"/>
            <w:right w:val="none" w:sz="0" w:space="0" w:color="auto"/>
          </w:divBdr>
        </w:div>
        <w:div w:id="33445609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oliditylang.org/en/v0.8.19/layout-of-source-files.html" TargetMode="External"/><Relationship Id="rId18" Type="http://schemas.openxmlformats.org/officeDocument/2006/relationships/hyperlink" Target="https://docs.soliditylang.org/en/v0.8.19/types.html" TargetMode="External"/><Relationship Id="rId26" Type="http://schemas.openxmlformats.org/officeDocument/2006/relationships/hyperlink" Target="https://docs.soliditylang.org/en/v0.8.19/control-structures.html" TargetMode="External"/><Relationship Id="rId39" Type="http://schemas.openxmlformats.org/officeDocument/2006/relationships/hyperlink" Target="https://docs.soliditylang.org/en/v0.8.19/introduction-to-smart-contracts.html" TargetMode="External"/><Relationship Id="rId21" Type="http://schemas.openxmlformats.org/officeDocument/2006/relationships/hyperlink" Target="https://docs.soliditylang.org/en/v0.8.19/contracts.html" TargetMode="External"/><Relationship Id="rId34" Type="http://schemas.openxmlformats.org/officeDocument/2006/relationships/hyperlink" Target="https://docs.soliditylang.org/en/v0.8.19/introduction-to-smart-contracts.html" TargetMode="External"/><Relationship Id="rId42" Type="http://schemas.openxmlformats.org/officeDocument/2006/relationships/hyperlink" Target="https://docs.soliditylang.org/en/v0.8.19/introduction-to-smart-contracts.html" TargetMode="External"/><Relationship Id="rId47" Type="http://schemas.openxmlformats.org/officeDocument/2006/relationships/hyperlink" Target="https://docs.soliditylang.org/en/v0.8.19/contracts.html" TargetMode="External"/><Relationship Id="rId50" Type="http://schemas.openxmlformats.org/officeDocument/2006/relationships/hyperlink" Target="https://docs.soliditylang.org/en/v0.8.19/introduction-to-smart-contracts.html" TargetMode="External"/><Relationship Id="rId55" Type="http://schemas.openxmlformats.org/officeDocument/2006/relationships/theme" Target="theme/theme1.xml"/><Relationship Id="rId7" Type="http://schemas.openxmlformats.org/officeDocument/2006/relationships/hyperlink" Target="https://docs.soliditylang.org/en/v0.8.19/introduction-to-smart-contracts.html" TargetMode="External"/><Relationship Id="rId2" Type="http://schemas.openxmlformats.org/officeDocument/2006/relationships/settings" Target="settings.xml"/><Relationship Id="rId16" Type="http://schemas.openxmlformats.org/officeDocument/2006/relationships/hyperlink" Target="https://docs.soliditylang.org/en/v0.8.19/types.html" TargetMode="External"/><Relationship Id="rId29" Type="http://schemas.openxmlformats.org/officeDocument/2006/relationships/hyperlink" Target="https://docs.soliditylang.org/en/v0.8.19/control-structures.html" TargetMode="External"/><Relationship Id="rId11" Type="http://schemas.microsoft.com/office/2016/09/relationships/commentsIds" Target="commentsIds.xml"/><Relationship Id="rId24" Type="http://schemas.openxmlformats.org/officeDocument/2006/relationships/hyperlink" Target="https://docs.soliditylang.org/en/v0.8.19/contracts.html" TargetMode="External"/><Relationship Id="rId32" Type="http://schemas.openxmlformats.org/officeDocument/2006/relationships/hyperlink" Target="https://en.wikipedia.org/wiki/Elliptic_curve_cryptography" TargetMode="External"/><Relationship Id="rId37" Type="http://schemas.openxmlformats.org/officeDocument/2006/relationships/hyperlink" Target="https://docs.soliditylang.org/en/v0.8.19/introduction-to-smart-contracts.html" TargetMode="External"/><Relationship Id="rId40" Type="http://schemas.openxmlformats.org/officeDocument/2006/relationships/hyperlink" Target="https://docs.soliditylang.org/en/v0.8.19/introduction-to-smart-contracts.html" TargetMode="External"/><Relationship Id="rId45" Type="http://schemas.openxmlformats.org/officeDocument/2006/relationships/hyperlink" Target="https://docs.soliditylang.org/en/v0.8.19/introduction-to-smart-contracts.html" TargetMode="External"/><Relationship Id="rId53" Type="http://schemas.openxmlformats.org/officeDocument/2006/relationships/fontTable" Target="fontTable.xml"/><Relationship Id="rId5" Type="http://schemas.openxmlformats.org/officeDocument/2006/relationships/endnotes" Target="endnotes.xml"/><Relationship Id="rId10" Type="http://schemas.microsoft.com/office/2011/relationships/commentsExtended" Target="commentsExtended.xml"/><Relationship Id="rId19" Type="http://schemas.openxmlformats.org/officeDocument/2006/relationships/hyperlink" Target="https://docs.soliditylang.org/en/v0.8.19/types.html" TargetMode="External"/><Relationship Id="rId31" Type="http://schemas.openxmlformats.org/officeDocument/2006/relationships/hyperlink" Target="https://en.wikipedia.org/wiki/Cryptographic_hash_function" TargetMode="External"/><Relationship Id="rId44" Type="http://schemas.openxmlformats.org/officeDocument/2006/relationships/hyperlink" Target="https://docs.soliditylang.org/en/v0.8.19/introduction-to-smart-contracts.html" TargetMode="External"/><Relationship Id="rId52" Type="http://schemas.openxmlformats.org/officeDocument/2006/relationships/hyperlink" Target="https://docs.soliditylang.org/en/v0.8.19/introduction-to-smart-contracts.html" TargetMode="Externa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yperlink" Target="https://en.wikipedia.org/wiki/Pragma_once" TargetMode="External"/><Relationship Id="rId22" Type="http://schemas.openxmlformats.org/officeDocument/2006/relationships/hyperlink" Target="https://docs.soliditylang.org/en/v0.8.19/contracts.html" TargetMode="External"/><Relationship Id="rId27" Type="http://schemas.openxmlformats.org/officeDocument/2006/relationships/hyperlink" Target="https://docs.soliditylang.org/en/v0.8.19/control-structures.html" TargetMode="External"/><Relationship Id="rId30" Type="http://schemas.openxmlformats.org/officeDocument/2006/relationships/hyperlink" Target="https://docs.soliditylang.org/en/v0.8.19/introduction-to-smart-contracts.html" TargetMode="External"/><Relationship Id="rId35" Type="http://schemas.openxmlformats.org/officeDocument/2006/relationships/hyperlink" Target="https://docs.soliditylang.org/en/v0.8.19/introduction-to-smart-contracts.html" TargetMode="External"/><Relationship Id="rId43" Type="http://schemas.openxmlformats.org/officeDocument/2006/relationships/hyperlink" Target="https://docs.soliditylang.org/en/v0.8.19/yul.html" TargetMode="External"/><Relationship Id="rId48" Type="http://schemas.openxmlformats.org/officeDocument/2006/relationships/hyperlink" Target="https://en.wikipedia.org/wiki/Bloom_filter" TargetMode="External"/><Relationship Id="rId8" Type="http://schemas.openxmlformats.org/officeDocument/2006/relationships/hyperlink" Target="https://docs.soliditylang.org/en/v0.8.19/introduction-to-smart-contracts.html" TargetMode="External"/><Relationship Id="rId51" Type="http://schemas.openxmlformats.org/officeDocument/2006/relationships/hyperlink" Target="https://eips.ethereum.org/EIPS/eip-6049" TargetMode="External"/><Relationship Id="rId3"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s://docs.soliditylang.org/en/v0.8.19/introduction-to-smart-contracts.html" TargetMode="External"/><Relationship Id="rId25" Type="http://schemas.openxmlformats.org/officeDocument/2006/relationships/hyperlink" Target="https://docs.soliditylang.org/en/v0.8.19/units-and-global-variables.html" TargetMode="External"/><Relationship Id="rId33" Type="http://schemas.openxmlformats.org/officeDocument/2006/relationships/hyperlink" Target="https://en.wikipedia.org/wiki/Peer-to-peer" TargetMode="External"/><Relationship Id="rId38" Type="http://schemas.openxmlformats.org/officeDocument/2006/relationships/hyperlink" Target="https://docs.soliditylang.org/en/v0.8.19/introduction-to-smart-contracts.html" TargetMode="External"/><Relationship Id="rId46" Type="http://schemas.openxmlformats.org/officeDocument/2006/relationships/hyperlink" Target="https://docs.soliditylang.org/en/v0.8.19/introduction-to-smart-contracts.html" TargetMode="External"/><Relationship Id="rId20" Type="http://schemas.openxmlformats.org/officeDocument/2006/relationships/hyperlink" Target="https://en.wikipedia.org/wiki/Hash_table" TargetMode="External"/><Relationship Id="rId41" Type="http://schemas.openxmlformats.org/officeDocument/2006/relationships/hyperlink" Target="https://docs.soliditylang.org/en/v0.8.19/introduction-to-smart-contracts.html" TargetMode="External"/><Relationship Id="rId54"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docs.soliditylang.org/en/v0.8.19/introduction-to-smart-contracts.html" TargetMode="External"/><Relationship Id="rId15" Type="http://schemas.openxmlformats.org/officeDocument/2006/relationships/hyperlink" Target="https://docs.soliditylang.org/en/v0.8.19/introduction-to-smart-contracts.html" TargetMode="External"/><Relationship Id="rId23" Type="http://schemas.openxmlformats.org/officeDocument/2006/relationships/hyperlink" Target="https://github.com/web3/web3.js/" TargetMode="External"/><Relationship Id="rId28" Type="http://schemas.openxmlformats.org/officeDocument/2006/relationships/hyperlink" Target="https://docs.soliditylang.org/en/v0.8.19/contracts.html" TargetMode="External"/><Relationship Id="rId36" Type="http://schemas.openxmlformats.org/officeDocument/2006/relationships/hyperlink" Target="https://docs.soliditylang.org/en/v0.8.19/introduction-to-smart-contracts.html" TargetMode="External"/><Relationship Id="rId49" Type="http://schemas.openxmlformats.org/officeDocument/2006/relationships/hyperlink" Target="https://docs.soliditylang.org/en/v0.8.19/introduction-to-smart-contrac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4458</Words>
  <Characters>25413</Characters>
  <Application>Microsoft Office Word</Application>
  <DocSecurity>0</DocSecurity>
  <Lines>211</Lines>
  <Paragraphs>59</Paragraphs>
  <ScaleCrop>false</ScaleCrop>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68</cp:revision>
  <dcterms:created xsi:type="dcterms:W3CDTF">2023-05-10T07:10:00Z</dcterms:created>
  <dcterms:modified xsi:type="dcterms:W3CDTF">2023-05-10T09:35:00Z</dcterms:modified>
</cp:coreProperties>
</file>