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2A4CC648">
      <w:r w:rsidR="7240CC52">
        <w:rPr/>
        <w:t>Corey Wallace</w:t>
      </w:r>
    </w:p>
    <w:p w:rsidR="7240CC52" w:rsidRDefault="7240CC52" w14:paraId="4D777827" w14:textId="42F172F1">
      <w:r w:rsidR="3ED90D09">
        <w:rPr/>
        <w:t xml:space="preserve">CS 499 – Week </w:t>
      </w:r>
      <w:r w:rsidR="3DBE4270">
        <w:rPr/>
        <w:t>3</w:t>
      </w:r>
      <w:r w:rsidR="3ED90D09">
        <w:rPr/>
        <w:t xml:space="preserve"> Journal</w:t>
      </w:r>
    </w:p>
    <w:p w:rsidR="09461B63" w:rsidRDefault="09461B63" w14:paraId="0BA715F0" w14:noSpellErr="1" w14:textId="06B1E2E6"/>
    <w:p w:rsidR="3EBDEEB7" w:rsidP="6DA127CF" w:rsidRDefault="3EBDEEB7" w14:paraId="306292B8" w14:textId="2B355CC3">
      <w:pPr>
        <w:spacing w:after="0" w:afterAutospacing="off" w:line="480" w:lineRule="auto"/>
      </w:pPr>
      <w:r w:rsidR="3EBDEEB7">
        <w:rPr/>
        <w:t>An ePortfolio can be a strong tool for self promotion, especially when someone is trying to change careers or apply for a new job. Instead of only listing skills on a resume, an ePortfolio allows me to show real examples of my work and explain how my skills apply in practical situations. I could use it to highlight projects, reflections, and accomplishments that demonstrate what I am capable of doing rather than just saying it. This is helpful in job applications and interviews because employers can see evidence of my abilities, work ethic, and growth over time. An ePortfolio also allows me to control my professional narrative by focusing on my strengths and the direction I want my career to go.</w:t>
      </w:r>
    </w:p>
    <w:p w:rsidR="6DA127CF" w:rsidP="6DA127CF" w:rsidRDefault="6DA127CF" w14:paraId="19FDC673" w14:textId="6976AB7A">
      <w:pPr>
        <w:pStyle w:val="Normal"/>
        <w:spacing w:after="0" w:afterAutospacing="off" w:line="480" w:lineRule="auto"/>
      </w:pPr>
    </w:p>
    <w:p w:rsidR="3EBDEEB7" w:rsidP="6DA127CF" w:rsidRDefault="3EBDEEB7" w14:paraId="29572C58" w14:textId="371EB482">
      <w:pPr>
        <w:pStyle w:val="Normal"/>
        <w:spacing w:after="0" w:afterAutospacing="off" w:line="480" w:lineRule="auto"/>
      </w:pPr>
      <w:r w:rsidR="3EBDEEB7">
        <w:rPr/>
        <w:t>To maximize the marketing potential of an ePortfolio while reducing risks, I would be intentional about what I include and how it is presented. I would keep the content professional, relevant, and aligned with my career goals. This includes using clear organization, strong writing, and thoughtful visuals without oversharing personal information. I would also use privacy settings when possible, limit access to sensitive content, and remove any identifying information that does not serve a professional purpose. Regularly updating the ePortfolio would help ensure that the information stays accurate and reflects my current skills and goals. By reviewing the content from an employer’s perspective, I can make sure the ePortfolio presents me as competent, reliable, and professional.</w:t>
      </w:r>
    </w:p>
    <w:p w:rsidR="6DA127CF" w:rsidP="6DA127CF" w:rsidRDefault="6DA127CF" w14:paraId="419D9AF3" w14:textId="24E349C2">
      <w:pPr>
        <w:pStyle w:val="Normal"/>
        <w:spacing w:after="0" w:afterAutospacing="off" w:line="480" w:lineRule="auto"/>
      </w:pPr>
    </w:p>
    <w:p w:rsidR="3EBDEEB7" w:rsidP="6DA127CF" w:rsidRDefault="3EBDEEB7" w14:paraId="1D4FDDE5" w14:textId="46B59229">
      <w:pPr>
        <w:pStyle w:val="Normal"/>
        <w:spacing w:after="0" w:afterAutospacing="off" w:line="480" w:lineRule="auto"/>
      </w:pPr>
      <w:r w:rsidR="3EBDEEB7">
        <w:rPr/>
        <w:t xml:space="preserve">There are also some downsides and risks to using an </w:t>
      </w:r>
      <w:r w:rsidR="3EBDEEB7">
        <w:rPr/>
        <w:t>ePortfolio</w:t>
      </w:r>
      <w:r w:rsidR="3EBDEEB7">
        <w:rPr/>
        <w:t>, especially when content is publicly available online. One major concern is intellectual property. Once work is posted publicly, it can be copied or reused without permission. There is also the risk of sharing outdated or incomplete work that does not fully reflect current skills, which could create a negative impression. In addition, posting too much personal information may raise privacy or security concerns. To reduce these risks, I would watermark certain materials, avoid posting proprietary work, and be selective about what documents or projects are shared publicly. Being cautious and strategic can help balance visibility with protection.</w:t>
      </w:r>
    </w:p>
    <w:p w:rsidR="6DA127CF" w:rsidP="6DA127CF" w:rsidRDefault="6DA127CF" w14:paraId="59F67AF0" w14:textId="52903A2F">
      <w:pPr>
        <w:pStyle w:val="Normal"/>
        <w:spacing w:after="0" w:afterAutospacing="off" w:line="480" w:lineRule="auto"/>
      </w:pPr>
    </w:p>
    <w:p w:rsidR="3EBDEEB7" w:rsidP="6DA127CF" w:rsidRDefault="3EBDEEB7" w14:paraId="0B8E22B8" w14:textId="41CE9995">
      <w:pPr>
        <w:pStyle w:val="Normal"/>
        <w:spacing w:after="0" w:afterAutospacing="off" w:line="480" w:lineRule="auto"/>
      </w:pPr>
      <w:r w:rsidR="3EBDEEB7">
        <w:rPr/>
        <w:t xml:space="preserve">So far in this course, I have achieved several outcomes related to professional development and digital communication. I have learned how to organize content in an </w:t>
      </w:r>
      <w:r w:rsidR="3EBDEEB7">
        <w:rPr/>
        <w:t>ePortfolio</w:t>
      </w:r>
      <w:r w:rsidR="3EBDEEB7">
        <w:rPr/>
        <w:t xml:space="preserve">, reflect on my learning, and connect academic work to career goals. I have improved my ability to present myself professionally through written reflections and project descriptions. However, there are still outcomes that I need to work on, such as refining the overall design, strengthening reflections to better show critical thinking, and fully aligning the </w:t>
      </w:r>
      <w:r w:rsidR="3EBDEEB7">
        <w:rPr/>
        <w:t>ePortfolio</w:t>
      </w:r>
      <w:r w:rsidR="3EBDEEB7">
        <w:rPr/>
        <w:t xml:space="preserve"> with specific career </w:t>
      </w:r>
      <w:r w:rsidR="3EBDEEB7">
        <w:rPr/>
        <w:t>objectives</w:t>
      </w:r>
      <w:r w:rsidR="3EBDEEB7">
        <w:rPr/>
        <w:t xml:space="preserve">. </w:t>
      </w:r>
    </w:p>
    <w:p w:rsidR="6DA127CF" w:rsidP="6DA127CF" w:rsidRDefault="6DA127CF" w14:paraId="409DEEBB" w14:textId="7E93D1EC">
      <w:pPr>
        <w:pStyle w:val="Normal"/>
        <w:spacing w:after="0" w:afterAutospacing="off" w:line="480" w:lineRule="auto"/>
      </w:pPr>
    </w:p>
    <w:p w:rsidR="3EBDEEB7" w:rsidP="6DA127CF" w:rsidRDefault="3EBDEEB7" w14:paraId="105CEB49" w14:textId="565594D8">
      <w:pPr>
        <w:pStyle w:val="Normal"/>
        <w:spacing w:after="0" w:afterAutospacing="off" w:line="480" w:lineRule="auto"/>
      </w:pPr>
      <w:r w:rsidR="3EBDEEB7">
        <w:rPr/>
        <w:t xml:space="preserve">As the course continues, I plan to build on what I have </w:t>
      </w:r>
      <w:r w:rsidR="3EBDEEB7">
        <w:rPr/>
        <w:t>accomplished</w:t>
      </w:r>
      <w:r w:rsidR="3EBDEEB7">
        <w:rPr/>
        <w:t xml:space="preserve"> and make targeted improvements so that my </w:t>
      </w:r>
      <w:r w:rsidR="3EBDEEB7">
        <w:rPr/>
        <w:t>ePortfolio</w:t>
      </w:r>
      <w:r w:rsidR="3EBDEEB7">
        <w:rPr/>
        <w:t xml:space="preserve"> clearly </w:t>
      </w:r>
      <w:r w:rsidR="3EBDEEB7">
        <w:rPr/>
        <w:t>represents</w:t>
      </w:r>
      <w:r w:rsidR="3EBDEEB7">
        <w:rPr/>
        <w:t xml:space="preserve"> my skills and readiness for future opportunities.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92F963"/>
    <w:rsid w:val="09461B63"/>
    <w:rsid w:val="0C3EAB98"/>
    <w:rsid w:val="0F92F963"/>
    <w:rsid w:val="2A693054"/>
    <w:rsid w:val="3DBE4270"/>
    <w:rsid w:val="3EBDEEB7"/>
    <w:rsid w:val="3ED90D09"/>
    <w:rsid w:val="4E9040F2"/>
    <w:rsid w:val="6DA127CF"/>
    <w:rsid w:val="6E3468E4"/>
    <w:rsid w:val="7240CC52"/>
    <w:rsid w:val="7B400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2F963"/>
  <w15:chartTrackingRefBased/>
  <w15:docId w15:val="{0C420BE0-34DF-4B48-AB0A-E479851125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2026-01-16T04:23:08.5304058Z</dcterms:created>
  <dcterms:modified xsi:type="dcterms:W3CDTF">2026-01-26T11:12:34.7227201Z</dcterms:modified>
  <dc:creator>Wallace, Corey</dc:creator>
  <lastModifiedBy>Wallace, Corey</lastModifiedBy>
</coreProperties>
</file>