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3375286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7875EB18" w14:textId="600D7E47" w:rsidR="00002F8A" w:rsidRDefault="00002F8A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C8EBA2" wp14:editId="5D047FB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19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7BB2CA1" w14:textId="61B8344C" w:rsidR="00002F8A" w:rsidRDefault="00002F8A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19/07/2025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EC8EBA2" id="Groupe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19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7BB2CA1" w14:textId="61B8344C" w:rsidR="00002F8A" w:rsidRDefault="00002F8A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19/07/2025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A37AFA" wp14:editId="6AB17BD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B947CB" w14:textId="33F8E3AA" w:rsidR="00002F8A" w:rsidRDefault="00002F8A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David TA</w:t>
                                    </w:r>
                                  </w:sdtContent>
                                </w:sdt>
                              </w:p>
                              <w:p w14:paraId="1B042D23" w14:textId="0005BF87" w:rsidR="00002F8A" w:rsidRDefault="00002F8A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B5CB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Hanafleurs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A37AF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CB947CB" w14:textId="33F8E3AA" w:rsidR="00002F8A" w:rsidRDefault="00002F8A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David TA</w:t>
                              </w:r>
                            </w:sdtContent>
                          </w:sdt>
                        </w:p>
                        <w:p w14:paraId="1B042D23" w14:textId="0005BF87" w:rsidR="00002F8A" w:rsidRDefault="00002F8A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B5CB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Hanafleurs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E9020F" wp14:editId="4700C53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F9E8FD" w14:textId="35A93313" w:rsidR="00002F8A" w:rsidRDefault="00002F8A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Use cases</w:t>
                                    </w:r>
                                  </w:sdtContent>
                                </w:sdt>
                              </w:p>
                              <w:p w14:paraId="266C1BC9" w14:textId="5A0056BE" w:rsidR="00002F8A" w:rsidRDefault="00002F8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E9020F" id="Zone de texte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8F9E8FD" w14:textId="35A93313" w:rsidR="00002F8A" w:rsidRDefault="00002F8A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Use cases</w:t>
                              </w:r>
                            </w:sdtContent>
                          </w:sdt>
                        </w:p>
                        <w:p w14:paraId="266C1BC9" w14:textId="5A0056BE" w:rsidR="00002F8A" w:rsidRDefault="00002F8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9005E22" w14:textId="039A27DF" w:rsidR="00002F8A" w:rsidRDefault="00002F8A">
          <w:r>
            <w:br w:type="page"/>
          </w:r>
        </w:p>
      </w:sdtContent>
    </w:sdt>
    <w:sdt>
      <w:sdtPr>
        <w:id w:val="3947057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A5DBE48" w14:textId="10FE6DB4" w:rsidR="00D35E88" w:rsidRDefault="00D35E88">
          <w:pPr>
            <w:pStyle w:val="En-ttedetabledesmatires"/>
          </w:pPr>
          <w:r>
            <w:t>Table des matières</w:t>
          </w:r>
        </w:p>
        <w:p w14:paraId="2BA6CB34" w14:textId="4B8D6C48" w:rsidR="00A41995" w:rsidRDefault="00D35E88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836678" w:history="1">
            <w:r w:rsidR="00A41995" w:rsidRPr="00A3410C">
              <w:rPr>
                <w:rStyle w:val="Lienhypertexte"/>
                <w:noProof/>
              </w:rPr>
              <w:t>Utilisat</w:t>
            </w:r>
            <w:r w:rsidR="00A41995" w:rsidRPr="00A3410C">
              <w:rPr>
                <w:rStyle w:val="Lienhypertexte"/>
                <w:noProof/>
              </w:rPr>
              <w:t>e</w:t>
            </w:r>
            <w:r w:rsidR="00A41995" w:rsidRPr="00A3410C">
              <w:rPr>
                <w:rStyle w:val="Lienhypertexte"/>
                <w:noProof/>
              </w:rPr>
              <w:t>ur</w:t>
            </w:r>
            <w:r w:rsidR="00A41995">
              <w:rPr>
                <w:noProof/>
                <w:webHidden/>
              </w:rPr>
              <w:tab/>
            </w:r>
            <w:r w:rsidR="00A41995">
              <w:rPr>
                <w:noProof/>
                <w:webHidden/>
              </w:rPr>
              <w:fldChar w:fldCharType="begin"/>
            </w:r>
            <w:r w:rsidR="00A41995">
              <w:rPr>
                <w:noProof/>
                <w:webHidden/>
              </w:rPr>
              <w:instrText xml:space="preserve"> PAGEREF _Toc203836678 \h </w:instrText>
            </w:r>
            <w:r w:rsidR="00A41995">
              <w:rPr>
                <w:noProof/>
                <w:webHidden/>
              </w:rPr>
            </w:r>
            <w:r w:rsidR="00A41995">
              <w:rPr>
                <w:noProof/>
                <w:webHidden/>
              </w:rPr>
              <w:fldChar w:fldCharType="separate"/>
            </w:r>
            <w:r w:rsidR="00A41995">
              <w:rPr>
                <w:noProof/>
                <w:webHidden/>
              </w:rPr>
              <w:t>2</w:t>
            </w:r>
            <w:r w:rsidR="00A41995">
              <w:rPr>
                <w:noProof/>
                <w:webHidden/>
              </w:rPr>
              <w:fldChar w:fldCharType="end"/>
            </w:r>
          </w:hyperlink>
        </w:p>
        <w:p w14:paraId="38CE520C" w14:textId="51B1A6E4" w:rsidR="00A41995" w:rsidRDefault="00A41995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03836679" w:history="1">
            <w:r w:rsidRPr="00A3410C">
              <w:rPr>
                <w:rStyle w:val="Lienhypertexte"/>
                <w:noProof/>
              </w:rPr>
              <w:t>Scénarios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_Toc203836679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ADBF" w14:textId="5E2E6D20" w:rsidR="00D35E88" w:rsidRDefault="00D35E88">
          <w:r>
            <w:rPr>
              <w:b/>
              <w:bCs/>
            </w:rPr>
            <w:fldChar w:fldCharType="end"/>
          </w:r>
        </w:p>
      </w:sdtContent>
    </w:sdt>
    <w:p w14:paraId="798AF058" w14:textId="2D6A67C6" w:rsidR="00D35E88" w:rsidRDefault="00D35E88">
      <w:r>
        <w:br w:type="page"/>
      </w:r>
    </w:p>
    <w:p w14:paraId="661BED65" w14:textId="64DFF1F6" w:rsidR="00C25EFD" w:rsidRDefault="00D35E88" w:rsidP="00D35E88">
      <w:pPr>
        <w:pStyle w:val="Titre1"/>
      </w:pPr>
      <w:bookmarkStart w:id="0" w:name="_Toc203836678"/>
      <w:r>
        <w:lastRenderedPageBreak/>
        <w:t>Utilisateur</w:t>
      </w:r>
      <w:bookmarkEnd w:id="0"/>
    </w:p>
    <w:p w14:paraId="36C18366" w14:textId="5529AFDD" w:rsidR="00D35E88" w:rsidRDefault="00D35E88" w:rsidP="00D35E88">
      <w:pPr>
        <w:pStyle w:val="Titre2"/>
      </w:pPr>
      <w:bookmarkStart w:id="1" w:name="_Toc203836679"/>
      <w:r>
        <w:t>Scénarios</w:t>
      </w:r>
      <w:bookmarkEnd w:id="1"/>
    </w:p>
    <w:p w14:paraId="4B34C393" w14:textId="5E8FF446" w:rsidR="00D35E88" w:rsidRDefault="00190922" w:rsidP="00190922">
      <w:pPr>
        <w:pStyle w:val="Titre3"/>
      </w:pPr>
      <w:r>
        <w:t>Authentification</w:t>
      </w:r>
    </w:p>
    <w:p w14:paraId="764995CE" w14:textId="774AA701" w:rsidR="005F67E5" w:rsidRDefault="005F67E5" w:rsidP="005F67E5">
      <w:pPr>
        <w:pStyle w:val="Paragraphedeliste"/>
        <w:numPr>
          <w:ilvl w:val="0"/>
          <w:numId w:val="1"/>
        </w:numPr>
      </w:pPr>
      <w:r>
        <w:t>Un utilisateur s’inscrit à travers un formulaire</w:t>
      </w:r>
    </w:p>
    <w:p w14:paraId="3ED22353" w14:textId="1D851157" w:rsidR="005F67E5" w:rsidRPr="005F67E5" w:rsidRDefault="005F67E5" w:rsidP="005F67E5">
      <w:pPr>
        <w:pStyle w:val="Paragraphedeliste"/>
        <w:numPr>
          <w:ilvl w:val="0"/>
          <w:numId w:val="1"/>
        </w:numPr>
      </w:pPr>
      <w:r>
        <w:t>Un utilisateur se connecte à travers un formulaire</w:t>
      </w:r>
    </w:p>
    <w:sectPr w:rsidR="005F67E5" w:rsidRPr="005F67E5" w:rsidSect="00002F8A">
      <w:head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4273B" w14:textId="77777777" w:rsidR="00ED4AAC" w:rsidRDefault="00ED4AAC" w:rsidP="00A41995">
      <w:pPr>
        <w:spacing w:after="0" w:line="240" w:lineRule="auto"/>
      </w:pPr>
      <w:r>
        <w:separator/>
      </w:r>
    </w:p>
  </w:endnote>
  <w:endnote w:type="continuationSeparator" w:id="0">
    <w:p w14:paraId="0E09C8F6" w14:textId="77777777" w:rsidR="00ED4AAC" w:rsidRDefault="00ED4AAC" w:rsidP="00A41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BE2E0" w14:textId="77777777" w:rsidR="00ED4AAC" w:rsidRDefault="00ED4AAC" w:rsidP="00A41995">
      <w:pPr>
        <w:spacing w:after="0" w:line="240" w:lineRule="auto"/>
      </w:pPr>
      <w:r>
        <w:separator/>
      </w:r>
    </w:p>
  </w:footnote>
  <w:footnote w:type="continuationSeparator" w:id="0">
    <w:p w14:paraId="54524A19" w14:textId="77777777" w:rsidR="00ED4AAC" w:rsidRDefault="00ED4AAC" w:rsidP="00A41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3132177"/>
      <w:docPartObj>
        <w:docPartGallery w:val="Page Numbers (Top of Page)"/>
        <w:docPartUnique/>
      </w:docPartObj>
    </w:sdtPr>
    <w:sdtContent>
      <w:p w14:paraId="02EBBBAF" w14:textId="1982A505" w:rsidR="004F58A1" w:rsidRDefault="004F58A1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87D608" w14:textId="151F3D22" w:rsidR="00A41995" w:rsidRDefault="00A4199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44059D"/>
    <w:multiLevelType w:val="hybridMultilevel"/>
    <w:tmpl w:val="01E89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20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37"/>
    <w:rsid w:val="00002F8A"/>
    <w:rsid w:val="00190922"/>
    <w:rsid w:val="00273337"/>
    <w:rsid w:val="004F58A1"/>
    <w:rsid w:val="005606F6"/>
    <w:rsid w:val="005F67E5"/>
    <w:rsid w:val="006B5CBE"/>
    <w:rsid w:val="00A41995"/>
    <w:rsid w:val="00BB2946"/>
    <w:rsid w:val="00C25EFD"/>
    <w:rsid w:val="00D35E88"/>
    <w:rsid w:val="00E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2B6BD"/>
  <w15:chartTrackingRefBased/>
  <w15:docId w15:val="{DDA0F74E-6221-4F34-BCA3-0D8490DD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3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7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7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33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33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33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33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33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33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33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33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33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33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333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002F8A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02F8A"/>
    <w:rPr>
      <w:rFonts w:eastAsiaTheme="minorEastAsia"/>
      <w:kern w:val="0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35E88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4199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4199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41995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41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1995"/>
  </w:style>
  <w:style w:type="paragraph" w:styleId="Pieddepage">
    <w:name w:val="footer"/>
    <w:basedOn w:val="Normal"/>
    <w:link w:val="PieddepageCar"/>
    <w:uiPriority w:val="99"/>
    <w:unhideWhenUsed/>
    <w:rsid w:val="00A41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1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DD92FB-45C9-4C54-BEA3-A3072FDEC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</Words>
  <Characters>297</Characters>
  <Application>Microsoft Office Word</Application>
  <DocSecurity>0</DocSecurity>
  <Lines>2</Lines>
  <Paragraphs>1</Paragraphs>
  <ScaleCrop>false</ScaleCrop>
  <Company>Hanafleurs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</dc:title>
  <dc:subject/>
  <dc:creator>David TA</dc:creator>
  <cp:keywords/>
  <dc:description/>
  <cp:lastModifiedBy>David TA</cp:lastModifiedBy>
  <cp:revision>9</cp:revision>
  <dcterms:created xsi:type="dcterms:W3CDTF">2025-07-19T14:55:00Z</dcterms:created>
  <dcterms:modified xsi:type="dcterms:W3CDTF">2025-07-19T15:03:00Z</dcterms:modified>
</cp:coreProperties>
</file>