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B01AE8" w14:textId="225FB6AD" w:rsidR="001D434B" w:rsidRDefault="001D434B">
      <w:r>
        <w:t>Problem:  A farmer has 64 beds to plant a mix of tomatoes, mesclun and carrots. He has a few weeks to plan and commit to an entire season</w:t>
      </w:r>
      <w:r w:rsidR="00F366AE">
        <w:t xml:space="preserve"> with limited manpower and inventory. </w:t>
      </w:r>
    </w:p>
    <w:p w14:paraId="2FD0B3F9" w14:textId="77777777" w:rsidR="007F4AF7" w:rsidRPr="007F4AF7" w:rsidRDefault="007F4AF7" w:rsidP="007F4A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4AF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7F4AF7">
        <w:rPr>
          <w:rFonts w:ascii="Times New Roman" w:eastAsia="Times New Roman" w:hAnsi="Times New Roman" w:cs="Times New Roman"/>
          <w:kern w:val="0"/>
          <w14:ligatures w14:val="none"/>
        </w:rPr>
        <w:t xml:space="preserve">  Season length: 36 weeks</w:t>
      </w:r>
    </w:p>
    <w:p w14:paraId="7495187E" w14:textId="77777777" w:rsidR="007F4AF7" w:rsidRPr="007F4AF7" w:rsidRDefault="007F4AF7" w:rsidP="007F4A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4AF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7F4AF7">
        <w:rPr>
          <w:rFonts w:ascii="Times New Roman" w:eastAsia="Times New Roman" w:hAnsi="Times New Roman" w:cs="Times New Roman"/>
          <w:kern w:val="0"/>
          <w14:ligatures w14:val="none"/>
        </w:rPr>
        <w:t xml:space="preserve">  Fixed costs: $20,000</w:t>
      </w:r>
    </w:p>
    <w:p w14:paraId="16D98D17" w14:textId="77777777" w:rsidR="007F4AF7" w:rsidRPr="007F4AF7" w:rsidRDefault="007F4AF7" w:rsidP="007F4A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4AF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7F4AF7">
        <w:rPr>
          <w:rFonts w:ascii="Times New Roman" w:eastAsia="Times New Roman" w:hAnsi="Times New Roman" w:cs="Times New Roman"/>
          <w:kern w:val="0"/>
          <w14:ligatures w14:val="none"/>
        </w:rPr>
        <w:t xml:space="preserve">  Total beds: 64 (16 beds × 4 plots)</w:t>
      </w:r>
    </w:p>
    <w:p w14:paraId="330673D0" w14:textId="77777777" w:rsidR="007F4AF7" w:rsidRPr="007F4AF7" w:rsidRDefault="007F4AF7" w:rsidP="007F4A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4AF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7F4AF7">
        <w:rPr>
          <w:rFonts w:ascii="Times New Roman" w:eastAsia="Times New Roman" w:hAnsi="Times New Roman" w:cs="Times New Roman"/>
          <w:kern w:val="0"/>
          <w14:ligatures w14:val="none"/>
        </w:rPr>
        <w:t xml:space="preserve">  Farmer's pay: $50,000 for the season, half her time in the field → 720 field hours, implied $34.72/</w:t>
      </w:r>
      <w:proofErr w:type="spellStart"/>
      <w:r w:rsidRPr="007F4AF7">
        <w:rPr>
          <w:rFonts w:ascii="Times New Roman" w:eastAsia="Times New Roman" w:hAnsi="Times New Roman" w:cs="Times New Roman"/>
          <w:kern w:val="0"/>
          <w14:ligatures w14:val="none"/>
        </w:rPr>
        <w:t>hr</w:t>
      </w:r>
      <w:proofErr w:type="spellEnd"/>
    </w:p>
    <w:p w14:paraId="1ABBEFCE" w14:textId="1995BED8" w:rsidR="001D434B" w:rsidRDefault="007F4AF7" w:rsidP="007F4AF7">
      <w:r w:rsidRPr="007F4AF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7F4AF7">
        <w:rPr>
          <w:rFonts w:ascii="Times New Roman" w:eastAsia="Times New Roman" w:hAnsi="Times New Roman" w:cs="Times New Roman"/>
          <w:kern w:val="0"/>
          <w14:ligatures w14:val="none"/>
        </w:rPr>
        <w:t xml:space="preserve">  Temporary workers: up to 4, each paid $25,000 for the season, each capped at 1,440 hours → $17.36/</w:t>
      </w:r>
      <w:proofErr w:type="spellStart"/>
      <w:r w:rsidRPr="007F4AF7">
        <w:rPr>
          <w:rFonts w:ascii="Times New Roman" w:eastAsia="Times New Roman" w:hAnsi="Times New Roman" w:cs="Times New Roman"/>
          <w:kern w:val="0"/>
          <w14:ligatures w14:val="none"/>
        </w:rPr>
        <w:t>hr</w:t>
      </w:r>
      <w:proofErr w:type="spellEnd"/>
    </w:p>
    <w:p w14:paraId="7F38C421" w14:textId="77777777" w:rsidR="001D434B" w:rsidRDefault="001D434B"/>
    <w:p w14:paraId="2C018D1B" w14:textId="36EB62C4" w:rsidR="00270ECC" w:rsidRDefault="00270ECC">
      <w:r>
        <w:t>Hypothesis</w:t>
      </w:r>
    </w:p>
    <w:p w14:paraId="1A282FF7" w14:textId="5CD134B1" w:rsidR="00270ECC" w:rsidRDefault="009C277B">
      <w:r>
        <w:t xml:space="preserve">I hypothesize that no more than </w:t>
      </w:r>
      <w:r w:rsidR="007F4AF7">
        <w:t>10</w:t>
      </w:r>
      <w:r>
        <w:t xml:space="preserve"> of the 60 beds will be allocated to tomatoes, the remaining 50 beds will be split between carrots and mesclun. </w:t>
      </w:r>
      <w:r w:rsidR="007F4AF7">
        <w:t xml:space="preserve">Carrots 20 beds and </w:t>
      </w:r>
      <w:r>
        <w:t xml:space="preserve">Mesclun </w:t>
      </w:r>
      <w:r w:rsidR="007F4AF7">
        <w:t xml:space="preserve"> 30 beds can be planted to take the remaining 50 beds. </w:t>
      </w:r>
      <w:r>
        <w:t xml:space="preserve"> </w:t>
      </w:r>
      <w:r w:rsidR="007F4AF7">
        <w:t xml:space="preserve">Under perfect competition, the farmer will add the beds of each crop until the market price will equal the cost of producing the next bed. </w:t>
      </w:r>
    </w:p>
    <w:sectPr w:rsidR="00270E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ECC"/>
    <w:rsid w:val="001D434B"/>
    <w:rsid w:val="00270ECC"/>
    <w:rsid w:val="002D1DE3"/>
    <w:rsid w:val="004F0CFC"/>
    <w:rsid w:val="007F4AF7"/>
    <w:rsid w:val="009C277B"/>
    <w:rsid w:val="009D519E"/>
    <w:rsid w:val="00BC1688"/>
    <w:rsid w:val="00F36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E5518D"/>
  <w15:chartTrackingRefBased/>
  <w15:docId w15:val="{4383B2D2-BE4A-644E-A1EA-81B859C21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E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E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E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E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Cori Mackie</dc:creator>
  <cp:keywords/>
  <dc:description/>
  <cp:lastModifiedBy>Cori Mackie</cp:lastModifiedBy>
  <cp:revision>2</cp:revision>
  <dcterms:created xsi:type="dcterms:W3CDTF">2026-08-26T05:46:00Z</dcterms:created>
  <dcterms:modified xsi:type="dcterms:W3CDTF">2026-08-26T05:46:00Z</dcterms:modified>
</cp:coreProperties>
</file>