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3B7C2" w14:textId="77777777" w:rsidR="00DE2341" w:rsidRDefault="00DE2341" w:rsidP="00FD4CFC">
      <w:pPr>
        <w:pStyle w:val="Heading1"/>
        <w:rPr>
          <w:b/>
          <w:bCs/>
        </w:rPr>
      </w:pPr>
      <w:bookmarkStart w:id="0" w:name="_Hlk168054317"/>
    </w:p>
    <w:p w14:paraId="6763EB0C" w14:textId="681D416C" w:rsidR="002E5DB7" w:rsidRPr="00FD4CFC" w:rsidRDefault="002E5DB7" w:rsidP="00FD4CFC">
      <w:pPr>
        <w:pStyle w:val="Heading1"/>
        <w:rPr>
          <w:b/>
          <w:bCs/>
        </w:rPr>
      </w:pPr>
      <w:r w:rsidRPr="00FD4CFC">
        <w:rPr>
          <w:b/>
          <w:bCs/>
        </w:rPr>
        <w:t>Testing Project for website Noriel</w:t>
      </w:r>
    </w:p>
    <w:p w14:paraId="1884D22A" w14:textId="77777777" w:rsidR="002E5DB7" w:rsidRPr="00FD4CFC" w:rsidRDefault="002E5DB7" w:rsidP="00FD4CFC">
      <w:pPr>
        <w:spacing w:line="360" w:lineRule="auto"/>
        <w:rPr>
          <w:rFonts w:ascii="Times New Roman" w:hAnsi="Times New Roman" w:cs="Times New Roman"/>
          <w:sz w:val="24"/>
          <w:szCs w:val="24"/>
        </w:rPr>
      </w:pPr>
    </w:p>
    <w:p w14:paraId="40B15EFC" w14:textId="77777777" w:rsidR="002E5DB7" w:rsidRPr="00FD4CFC" w:rsidRDefault="002E5DB7" w:rsidP="00FD4CFC">
      <w:pPr>
        <w:spacing w:line="360" w:lineRule="auto"/>
        <w:rPr>
          <w:rFonts w:ascii="Times New Roman" w:hAnsi="Times New Roman" w:cs="Times New Roman"/>
          <w:sz w:val="24"/>
          <w:szCs w:val="24"/>
        </w:rPr>
      </w:pPr>
    </w:p>
    <w:p w14:paraId="7F3D0CEA" w14:textId="77777777" w:rsidR="002E5DB7" w:rsidRPr="00FD4CFC" w:rsidRDefault="002E5DB7" w:rsidP="00FD4CFC">
      <w:pPr>
        <w:shd w:val="clear" w:color="auto" w:fill="FFFFFF"/>
        <w:spacing w:after="240" w:line="360" w:lineRule="auto"/>
        <w:ind w:firstLine="720"/>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 xml:space="preserve">The scope of the final project for ITF Manual Testing Course is to use all gained knowledge </w:t>
      </w:r>
      <w:proofErr w:type="spellStart"/>
      <w:r w:rsidRPr="00FD4CFC">
        <w:rPr>
          <w:rFonts w:ascii="Times New Roman" w:eastAsia="Times New Roman" w:hAnsi="Times New Roman" w:cs="Times New Roman"/>
          <w:color w:val="1F2328"/>
          <w:kern w:val="0"/>
          <w:sz w:val="24"/>
          <w:szCs w:val="24"/>
          <w14:ligatures w14:val="none"/>
        </w:rPr>
        <w:t>throught</w:t>
      </w:r>
      <w:proofErr w:type="spellEnd"/>
      <w:r w:rsidRPr="00FD4CFC">
        <w:rPr>
          <w:rFonts w:ascii="Times New Roman" w:eastAsia="Times New Roman" w:hAnsi="Times New Roman" w:cs="Times New Roman"/>
          <w:color w:val="1F2328"/>
          <w:kern w:val="0"/>
          <w:sz w:val="24"/>
          <w:szCs w:val="24"/>
          <w14:ligatures w14:val="none"/>
        </w:rPr>
        <w:t xml:space="preserve"> the course and apply them in practice, using a live application</w:t>
      </w:r>
    </w:p>
    <w:p w14:paraId="642559E0" w14:textId="06876A3D" w:rsidR="002E5DB7" w:rsidRPr="00FD4CFC" w:rsidRDefault="002E5DB7" w:rsidP="00FD4CFC">
      <w:pPr>
        <w:shd w:val="clear" w:color="auto" w:fill="FFFFFF"/>
        <w:spacing w:after="240" w:line="360" w:lineRule="auto"/>
        <w:ind w:firstLine="720"/>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Application under test: </w:t>
      </w:r>
      <w:r w:rsidRPr="00FD4CFC">
        <w:rPr>
          <w:rFonts w:ascii="Times New Roman" w:eastAsia="Times New Roman" w:hAnsi="Times New Roman" w:cs="Times New Roman"/>
          <w:b/>
          <w:bCs/>
          <w:color w:val="1F2328"/>
          <w:kern w:val="0"/>
          <w:sz w:val="24"/>
          <w:szCs w:val="24"/>
          <w14:ligatures w14:val="none"/>
        </w:rPr>
        <w:t>Noriel website</w:t>
      </w:r>
    </w:p>
    <w:p w14:paraId="07F5E3BC" w14:textId="77777777" w:rsidR="002E5DB7" w:rsidRPr="00FD4CFC"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Tools used: Jira, Zephyr Squad.</w:t>
      </w:r>
    </w:p>
    <w:p w14:paraId="2AD25753" w14:textId="77777777" w:rsidR="002E5DB7" w:rsidRPr="00FD4CFC"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7F2E5259" w14:textId="77777777" w:rsidR="002E5DB7" w:rsidRPr="00FD4CFC" w:rsidRDefault="002E5DB7" w:rsidP="00FD4CFC">
      <w:pPr>
        <w:pStyle w:val="Title"/>
        <w:rPr>
          <w:b/>
          <w:bCs/>
        </w:rPr>
      </w:pPr>
      <w:r w:rsidRPr="00FD4CFC">
        <w:rPr>
          <w:b/>
          <w:bCs/>
        </w:rPr>
        <w:t>Functional specifications:</w:t>
      </w:r>
    </w:p>
    <w:p w14:paraId="6D797660" w14:textId="77777777" w:rsidR="002E5DB7" w:rsidRPr="00FD4CFC" w:rsidRDefault="002E5DB7" w:rsidP="00FD4CFC">
      <w:pPr>
        <w:spacing w:line="360" w:lineRule="auto"/>
        <w:rPr>
          <w:rFonts w:ascii="Times New Roman" w:hAnsi="Times New Roman" w:cs="Times New Roman"/>
          <w:sz w:val="24"/>
          <w:szCs w:val="24"/>
        </w:rPr>
      </w:pPr>
    </w:p>
    <w:p w14:paraId="20256387" w14:textId="77777777" w:rsidR="00AB6AF4" w:rsidRPr="00FD4CFC" w:rsidRDefault="002E5DB7"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below stor</w:t>
      </w:r>
      <w:r w:rsidR="00AB6AF4" w:rsidRPr="00FD4CFC">
        <w:rPr>
          <w:rFonts w:ascii="Times New Roman" w:eastAsia="Times New Roman" w:hAnsi="Times New Roman" w:cs="Times New Roman"/>
          <w:color w:val="1F2328"/>
          <w:kern w:val="0"/>
          <w:sz w:val="24"/>
          <w:szCs w:val="24"/>
          <w14:ligatures w14:val="none"/>
        </w:rPr>
        <w:t>ies</w:t>
      </w:r>
      <w:r w:rsidRPr="00FD4CFC">
        <w:rPr>
          <w:rFonts w:ascii="Times New Roman" w:eastAsia="Times New Roman" w:hAnsi="Times New Roman" w:cs="Times New Roman"/>
          <w:color w:val="1F2328"/>
          <w:kern w:val="0"/>
          <w:sz w:val="24"/>
          <w:szCs w:val="24"/>
          <w14:ligatures w14:val="none"/>
        </w:rPr>
        <w:t> </w:t>
      </w:r>
      <w:proofErr w:type="gramStart"/>
      <w:r w:rsidRPr="00FD4CFC">
        <w:rPr>
          <w:rFonts w:ascii="Times New Roman" w:eastAsia="Times New Roman" w:hAnsi="Times New Roman" w:cs="Times New Roman"/>
          <w:color w:val="1F2328"/>
          <w:kern w:val="0"/>
          <w:sz w:val="24"/>
          <w:szCs w:val="24"/>
          <w14:ligatures w14:val="none"/>
        </w:rPr>
        <w:t>was</w:t>
      </w:r>
      <w:proofErr w:type="gramEnd"/>
      <w:r w:rsidRPr="00FD4CFC">
        <w:rPr>
          <w:rFonts w:ascii="Times New Roman" w:eastAsia="Times New Roman" w:hAnsi="Times New Roman" w:cs="Times New Roman"/>
          <w:color w:val="1F2328"/>
          <w:kern w:val="0"/>
          <w:sz w:val="24"/>
          <w:szCs w:val="24"/>
          <w14:ligatures w14:val="none"/>
        </w:rPr>
        <w:t xml:space="preserve"> created in Jira and describes the functional specifications of the "</w:t>
      </w:r>
    </w:p>
    <w:p w14:paraId="2F1A233C" w14:textId="386AD183" w:rsidR="002E5DB7" w:rsidRPr="00FD4CFC" w:rsidRDefault="00AB6AF4"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 xml:space="preserve">Racoviță_Elena_Corina_ST1 </w:t>
      </w:r>
      <w:proofErr w:type="gramStart"/>
      <w:r w:rsidRPr="00FD4CFC">
        <w:rPr>
          <w:rFonts w:ascii="Times New Roman" w:eastAsia="Times New Roman" w:hAnsi="Times New Roman" w:cs="Times New Roman"/>
          <w:b/>
          <w:bCs/>
          <w:color w:val="1F2328"/>
          <w:kern w:val="0"/>
          <w:sz w:val="24"/>
          <w:szCs w:val="24"/>
          <w14:ligatures w14:val="none"/>
        </w:rPr>
        <w:t xml:space="preserve">“ </w:t>
      </w:r>
      <w:r w:rsidR="002E5DB7" w:rsidRPr="00FD4CFC">
        <w:rPr>
          <w:rFonts w:ascii="Times New Roman" w:eastAsia="Times New Roman" w:hAnsi="Times New Roman" w:cs="Times New Roman"/>
          <w:color w:val="1F2328"/>
          <w:kern w:val="0"/>
          <w:sz w:val="24"/>
          <w:szCs w:val="24"/>
          <w14:ligatures w14:val="none"/>
        </w:rPr>
        <w:t>module</w:t>
      </w:r>
      <w:proofErr w:type="gramEnd"/>
      <w:r w:rsidR="002E5DB7" w:rsidRPr="00FD4CFC">
        <w:rPr>
          <w:rFonts w:ascii="Times New Roman" w:eastAsia="Times New Roman" w:hAnsi="Times New Roman" w:cs="Times New Roman"/>
          <w:color w:val="1F2328"/>
          <w:kern w:val="0"/>
          <w:sz w:val="24"/>
          <w:szCs w:val="24"/>
          <w14:ligatures w14:val="none"/>
        </w:rPr>
        <w:t>, for which the final project is performed upon.</w:t>
      </w:r>
    </w:p>
    <w:p w14:paraId="3AE3BD45" w14:textId="283DADAC" w:rsidR="00AB6AF4" w:rsidRPr="00FD4CFC" w:rsidRDefault="00AB6AF4"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hAnsi="Times New Roman" w:cs="Times New Roman"/>
          <w:noProof/>
          <w:sz w:val="24"/>
          <w:szCs w:val="24"/>
        </w:rPr>
        <w:drawing>
          <wp:inline distT="0" distB="0" distL="0" distR="0" wp14:anchorId="70C70823" wp14:editId="09D83374">
            <wp:extent cx="6593230" cy="2280863"/>
            <wp:effectExtent l="0" t="0" r="0" b="0"/>
            <wp:docPr id="147077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72810" name=""/>
                    <pic:cNvPicPr/>
                  </pic:nvPicPr>
                  <pic:blipFill>
                    <a:blip r:embed="rId7"/>
                    <a:stretch>
                      <a:fillRect/>
                    </a:stretch>
                  </pic:blipFill>
                  <pic:spPr>
                    <a:xfrm>
                      <a:off x="0" y="0"/>
                      <a:ext cx="6612391" cy="2287492"/>
                    </a:xfrm>
                    <a:prstGeom prst="rect">
                      <a:avLst/>
                    </a:prstGeom>
                  </pic:spPr>
                </pic:pic>
              </a:graphicData>
            </a:graphic>
          </wp:inline>
        </w:drawing>
      </w:r>
    </w:p>
    <w:p w14:paraId="04F73224" w14:textId="77777777" w:rsidR="00FD4CFC" w:rsidRDefault="00FD4CF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531A20B5" w14:textId="77777777" w:rsidR="00FD4CFC" w:rsidRDefault="00FD4CF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51ADE349" w14:textId="77777777" w:rsidR="00FD4CFC" w:rsidRDefault="00FD4CF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107E0161" w14:textId="2C659FBD" w:rsidR="002E5DB7" w:rsidRPr="00FD4CFC"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Here you can find the release that was created for this project:</w:t>
      </w:r>
    </w:p>
    <w:p w14:paraId="491D6409" w14:textId="5844D067" w:rsidR="005128C5" w:rsidRPr="00FD4CFC" w:rsidRDefault="005128C5"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hAnsi="Times New Roman" w:cs="Times New Roman"/>
          <w:noProof/>
          <w:sz w:val="24"/>
          <w:szCs w:val="24"/>
        </w:rPr>
        <w:drawing>
          <wp:inline distT="0" distB="0" distL="0" distR="0" wp14:anchorId="62FBD80E" wp14:editId="1D4CD96B">
            <wp:extent cx="3339101" cy="1706325"/>
            <wp:effectExtent l="0" t="0" r="0" b="0"/>
            <wp:docPr id="139193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31505" name=""/>
                    <pic:cNvPicPr/>
                  </pic:nvPicPr>
                  <pic:blipFill>
                    <a:blip r:embed="rId8"/>
                    <a:stretch>
                      <a:fillRect/>
                    </a:stretch>
                  </pic:blipFill>
                  <pic:spPr>
                    <a:xfrm>
                      <a:off x="0" y="0"/>
                      <a:ext cx="3354204" cy="1714043"/>
                    </a:xfrm>
                    <a:prstGeom prst="rect">
                      <a:avLst/>
                    </a:prstGeom>
                  </pic:spPr>
                </pic:pic>
              </a:graphicData>
            </a:graphic>
          </wp:inline>
        </w:drawing>
      </w:r>
    </w:p>
    <w:p w14:paraId="374A9708" w14:textId="44C54667" w:rsidR="002E5DB7" w:rsidRPr="002C0CCC" w:rsidRDefault="002C0CCC" w:rsidP="002C0CCC">
      <w:pPr>
        <w:pStyle w:val="Title"/>
        <w:rPr>
          <w:rFonts w:eastAsia="Times New Roman"/>
          <w:b/>
          <w:bCs/>
        </w:rPr>
      </w:pPr>
      <w:r w:rsidRPr="002C0CCC">
        <w:rPr>
          <w:rFonts w:eastAsia="Times New Roman"/>
          <w:b/>
          <w:bCs/>
        </w:rPr>
        <w:t>1.</w:t>
      </w:r>
      <w:r w:rsidR="002E5DB7" w:rsidRPr="002C0CCC">
        <w:rPr>
          <w:rFonts w:eastAsia="Times New Roman"/>
          <w:b/>
          <w:bCs/>
        </w:rPr>
        <w:t>Testing process</w:t>
      </w:r>
    </w:p>
    <w:p w14:paraId="1717BE19" w14:textId="77777777" w:rsidR="002C0CCC" w:rsidRPr="002C0CCC" w:rsidRDefault="002C0CCC" w:rsidP="002C0CCC"/>
    <w:p w14:paraId="4390EFD6" w14:textId="77777777" w:rsidR="002E5DB7"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test process was performed based on the standard test process as described below.</w:t>
      </w:r>
    </w:p>
    <w:p w14:paraId="5D349C6F" w14:textId="77777777" w:rsidR="002C0CCC" w:rsidRPr="00FD4CFC" w:rsidRDefault="002C0CC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2A4DCE18" w14:textId="2338ACA6" w:rsidR="002E5DB7" w:rsidRPr="002C0CCC" w:rsidRDefault="002C0CCC" w:rsidP="002C0CCC">
      <w:pPr>
        <w:pStyle w:val="Heading2"/>
        <w:rPr>
          <w:rFonts w:eastAsia="Times New Roman"/>
        </w:rPr>
      </w:pPr>
      <w:r w:rsidRPr="002C0CCC">
        <w:rPr>
          <w:rFonts w:eastAsia="Times New Roman"/>
        </w:rPr>
        <w:t>1.1</w:t>
      </w:r>
      <w:r w:rsidR="002E5DB7" w:rsidRPr="002C0CCC">
        <w:rPr>
          <w:rFonts w:eastAsia="Times New Roman"/>
        </w:rPr>
        <w:t>Test planning</w:t>
      </w:r>
    </w:p>
    <w:p w14:paraId="4E813A22" w14:textId="77777777" w:rsidR="002C0CCC" w:rsidRPr="002C0CCC" w:rsidRDefault="002C0CCC" w:rsidP="002C0CCC"/>
    <w:p w14:paraId="05E83109" w14:textId="77777777" w:rsidR="002E5DB7" w:rsidRPr="00FD4CFC"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 xml:space="preserve">The Test Plan is designed to describe all details of testing for all the modules from the </w:t>
      </w:r>
      <w:proofErr w:type="spellStart"/>
      <w:r w:rsidRPr="00FD4CFC">
        <w:rPr>
          <w:rFonts w:ascii="Times New Roman" w:eastAsia="Times New Roman" w:hAnsi="Times New Roman" w:cs="Times New Roman"/>
          <w:color w:val="1F2328"/>
          <w:kern w:val="0"/>
          <w:sz w:val="24"/>
          <w:szCs w:val="24"/>
          <w14:ligatures w14:val="none"/>
        </w:rPr>
        <w:t>JPetStore</w:t>
      </w:r>
      <w:proofErr w:type="spellEnd"/>
      <w:r w:rsidRPr="00FD4CFC">
        <w:rPr>
          <w:rFonts w:ascii="Times New Roman" w:eastAsia="Times New Roman" w:hAnsi="Times New Roman" w:cs="Times New Roman"/>
          <w:color w:val="1F2328"/>
          <w:kern w:val="0"/>
          <w:sz w:val="24"/>
          <w:szCs w:val="24"/>
          <w14:ligatures w14:val="none"/>
        </w:rPr>
        <w:t xml:space="preserve"> Demo application.</w:t>
      </w:r>
    </w:p>
    <w:p w14:paraId="37ADD03B" w14:textId="0B2826DD" w:rsidR="002E5DB7" w:rsidRPr="00FD4CFC" w:rsidRDefault="002E5DB7"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plan identifies the items to be tested, the features to be tested, the types of testing to be performed, the personnel responsible for testing, the resources and schedule required to complete testing, and the risks associated with the plan. The test plan that was created for this project can be found here </w:t>
      </w:r>
    </w:p>
    <w:bookmarkStart w:id="1" w:name="_MON_1778408121"/>
    <w:bookmarkEnd w:id="1"/>
    <w:p w14:paraId="09A4FF4A" w14:textId="039676EB" w:rsidR="00931168" w:rsidRDefault="003078A1"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object w:dxaOrig="1543" w:dyaOrig="991" w14:anchorId="056BB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85pt;height:49.35pt" o:ole="">
            <v:imagedata r:id="rId9" o:title=""/>
          </v:shape>
          <o:OLEObject Type="Embed" ProgID="Word.Document.12" ShapeID="_x0000_i1027" DrawAspect="Icon" ObjectID="_1778668831" r:id="rId10">
            <o:FieldCodes>\s</o:FieldCodes>
          </o:OLEObject>
        </w:object>
      </w:r>
    </w:p>
    <w:p w14:paraId="4D9A78D8" w14:textId="77777777" w:rsidR="002C0CCC" w:rsidRDefault="002C0CC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347F184D" w14:textId="77777777" w:rsidR="002C0CCC" w:rsidRPr="00FD4CFC" w:rsidRDefault="002C0CC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221A367C" w14:textId="77777777" w:rsidR="002E5DB7" w:rsidRPr="002C0CCC" w:rsidRDefault="002E5DB7" w:rsidP="002C0CCC">
      <w:pPr>
        <w:pStyle w:val="Heading3"/>
        <w:rPr>
          <w:rFonts w:eastAsia="Times New Roman"/>
        </w:rPr>
      </w:pPr>
      <w:r w:rsidRPr="002C0CCC">
        <w:rPr>
          <w:rFonts w:eastAsia="Times New Roman"/>
        </w:rPr>
        <w:lastRenderedPageBreak/>
        <w:t xml:space="preserve">1.1.1. Roles </w:t>
      </w:r>
      <w:proofErr w:type="spellStart"/>
      <w:r w:rsidRPr="002C0CCC">
        <w:rPr>
          <w:rFonts w:eastAsia="Times New Roman"/>
        </w:rPr>
        <w:t>asigned</w:t>
      </w:r>
      <w:proofErr w:type="spellEnd"/>
      <w:r w:rsidRPr="002C0CCC">
        <w:rPr>
          <w:rFonts w:eastAsia="Times New Roman"/>
        </w:rPr>
        <w:t xml:space="preserve"> to the project and persons allocated</w:t>
      </w:r>
    </w:p>
    <w:p w14:paraId="5475E169" w14:textId="77777777" w:rsidR="00A52D0F" w:rsidRPr="00FD4CFC" w:rsidRDefault="00A52D0F" w:rsidP="00FD4CFC">
      <w:pPr>
        <w:spacing w:after="0" w:line="360" w:lineRule="auto"/>
        <w:rPr>
          <w:rFonts w:ascii="Times New Roman" w:eastAsia="Times New Roman" w:hAnsi="Times New Roman" w:cs="Times New Roman"/>
          <w:sz w:val="24"/>
          <w:szCs w:val="24"/>
        </w:rPr>
      </w:pPr>
    </w:p>
    <w:p w14:paraId="49555AB3" w14:textId="77777777" w:rsidR="00A52D0F" w:rsidRPr="00FD4CFC" w:rsidRDefault="00A52D0F" w:rsidP="00FD4CFC">
      <w:pPr>
        <w:spacing w:line="360" w:lineRule="auto"/>
        <w:ind w:left="720"/>
        <w:rPr>
          <w:rFonts w:ascii="Times New Roman" w:eastAsia="Times New Roman" w:hAnsi="Times New Roman" w:cs="Times New Roman"/>
          <w:sz w:val="24"/>
          <w:szCs w:val="24"/>
        </w:rPr>
      </w:pPr>
      <w:r w:rsidRPr="00FD4CFC">
        <w:rPr>
          <w:rFonts w:ascii="Times New Roman" w:eastAsia="Times New Roman" w:hAnsi="Times New Roman" w:cs="Times New Roman"/>
          <w:color w:val="000000"/>
          <w:sz w:val="24"/>
          <w:szCs w:val="24"/>
        </w:rPr>
        <w:t xml:space="preserve">Andy </w:t>
      </w:r>
      <w:proofErr w:type="spellStart"/>
      <w:r w:rsidRPr="00FD4CFC">
        <w:rPr>
          <w:rFonts w:ascii="Times New Roman" w:eastAsia="Times New Roman" w:hAnsi="Times New Roman" w:cs="Times New Roman"/>
          <w:color w:val="000000"/>
          <w:sz w:val="24"/>
          <w:szCs w:val="24"/>
        </w:rPr>
        <w:t>Sinpetrean</w:t>
      </w:r>
      <w:proofErr w:type="spellEnd"/>
      <w:r w:rsidRPr="00FD4CFC">
        <w:rPr>
          <w:rFonts w:ascii="Times New Roman" w:eastAsia="Times New Roman" w:hAnsi="Times New Roman" w:cs="Times New Roman"/>
          <w:color w:val="000000"/>
          <w:sz w:val="24"/>
          <w:szCs w:val="24"/>
        </w:rPr>
        <w:t xml:space="preserve"> – Product Owner </w:t>
      </w:r>
    </w:p>
    <w:p w14:paraId="6A8571E5" w14:textId="77777777" w:rsidR="00A52D0F" w:rsidRPr="00FD4CFC" w:rsidRDefault="00A52D0F" w:rsidP="00FD4CFC">
      <w:pPr>
        <w:spacing w:line="360" w:lineRule="auto"/>
        <w:ind w:left="720"/>
        <w:rPr>
          <w:rFonts w:ascii="Times New Roman" w:eastAsia="Times New Roman" w:hAnsi="Times New Roman" w:cs="Times New Roman"/>
          <w:sz w:val="24"/>
          <w:szCs w:val="24"/>
        </w:rPr>
      </w:pPr>
      <w:r w:rsidRPr="00FD4CFC">
        <w:rPr>
          <w:rFonts w:ascii="Times New Roman" w:eastAsia="Times New Roman" w:hAnsi="Times New Roman" w:cs="Times New Roman"/>
          <w:color w:val="000000"/>
          <w:sz w:val="24"/>
          <w:szCs w:val="24"/>
        </w:rPr>
        <w:t>Dan Silaghi – Business Analyst</w:t>
      </w:r>
    </w:p>
    <w:p w14:paraId="1C6F5B79" w14:textId="77777777" w:rsidR="00A52D0F" w:rsidRPr="00FD4CFC" w:rsidRDefault="00A52D0F" w:rsidP="00FD4CFC">
      <w:pPr>
        <w:spacing w:line="360" w:lineRule="auto"/>
        <w:ind w:left="720"/>
        <w:rPr>
          <w:rFonts w:ascii="Times New Roman" w:eastAsia="Times New Roman" w:hAnsi="Times New Roman" w:cs="Times New Roman"/>
          <w:sz w:val="24"/>
          <w:szCs w:val="24"/>
        </w:rPr>
      </w:pPr>
      <w:proofErr w:type="spellStart"/>
      <w:r w:rsidRPr="00FD4CFC">
        <w:rPr>
          <w:rFonts w:ascii="Times New Roman" w:eastAsia="Times New Roman" w:hAnsi="Times New Roman" w:cs="Times New Roman"/>
          <w:color w:val="000000"/>
          <w:sz w:val="24"/>
          <w:szCs w:val="24"/>
        </w:rPr>
        <w:t>Vasilca</w:t>
      </w:r>
      <w:proofErr w:type="spellEnd"/>
      <w:r w:rsidRPr="00FD4CFC">
        <w:rPr>
          <w:rFonts w:ascii="Times New Roman" w:eastAsia="Times New Roman" w:hAnsi="Times New Roman" w:cs="Times New Roman"/>
          <w:color w:val="000000"/>
          <w:sz w:val="24"/>
          <w:szCs w:val="24"/>
        </w:rPr>
        <w:t xml:space="preserve"> </w:t>
      </w:r>
      <w:proofErr w:type="spellStart"/>
      <w:r w:rsidRPr="00FD4CFC">
        <w:rPr>
          <w:rFonts w:ascii="Times New Roman" w:eastAsia="Times New Roman" w:hAnsi="Times New Roman" w:cs="Times New Roman"/>
          <w:color w:val="000000"/>
          <w:sz w:val="24"/>
          <w:szCs w:val="24"/>
        </w:rPr>
        <w:t>Onuta</w:t>
      </w:r>
      <w:proofErr w:type="spellEnd"/>
      <w:r w:rsidRPr="00FD4CFC">
        <w:rPr>
          <w:rFonts w:ascii="Times New Roman" w:eastAsia="Times New Roman" w:hAnsi="Times New Roman" w:cs="Times New Roman"/>
          <w:color w:val="000000"/>
          <w:sz w:val="24"/>
          <w:szCs w:val="24"/>
        </w:rPr>
        <w:t xml:space="preserve"> - QA Senior Manager </w:t>
      </w:r>
    </w:p>
    <w:p w14:paraId="7714FF67" w14:textId="77777777" w:rsidR="00A52D0F" w:rsidRPr="00FD4CFC" w:rsidRDefault="00A52D0F" w:rsidP="00FD4CFC">
      <w:pPr>
        <w:spacing w:line="360" w:lineRule="auto"/>
        <w:ind w:left="720"/>
        <w:rPr>
          <w:rFonts w:ascii="Times New Roman" w:eastAsia="Times New Roman" w:hAnsi="Times New Roman" w:cs="Times New Roman"/>
          <w:color w:val="000000"/>
          <w:sz w:val="24"/>
          <w:szCs w:val="24"/>
        </w:rPr>
      </w:pPr>
      <w:r w:rsidRPr="00FD4CFC">
        <w:rPr>
          <w:rFonts w:ascii="Times New Roman" w:eastAsia="Times New Roman" w:hAnsi="Times New Roman" w:cs="Times New Roman"/>
          <w:color w:val="000000"/>
          <w:sz w:val="24"/>
          <w:szCs w:val="24"/>
        </w:rPr>
        <w:t xml:space="preserve">Paula </w:t>
      </w:r>
      <w:proofErr w:type="gramStart"/>
      <w:r w:rsidRPr="00FD4CFC">
        <w:rPr>
          <w:rFonts w:ascii="Times New Roman" w:eastAsia="Times New Roman" w:hAnsi="Times New Roman" w:cs="Times New Roman"/>
          <w:color w:val="000000"/>
          <w:sz w:val="24"/>
          <w:szCs w:val="24"/>
        </w:rPr>
        <w:t>Nan  –</w:t>
      </w:r>
      <w:proofErr w:type="gramEnd"/>
      <w:r w:rsidRPr="00FD4CFC">
        <w:rPr>
          <w:rFonts w:ascii="Times New Roman" w:eastAsia="Times New Roman" w:hAnsi="Times New Roman" w:cs="Times New Roman"/>
          <w:color w:val="000000"/>
          <w:sz w:val="24"/>
          <w:szCs w:val="24"/>
        </w:rPr>
        <w:t xml:space="preserve"> Scrum Master</w:t>
      </w:r>
    </w:p>
    <w:p w14:paraId="5CAAAEEE" w14:textId="55FE3FA2" w:rsidR="00A52D0F" w:rsidRPr="00FD4CFC" w:rsidRDefault="00A52D0F" w:rsidP="00FD4CFC">
      <w:pPr>
        <w:spacing w:line="360" w:lineRule="auto"/>
        <w:ind w:left="720"/>
        <w:rPr>
          <w:rFonts w:ascii="Times New Roman" w:eastAsia="Times New Roman" w:hAnsi="Times New Roman" w:cs="Times New Roman"/>
          <w:sz w:val="24"/>
          <w:szCs w:val="24"/>
        </w:rPr>
      </w:pPr>
      <w:r w:rsidRPr="00FD4CFC">
        <w:rPr>
          <w:rFonts w:ascii="Times New Roman" w:eastAsia="Times New Roman" w:hAnsi="Times New Roman" w:cs="Times New Roman"/>
          <w:color w:val="000000"/>
          <w:sz w:val="24"/>
          <w:szCs w:val="24"/>
        </w:rPr>
        <w:t xml:space="preserve">Corina </w:t>
      </w:r>
      <w:proofErr w:type="spellStart"/>
      <w:r w:rsidRPr="00FD4CFC">
        <w:rPr>
          <w:rFonts w:ascii="Times New Roman" w:eastAsia="Times New Roman" w:hAnsi="Times New Roman" w:cs="Times New Roman"/>
          <w:color w:val="000000"/>
          <w:sz w:val="24"/>
          <w:szCs w:val="24"/>
        </w:rPr>
        <w:t>Racovita</w:t>
      </w:r>
      <w:proofErr w:type="spellEnd"/>
      <w:r w:rsidRPr="00FD4CFC">
        <w:rPr>
          <w:rFonts w:ascii="Times New Roman" w:eastAsia="Times New Roman" w:hAnsi="Times New Roman" w:cs="Times New Roman"/>
          <w:color w:val="000000"/>
          <w:sz w:val="24"/>
          <w:szCs w:val="24"/>
        </w:rPr>
        <w:t>-</w:t>
      </w:r>
      <w:r w:rsidRPr="00FD4CFC">
        <w:rPr>
          <w:rFonts w:ascii="Times New Roman" w:hAnsi="Times New Roman" w:cs="Times New Roman"/>
          <w:sz w:val="24"/>
          <w:szCs w:val="24"/>
        </w:rPr>
        <w:t xml:space="preserve"> </w:t>
      </w:r>
      <w:r w:rsidRPr="00FD4CFC">
        <w:rPr>
          <w:rFonts w:ascii="Times New Roman" w:eastAsia="Times New Roman" w:hAnsi="Times New Roman" w:cs="Times New Roman"/>
          <w:color w:val="000000"/>
          <w:sz w:val="24"/>
          <w:szCs w:val="24"/>
        </w:rPr>
        <w:t>QA Software Tester</w:t>
      </w:r>
    </w:p>
    <w:p w14:paraId="7B97196F" w14:textId="77777777" w:rsidR="00A52D0F" w:rsidRPr="00FD4CFC" w:rsidRDefault="00A52D0F" w:rsidP="00FD4CFC">
      <w:pPr>
        <w:pBdr>
          <w:top w:val="nil"/>
          <w:left w:val="nil"/>
          <w:bottom w:val="nil"/>
          <w:right w:val="nil"/>
          <w:between w:val="nil"/>
        </w:pBdr>
        <w:spacing w:line="360" w:lineRule="auto"/>
        <w:ind w:left="360"/>
        <w:rPr>
          <w:rFonts w:ascii="Times New Roman" w:hAnsi="Times New Roman" w:cs="Times New Roman"/>
          <w:b/>
          <w:color w:val="000000"/>
          <w:sz w:val="24"/>
          <w:szCs w:val="24"/>
        </w:rPr>
      </w:pPr>
    </w:p>
    <w:p w14:paraId="4B1E31D7" w14:textId="77777777" w:rsidR="002E5DB7" w:rsidRDefault="002E5DB7" w:rsidP="002C0CCC">
      <w:pPr>
        <w:pStyle w:val="Heading3"/>
        <w:rPr>
          <w:rFonts w:eastAsia="Times New Roman"/>
        </w:rPr>
      </w:pPr>
      <w:r w:rsidRPr="002C0CCC">
        <w:rPr>
          <w:rFonts w:eastAsia="Times New Roman"/>
        </w:rPr>
        <w:t>1.1.2 Entry criteria defined</w:t>
      </w:r>
    </w:p>
    <w:p w14:paraId="6B11A9E3" w14:textId="77777777" w:rsidR="002C0CCC" w:rsidRPr="002C0CCC" w:rsidRDefault="002C0CCC" w:rsidP="002C0CCC"/>
    <w:p w14:paraId="547D6676" w14:textId="5F84311C"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Creating entry criteria for the Noriel website involves setting standards and requirements for various aspects such as user registration, content submission, and interaction. Below are the detailed entry criteria that can be defined for the Noriel website:</w:t>
      </w:r>
    </w:p>
    <w:p w14:paraId="69D09129" w14:textId="77777777" w:rsidR="00A52D0F" w:rsidRPr="00FD4CFC" w:rsidRDefault="00A52D0F" w:rsidP="00FD4CFC">
      <w:pPr>
        <w:shd w:val="clear" w:color="auto" w:fill="FFFFFF"/>
        <w:spacing w:after="240" w:line="360" w:lineRule="auto"/>
        <w:ind w:firstLine="72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User Registration Criteria</w:t>
      </w:r>
    </w:p>
    <w:p w14:paraId="015DB900"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Age Requirement: Users must be at least 18 years old to register.</w:t>
      </w:r>
    </w:p>
    <w:p w14:paraId="038EE615"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Valid Email Address: A valid email address must be provided for account verification.</w:t>
      </w:r>
    </w:p>
    <w:p w14:paraId="1C1D6622"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Unique Username: The username must be unique and not contain any offensive or inappropriate language.</w:t>
      </w:r>
    </w:p>
    <w:p w14:paraId="2EE3F5A9"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Strong Password: Passwords must meet complexity requirements (e.g., at least 8 characters, including one uppercase letter, one number, and one special character).</w:t>
      </w:r>
    </w:p>
    <w:p w14:paraId="7A541DA2"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Personal Information: Users must provide accurate personal information including name, date of birth, and contact details.</w:t>
      </w:r>
    </w:p>
    <w:p w14:paraId="0801D21E" w14:textId="77777777" w:rsidR="00A52D0F" w:rsidRPr="00FD4CFC" w:rsidRDefault="00A52D0F" w:rsidP="00FD4CFC">
      <w:pPr>
        <w:shd w:val="clear" w:color="auto" w:fill="FFFFFF"/>
        <w:spacing w:after="240" w:line="360" w:lineRule="auto"/>
        <w:ind w:firstLine="72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Content Submission Criteria</w:t>
      </w:r>
    </w:p>
    <w:p w14:paraId="48E68750"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Original Content: All submitted content must be original and not plagiarized.</w:t>
      </w:r>
    </w:p>
    <w:p w14:paraId="4EE1EDAA"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lastRenderedPageBreak/>
        <w:t>Relevance: Content must be relevant to the themes and topics covered by the Noriel website.</w:t>
      </w:r>
    </w:p>
    <w:p w14:paraId="4C677849"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Quality Standards: Submissions must meet quality standards in terms of grammar, coherence, and informative value.</w:t>
      </w:r>
    </w:p>
    <w:p w14:paraId="387E6714"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No Offensive Content: Content must not contain offensive, abusive, or discriminatory language.</w:t>
      </w:r>
    </w:p>
    <w:p w14:paraId="606ADD38" w14:textId="64454CF2" w:rsidR="002E5DB7"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Proper Attribution: Any quoted or referenced material must be properly attributed to its original source.</w:t>
      </w:r>
      <w:r w:rsidR="002E5DB7" w:rsidRPr="00FD4CFC">
        <w:rPr>
          <w:rFonts w:ascii="Times New Roman" w:eastAsia="Times New Roman" w:hAnsi="Times New Roman" w:cs="Times New Roman"/>
          <w:color w:val="1F2328"/>
          <w:kern w:val="0"/>
          <w:sz w:val="24"/>
          <w:szCs w:val="24"/>
          <w14:ligatures w14:val="none"/>
        </w:rPr>
        <w:t>)</w:t>
      </w:r>
    </w:p>
    <w:p w14:paraId="7EB7A19E"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7EB59E8F" w14:textId="77777777" w:rsidR="002E5DB7" w:rsidRDefault="002E5DB7" w:rsidP="002C0CCC">
      <w:pPr>
        <w:pStyle w:val="Heading3"/>
        <w:rPr>
          <w:rFonts w:eastAsia="Times New Roman"/>
        </w:rPr>
      </w:pPr>
      <w:r w:rsidRPr="00FD4CFC">
        <w:rPr>
          <w:rFonts w:eastAsia="Times New Roman"/>
        </w:rPr>
        <w:t>1.1.3 Exit criteria defined</w:t>
      </w:r>
    </w:p>
    <w:p w14:paraId="2825B20A" w14:textId="77777777" w:rsidR="002C0CCC" w:rsidRPr="002C0CCC" w:rsidRDefault="002C0CCC" w:rsidP="002C0CCC"/>
    <w:p w14:paraId="44ED59EA" w14:textId="65C021C2" w:rsidR="00A52D0F" w:rsidRPr="00FD4CFC" w:rsidRDefault="00A52D0F" w:rsidP="00FD4CFC">
      <w:pPr>
        <w:shd w:val="clear" w:color="auto" w:fill="FFFFFF"/>
        <w:spacing w:after="240" w:line="360" w:lineRule="auto"/>
        <w:ind w:firstLine="720"/>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Defining exit criteria for the Noriel website involves setting specific, measurable, and achievable goals that must be met before considering the project or website phase complete. These criteria ensure that the website meets the required standards and is ready for launch or further stages of development. Here are some comprehensive exit criteria that could be applied to the Noriel website:</w:t>
      </w:r>
    </w:p>
    <w:p w14:paraId="609F41CB" w14:textId="77777777" w:rsidR="00A52D0F" w:rsidRPr="00FD4CFC" w:rsidRDefault="00A52D0F" w:rsidP="00FD4CFC">
      <w:pPr>
        <w:shd w:val="clear" w:color="auto" w:fill="FFFFFF"/>
        <w:spacing w:after="240" w:line="360" w:lineRule="auto"/>
        <w:ind w:firstLine="72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Functional Criteria</w:t>
      </w:r>
    </w:p>
    <w:p w14:paraId="580EA469" w14:textId="29CF4A84" w:rsidR="00A52D0F" w:rsidRPr="00FD4CFC" w:rsidRDefault="00A52D0F" w:rsidP="00FD4CFC">
      <w:pPr>
        <w:pStyle w:val="ListParagraph"/>
        <w:numPr>
          <w:ilvl w:val="0"/>
          <w:numId w:val="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Feature Completion:</w:t>
      </w:r>
    </w:p>
    <w:p w14:paraId="44C6281C"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All planned features and functionalities are fully implemented and tested.</w:t>
      </w:r>
    </w:p>
    <w:p w14:paraId="00FD9D75"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No critical bugs or issues remain unresolved in the implemented features.</w:t>
      </w:r>
    </w:p>
    <w:p w14:paraId="17191875" w14:textId="7BDB748F" w:rsidR="00A52D0F" w:rsidRPr="00FD4CFC" w:rsidRDefault="00A52D0F" w:rsidP="00FD4CFC">
      <w:pPr>
        <w:pStyle w:val="ListParagraph"/>
        <w:numPr>
          <w:ilvl w:val="0"/>
          <w:numId w:val="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Usability Testing:</w:t>
      </w:r>
    </w:p>
    <w:p w14:paraId="38CBFCB6"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website has passed usability tests with end users, ensuring ease of navigation and user satisfaction.</w:t>
      </w:r>
    </w:p>
    <w:p w14:paraId="04AA96CB"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Feedback from usability tests has been addressed and integrated.</w:t>
      </w:r>
    </w:p>
    <w:p w14:paraId="1F679C40" w14:textId="77777777" w:rsidR="00A52D0F" w:rsidRPr="00FD4CFC" w:rsidRDefault="00A52D0F" w:rsidP="00FD4CFC">
      <w:pPr>
        <w:pStyle w:val="ListParagraph"/>
        <w:numPr>
          <w:ilvl w:val="0"/>
          <w:numId w:val="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Compatibility:</w:t>
      </w:r>
    </w:p>
    <w:p w14:paraId="64E2070F"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4E35B30C"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website is compatible with all major browsers (Chrome, Firefox, Safari, Edge) and operating systems (Windows, macOS, iOS, Android).</w:t>
      </w:r>
    </w:p>
    <w:p w14:paraId="7D22C313" w14:textId="77777777" w:rsidR="00A52D0F"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website is fully responsive and functions correctly on different devices (desktop, tablet, mobile).</w:t>
      </w:r>
    </w:p>
    <w:p w14:paraId="39A2A970" w14:textId="77777777" w:rsidR="00A52D0F" w:rsidRPr="00FD4CFC" w:rsidRDefault="00A52D0F" w:rsidP="00FD4CFC">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Performance Criteria</w:t>
      </w:r>
    </w:p>
    <w:p w14:paraId="3135B5DD" w14:textId="1079CDE3" w:rsidR="00A52D0F" w:rsidRPr="00FD4CFC" w:rsidRDefault="00A52D0F" w:rsidP="00FD4CFC">
      <w:pPr>
        <w:pStyle w:val="ListParagraph"/>
        <w:numPr>
          <w:ilvl w:val="0"/>
          <w:numId w:val="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Load Time:</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Page load times meet industry standards, ideally under 3 seconds for the main pages.</w:t>
      </w:r>
    </w:p>
    <w:p w14:paraId="4468E306" w14:textId="1AF84BDD" w:rsidR="00A52D0F" w:rsidRPr="00FD4CFC" w:rsidRDefault="00A52D0F" w:rsidP="00FD4CFC">
      <w:pPr>
        <w:pStyle w:val="ListParagraph"/>
        <w:numPr>
          <w:ilvl w:val="0"/>
          <w:numId w:val="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Stress Testing:</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The website has passed stress tests, confirming it can handle expected traffic loads without performance degradation.</w:t>
      </w:r>
    </w:p>
    <w:p w14:paraId="50235F58" w14:textId="756002E6" w:rsidR="00A52D0F" w:rsidRPr="00FD4CFC" w:rsidRDefault="00A52D0F" w:rsidP="00FD4CFC">
      <w:pPr>
        <w:pStyle w:val="ListParagraph"/>
        <w:numPr>
          <w:ilvl w:val="0"/>
          <w:numId w:val="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SEO Optimization:</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The website is optimized for search engines, with relevant meta tags, alt texts, and a clear sitemap.</w:t>
      </w:r>
    </w:p>
    <w:p w14:paraId="780DA5AE" w14:textId="77777777" w:rsidR="00A52D0F" w:rsidRPr="00FD4CFC" w:rsidRDefault="00A52D0F" w:rsidP="00FD4CFC">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Security Criteria</w:t>
      </w:r>
    </w:p>
    <w:p w14:paraId="758FAEFB" w14:textId="48E07AC2" w:rsidR="00A52D0F" w:rsidRPr="00FD4CFC" w:rsidRDefault="00A52D0F" w:rsidP="00FD4CFC">
      <w:pPr>
        <w:pStyle w:val="ListParagraph"/>
        <w:numPr>
          <w:ilvl w:val="0"/>
          <w:numId w:val="3"/>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Security Audits:</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The website has undergone security audits and all critical vulnerabilities have been addressed.</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HTTPS is fully implemented, and data protection measures are in place.</w:t>
      </w:r>
    </w:p>
    <w:p w14:paraId="70F97FCB" w14:textId="50428E5B" w:rsidR="00A52D0F" w:rsidRPr="00FD4CFC" w:rsidRDefault="00A52D0F" w:rsidP="00FD4CFC">
      <w:pPr>
        <w:pStyle w:val="ListParagraph"/>
        <w:numPr>
          <w:ilvl w:val="0"/>
          <w:numId w:val="3"/>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User Data Protection:</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The website complies with GDPR and other relevant data protection regulations.</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Proper encryption and security measures are in place for user data.</w:t>
      </w:r>
    </w:p>
    <w:p w14:paraId="2EA8856F" w14:textId="77777777" w:rsidR="00A52D0F" w:rsidRPr="00FD4CFC" w:rsidRDefault="00A52D0F" w:rsidP="00FD4CFC">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Content Criteria</w:t>
      </w:r>
    </w:p>
    <w:p w14:paraId="5F89F038" w14:textId="7D308705" w:rsidR="00A52D0F" w:rsidRPr="00FD4CFC" w:rsidRDefault="00A52D0F" w:rsidP="00FD4CFC">
      <w:pPr>
        <w:pStyle w:val="ListParagraph"/>
        <w:numPr>
          <w:ilvl w:val="0"/>
          <w:numId w:val="5"/>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Content Accuracy:</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All content, including product descriptions, images, and other textual information, is accurate and up to date.</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Legal disclaimers and privacy policies are clearly stated and accessible.</w:t>
      </w:r>
    </w:p>
    <w:p w14:paraId="5D0C9367" w14:textId="6E712EFF" w:rsidR="00A52D0F" w:rsidRDefault="00A52D0F" w:rsidP="00FD4CFC">
      <w:pPr>
        <w:pStyle w:val="ListParagraph"/>
        <w:numPr>
          <w:ilvl w:val="0"/>
          <w:numId w:val="5"/>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Localization:</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The website content is appropriately localized for different regions, if applicable.</w:t>
      </w:r>
    </w:p>
    <w:p w14:paraId="386B8C2E" w14:textId="77777777" w:rsidR="002C0CCC" w:rsidRPr="002C0CCC" w:rsidRDefault="002C0CCC" w:rsidP="002C0CC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467FAF5C" w14:textId="77777777" w:rsidR="00A52D0F" w:rsidRPr="00FD4CFC" w:rsidRDefault="00A52D0F" w:rsidP="00FD4CFC">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lastRenderedPageBreak/>
        <w:t>Compliance Criteria</w:t>
      </w:r>
    </w:p>
    <w:p w14:paraId="2F317A75" w14:textId="316CAE30" w:rsidR="00A52D0F" w:rsidRPr="00FD4CFC" w:rsidRDefault="00A52D0F" w:rsidP="00FD4CFC">
      <w:pPr>
        <w:pStyle w:val="ListParagraph"/>
        <w:numPr>
          <w:ilvl w:val="0"/>
          <w:numId w:val="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Accessibility:</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The website meets WCAG 2.1 standards to ensure it is accessible to users with disabilities.</w:t>
      </w:r>
    </w:p>
    <w:p w14:paraId="32D1DCD7" w14:textId="7FF60E37" w:rsidR="00A52D0F" w:rsidRPr="00FD4CFC" w:rsidRDefault="00A52D0F" w:rsidP="00FD4CFC">
      <w:pPr>
        <w:pStyle w:val="ListParagraph"/>
        <w:numPr>
          <w:ilvl w:val="0"/>
          <w:numId w:val="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Legal Compliance:</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The website complies with all relevant legal requirements, including e-commerce regulations, consumer protection laws, and intellectual property rights.</w:t>
      </w:r>
    </w:p>
    <w:p w14:paraId="3811E5BE" w14:textId="77777777" w:rsidR="00A52D0F" w:rsidRPr="00FD4CFC" w:rsidRDefault="00A52D0F" w:rsidP="00FD4CFC">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Administrative Criteria</w:t>
      </w:r>
    </w:p>
    <w:p w14:paraId="7A190FD4" w14:textId="48810D67" w:rsidR="00A52D0F" w:rsidRPr="00FD4CFC" w:rsidRDefault="00A52D0F" w:rsidP="00FD4CFC">
      <w:pPr>
        <w:pStyle w:val="ListParagraph"/>
        <w:numPr>
          <w:ilvl w:val="0"/>
          <w:numId w:val="7"/>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Documentation:</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All necessary documentation for the website, including user guides, technical documentation, and support materials, is complete.</w:t>
      </w:r>
    </w:p>
    <w:p w14:paraId="2E3A4B72" w14:textId="493DB5D7" w:rsidR="002B78B1" w:rsidRPr="002C0CCC" w:rsidRDefault="00A52D0F" w:rsidP="00FD4CFC">
      <w:pPr>
        <w:pStyle w:val="ListParagraph"/>
        <w:numPr>
          <w:ilvl w:val="0"/>
          <w:numId w:val="7"/>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Training:</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Staff and administrators have been adequately trained to manage and update the website.</w:t>
      </w:r>
    </w:p>
    <w:p w14:paraId="07008219" w14:textId="77777777" w:rsidR="00A52D0F" w:rsidRPr="00FD4CFC" w:rsidRDefault="00A52D0F" w:rsidP="00FD4CFC">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Testing and Approval</w:t>
      </w:r>
    </w:p>
    <w:p w14:paraId="3FF7DC1C" w14:textId="7455E6E6" w:rsidR="00A52D0F" w:rsidRPr="00FD4CFC" w:rsidRDefault="00A52D0F" w:rsidP="00FD4CFC">
      <w:pPr>
        <w:pStyle w:val="ListParagraph"/>
        <w:numPr>
          <w:ilvl w:val="0"/>
          <w:numId w:val="8"/>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Quality Assurance (QA):</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The website has passed comprehensive QA testing, including unit, integration, system, and acceptance tests.</w:t>
      </w:r>
    </w:p>
    <w:p w14:paraId="787ED8F3" w14:textId="65347255" w:rsidR="00A52D0F" w:rsidRPr="00FD4CFC" w:rsidRDefault="00A52D0F" w:rsidP="00FD4CFC">
      <w:pPr>
        <w:pStyle w:val="ListParagraph"/>
        <w:numPr>
          <w:ilvl w:val="0"/>
          <w:numId w:val="8"/>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Stakeholder Approval:</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The website has been reviewed and approved by all key stakeholders, including project managers, business owners, and other relevant parties.</w:t>
      </w:r>
    </w:p>
    <w:p w14:paraId="3555EBB2" w14:textId="77777777" w:rsidR="00A52D0F" w:rsidRPr="00FD4CFC" w:rsidRDefault="00A52D0F" w:rsidP="00FD4CFC">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Backup and Recovery</w:t>
      </w:r>
    </w:p>
    <w:p w14:paraId="7B17CEBD" w14:textId="073A9CC9" w:rsidR="00A52D0F" w:rsidRPr="00FD4CFC" w:rsidRDefault="00A52D0F" w:rsidP="00FD4CFC">
      <w:pPr>
        <w:pStyle w:val="ListParagraph"/>
        <w:numPr>
          <w:ilvl w:val="0"/>
          <w:numId w:val="9"/>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Backup:</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Regular backup systems are in place and tested to ensure data can be restored in case of loss.</w:t>
      </w:r>
    </w:p>
    <w:p w14:paraId="0451CCFD" w14:textId="040DE9D4" w:rsidR="00A52D0F" w:rsidRPr="00FD4CFC" w:rsidRDefault="00A52D0F" w:rsidP="00FD4CFC">
      <w:pPr>
        <w:pStyle w:val="ListParagraph"/>
        <w:numPr>
          <w:ilvl w:val="0"/>
          <w:numId w:val="9"/>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Disaster Recovery Plan:</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A disaster recovery plan is documented and tested to ensure the website can be quickly restored after a significant outage.</w:t>
      </w:r>
    </w:p>
    <w:p w14:paraId="5131A8FA" w14:textId="77777777" w:rsidR="00A52D0F" w:rsidRPr="00FD4CFC" w:rsidRDefault="00A52D0F" w:rsidP="00FD4CFC">
      <w:pPr>
        <w:shd w:val="clear" w:color="auto" w:fill="FFFFFF"/>
        <w:spacing w:after="240" w:line="360" w:lineRule="auto"/>
        <w:ind w:firstLine="360"/>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Final Review</w:t>
      </w:r>
    </w:p>
    <w:p w14:paraId="355D9C8D" w14:textId="0E176F0F" w:rsidR="00A52D0F" w:rsidRPr="00FD4CFC" w:rsidRDefault="00A52D0F" w:rsidP="00FD4CFC">
      <w:pPr>
        <w:pStyle w:val="ListParagraph"/>
        <w:numPr>
          <w:ilvl w:val="0"/>
          <w:numId w:val="10"/>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Launch Readiness:</w:t>
      </w:r>
      <w:r w:rsidR="002B78B1" w:rsidRPr="00FD4CFC">
        <w:rPr>
          <w:rFonts w:ascii="Times New Roman" w:eastAsia="Times New Roman" w:hAnsi="Times New Roman" w:cs="Times New Roman"/>
          <w:color w:val="1F2328"/>
          <w:kern w:val="0"/>
          <w:sz w:val="24"/>
          <w:szCs w:val="24"/>
          <w14:ligatures w14:val="none"/>
        </w:rPr>
        <w:t xml:space="preserve"> - </w:t>
      </w:r>
      <w:r w:rsidRPr="00FD4CFC">
        <w:rPr>
          <w:rFonts w:ascii="Times New Roman" w:eastAsia="Times New Roman" w:hAnsi="Times New Roman" w:cs="Times New Roman"/>
          <w:color w:val="1F2328"/>
          <w:kern w:val="0"/>
          <w:sz w:val="24"/>
          <w:szCs w:val="24"/>
          <w14:ligatures w14:val="none"/>
        </w:rPr>
        <w:t>A final review meeting has been conducted, confirming that all exit criteria have been met and the website is ready for launch.</w:t>
      </w:r>
    </w:p>
    <w:p w14:paraId="1890BF66" w14:textId="634B9647" w:rsidR="002E5DB7" w:rsidRPr="00FD4CFC" w:rsidRDefault="00A52D0F"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By meeting these exit criteria, the Noriel website can ensure a high-quality, secure, and user-friendly experience for its visitors.</w:t>
      </w:r>
    </w:p>
    <w:p w14:paraId="040B71D1" w14:textId="77777777" w:rsidR="002E5DB7" w:rsidRDefault="002E5DB7" w:rsidP="002C0CCC">
      <w:pPr>
        <w:pStyle w:val="Heading3"/>
        <w:rPr>
          <w:rFonts w:eastAsia="Times New Roman"/>
        </w:rPr>
      </w:pPr>
      <w:r w:rsidRPr="00FD4CFC">
        <w:rPr>
          <w:rFonts w:eastAsia="Times New Roman"/>
        </w:rPr>
        <w:lastRenderedPageBreak/>
        <w:t>1.1.4 Test scope</w:t>
      </w:r>
    </w:p>
    <w:p w14:paraId="402C9E52" w14:textId="77777777" w:rsidR="002C0CCC" w:rsidRPr="002C0CCC" w:rsidRDefault="002C0CCC" w:rsidP="002C0CCC"/>
    <w:p w14:paraId="461A1686" w14:textId="77777777" w:rsidR="002E5DB7" w:rsidRPr="002C0CCC" w:rsidRDefault="002E5DB7" w:rsidP="002C0CCC">
      <w:pPr>
        <w:pStyle w:val="Title"/>
        <w:rPr>
          <w:rFonts w:eastAsia="Times New Roman"/>
          <w:b/>
          <w:bCs/>
        </w:rPr>
      </w:pPr>
      <w:r w:rsidRPr="002C0CCC">
        <w:rPr>
          <w:rFonts w:eastAsia="Times New Roman"/>
          <w:b/>
          <w:bCs/>
        </w:rPr>
        <w:t>Tests in scope:</w:t>
      </w:r>
    </w:p>
    <w:p w14:paraId="76E69C3E" w14:textId="77777777" w:rsidR="002C0CCC" w:rsidRDefault="002C0CCC"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p>
    <w:p w14:paraId="60B3E770" w14:textId="037D3F00" w:rsidR="00E20FAC" w:rsidRPr="00FD4CFC" w:rsidRDefault="00E20FAC"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Functional Testing</w:t>
      </w:r>
    </w:p>
    <w:p w14:paraId="74153631" w14:textId="30597218" w:rsidR="00E20FAC" w:rsidRPr="00FD4CFC" w:rsidRDefault="00E20FAC"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Homepage</w:t>
      </w:r>
    </w:p>
    <w:p w14:paraId="6CCCF9E6" w14:textId="77777777" w:rsidR="00E20FAC" w:rsidRPr="00FD4CFC" w:rsidRDefault="00E20FAC" w:rsidP="00FD4CFC">
      <w:pPr>
        <w:pStyle w:val="ListParagraph"/>
        <w:numPr>
          <w:ilvl w:val="0"/>
          <w:numId w:val="10"/>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Verify that the homepage loads correctly and quickly.</w:t>
      </w:r>
    </w:p>
    <w:p w14:paraId="0E9BCF63" w14:textId="77777777" w:rsidR="00E20FAC" w:rsidRPr="00FD4CFC" w:rsidRDefault="00E20FAC" w:rsidP="00FD4CFC">
      <w:pPr>
        <w:pStyle w:val="ListParagraph"/>
        <w:numPr>
          <w:ilvl w:val="0"/>
          <w:numId w:val="10"/>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Check all main sections (e.g., featured products, banners, promotions) are displayed properly.</w:t>
      </w:r>
    </w:p>
    <w:p w14:paraId="0A6FD2EC" w14:textId="77777777" w:rsidR="00E20FAC" w:rsidRPr="00FD4CFC" w:rsidRDefault="00E20FAC" w:rsidP="00FD4CFC">
      <w:pPr>
        <w:pStyle w:val="ListParagraph"/>
        <w:numPr>
          <w:ilvl w:val="0"/>
          <w:numId w:val="10"/>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Ensure all links (e.g., to product categories, promotions) are functional.</w:t>
      </w:r>
    </w:p>
    <w:p w14:paraId="0D8205CD" w14:textId="2DF98B50" w:rsidR="00E20FAC" w:rsidRPr="00FD4CFC" w:rsidRDefault="00E20FAC"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Product Search</w:t>
      </w:r>
    </w:p>
    <w:p w14:paraId="50252EB6" w14:textId="77777777" w:rsidR="00E20FAC" w:rsidRPr="00FD4CFC" w:rsidRDefault="00E20FAC" w:rsidP="00FD4CFC">
      <w:pPr>
        <w:pStyle w:val="ListParagraph"/>
        <w:numPr>
          <w:ilvl w:val="0"/>
          <w:numId w:val="1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the search functionality with different keywords.</w:t>
      </w:r>
    </w:p>
    <w:p w14:paraId="3D7DE086" w14:textId="77777777" w:rsidR="00E20FAC" w:rsidRPr="00FD4CFC" w:rsidRDefault="00E20FAC" w:rsidP="00FD4CFC">
      <w:pPr>
        <w:pStyle w:val="ListParagraph"/>
        <w:numPr>
          <w:ilvl w:val="0"/>
          <w:numId w:val="1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Validate that search results are accurate and relevant.</w:t>
      </w:r>
    </w:p>
    <w:p w14:paraId="211B3771" w14:textId="77777777" w:rsidR="00E20FAC" w:rsidRPr="00FD4CFC" w:rsidRDefault="00E20FAC" w:rsidP="00FD4CFC">
      <w:pPr>
        <w:pStyle w:val="ListParagraph"/>
        <w:numPr>
          <w:ilvl w:val="0"/>
          <w:numId w:val="11"/>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Check filters and sorting options (e.g., price, popularity, ratings) work as expected.</w:t>
      </w:r>
    </w:p>
    <w:p w14:paraId="7EC0FDF9" w14:textId="578113E2" w:rsidR="00E20FAC" w:rsidRPr="00FD4CFC" w:rsidRDefault="00E20FAC"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Product Pages</w:t>
      </w:r>
    </w:p>
    <w:p w14:paraId="4CDC2DBF" w14:textId="77777777" w:rsidR="00E20FAC" w:rsidRPr="00FD4CFC" w:rsidRDefault="00E20FAC" w:rsidP="00FD4CFC">
      <w:pPr>
        <w:pStyle w:val="ListParagraph"/>
        <w:numPr>
          <w:ilvl w:val="0"/>
          <w:numId w:val="1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Verify product details (name, price, description, images) are displayed correctly.</w:t>
      </w:r>
    </w:p>
    <w:p w14:paraId="35D3CEA1" w14:textId="77777777" w:rsidR="00E20FAC" w:rsidRPr="00FD4CFC" w:rsidRDefault="00E20FAC" w:rsidP="00FD4CFC">
      <w:pPr>
        <w:pStyle w:val="ListParagraph"/>
        <w:numPr>
          <w:ilvl w:val="0"/>
          <w:numId w:val="1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Ensure the "Add to Cart" functionality works.</w:t>
      </w:r>
    </w:p>
    <w:p w14:paraId="19AAD2F4" w14:textId="77777777" w:rsidR="00E20FAC" w:rsidRPr="00FD4CFC" w:rsidRDefault="00E20FAC" w:rsidP="00FD4CFC">
      <w:pPr>
        <w:pStyle w:val="ListParagraph"/>
        <w:numPr>
          <w:ilvl w:val="0"/>
          <w:numId w:val="12"/>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product variant selections (e.g., size, color).</w:t>
      </w:r>
    </w:p>
    <w:p w14:paraId="3F0C9D00" w14:textId="1549541A" w:rsidR="00E20FAC" w:rsidRPr="00FD4CFC" w:rsidRDefault="00E20FAC"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Shopping Cart</w:t>
      </w:r>
    </w:p>
    <w:p w14:paraId="61EFE456" w14:textId="77777777" w:rsidR="00E20FAC" w:rsidRPr="00FD4CFC" w:rsidRDefault="00E20FAC" w:rsidP="00FD4CFC">
      <w:pPr>
        <w:pStyle w:val="ListParagraph"/>
        <w:numPr>
          <w:ilvl w:val="0"/>
          <w:numId w:val="13"/>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Add multiple products to the cart and verify correct totals.</w:t>
      </w:r>
    </w:p>
    <w:p w14:paraId="4B17A131" w14:textId="77777777" w:rsidR="00E20FAC" w:rsidRPr="00FD4CFC" w:rsidRDefault="00E20FAC" w:rsidP="00FD4CFC">
      <w:pPr>
        <w:pStyle w:val="ListParagraph"/>
        <w:numPr>
          <w:ilvl w:val="0"/>
          <w:numId w:val="13"/>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updating quantities and removing items.</w:t>
      </w:r>
    </w:p>
    <w:p w14:paraId="648FA87E" w14:textId="77777777" w:rsidR="00E20FAC" w:rsidRPr="00FD4CFC" w:rsidRDefault="00E20FAC" w:rsidP="00FD4CFC">
      <w:pPr>
        <w:pStyle w:val="ListParagraph"/>
        <w:numPr>
          <w:ilvl w:val="0"/>
          <w:numId w:val="13"/>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Ensure the cart is preserved across sessions.</w:t>
      </w:r>
    </w:p>
    <w:p w14:paraId="0C61D49C" w14:textId="01C77D1C" w:rsidR="00E20FAC" w:rsidRDefault="00E20FAC" w:rsidP="00FD4CFC">
      <w:pPr>
        <w:pStyle w:val="ListParagraph"/>
        <w:numPr>
          <w:ilvl w:val="0"/>
          <w:numId w:val="13"/>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Checkout Process</w:t>
      </w:r>
    </w:p>
    <w:p w14:paraId="62076F9A" w14:textId="77777777" w:rsidR="002C0CCC" w:rsidRPr="002C0CCC" w:rsidRDefault="002C0CCC" w:rsidP="002C0CC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023C7069" w14:textId="5E7CCEC1" w:rsidR="00E20FAC" w:rsidRPr="00FD4CFC" w:rsidRDefault="00E20FAC"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lastRenderedPageBreak/>
        <w:t>User Account</w:t>
      </w:r>
    </w:p>
    <w:p w14:paraId="63B10AF0" w14:textId="77777777" w:rsidR="00E20FAC" w:rsidRPr="00FD4CFC" w:rsidRDefault="00E20FAC" w:rsidP="00FD4CFC">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registration and login processes.</w:t>
      </w:r>
    </w:p>
    <w:p w14:paraId="19FD8C22" w14:textId="77777777" w:rsidR="00E20FAC" w:rsidRDefault="00E20FAC" w:rsidP="00FD4CFC">
      <w:pPr>
        <w:pStyle w:val="ListParagraph"/>
        <w:numPr>
          <w:ilvl w:val="0"/>
          <w:numId w:val="14"/>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Verify account management functionalities (e.g., updating profile, changing password).</w:t>
      </w:r>
    </w:p>
    <w:p w14:paraId="739C76FE" w14:textId="77777777" w:rsidR="002C0CCC" w:rsidRPr="00FD4CFC" w:rsidRDefault="002C0CCC" w:rsidP="002C0CCC">
      <w:pPr>
        <w:pStyle w:val="ListParagraph"/>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0EDCCABC" w14:textId="77777777" w:rsidR="002E5DB7" w:rsidRPr="002C0CCC" w:rsidRDefault="002E5DB7" w:rsidP="002C0CCC">
      <w:pPr>
        <w:pStyle w:val="Title"/>
        <w:rPr>
          <w:rFonts w:eastAsia="Times New Roman"/>
          <w:b/>
          <w:bCs/>
        </w:rPr>
      </w:pPr>
      <w:r w:rsidRPr="002C0CCC">
        <w:rPr>
          <w:rFonts w:eastAsia="Times New Roman"/>
          <w:b/>
          <w:bCs/>
        </w:rPr>
        <w:t>Tests not in scope:</w:t>
      </w:r>
    </w:p>
    <w:p w14:paraId="4705E9A2" w14:textId="77777777" w:rsidR="002C0CCC" w:rsidRDefault="002C0CCC"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p>
    <w:p w14:paraId="109E9C13" w14:textId="5B0AC3C9" w:rsidR="00E20FAC" w:rsidRPr="00FD4CFC" w:rsidRDefault="00E20FAC"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Operating Systems</w:t>
      </w:r>
    </w:p>
    <w:p w14:paraId="475A4AC4" w14:textId="2FD63814" w:rsidR="002E5DB7" w:rsidRPr="00FD4CFC" w:rsidRDefault="00E20FAC" w:rsidP="00FD4CFC">
      <w:pPr>
        <w:pStyle w:val="ListParagraph"/>
        <w:numPr>
          <w:ilvl w:val="0"/>
          <w:numId w:val="15"/>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Verify functionality on different operating systems (Windows, macOS, iOS, Android).</w:t>
      </w:r>
    </w:p>
    <w:p w14:paraId="5BF01397" w14:textId="4A501F4C" w:rsidR="00E20FAC" w:rsidRPr="00FD4CFC" w:rsidRDefault="00E20FAC"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Language Support</w:t>
      </w:r>
    </w:p>
    <w:p w14:paraId="242C721B" w14:textId="77777777" w:rsidR="00E20FAC" w:rsidRPr="00FD4CFC" w:rsidRDefault="00E20FAC" w:rsidP="00FD4CFC">
      <w:pPr>
        <w:pStyle w:val="ListParagraph"/>
        <w:numPr>
          <w:ilvl w:val="0"/>
          <w:numId w:val="15"/>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Ensure the website supports multiple languages correctly.</w:t>
      </w:r>
    </w:p>
    <w:p w14:paraId="14C29B1E" w14:textId="58223F03" w:rsidR="00E20FAC" w:rsidRPr="00FD4CFC" w:rsidRDefault="00E20FAC" w:rsidP="00FD4CFC">
      <w:pPr>
        <w:pStyle w:val="ListParagraph"/>
        <w:numPr>
          <w:ilvl w:val="0"/>
          <w:numId w:val="15"/>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Verify translations and localizations are accurate.</w:t>
      </w:r>
    </w:p>
    <w:p w14:paraId="10AEBBD4" w14:textId="72852FFD" w:rsidR="00E20FAC" w:rsidRPr="00FD4CFC" w:rsidRDefault="00E20FAC"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Regional Settings</w:t>
      </w:r>
    </w:p>
    <w:p w14:paraId="1B05DB18" w14:textId="1A686613" w:rsidR="00E20FAC" w:rsidRPr="00FD4CFC" w:rsidRDefault="00E20FAC"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regional settings such as currency, date formats, and address formats.</w:t>
      </w:r>
    </w:p>
    <w:p w14:paraId="5A5795DE" w14:textId="77777777" w:rsidR="00E20FAC" w:rsidRPr="00FD4CFC" w:rsidRDefault="00E20FAC" w:rsidP="00FD4CFC">
      <w:pPr>
        <w:pStyle w:val="ListParagraph"/>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6DF30B14" w14:textId="77777777" w:rsidR="002E5DB7" w:rsidRPr="00FD4CFC" w:rsidRDefault="002E5DB7" w:rsidP="002C0CCC">
      <w:pPr>
        <w:pStyle w:val="Heading3"/>
        <w:rPr>
          <w:rFonts w:eastAsia="Times New Roman"/>
        </w:rPr>
      </w:pPr>
      <w:r w:rsidRPr="00FD4CFC">
        <w:rPr>
          <w:rFonts w:eastAsia="Times New Roman"/>
        </w:rPr>
        <w:t>1.1.5 Risks detected</w:t>
      </w:r>
    </w:p>
    <w:p w14:paraId="1FFD0237" w14:textId="77777777" w:rsidR="002E5DB7" w:rsidRPr="00FD4CFC" w:rsidRDefault="002E5DB7" w:rsidP="00FD4CFC">
      <w:pPr>
        <w:shd w:val="clear" w:color="auto" w:fill="FFFFFF"/>
        <w:spacing w:before="360" w:after="240" w:line="360" w:lineRule="auto"/>
        <w:outlineLvl w:val="4"/>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Project risks:</w:t>
      </w:r>
    </w:p>
    <w:p w14:paraId="74E591D1" w14:textId="585C8DB0" w:rsidR="00185EDA" w:rsidRPr="00FD4CFC" w:rsidRDefault="00185EDA"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Technical Risks</w:t>
      </w:r>
    </w:p>
    <w:p w14:paraId="2617F96F" w14:textId="77777777"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Software Bugs and Glitches</w:t>
      </w:r>
    </w:p>
    <w:p w14:paraId="37C1AAF7"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Bugs and glitches can lead to a poor user experience, potentially driving customers away.</w:t>
      </w:r>
    </w:p>
    <w:p w14:paraId="1BC899BB"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Implement thorough testing phases including unit, integration, and user acceptance testing (UAT). Employ automated testing tools and have a clear bug tracking and resolution process.</w:t>
      </w:r>
    </w:p>
    <w:p w14:paraId="145A2940" w14:textId="5314ECC2"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lastRenderedPageBreak/>
        <w:t>Security Vulnerabilities</w:t>
      </w:r>
    </w:p>
    <w:p w14:paraId="61ED42E8"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Exposure to cyber-attacks, such as data breaches or DDoS attacks, could compromise customer data and damage the brand’s reputation.</w:t>
      </w:r>
    </w:p>
    <w:p w14:paraId="662CA322"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Utilize robust security practices such as SSL encryption, regular security audits, and compliance with industry standards (e.g., GDPR for data protection). Implement firewalls and intrusion detection/prevention systems.</w:t>
      </w:r>
    </w:p>
    <w:p w14:paraId="67B6AE24" w14:textId="6B472E19"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Scalability Issues</w:t>
      </w:r>
    </w:p>
    <w:p w14:paraId="66437A03"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The website might not handle high traffic volumes effectively, especially during peak times (e.g., holiday seasons).</w:t>
      </w:r>
    </w:p>
    <w:p w14:paraId="484ACCE0" w14:textId="45ACA440" w:rsidR="002E5DB7"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Design the architecture with scalability in mind, using cloud services that can automatically scale resources. Load testing and performance optimization should be part of the development process.</w:t>
      </w:r>
    </w:p>
    <w:p w14:paraId="14960061" w14:textId="77777777" w:rsidR="00185EDA" w:rsidRPr="00FD4CFC" w:rsidRDefault="00185EDA"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Operational Risks</w:t>
      </w:r>
    </w:p>
    <w:p w14:paraId="65B2960C" w14:textId="22F7C308"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Project Management Failures</w:t>
      </w:r>
    </w:p>
    <w:p w14:paraId="0F33459F"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Poor project management can lead to missed deadlines, cost overruns, and scope creep.</w:t>
      </w:r>
    </w:p>
    <w:p w14:paraId="3D029085"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Adopt agile project management methodologies, ensure clear communication channels, and set realistic timelines and budgets. Regularly update stakeholders and adjust plans as necessary.</w:t>
      </w:r>
    </w:p>
    <w:p w14:paraId="0F718309" w14:textId="0B37D338"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Third-Party Dependency Failures</w:t>
      </w:r>
    </w:p>
    <w:p w14:paraId="10BC97E9"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Reliance on third-party services (e.g., payment gateways, hosting providers) could result in outages or performance issues if those services fail.</w:t>
      </w:r>
    </w:p>
    <w:p w14:paraId="2E1C7C7E"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Choose reliable third-party vendors with strong SLAs, and have contingency plans or backup providers in place.</w:t>
      </w:r>
    </w:p>
    <w:p w14:paraId="6B1D264B" w14:textId="216C9F45"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lastRenderedPageBreak/>
        <w:t>Data Loss or Corruption</w:t>
      </w:r>
    </w:p>
    <w:p w14:paraId="5852EA54"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Data could be lost or corrupted due to hardware failures, software bugs, or human error.</w:t>
      </w:r>
    </w:p>
    <w:p w14:paraId="36E98773" w14:textId="7FF485AF"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Implement regular data backups, both on-site and off-site. Use data validation and error-checking mechanisms to prevent and detect corruption.</w:t>
      </w:r>
    </w:p>
    <w:p w14:paraId="44DAE318" w14:textId="77777777" w:rsidR="00185EDA" w:rsidRPr="00FD4CFC" w:rsidRDefault="00185EDA"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Strategic Risks</w:t>
      </w:r>
    </w:p>
    <w:p w14:paraId="1C46EAFC" w14:textId="77777777"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Market Competition</w:t>
      </w:r>
    </w:p>
    <w:p w14:paraId="1FDB5D13"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The competitive landscape may change, with new competitors entering the market or existing ones enhancing their offerings.</w:t>
      </w:r>
    </w:p>
    <w:p w14:paraId="3D8E773F"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Conduct regular market analysis and be prepared to adapt the website and its features to stay competitive. Innovate and offer unique value propositions.</w:t>
      </w:r>
    </w:p>
    <w:p w14:paraId="0C50299E" w14:textId="257744DE"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Changing Customer Preferences</w:t>
      </w:r>
    </w:p>
    <w:p w14:paraId="7A594A24"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Customer preferences and behaviors may change, making the website's design or functionality obsolete.</w:t>
      </w:r>
    </w:p>
    <w:p w14:paraId="4E7E4CAD"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Keep abreast of industry trends and customer feedback. Incorporate flexibility into the design to allow for quick updates and iterations.</w:t>
      </w:r>
    </w:p>
    <w:p w14:paraId="4C235467" w14:textId="6FF1BD02"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Regulatory Changes</w:t>
      </w:r>
    </w:p>
    <w:p w14:paraId="0269D880"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New laws and regulations (e.g., changes in e-commerce regulations, privacy laws) could impact website operations.</w:t>
      </w:r>
    </w:p>
    <w:p w14:paraId="31A35B40"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Stay informed about regulatory changes and ensure compliance through regular audits and updates to the website’s legal policies and features.</w:t>
      </w:r>
    </w:p>
    <w:p w14:paraId="62F07B4B" w14:textId="27ECEAEB" w:rsidR="00185EDA" w:rsidRPr="00FD4CFC" w:rsidRDefault="00185EDA"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Financial Risks</w:t>
      </w:r>
    </w:p>
    <w:p w14:paraId="093B193B" w14:textId="7493F94C"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Budget Overruns</w:t>
      </w:r>
    </w:p>
    <w:p w14:paraId="3B43A382"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lastRenderedPageBreak/>
        <w:t>Risk: The project might exceed the budget, impacting overall financial health.</w:t>
      </w:r>
    </w:p>
    <w:p w14:paraId="2CE4791C"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Conduct detailed cost estimations and maintain a contingency fund. Monitor expenses closely and make adjustments as needed.</w:t>
      </w:r>
    </w:p>
    <w:p w14:paraId="2AC76CE3" w14:textId="4D8EA079"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Return on Investment (ROI) Concerns</w:t>
      </w:r>
    </w:p>
    <w:p w14:paraId="3FA8FCA2"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Risk: The website might not generate the expected revenue, affecting ROI.</w:t>
      </w:r>
    </w:p>
    <w:p w14:paraId="7378236F" w14:textId="50F0A738"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Mitigation: Conduct thorough market research and create a solid business plan. Implement analytics to track performance and adjust strategies to improve revenue generation.</w:t>
      </w:r>
    </w:p>
    <w:p w14:paraId="78A27F7E" w14:textId="77777777" w:rsidR="002E5DB7" w:rsidRPr="00FD4CFC" w:rsidRDefault="002E5DB7" w:rsidP="00FD4CFC">
      <w:pPr>
        <w:shd w:val="clear" w:color="auto" w:fill="FFFFFF"/>
        <w:spacing w:before="360" w:after="240" w:line="360" w:lineRule="auto"/>
        <w:outlineLvl w:val="4"/>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Product risks:</w:t>
      </w:r>
    </w:p>
    <w:p w14:paraId="556C8FAD" w14:textId="106E893A" w:rsidR="00185EDA" w:rsidRPr="00FD4CFC" w:rsidRDefault="00185EDA"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Safety and Compliance Risks</w:t>
      </w:r>
    </w:p>
    <w:p w14:paraId="22A42449" w14:textId="07C1CBD3"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Choking Hazards: Toys with small parts pose significant choking risks for children under three years old. It is crucial that products are appropriately labeled with age recommendations and warnings about small parts to prevent choking incidents​ (U.S. Consumer Product Safety Commission)​​ (Safe Kids Worldwide)​.</w:t>
      </w:r>
    </w:p>
    <w:p w14:paraId="32BFFFB0" w14:textId="4E64E613"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Chemical Safety: The presence of harmful chemicals in toys is a critical concern. The latest EU Toy Safety Regulation emphasizes stricter controls on carcinogenic, mutagenic, and reprotoxic substances, as well as endocrine disruptors and inhalation allergens​ (Taylor Wessing)​. Ensuring that toys comply with these regulations is vital for protecting children from toxic exposure.</w:t>
      </w:r>
    </w:p>
    <w:p w14:paraId="0AC0DC08" w14:textId="77777777"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Physical Hazards: Sharp edges, loose parts, and potential strangulation hazards from toys like swings and slides need regular inspection and maintenance. This includes checking for wear and ensuring that all parts are secure and safe for use​ (RoSPA)​.</w:t>
      </w:r>
    </w:p>
    <w:p w14:paraId="23C5D143"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76F9AD36" w14:textId="77777777" w:rsidR="00185EDA" w:rsidRPr="00FD4CFC" w:rsidRDefault="00185EDA" w:rsidP="00FD4CFC">
      <w:pPr>
        <w:pStyle w:val="ListParagraph"/>
        <w:numPr>
          <w:ilvl w:val="0"/>
          <w:numId w:val="16"/>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Fire and Electrical Hazards: Toys that are electrical or have battery components must meet stringent safety standards to prevent fire risks. It’s important to only purchase toys that have the CE mark, indicating compliance with European safety standards​ (RoSPA)​.</w:t>
      </w:r>
    </w:p>
    <w:p w14:paraId="6376E175" w14:textId="77777777" w:rsidR="00185EDA" w:rsidRPr="00FD4CFC" w:rsidRDefault="00185EDA"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62B4349F" w14:textId="77777777" w:rsidR="00185EDA" w:rsidRPr="00FD4CFC" w:rsidRDefault="00185EDA"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t>Best Practices for Toy Safety</w:t>
      </w:r>
    </w:p>
    <w:p w14:paraId="412A99EB" w14:textId="01297A12" w:rsidR="00185EDA" w:rsidRPr="00FD4CFC" w:rsidRDefault="00185EDA" w:rsidP="00FD4CFC">
      <w:pPr>
        <w:pStyle w:val="ListParagraph"/>
        <w:numPr>
          <w:ilvl w:val="0"/>
          <w:numId w:val="17"/>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Purchase from Reputable Sources: Buying toys from reputable retailers ensures higher compliance with safety standards. Look for safety certifications like the CE mark or the British Toy and Hobby Association's Lion Mark, which indicate adherence to rigorous safety criteria​ (RoSPA)​.</w:t>
      </w:r>
    </w:p>
    <w:p w14:paraId="5F6D3A56" w14:textId="5C9995EF" w:rsidR="00185EDA" w:rsidRPr="00FD4CFC" w:rsidRDefault="00185EDA" w:rsidP="00FD4CFC">
      <w:pPr>
        <w:pStyle w:val="ListParagraph"/>
        <w:numPr>
          <w:ilvl w:val="0"/>
          <w:numId w:val="17"/>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Age Appropriateness: Always choose toys that are suitable for the child’s age. Follow the age recommendations provided on toy packaging to avoid risks associated with inappropriate use​ (Safe Kids Worldwide)​.</w:t>
      </w:r>
    </w:p>
    <w:p w14:paraId="1C9EC3B5" w14:textId="33F1428E" w:rsidR="00185EDA" w:rsidRPr="00FD4CFC" w:rsidRDefault="00185EDA" w:rsidP="00FD4CFC">
      <w:pPr>
        <w:pStyle w:val="ListParagraph"/>
        <w:numPr>
          <w:ilvl w:val="0"/>
          <w:numId w:val="17"/>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Supervision: Adult supervision is essential, especially for younger children. This helps prevent accidents and ensures that toys are used correctly and safely​ (Safe Kids Worldwide)​​ (RoSPA)​.</w:t>
      </w:r>
    </w:p>
    <w:p w14:paraId="0D0207FA" w14:textId="11C6BDDD" w:rsidR="002E5DB7" w:rsidRPr="00FD4CFC" w:rsidRDefault="00185EDA" w:rsidP="00FD4CFC">
      <w:pPr>
        <w:pStyle w:val="ListParagraph"/>
        <w:numPr>
          <w:ilvl w:val="0"/>
          <w:numId w:val="17"/>
        </w:num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Regular Checks: Frequently inspect toys for damage or wear that could lead to hazards. Repair or dispose of any toys that are broken or have loose parts to maintain a safe play environment​ (RoSPA)​.</w:t>
      </w:r>
    </w:p>
    <w:p w14:paraId="21F8B765" w14:textId="77777777" w:rsidR="002E5DB7" w:rsidRDefault="002E5DB7" w:rsidP="002C0CCC">
      <w:pPr>
        <w:pStyle w:val="Heading3"/>
        <w:rPr>
          <w:rFonts w:eastAsia="Times New Roman"/>
        </w:rPr>
      </w:pPr>
      <w:r w:rsidRPr="00FD4CFC">
        <w:rPr>
          <w:rFonts w:eastAsia="Times New Roman"/>
        </w:rPr>
        <w:t>1.1.6 Evaluating entry criteria</w:t>
      </w:r>
    </w:p>
    <w:p w14:paraId="50361E59" w14:textId="77777777" w:rsidR="002C0CCC" w:rsidRPr="002C0CCC" w:rsidRDefault="002C0CCC" w:rsidP="002C0CCC"/>
    <w:p w14:paraId="5DA072A9" w14:textId="77777777" w:rsidR="002E5DB7"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entry criteria defined in the Test Planning phase have been achieved and the test process can continue.</w:t>
      </w:r>
    </w:p>
    <w:p w14:paraId="3ADDAF09" w14:textId="77777777" w:rsidR="002C0CCC" w:rsidRPr="00FD4CFC" w:rsidRDefault="002C0CC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27A8EBC4" w14:textId="6122381C" w:rsidR="002E5DB7" w:rsidRDefault="002E5DB7" w:rsidP="002C0CCC">
      <w:pPr>
        <w:pStyle w:val="Heading2"/>
        <w:rPr>
          <w:rFonts w:eastAsia="Times New Roman"/>
        </w:rPr>
      </w:pPr>
      <w:r w:rsidRPr="00FD4CFC">
        <w:rPr>
          <w:rFonts w:eastAsia="Times New Roman"/>
        </w:rPr>
        <w:t>1.2 Test Monitoring and Control</w:t>
      </w:r>
    </w:p>
    <w:p w14:paraId="0A5C6378" w14:textId="77777777" w:rsidR="002C0CCC" w:rsidRPr="002C0CCC" w:rsidRDefault="002C0CCC" w:rsidP="002C0CCC"/>
    <w:p w14:paraId="6282C8E5" w14:textId="77777777" w:rsidR="00172CEC" w:rsidRPr="00FD4CFC" w:rsidRDefault="00172CEC" w:rsidP="00FD4CFC">
      <w:pPr>
        <w:spacing w:line="360" w:lineRule="auto"/>
        <w:rPr>
          <w:rFonts w:ascii="Times New Roman" w:hAnsi="Times New Roman" w:cs="Times New Roman"/>
          <w:sz w:val="24"/>
          <w:szCs w:val="24"/>
        </w:rPr>
      </w:pPr>
      <w:r w:rsidRPr="00FD4CFC">
        <w:rPr>
          <w:rFonts w:ascii="Times New Roman" w:hAnsi="Times New Roman" w:cs="Times New Roman"/>
          <w:sz w:val="24"/>
          <w:szCs w:val="24"/>
        </w:rPr>
        <w:t>Implementing test monitoring and control for the Noriel website involves several key steps and best practices.</w:t>
      </w:r>
    </w:p>
    <w:p w14:paraId="4E61F1E6" w14:textId="77777777" w:rsidR="00172CEC" w:rsidRPr="00FD4CFC" w:rsidRDefault="00172CEC" w:rsidP="00FD4CFC">
      <w:pPr>
        <w:spacing w:line="360" w:lineRule="auto"/>
        <w:rPr>
          <w:rFonts w:ascii="Times New Roman" w:hAnsi="Times New Roman" w:cs="Times New Roman"/>
          <w:sz w:val="24"/>
          <w:szCs w:val="24"/>
        </w:rPr>
      </w:pPr>
      <w:r w:rsidRPr="00FD4CFC">
        <w:rPr>
          <w:rFonts w:ascii="Times New Roman" w:hAnsi="Times New Roman" w:cs="Times New Roman"/>
          <w:sz w:val="24"/>
          <w:szCs w:val="24"/>
        </w:rPr>
        <w:t>To begin with, we defined the objectives and the scope.</w:t>
      </w:r>
    </w:p>
    <w:p w14:paraId="1E89F64C" w14:textId="1FD18069" w:rsidR="00172CEC" w:rsidRPr="00FD4CFC" w:rsidRDefault="00172CEC" w:rsidP="00FD4CFC">
      <w:pPr>
        <w:pStyle w:val="ListParagraph"/>
        <w:numPr>
          <w:ilvl w:val="0"/>
          <w:numId w:val="22"/>
        </w:numPr>
        <w:spacing w:line="360" w:lineRule="auto"/>
        <w:rPr>
          <w:rFonts w:ascii="Times New Roman" w:hAnsi="Times New Roman" w:cs="Times New Roman"/>
          <w:sz w:val="24"/>
          <w:szCs w:val="24"/>
        </w:rPr>
      </w:pPr>
      <w:r w:rsidRPr="00FD4CFC">
        <w:rPr>
          <w:rFonts w:ascii="Times New Roman" w:hAnsi="Times New Roman" w:cs="Times New Roman"/>
          <w:sz w:val="24"/>
          <w:szCs w:val="24"/>
        </w:rPr>
        <w:t>Key metrics are identified: key performance indicators for the site, such as load time, uptime, transaction success rate and user experience metrics.</w:t>
      </w:r>
    </w:p>
    <w:p w14:paraId="2DBA911C" w14:textId="736738D6" w:rsidR="00172CEC" w:rsidRPr="00FD4CFC" w:rsidRDefault="00172CEC" w:rsidP="00FD4CFC">
      <w:pPr>
        <w:pStyle w:val="ListParagraph"/>
        <w:numPr>
          <w:ilvl w:val="0"/>
          <w:numId w:val="22"/>
        </w:numPr>
        <w:spacing w:line="360" w:lineRule="auto"/>
        <w:rPr>
          <w:rFonts w:ascii="Times New Roman" w:hAnsi="Times New Roman" w:cs="Times New Roman"/>
          <w:sz w:val="24"/>
          <w:szCs w:val="24"/>
        </w:rPr>
      </w:pPr>
      <w:r w:rsidRPr="00FD4CFC">
        <w:rPr>
          <w:rFonts w:ascii="Times New Roman" w:hAnsi="Times New Roman" w:cs="Times New Roman"/>
          <w:sz w:val="24"/>
          <w:szCs w:val="24"/>
        </w:rPr>
        <w:lastRenderedPageBreak/>
        <w:t>Goals are set: clear goal for these metrics, such as a maximum page load time of 2 seconds, 99.9% uptime, etc.</w:t>
      </w:r>
    </w:p>
    <w:p w14:paraId="695DAE4B" w14:textId="48C970BB" w:rsidR="00172CEC" w:rsidRPr="00FD4CFC" w:rsidRDefault="00172CEC" w:rsidP="00FD4CFC">
      <w:pPr>
        <w:pStyle w:val="ListParagraph"/>
        <w:numPr>
          <w:ilvl w:val="0"/>
          <w:numId w:val="22"/>
        </w:numPr>
        <w:spacing w:line="360" w:lineRule="auto"/>
        <w:rPr>
          <w:rFonts w:ascii="Times New Roman" w:hAnsi="Times New Roman" w:cs="Times New Roman"/>
          <w:sz w:val="24"/>
          <w:szCs w:val="24"/>
        </w:rPr>
      </w:pPr>
      <w:r w:rsidRPr="00FD4CFC">
        <w:rPr>
          <w:rFonts w:ascii="Times New Roman" w:hAnsi="Times New Roman" w:cs="Times New Roman"/>
          <w:sz w:val="24"/>
          <w:szCs w:val="24"/>
        </w:rPr>
        <w:t>Scope is established: decide which pages and functionalities require monitoring. These typically include the home page, product pages, checkout process, and user account pages.</w:t>
      </w:r>
    </w:p>
    <w:p w14:paraId="49F46C41" w14:textId="77777777" w:rsidR="00172CEC" w:rsidRPr="00FD4CFC" w:rsidRDefault="00172CEC" w:rsidP="00FD4CFC">
      <w:pPr>
        <w:spacing w:line="360" w:lineRule="auto"/>
        <w:rPr>
          <w:rFonts w:ascii="Times New Roman" w:hAnsi="Times New Roman" w:cs="Times New Roman"/>
          <w:sz w:val="24"/>
          <w:szCs w:val="24"/>
        </w:rPr>
      </w:pPr>
      <w:r w:rsidRPr="00FD4CFC">
        <w:rPr>
          <w:rFonts w:ascii="Times New Roman" w:hAnsi="Times New Roman" w:cs="Times New Roman"/>
          <w:sz w:val="24"/>
          <w:szCs w:val="24"/>
        </w:rPr>
        <w:t>Set up automated tests</w:t>
      </w:r>
    </w:p>
    <w:p w14:paraId="40E9E0DD" w14:textId="025472DE" w:rsidR="00172CEC" w:rsidRPr="00FD4CFC" w:rsidRDefault="00172CEC" w:rsidP="00FD4CFC">
      <w:pPr>
        <w:pStyle w:val="ListParagraph"/>
        <w:numPr>
          <w:ilvl w:val="0"/>
          <w:numId w:val="23"/>
        </w:numPr>
        <w:spacing w:line="360" w:lineRule="auto"/>
        <w:rPr>
          <w:rFonts w:ascii="Times New Roman" w:hAnsi="Times New Roman" w:cs="Times New Roman"/>
          <w:sz w:val="24"/>
          <w:szCs w:val="24"/>
        </w:rPr>
      </w:pPr>
      <w:r w:rsidRPr="00FD4CFC">
        <w:rPr>
          <w:rFonts w:ascii="Times New Roman" w:hAnsi="Times New Roman" w:cs="Times New Roman"/>
          <w:sz w:val="24"/>
          <w:szCs w:val="24"/>
        </w:rPr>
        <w:t>Functional Testing: Writing test cases to verify the basic functionality of the website and ensuring that these tests cover all critical user interactions such as product navigation, adding items to cart, and completing checkout.</w:t>
      </w:r>
    </w:p>
    <w:p w14:paraId="7ACECDF9" w14:textId="1F09ABF3" w:rsidR="00172CEC" w:rsidRPr="00FD4CFC" w:rsidRDefault="00172CEC" w:rsidP="00FD4CFC">
      <w:pPr>
        <w:pStyle w:val="ListParagraph"/>
        <w:numPr>
          <w:ilvl w:val="0"/>
          <w:numId w:val="23"/>
        </w:numPr>
        <w:spacing w:line="360" w:lineRule="auto"/>
        <w:rPr>
          <w:rFonts w:ascii="Times New Roman" w:hAnsi="Times New Roman" w:cs="Times New Roman"/>
          <w:sz w:val="24"/>
          <w:szCs w:val="24"/>
        </w:rPr>
      </w:pPr>
      <w:r w:rsidRPr="00FD4CFC">
        <w:rPr>
          <w:rFonts w:ascii="Times New Roman" w:hAnsi="Times New Roman" w:cs="Times New Roman"/>
          <w:sz w:val="24"/>
          <w:szCs w:val="24"/>
        </w:rPr>
        <w:t>Performance testing: Load and stress tests are performed to understand how the site performs under different traffic levels.</w:t>
      </w:r>
    </w:p>
    <w:p w14:paraId="5531425C" w14:textId="2A7237AE" w:rsidR="00172CEC" w:rsidRPr="00FD4CFC" w:rsidRDefault="00172CEC" w:rsidP="00FD4CFC">
      <w:pPr>
        <w:spacing w:line="360" w:lineRule="auto"/>
        <w:rPr>
          <w:rFonts w:ascii="Times New Roman" w:hAnsi="Times New Roman" w:cs="Times New Roman"/>
          <w:sz w:val="24"/>
          <w:szCs w:val="24"/>
        </w:rPr>
      </w:pPr>
      <w:r w:rsidRPr="00FD4CFC">
        <w:rPr>
          <w:rFonts w:ascii="Times New Roman" w:hAnsi="Times New Roman" w:cs="Times New Roman"/>
          <w:sz w:val="24"/>
          <w:szCs w:val="24"/>
        </w:rPr>
        <w:t>Analyze data and generate reports</w:t>
      </w:r>
    </w:p>
    <w:p w14:paraId="5DCBA607" w14:textId="77777777" w:rsidR="00172CEC" w:rsidRPr="00FD4CFC" w:rsidRDefault="00172CEC" w:rsidP="00FD4CFC">
      <w:pPr>
        <w:pStyle w:val="ListParagraph"/>
        <w:numPr>
          <w:ilvl w:val="0"/>
          <w:numId w:val="20"/>
        </w:numPr>
        <w:spacing w:line="360" w:lineRule="auto"/>
        <w:rPr>
          <w:rFonts w:ascii="Times New Roman" w:hAnsi="Times New Roman" w:cs="Times New Roman"/>
          <w:sz w:val="24"/>
          <w:szCs w:val="24"/>
        </w:rPr>
      </w:pPr>
      <w:r w:rsidRPr="00FD4CFC">
        <w:rPr>
          <w:rFonts w:ascii="Times New Roman" w:hAnsi="Times New Roman" w:cs="Times New Roman"/>
          <w:sz w:val="24"/>
          <w:szCs w:val="24"/>
        </w:rPr>
        <w:t>Regular reports: Daily, weekly or monthly reports summarizing key metrics and performance trends. These reports should highlight any issues, their impact and the actions taken to resolve them.</w:t>
      </w:r>
    </w:p>
    <w:p w14:paraId="68AD35E1" w14:textId="77777777" w:rsidR="00172CEC" w:rsidRPr="00FD4CFC" w:rsidRDefault="00172CEC" w:rsidP="00FD4CFC">
      <w:pPr>
        <w:pStyle w:val="ListParagraph"/>
        <w:numPr>
          <w:ilvl w:val="0"/>
          <w:numId w:val="20"/>
        </w:numPr>
        <w:spacing w:line="360" w:lineRule="auto"/>
        <w:rPr>
          <w:rFonts w:ascii="Times New Roman" w:hAnsi="Times New Roman" w:cs="Times New Roman"/>
          <w:sz w:val="24"/>
          <w:szCs w:val="24"/>
        </w:rPr>
      </w:pPr>
      <w:r w:rsidRPr="00FD4CFC">
        <w:rPr>
          <w:rFonts w:ascii="Times New Roman" w:hAnsi="Times New Roman" w:cs="Times New Roman"/>
          <w:sz w:val="24"/>
          <w:szCs w:val="24"/>
        </w:rPr>
        <w:t>Create dashboards: Dashboards using tools like Grafana or Tableau to visualize performance metrics and trends over time. This helps to make quick decisions and identify areas that need improvement.</w:t>
      </w:r>
    </w:p>
    <w:p w14:paraId="57F8E2B0" w14:textId="77777777" w:rsidR="00172CEC" w:rsidRPr="00FD4CFC" w:rsidRDefault="00172CEC" w:rsidP="00FD4CFC">
      <w:pPr>
        <w:spacing w:line="360" w:lineRule="auto"/>
        <w:rPr>
          <w:rFonts w:ascii="Times New Roman" w:hAnsi="Times New Roman" w:cs="Times New Roman"/>
          <w:sz w:val="24"/>
          <w:szCs w:val="24"/>
        </w:rPr>
      </w:pPr>
      <w:r w:rsidRPr="00FD4CFC">
        <w:rPr>
          <w:rFonts w:ascii="Times New Roman" w:hAnsi="Times New Roman" w:cs="Times New Roman"/>
          <w:sz w:val="24"/>
          <w:szCs w:val="24"/>
        </w:rPr>
        <w:t xml:space="preserve"> Control and improvement measures</w:t>
      </w:r>
    </w:p>
    <w:p w14:paraId="021D4DA3" w14:textId="77777777" w:rsidR="00172CEC" w:rsidRPr="00FD4CFC" w:rsidRDefault="00172CEC" w:rsidP="00FD4CFC">
      <w:pPr>
        <w:pStyle w:val="ListParagraph"/>
        <w:numPr>
          <w:ilvl w:val="0"/>
          <w:numId w:val="24"/>
        </w:numPr>
        <w:spacing w:line="360" w:lineRule="auto"/>
        <w:rPr>
          <w:rFonts w:ascii="Times New Roman" w:hAnsi="Times New Roman" w:cs="Times New Roman"/>
          <w:sz w:val="24"/>
          <w:szCs w:val="24"/>
        </w:rPr>
      </w:pPr>
      <w:r w:rsidRPr="00FD4CFC">
        <w:rPr>
          <w:rFonts w:ascii="Times New Roman" w:hAnsi="Times New Roman" w:cs="Times New Roman"/>
          <w:sz w:val="24"/>
          <w:szCs w:val="24"/>
        </w:rPr>
        <w:t>Incident Management: A process is established for incident management, including detection, diagnosis, resolution and post-incident review. We use this information to prevent future occurrences.</w:t>
      </w:r>
    </w:p>
    <w:p w14:paraId="39381592" w14:textId="77777777" w:rsidR="00172CEC" w:rsidRPr="00FD4CFC" w:rsidRDefault="00172CEC" w:rsidP="00FD4CFC">
      <w:pPr>
        <w:pStyle w:val="ListParagraph"/>
        <w:numPr>
          <w:ilvl w:val="0"/>
          <w:numId w:val="24"/>
        </w:numPr>
        <w:spacing w:line="360" w:lineRule="auto"/>
        <w:rPr>
          <w:rFonts w:ascii="Times New Roman" w:hAnsi="Times New Roman" w:cs="Times New Roman"/>
          <w:sz w:val="24"/>
          <w:szCs w:val="24"/>
        </w:rPr>
      </w:pPr>
      <w:r w:rsidRPr="00FD4CFC">
        <w:rPr>
          <w:rFonts w:ascii="Times New Roman" w:hAnsi="Times New Roman" w:cs="Times New Roman"/>
          <w:sz w:val="24"/>
          <w:szCs w:val="24"/>
        </w:rPr>
        <w:t>Continuous improvement: Testing and monitoring processes are regularly reviewed to identify areas for improvement. Update test cases, improve monitoring configurations, and optimize performance based on findings.</w:t>
      </w:r>
    </w:p>
    <w:p w14:paraId="37A05417" w14:textId="77777777" w:rsidR="00172CEC" w:rsidRPr="00FD4CFC" w:rsidRDefault="00172CEC" w:rsidP="00FD4CFC">
      <w:pPr>
        <w:pStyle w:val="ListParagraph"/>
        <w:numPr>
          <w:ilvl w:val="0"/>
          <w:numId w:val="24"/>
        </w:numPr>
        <w:spacing w:line="360" w:lineRule="auto"/>
        <w:rPr>
          <w:rFonts w:ascii="Times New Roman" w:hAnsi="Times New Roman" w:cs="Times New Roman"/>
          <w:sz w:val="24"/>
          <w:szCs w:val="24"/>
        </w:rPr>
      </w:pPr>
      <w:r w:rsidRPr="00FD4CFC">
        <w:rPr>
          <w:rFonts w:ascii="Times New Roman" w:hAnsi="Times New Roman" w:cs="Times New Roman"/>
          <w:sz w:val="24"/>
          <w:szCs w:val="24"/>
        </w:rPr>
        <w:t>Stakeholder Communication: Maintains clear communication with stakeholders about site performance, issues and improvements. Reports and dashboards are used to provide transparency.</w:t>
      </w:r>
    </w:p>
    <w:p w14:paraId="1CC6BCDE" w14:textId="77777777" w:rsidR="00172CEC" w:rsidRPr="00FD4CFC" w:rsidRDefault="00172CEC" w:rsidP="00FD4CFC">
      <w:pPr>
        <w:spacing w:line="360" w:lineRule="auto"/>
        <w:rPr>
          <w:rFonts w:ascii="Times New Roman" w:hAnsi="Times New Roman" w:cs="Times New Roman"/>
          <w:sz w:val="24"/>
          <w:szCs w:val="24"/>
        </w:rPr>
      </w:pPr>
      <w:r w:rsidRPr="00FD4CFC">
        <w:rPr>
          <w:rFonts w:ascii="Times New Roman" w:hAnsi="Times New Roman" w:cs="Times New Roman"/>
          <w:sz w:val="24"/>
          <w:szCs w:val="24"/>
        </w:rPr>
        <w:lastRenderedPageBreak/>
        <w:t>Security and compliance</w:t>
      </w:r>
    </w:p>
    <w:p w14:paraId="0F484135" w14:textId="77777777" w:rsidR="00172CEC" w:rsidRPr="00FD4CFC" w:rsidRDefault="00172CEC" w:rsidP="00FD4CFC">
      <w:pPr>
        <w:pStyle w:val="ListParagraph"/>
        <w:numPr>
          <w:ilvl w:val="0"/>
          <w:numId w:val="25"/>
        </w:numPr>
        <w:spacing w:line="360" w:lineRule="auto"/>
        <w:rPr>
          <w:rFonts w:ascii="Times New Roman" w:hAnsi="Times New Roman" w:cs="Times New Roman"/>
          <w:sz w:val="24"/>
          <w:szCs w:val="24"/>
        </w:rPr>
      </w:pPr>
      <w:r w:rsidRPr="00FD4CFC">
        <w:rPr>
          <w:rFonts w:ascii="Times New Roman" w:hAnsi="Times New Roman" w:cs="Times New Roman"/>
          <w:sz w:val="24"/>
          <w:szCs w:val="24"/>
        </w:rPr>
        <w:t>Security Testing: Periodic security testing, such as vulnerability scans and penetration tests, is performed to identify and mitigate security risks.</w:t>
      </w:r>
    </w:p>
    <w:p w14:paraId="61FA3657" w14:textId="77777777" w:rsidR="00172CEC" w:rsidRPr="00FD4CFC" w:rsidRDefault="00172CEC" w:rsidP="00FD4CFC">
      <w:pPr>
        <w:spacing w:line="360" w:lineRule="auto"/>
        <w:rPr>
          <w:rFonts w:ascii="Times New Roman" w:hAnsi="Times New Roman" w:cs="Times New Roman"/>
          <w:sz w:val="24"/>
          <w:szCs w:val="24"/>
        </w:rPr>
      </w:pPr>
      <w:r w:rsidRPr="00FD4CFC">
        <w:rPr>
          <w:rFonts w:ascii="Times New Roman" w:hAnsi="Times New Roman" w:cs="Times New Roman"/>
          <w:sz w:val="24"/>
          <w:szCs w:val="24"/>
        </w:rPr>
        <w:t xml:space="preserve"> The feedback </w:t>
      </w:r>
      <w:proofErr w:type="gramStart"/>
      <w:r w:rsidRPr="00FD4CFC">
        <w:rPr>
          <w:rFonts w:ascii="Times New Roman" w:hAnsi="Times New Roman" w:cs="Times New Roman"/>
          <w:sz w:val="24"/>
          <w:szCs w:val="24"/>
        </w:rPr>
        <w:t>loop</w:t>
      </w:r>
      <w:proofErr w:type="gramEnd"/>
    </w:p>
    <w:p w14:paraId="57038843" w14:textId="77777777" w:rsidR="00172CEC" w:rsidRPr="00FD4CFC" w:rsidRDefault="00172CEC" w:rsidP="00FD4CFC">
      <w:pPr>
        <w:pStyle w:val="ListParagraph"/>
        <w:numPr>
          <w:ilvl w:val="0"/>
          <w:numId w:val="25"/>
        </w:numPr>
        <w:spacing w:line="360" w:lineRule="auto"/>
        <w:rPr>
          <w:rFonts w:ascii="Times New Roman" w:hAnsi="Times New Roman" w:cs="Times New Roman"/>
          <w:sz w:val="24"/>
          <w:szCs w:val="24"/>
        </w:rPr>
      </w:pPr>
      <w:r w:rsidRPr="00FD4CFC">
        <w:rPr>
          <w:rFonts w:ascii="Times New Roman" w:hAnsi="Times New Roman" w:cs="Times New Roman"/>
          <w:sz w:val="24"/>
          <w:szCs w:val="24"/>
        </w:rPr>
        <w:t>User feedback: We collect feedback from users through surveys, feedback forms or direct communication and use this feedback to improve the user experience and to address potential bottlenecks.</w:t>
      </w:r>
    </w:p>
    <w:p w14:paraId="46058CAA" w14:textId="3D8F5851" w:rsidR="00172CEC" w:rsidRPr="00FD4CFC" w:rsidRDefault="00172CEC" w:rsidP="00FD4CFC">
      <w:pPr>
        <w:pStyle w:val="ListParagraph"/>
        <w:numPr>
          <w:ilvl w:val="0"/>
          <w:numId w:val="25"/>
        </w:numPr>
        <w:spacing w:line="360" w:lineRule="auto"/>
        <w:rPr>
          <w:rFonts w:ascii="Times New Roman" w:hAnsi="Times New Roman" w:cs="Times New Roman"/>
          <w:sz w:val="24"/>
          <w:szCs w:val="24"/>
        </w:rPr>
      </w:pPr>
      <w:r w:rsidRPr="00FD4CFC">
        <w:rPr>
          <w:rFonts w:ascii="Times New Roman" w:hAnsi="Times New Roman" w:cs="Times New Roman"/>
          <w:sz w:val="24"/>
          <w:szCs w:val="24"/>
        </w:rPr>
        <w:t>Team Feedback: Team members are encouraged to provide feedback on the monitoring and control processes and this input is used to refine and improve the approach.</w:t>
      </w:r>
    </w:p>
    <w:p w14:paraId="25A5CC94" w14:textId="77777777" w:rsidR="0063076C" w:rsidRPr="00FD4CFC" w:rsidRDefault="0063076C" w:rsidP="00FD4CFC">
      <w:pPr>
        <w:spacing w:line="360" w:lineRule="auto"/>
        <w:rPr>
          <w:rFonts w:ascii="Times New Roman" w:hAnsi="Times New Roman" w:cs="Times New Roman"/>
          <w:sz w:val="24"/>
          <w:szCs w:val="24"/>
        </w:rPr>
      </w:pPr>
    </w:p>
    <w:p w14:paraId="121AD5B4" w14:textId="09942FD1" w:rsidR="0063076C" w:rsidRPr="00FD4CFC" w:rsidRDefault="0063076C" w:rsidP="00FD4CFC">
      <w:pPr>
        <w:spacing w:line="360" w:lineRule="auto"/>
        <w:rPr>
          <w:rFonts w:ascii="Times New Roman" w:hAnsi="Times New Roman" w:cs="Times New Roman"/>
          <w:sz w:val="24"/>
          <w:szCs w:val="24"/>
        </w:rPr>
      </w:pPr>
      <w:r w:rsidRPr="00FD4CFC">
        <w:rPr>
          <w:rFonts w:ascii="Times New Roman" w:hAnsi="Times New Roman" w:cs="Times New Roman"/>
          <w:sz w:val="24"/>
          <w:szCs w:val="24"/>
        </w:rPr>
        <w:t>T</w:t>
      </w:r>
      <w:r w:rsidRPr="00FD4CFC">
        <w:rPr>
          <w:rFonts w:ascii="Times New Roman" w:hAnsi="Times New Roman" w:cs="Times New Roman"/>
          <w:sz w:val="24"/>
          <w:szCs w:val="24"/>
        </w:rPr>
        <w:t>est status report</w:t>
      </w:r>
    </w:p>
    <w:p w14:paraId="294DD247" w14:textId="2294D2CC" w:rsidR="0063076C" w:rsidRPr="00FD4CFC" w:rsidRDefault="0063076C" w:rsidP="00FD4CFC">
      <w:pPr>
        <w:spacing w:line="360" w:lineRule="auto"/>
        <w:rPr>
          <w:rFonts w:ascii="Times New Roman" w:hAnsi="Times New Roman" w:cs="Times New Roman"/>
          <w:sz w:val="24"/>
          <w:szCs w:val="24"/>
        </w:rPr>
      </w:pPr>
      <w:r w:rsidRPr="00FD4CFC">
        <w:rPr>
          <w:rFonts w:ascii="Times New Roman" w:hAnsi="Times New Roman" w:cs="Times New Roman"/>
          <w:noProof/>
          <w:sz w:val="24"/>
          <w:szCs w:val="24"/>
        </w:rPr>
        <w:drawing>
          <wp:inline distT="0" distB="0" distL="0" distR="0" wp14:anchorId="4267A025" wp14:editId="6168A56D">
            <wp:extent cx="5943600" cy="3060700"/>
            <wp:effectExtent l="0" t="0" r="0" b="0"/>
            <wp:docPr id="5658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5266" name=""/>
                    <pic:cNvPicPr/>
                  </pic:nvPicPr>
                  <pic:blipFill>
                    <a:blip r:embed="rId11"/>
                    <a:stretch>
                      <a:fillRect/>
                    </a:stretch>
                  </pic:blipFill>
                  <pic:spPr>
                    <a:xfrm>
                      <a:off x="0" y="0"/>
                      <a:ext cx="5943600" cy="3060700"/>
                    </a:xfrm>
                    <a:prstGeom prst="rect">
                      <a:avLst/>
                    </a:prstGeom>
                  </pic:spPr>
                </pic:pic>
              </a:graphicData>
            </a:graphic>
          </wp:inline>
        </w:drawing>
      </w:r>
    </w:p>
    <w:p w14:paraId="7E3A8C3A" w14:textId="77777777" w:rsidR="0063076C" w:rsidRPr="00FD4CFC" w:rsidRDefault="0063076C" w:rsidP="00FD4CFC">
      <w:pPr>
        <w:spacing w:line="360" w:lineRule="auto"/>
        <w:rPr>
          <w:rFonts w:ascii="Times New Roman" w:hAnsi="Times New Roman" w:cs="Times New Roman"/>
          <w:sz w:val="24"/>
          <w:szCs w:val="24"/>
        </w:rPr>
      </w:pPr>
    </w:p>
    <w:p w14:paraId="72EBCFAD" w14:textId="747ED67A" w:rsidR="0063076C" w:rsidRPr="00FD4CFC" w:rsidRDefault="0063076C" w:rsidP="00FD4CFC">
      <w:pPr>
        <w:spacing w:line="360" w:lineRule="auto"/>
        <w:rPr>
          <w:rFonts w:ascii="Times New Roman" w:hAnsi="Times New Roman" w:cs="Times New Roman"/>
          <w:sz w:val="24"/>
          <w:szCs w:val="24"/>
        </w:rPr>
      </w:pPr>
      <w:r w:rsidRPr="00FD4CFC">
        <w:rPr>
          <w:rFonts w:ascii="Times New Roman" w:hAnsi="Times New Roman" w:cs="Times New Roman"/>
          <w:noProof/>
          <w:sz w:val="24"/>
          <w:szCs w:val="24"/>
        </w:rPr>
        <w:lastRenderedPageBreak/>
        <w:drawing>
          <wp:inline distT="0" distB="0" distL="0" distR="0" wp14:anchorId="40F6FD88" wp14:editId="5AA5572F">
            <wp:extent cx="5943600" cy="2852420"/>
            <wp:effectExtent l="0" t="0" r="0" b="0"/>
            <wp:docPr id="195221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13346" name=""/>
                    <pic:cNvPicPr/>
                  </pic:nvPicPr>
                  <pic:blipFill>
                    <a:blip r:embed="rId12"/>
                    <a:stretch>
                      <a:fillRect/>
                    </a:stretch>
                  </pic:blipFill>
                  <pic:spPr>
                    <a:xfrm>
                      <a:off x="0" y="0"/>
                      <a:ext cx="5943600" cy="2852420"/>
                    </a:xfrm>
                    <a:prstGeom prst="rect">
                      <a:avLst/>
                    </a:prstGeom>
                  </pic:spPr>
                </pic:pic>
              </a:graphicData>
            </a:graphic>
          </wp:inline>
        </w:drawing>
      </w:r>
    </w:p>
    <w:p w14:paraId="0BC10083" w14:textId="1A0B51FE" w:rsidR="0063076C" w:rsidRPr="00FD4CFC" w:rsidRDefault="0063076C" w:rsidP="00FD4CFC">
      <w:pPr>
        <w:spacing w:line="360" w:lineRule="auto"/>
        <w:rPr>
          <w:rFonts w:ascii="Times New Roman" w:hAnsi="Times New Roman" w:cs="Times New Roman"/>
          <w:sz w:val="24"/>
          <w:szCs w:val="24"/>
        </w:rPr>
      </w:pPr>
      <w:r w:rsidRPr="00FD4CFC">
        <w:rPr>
          <w:rFonts w:ascii="Times New Roman" w:hAnsi="Times New Roman" w:cs="Times New Roman"/>
          <w:sz w:val="24"/>
          <w:szCs w:val="24"/>
        </w:rPr>
        <w:drawing>
          <wp:inline distT="0" distB="0" distL="0" distR="0" wp14:anchorId="3F554C06" wp14:editId="193652A7">
            <wp:extent cx="5943600" cy="2971800"/>
            <wp:effectExtent l="0" t="0" r="0" b="0"/>
            <wp:docPr id="210677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76036" name=""/>
                    <pic:cNvPicPr/>
                  </pic:nvPicPr>
                  <pic:blipFill>
                    <a:blip r:embed="rId13"/>
                    <a:stretch>
                      <a:fillRect/>
                    </a:stretch>
                  </pic:blipFill>
                  <pic:spPr>
                    <a:xfrm>
                      <a:off x="0" y="0"/>
                      <a:ext cx="5943600" cy="2971800"/>
                    </a:xfrm>
                    <a:prstGeom prst="rect">
                      <a:avLst/>
                    </a:prstGeom>
                  </pic:spPr>
                </pic:pic>
              </a:graphicData>
            </a:graphic>
          </wp:inline>
        </w:drawing>
      </w:r>
    </w:p>
    <w:p w14:paraId="3C3E5E1C" w14:textId="77777777" w:rsidR="002477ED" w:rsidRDefault="002477ED" w:rsidP="00FD4CFC">
      <w:pPr>
        <w:shd w:val="clear" w:color="auto" w:fill="FFFFFF"/>
        <w:spacing w:before="360" w:after="240" w:line="360" w:lineRule="auto"/>
        <w:outlineLvl w:val="2"/>
        <w:rPr>
          <w:rFonts w:ascii="Times New Roman" w:eastAsia="Times New Roman" w:hAnsi="Times New Roman" w:cs="Times New Roman"/>
          <w:b/>
          <w:bCs/>
          <w:color w:val="1F2328"/>
          <w:kern w:val="0"/>
          <w:sz w:val="24"/>
          <w:szCs w:val="24"/>
          <w14:ligatures w14:val="none"/>
        </w:rPr>
      </w:pPr>
    </w:p>
    <w:p w14:paraId="4F663932" w14:textId="77777777" w:rsidR="002C0CCC" w:rsidRDefault="002C0CCC" w:rsidP="00FD4CFC">
      <w:pPr>
        <w:shd w:val="clear" w:color="auto" w:fill="FFFFFF"/>
        <w:spacing w:before="360" w:after="240" w:line="360" w:lineRule="auto"/>
        <w:outlineLvl w:val="2"/>
        <w:rPr>
          <w:rFonts w:ascii="Times New Roman" w:eastAsia="Times New Roman" w:hAnsi="Times New Roman" w:cs="Times New Roman"/>
          <w:b/>
          <w:bCs/>
          <w:color w:val="1F2328"/>
          <w:kern w:val="0"/>
          <w:sz w:val="24"/>
          <w:szCs w:val="24"/>
          <w14:ligatures w14:val="none"/>
        </w:rPr>
      </w:pPr>
    </w:p>
    <w:p w14:paraId="4E48A07B" w14:textId="77777777" w:rsidR="002C0CCC" w:rsidRDefault="002C0CCC" w:rsidP="00FD4CFC">
      <w:pPr>
        <w:shd w:val="clear" w:color="auto" w:fill="FFFFFF"/>
        <w:spacing w:before="360" w:after="240" w:line="360" w:lineRule="auto"/>
        <w:outlineLvl w:val="2"/>
        <w:rPr>
          <w:rFonts w:ascii="Times New Roman" w:eastAsia="Times New Roman" w:hAnsi="Times New Roman" w:cs="Times New Roman"/>
          <w:b/>
          <w:bCs/>
          <w:color w:val="1F2328"/>
          <w:kern w:val="0"/>
          <w:sz w:val="24"/>
          <w:szCs w:val="24"/>
          <w14:ligatures w14:val="none"/>
        </w:rPr>
      </w:pPr>
    </w:p>
    <w:p w14:paraId="10B25E94" w14:textId="77777777" w:rsidR="002C0CCC" w:rsidRPr="00FD4CFC" w:rsidRDefault="002C0CCC" w:rsidP="00FD4CFC">
      <w:pPr>
        <w:shd w:val="clear" w:color="auto" w:fill="FFFFFF"/>
        <w:spacing w:before="360" w:after="240" w:line="360" w:lineRule="auto"/>
        <w:outlineLvl w:val="2"/>
        <w:rPr>
          <w:rFonts w:ascii="Times New Roman" w:eastAsia="Times New Roman" w:hAnsi="Times New Roman" w:cs="Times New Roman"/>
          <w:b/>
          <w:bCs/>
          <w:color w:val="1F2328"/>
          <w:kern w:val="0"/>
          <w:sz w:val="24"/>
          <w:szCs w:val="24"/>
          <w14:ligatures w14:val="none"/>
        </w:rPr>
      </w:pPr>
    </w:p>
    <w:p w14:paraId="16697414" w14:textId="77777777" w:rsidR="002E5DB7" w:rsidRPr="00FD4CFC" w:rsidRDefault="002E5DB7" w:rsidP="002C0CCC">
      <w:pPr>
        <w:pStyle w:val="Heading2"/>
        <w:rPr>
          <w:rFonts w:eastAsia="Times New Roman"/>
        </w:rPr>
      </w:pPr>
      <w:r w:rsidRPr="00FD4CFC">
        <w:rPr>
          <w:rFonts w:eastAsia="Times New Roman"/>
        </w:rPr>
        <w:lastRenderedPageBreak/>
        <w:t>1.3 Test Analysis</w:t>
      </w:r>
    </w:p>
    <w:p w14:paraId="6696EDBE" w14:textId="540D84AB" w:rsidR="002E5DB7" w:rsidRPr="00FD4CFC" w:rsidRDefault="002E5DB7" w:rsidP="00FD4CFC">
      <w:pPr>
        <w:spacing w:after="0" w:line="360" w:lineRule="auto"/>
        <w:rPr>
          <w:rFonts w:ascii="Times New Roman" w:eastAsia="Times New Roman" w:hAnsi="Times New Roman" w:cs="Times New Roman"/>
          <w:color w:val="1F2328"/>
          <w:kern w:val="0"/>
          <w:sz w:val="24"/>
          <w:szCs w:val="24"/>
          <w:shd w:val="clear" w:color="auto" w:fill="FFFFFF"/>
          <w14:ligatures w14:val="none"/>
        </w:rPr>
      </w:pPr>
      <w:r w:rsidRPr="00FD4CFC">
        <w:rPr>
          <w:rFonts w:ascii="Times New Roman" w:eastAsia="Times New Roman" w:hAnsi="Times New Roman" w:cs="Times New Roman"/>
          <w:color w:val="1F2328"/>
          <w:kern w:val="0"/>
          <w:sz w:val="24"/>
          <w:szCs w:val="24"/>
          <w:shd w:val="clear" w:color="auto" w:fill="FFFFFF"/>
          <w14:ligatures w14:val="none"/>
        </w:rPr>
        <w:t>The testing process will be executed based on the application requirements</w:t>
      </w:r>
    </w:p>
    <w:p w14:paraId="23888429" w14:textId="77777777" w:rsidR="0063076C" w:rsidRPr="00FD4CFC" w:rsidRDefault="0063076C" w:rsidP="00FD4CFC">
      <w:pPr>
        <w:spacing w:after="0" w:line="360" w:lineRule="auto"/>
        <w:rPr>
          <w:rFonts w:ascii="Times New Roman" w:eastAsia="Times New Roman" w:hAnsi="Times New Roman" w:cs="Times New Roman"/>
          <w:kern w:val="0"/>
          <w:sz w:val="24"/>
          <w:szCs w:val="24"/>
          <w14:ligatures w14:val="none"/>
        </w:rPr>
      </w:pPr>
    </w:p>
    <w:p w14:paraId="472B80FE" w14:textId="77777777" w:rsidR="002E5DB7" w:rsidRPr="00FD4CFC"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following test conditions were found:</w:t>
      </w:r>
    </w:p>
    <w:p w14:paraId="7FC6B1E2" w14:textId="458089B5" w:rsidR="007A23E0" w:rsidRPr="00FD4CFC" w:rsidRDefault="007A23E0"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hAnsi="Times New Roman" w:cs="Times New Roman"/>
          <w:sz w:val="24"/>
          <w:szCs w:val="24"/>
        </w:rPr>
        <w:drawing>
          <wp:inline distT="0" distB="0" distL="0" distR="0" wp14:anchorId="6F2FB872" wp14:editId="453C49D1">
            <wp:extent cx="5943600" cy="2847340"/>
            <wp:effectExtent l="0" t="0" r="0" b="0"/>
            <wp:docPr id="40017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72528" name=""/>
                    <pic:cNvPicPr/>
                  </pic:nvPicPr>
                  <pic:blipFill>
                    <a:blip r:embed="rId14"/>
                    <a:stretch>
                      <a:fillRect/>
                    </a:stretch>
                  </pic:blipFill>
                  <pic:spPr>
                    <a:xfrm>
                      <a:off x="0" y="0"/>
                      <a:ext cx="5943600" cy="2847340"/>
                    </a:xfrm>
                    <a:prstGeom prst="rect">
                      <a:avLst/>
                    </a:prstGeom>
                  </pic:spPr>
                </pic:pic>
              </a:graphicData>
            </a:graphic>
          </wp:inline>
        </w:drawing>
      </w:r>
    </w:p>
    <w:p w14:paraId="5F928CB3" w14:textId="2EBE2B0D" w:rsidR="007A23E0" w:rsidRPr="00FD4CFC" w:rsidRDefault="007A23E0"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hAnsi="Times New Roman" w:cs="Times New Roman"/>
          <w:noProof/>
          <w:sz w:val="24"/>
          <w:szCs w:val="24"/>
        </w:rPr>
        <w:drawing>
          <wp:inline distT="0" distB="0" distL="0" distR="0" wp14:anchorId="50865F46" wp14:editId="0F73578C">
            <wp:extent cx="5943600" cy="2881630"/>
            <wp:effectExtent l="0" t="0" r="0" b="0"/>
            <wp:docPr id="74872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22703" name=""/>
                    <pic:cNvPicPr/>
                  </pic:nvPicPr>
                  <pic:blipFill>
                    <a:blip r:embed="rId15"/>
                    <a:stretch>
                      <a:fillRect/>
                    </a:stretch>
                  </pic:blipFill>
                  <pic:spPr>
                    <a:xfrm>
                      <a:off x="0" y="0"/>
                      <a:ext cx="5943600" cy="2881630"/>
                    </a:xfrm>
                    <a:prstGeom prst="rect">
                      <a:avLst/>
                    </a:prstGeom>
                  </pic:spPr>
                </pic:pic>
              </a:graphicData>
            </a:graphic>
          </wp:inline>
        </w:drawing>
      </w:r>
    </w:p>
    <w:p w14:paraId="7E60FB51" w14:textId="77777777" w:rsidR="002C0CCC" w:rsidRDefault="002C0CCC" w:rsidP="002C0CCC">
      <w:pPr>
        <w:pStyle w:val="Heading2"/>
        <w:rPr>
          <w:rFonts w:eastAsia="Times New Roman"/>
        </w:rPr>
      </w:pPr>
    </w:p>
    <w:p w14:paraId="0A020B90" w14:textId="3409FDF9" w:rsidR="002E5DB7" w:rsidRDefault="002E5DB7" w:rsidP="002C0CCC">
      <w:pPr>
        <w:pStyle w:val="Heading2"/>
        <w:rPr>
          <w:rFonts w:eastAsia="Times New Roman"/>
        </w:rPr>
      </w:pPr>
      <w:r w:rsidRPr="00FD4CFC">
        <w:rPr>
          <w:rFonts w:eastAsia="Times New Roman"/>
        </w:rPr>
        <w:t>1.4 Test Design</w:t>
      </w:r>
    </w:p>
    <w:p w14:paraId="44FB72AF" w14:textId="77777777" w:rsidR="002C0CCC" w:rsidRPr="002C0CCC" w:rsidRDefault="002C0CCC" w:rsidP="002C0CCC"/>
    <w:p w14:paraId="0B82582D" w14:textId="0B309AF9" w:rsidR="002E5DB7" w:rsidRPr="00FD4CFC" w:rsidRDefault="002E5DB7"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Functional test cases were created in Zephyr Squad based on the analysis of the specifications. The test cases can be accessed here </w:t>
      </w:r>
    </w:p>
    <w:bookmarkStart w:id="2" w:name="_MON_1778664259"/>
    <w:bookmarkEnd w:id="2"/>
    <w:p w14:paraId="7AD955C9" w14:textId="3DFC88D5" w:rsidR="007A23E0" w:rsidRPr="00FD4CFC" w:rsidRDefault="007A23E0"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object w:dxaOrig="1543" w:dyaOrig="991" w14:anchorId="1C1A232E">
          <v:shape id="_x0000_i1032" type="#_x0000_t75" style="width:76.85pt;height:49.35pt" o:ole="">
            <v:imagedata r:id="rId16" o:title=""/>
          </v:shape>
          <o:OLEObject Type="Embed" ProgID="Word.Document.12" ShapeID="_x0000_i1032" DrawAspect="Icon" ObjectID="_1778668832" r:id="rId17">
            <o:FieldCodes>\s</o:FieldCodes>
          </o:OLEObject>
        </w:object>
      </w:r>
    </w:p>
    <w:p w14:paraId="227D670E" w14:textId="77777777" w:rsidR="002E5DB7" w:rsidRDefault="002E5DB7" w:rsidP="002C0CCC">
      <w:pPr>
        <w:pStyle w:val="Heading2"/>
        <w:rPr>
          <w:rFonts w:eastAsia="Times New Roman"/>
        </w:rPr>
      </w:pPr>
      <w:r w:rsidRPr="00FD4CFC">
        <w:rPr>
          <w:rFonts w:eastAsia="Times New Roman"/>
        </w:rPr>
        <w:t>1.5 Test Implementation</w:t>
      </w:r>
    </w:p>
    <w:p w14:paraId="44C721EF" w14:textId="77777777" w:rsidR="002C0CCC" w:rsidRPr="002C0CCC" w:rsidRDefault="002C0CCC" w:rsidP="002C0CCC"/>
    <w:p w14:paraId="3FE73A1C" w14:textId="4CD17B26" w:rsidR="002E5DB7"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following elements are needed to be ready before the test execution phase begins</w:t>
      </w:r>
    </w:p>
    <w:p w14:paraId="70030FA5" w14:textId="77777777" w:rsidR="002C0CCC" w:rsidRPr="00FD4CFC" w:rsidRDefault="002C0CC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202E8D39" w14:textId="77777777" w:rsidR="002E5DB7" w:rsidRDefault="002E5DB7" w:rsidP="002C0CCC">
      <w:pPr>
        <w:pStyle w:val="Heading2"/>
        <w:rPr>
          <w:rFonts w:eastAsia="Times New Roman"/>
        </w:rPr>
      </w:pPr>
      <w:r w:rsidRPr="00FD4CFC">
        <w:rPr>
          <w:rFonts w:eastAsia="Times New Roman"/>
        </w:rPr>
        <w:t>1.6. Test Execution</w:t>
      </w:r>
    </w:p>
    <w:p w14:paraId="73561ECB" w14:textId="77777777" w:rsidR="002C0CCC" w:rsidRPr="002C0CCC" w:rsidRDefault="002C0CCC" w:rsidP="002C0CCC"/>
    <w:p w14:paraId="271E17FC" w14:textId="77777777" w:rsidR="007A23E0" w:rsidRPr="00FD4CFC"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Test cases are executed on the created test Cycle summary: </w:t>
      </w:r>
    </w:p>
    <w:p w14:paraId="134E6355" w14:textId="5FAF6E97" w:rsidR="007A23E0" w:rsidRPr="00FD4CFC" w:rsidRDefault="007A23E0"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hAnsi="Times New Roman" w:cs="Times New Roman"/>
          <w:sz w:val="24"/>
          <w:szCs w:val="24"/>
        </w:rPr>
        <w:drawing>
          <wp:inline distT="0" distB="0" distL="0" distR="0" wp14:anchorId="68328359" wp14:editId="0BFD4790">
            <wp:extent cx="5943600" cy="1456055"/>
            <wp:effectExtent l="0" t="0" r="0" b="0"/>
            <wp:docPr id="93908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84052" name=""/>
                    <pic:cNvPicPr/>
                  </pic:nvPicPr>
                  <pic:blipFill>
                    <a:blip r:embed="rId18"/>
                    <a:stretch>
                      <a:fillRect/>
                    </a:stretch>
                  </pic:blipFill>
                  <pic:spPr>
                    <a:xfrm>
                      <a:off x="0" y="0"/>
                      <a:ext cx="5943600" cy="1456055"/>
                    </a:xfrm>
                    <a:prstGeom prst="rect">
                      <a:avLst/>
                    </a:prstGeom>
                  </pic:spPr>
                </pic:pic>
              </a:graphicData>
            </a:graphic>
          </wp:inline>
        </w:drawing>
      </w:r>
    </w:p>
    <w:p w14:paraId="6DB87DD2" w14:textId="20206A6C" w:rsidR="007A23E0" w:rsidRPr="00FD4CFC" w:rsidRDefault="00D13562"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hAnsi="Times New Roman" w:cs="Times New Roman"/>
          <w:sz w:val="24"/>
          <w:szCs w:val="24"/>
        </w:rPr>
        <w:drawing>
          <wp:inline distT="0" distB="0" distL="0" distR="0" wp14:anchorId="169F7439" wp14:editId="1AE355B7">
            <wp:extent cx="5943600" cy="1638935"/>
            <wp:effectExtent l="0" t="0" r="0" b="0"/>
            <wp:docPr id="129566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64736" name=""/>
                    <pic:cNvPicPr/>
                  </pic:nvPicPr>
                  <pic:blipFill>
                    <a:blip r:embed="rId19"/>
                    <a:stretch>
                      <a:fillRect/>
                    </a:stretch>
                  </pic:blipFill>
                  <pic:spPr>
                    <a:xfrm>
                      <a:off x="0" y="0"/>
                      <a:ext cx="5943600" cy="1638935"/>
                    </a:xfrm>
                    <a:prstGeom prst="rect">
                      <a:avLst/>
                    </a:prstGeom>
                  </pic:spPr>
                </pic:pic>
              </a:graphicData>
            </a:graphic>
          </wp:inline>
        </w:drawing>
      </w:r>
    </w:p>
    <w:p w14:paraId="4B24A299" w14:textId="77777777" w:rsidR="00D13562" w:rsidRPr="00FD4CFC" w:rsidRDefault="00D13562"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6ED035CE" w14:textId="77D1FBCA" w:rsidR="002E5DB7" w:rsidRPr="00FD4CFC" w:rsidRDefault="002E5DB7"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Bugs have been created based on the failed tests. The complete bug reports can be found here: </w:t>
      </w:r>
    </w:p>
    <w:bookmarkStart w:id="3" w:name="_MON_1778664836"/>
    <w:bookmarkEnd w:id="3"/>
    <w:p w14:paraId="44F0341E" w14:textId="6F7D6C1F" w:rsidR="00D13562" w:rsidRPr="00FD4CFC" w:rsidRDefault="00D13562"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b/>
          <w:bCs/>
          <w:color w:val="1F2328"/>
          <w:kern w:val="0"/>
          <w:sz w:val="24"/>
          <w:szCs w:val="24"/>
          <w14:ligatures w14:val="none"/>
        </w:rPr>
        <w:object w:dxaOrig="1543" w:dyaOrig="991" w14:anchorId="39A9E5F6">
          <v:shape id="_x0000_i1035" type="#_x0000_t75" style="width:76.85pt;height:49.35pt" o:ole="">
            <v:imagedata r:id="rId20" o:title=""/>
          </v:shape>
          <o:OLEObject Type="Embed" ProgID="Word.Document.12" ShapeID="_x0000_i1035" DrawAspect="Icon" ObjectID="_1778668833" r:id="rId21">
            <o:FieldCodes>\s</o:FieldCodes>
          </o:OLEObject>
        </w:object>
      </w:r>
    </w:p>
    <w:p w14:paraId="44AD0823" w14:textId="084DFD78" w:rsidR="002E5DB7" w:rsidRPr="00FD4CFC" w:rsidRDefault="002E5DB7"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following is a summary of the bugs that have been found </w:t>
      </w:r>
    </w:p>
    <w:p w14:paraId="5FA6B709" w14:textId="4311F22E" w:rsidR="00D13562" w:rsidRPr="00FD4CFC" w:rsidRDefault="00D13562"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hAnsi="Times New Roman" w:cs="Times New Roman"/>
          <w:sz w:val="24"/>
          <w:szCs w:val="24"/>
        </w:rPr>
        <w:drawing>
          <wp:inline distT="0" distB="0" distL="0" distR="0" wp14:anchorId="2284A541" wp14:editId="046BA511">
            <wp:extent cx="5943600" cy="1787525"/>
            <wp:effectExtent l="0" t="0" r="0" b="0"/>
            <wp:docPr id="110676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63542" name=""/>
                    <pic:cNvPicPr/>
                  </pic:nvPicPr>
                  <pic:blipFill>
                    <a:blip r:embed="rId22"/>
                    <a:stretch>
                      <a:fillRect/>
                    </a:stretch>
                  </pic:blipFill>
                  <pic:spPr>
                    <a:xfrm>
                      <a:off x="0" y="0"/>
                      <a:ext cx="5943600" cy="1787525"/>
                    </a:xfrm>
                    <a:prstGeom prst="rect">
                      <a:avLst/>
                    </a:prstGeom>
                  </pic:spPr>
                </pic:pic>
              </a:graphicData>
            </a:graphic>
          </wp:inline>
        </w:drawing>
      </w:r>
    </w:p>
    <w:p w14:paraId="3D1DFA8F" w14:textId="77777777" w:rsidR="002E5DB7"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Full regression testing is needed on the impacted areas after the bugs are fixed and retesting will be done for every functionality that was previously failed.</w:t>
      </w:r>
    </w:p>
    <w:p w14:paraId="7314C2F8" w14:textId="77777777" w:rsidR="002C0CCC" w:rsidRPr="00FD4CFC" w:rsidRDefault="002C0CC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668537C6" w14:textId="77777777" w:rsidR="00D13562" w:rsidRDefault="002E5DB7" w:rsidP="002C0CCC">
      <w:pPr>
        <w:pStyle w:val="Heading2"/>
        <w:rPr>
          <w:rFonts w:eastAsia="Times New Roman"/>
        </w:rPr>
      </w:pPr>
      <w:r w:rsidRPr="00FD4CFC">
        <w:rPr>
          <w:rFonts w:eastAsia="Times New Roman"/>
        </w:rPr>
        <w:t xml:space="preserve">1.7 Test Completion </w:t>
      </w:r>
    </w:p>
    <w:p w14:paraId="5B810471" w14:textId="77777777" w:rsidR="002C0CCC" w:rsidRPr="002C0CCC" w:rsidRDefault="002C0CCC" w:rsidP="002C0CCC"/>
    <w:p w14:paraId="4222239B" w14:textId="46D7F956" w:rsidR="002E5DB7"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As the Exit criteria were met and satisfied as mentioned in the appropriate section, this feature is suggested to ‘Go Live’ by the Testing team</w:t>
      </w:r>
    </w:p>
    <w:p w14:paraId="7575028C" w14:textId="77777777" w:rsidR="002C0CCC" w:rsidRDefault="002C0CC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1B46F575" w14:textId="77777777" w:rsidR="002C0CCC" w:rsidRDefault="002C0CC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0DEE33AC" w14:textId="77777777" w:rsidR="002C0CCC" w:rsidRDefault="002C0CC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095571F2" w14:textId="77777777" w:rsidR="002C0CCC" w:rsidRPr="00FD4CFC" w:rsidRDefault="002C0CCC"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p>
    <w:p w14:paraId="32BCBB1D" w14:textId="4308708F" w:rsidR="002E5DB7" w:rsidRPr="00FD4CFC" w:rsidRDefault="002E5DB7" w:rsidP="00FD4CFC">
      <w:pPr>
        <w:shd w:val="clear" w:color="auto" w:fill="FFFFFF"/>
        <w:spacing w:after="240" w:line="360" w:lineRule="auto"/>
        <w:rPr>
          <w:rFonts w:ascii="Times New Roman" w:eastAsia="Times New Roman" w:hAnsi="Times New Roman" w:cs="Times New Roman"/>
          <w:b/>
          <w:bCs/>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lastRenderedPageBreak/>
        <w:t>The traceability matrix was generated and can be found here: </w:t>
      </w:r>
    </w:p>
    <w:p w14:paraId="7BEE55BB" w14:textId="1652438F" w:rsidR="00A22258" w:rsidRPr="00FD4CFC" w:rsidRDefault="00A22258"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hAnsi="Times New Roman" w:cs="Times New Roman"/>
          <w:sz w:val="24"/>
          <w:szCs w:val="24"/>
        </w:rPr>
        <w:drawing>
          <wp:inline distT="0" distB="0" distL="0" distR="0" wp14:anchorId="6CF68D8D" wp14:editId="65FB9761">
            <wp:extent cx="5943600" cy="3378835"/>
            <wp:effectExtent l="0" t="0" r="0" b="0"/>
            <wp:docPr id="136822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21462" name=""/>
                    <pic:cNvPicPr/>
                  </pic:nvPicPr>
                  <pic:blipFill>
                    <a:blip r:embed="rId23"/>
                    <a:stretch>
                      <a:fillRect/>
                    </a:stretch>
                  </pic:blipFill>
                  <pic:spPr>
                    <a:xfrm>
                      <a:off x="0" y="0"/>
                      <a:ext cx="5943600" cy="3378835"/>
                    </a:xfrm>
                    <a:prstGeom prst="rect">
                      <a:avLst/>
                    </a:prstGeom>
                  </pic:spPr>
                </pic:pic>
              </a:graphicData>
            </a:graphic>
          </wp:inline>
        </w:drawing>
      </w:r>
    </w:p>
    <w:p w14:paraId="4919D7F3" w14:textId="362E3378" w:rsidR="002E5DB7" w:rsidRPr="00FD4CFC"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The final report shows that a number </w:t>
      </w:r>
      <w:r w:rsidR="00A22258" w:rsidRPr="00FD4CFC">
        <w:rPr>
          <w:rFonts w:ascii="Times New Roman" w:eastAsia="Times New Roman" w:hAnsi="Times New Roman" w:cs="Times New Roman"/>
          <w:b/>
          <w:bCs/>
          <w:color w:val="1F2328"/>
          <w:kern w:val="0"/>
          <w:sz w:val="24"/>
          <w:szCs w:val="24"/>
          <w14:ligatures w14:val="none"/>
        </w:rPr>
        <w:t>2</w:t>
      </w:r>
      <w:r w:rsidRPr="00FD4CFC">
        <w:rPr>
          <w:rFonts w:ascii="Times New Roman" w:eastAsia="Times New Roman" w:hAnsi="Times New Roman" w:cs="Times New Roman"/>
          <w:color w:val="1F2328"/>
          <w:kern w:val="0"/>
          <w:sz w:val="24"/>
          <w:szCs w:val="24"/>
          <w14:ligatures w14:val="none"/>
        </w:rPr>
        <w:t> tests have failed of a total of </w:t>
      </w:r>
      <w:r w:rsidR="00A22258" w:rsidRPr="00FD4CFC">
        <w:rPr>
          <w:rFonts w:ascii="Times New Roman" w:eastAsia="Times New Roman" w:hAnsi="Times New Roman" w:cs="Times New Roman"/>
          <w:b/>
          <w:bCs/>
          <w:color w:val="1F2328"/>
          <w:kern w:val="0"/>
          <w:sz w:val="24"/>
          <w:szCs w:val="24"/>
          <w14:ligatures w14:val="none"/>
        </w:rPr>
        <w:t>10.</w:t>
      </w:r>
    </w:p>
    <w:p w14:paraId="7F7E69C1" w14:textId="12E43B21" w:rsidR="002E5DB7" w:rsidRPr="00FD4CFC" w:rsidRDefault="002E5DB7" w:rsidP="00FD4CFC">
      <w:pPr>
        <w:shd w:val="clear" w:color="auto" w:fill="FFFFFF"/>
        <w:spacing w:after="240" w:line="360" w:lineRule="auto"/>
        <w:rPr>
          <w:rFonts w:ascii="Times New Roman" w:eastAsia="Times New Roman" w:hAnsi="Times New Roman" w:cs="Times New Roman"/>
          <w:color w:val="1F2328"/>
          <w:kern w:val="0"/>
          <w:sz w:val="24"/>
          <w:szCs w:val="24"/>
          <w14:ligatures w14:val="none"/>
        </w:rPr>
      </w:pPr>
      <w:r w:rsidRPr="00FD4CFC">
        <w:rPr>
          <w:rFonts w:ascii="Times New Roman" w:eastAsia="Times New Roman" w:hAnsi="Times New Roman" w:cs="Times New Roman"/>
          <w:color w:val="1F2328"/>
          <w:kern w:val="0"/>
          <w:sz w:val="24"/>
          <w:szCs w:val="24"/>
          <w14:ligatures w14:val="none"/>
        </w:rPr>
        <w:t>A number of </w:t>
      </w:r>
      <w:r w:rsidR="00A22258" w:rsidRPr="00FD4CFC">
        <w:rPr>
          <w:rFonts w:ascii="Times New Roman" w:eastAsia="Times New Roman" w:hAnsi="Times New Roman" w:cs="Times New Roman"/>
          <w:b/>
          <w:bCs/>
          <w:color w:val="1F2328"/>
          <w:kern w:val="0"/>
          <w:sz w:val="24"/>
          <w:szCs w:val="24"/>
          <w14:ligatures w14:val="none"/>
        </w:rPr>
        <w:t>2</w:t>
      </w:r>
      <w:r w:rsidRPr="00FD4CFC">
        <w:rPr>
          <w:rFonts w:ascii="Times New Roman" w:eastAsia="Times New Roman" w:hAnsi="Times New Roman" w:cs="Times New Roman"/>
          <w:color w:val="1F2328"/>
          <w:kern w:val="0"/>
          <w:sz w:val="24"/>
          <w:szCs w:val="24"/>
          <w14:ligatures w14:val="none"/>
        </w:rPr>
        <w:t xml:space="preserve"> total bugs were found, from which the priority are </w:t>
      </w:r>
      <w:proofErr w:type="gramStart"/>
      <w:r w:rsidRPr="00FD4CFC">
        <w:rPr>
          <w:rFonts w:ascii="Times New Roman" w:eastAsia="Times New Roman" w:hAnsi="Times New Roman" w:cs="Times New Roman"/>
          <w:color w:val="1F2328"/>
          <w:kern w:val="0"/>
          <w:sz w:val="24"/>
          <w:szCs w:val="24"/>
          <w14:ligatures w14:val="none"/>
        </w:rPr>
        <w:t xml:space="preserve">high </w:t>
      </w:r>
      <w:r w:rsidR="00A22258" w:rsidRPr="00FD4CFC">
        <w:rPr>
          <w:rFonts w:ascii="Times New Roman" w:eastAsia="Times New Roman" w:hAnsi="Times New Roman" w:cs="Times New Roman"/>
          <w:color w:val="1F2328"/>
          <w:kern w:val="0"/>
          <w:sz w:val="24"/>
          <w:szCs w:val="24"/>
          <w14:ligatures w14:val="none"/>
        </w:rPr>
        <w:t>.</w:t>
      </w:r>
      <w:proofErr w:type="gramEnd"/>
    </w:p>
    <w:p w14:paraId="74C08E51" w14:textId="77777777" w:rsidR="00FD4CFC" w:rsidRPr="00FD4CFC" w:rsidRDefault="00FD4CFC" w:rsidP="00FD4CFC">
      <w:pPr>
        <w:spacing w:line="360" w:lineRule="auto"/>
        <w:rPr>
          <w:rFonts w:ascii="Times New Roman" w:hAnsi="Times New Roman" w:cs="Times New Roman"/>
          <w:sz w:val="24"/>
          <w:szCs w:val="24"/>
        </w:rPr>
      </w:pPr>
      <w:r w:rsidRPr="00FD4CFC">
        <w:rPr>
          <w:rFonts w:ascii="Times New Roman" w:hAnsi="Times New Roman" w:cs="Times New Roman"/>
          <w:sz w:val="24"/>
          <w:szCs w:val="24"/>
        </w:rPr>
        <w:t>The overall conclusion for the Noriel website test is that it aims to provide an optimal online shopping experience by ensuring that the website is functional, user-friendly and visually appealing. It should perform well in different conditions, provide comprehensive and accurate content, and maintain high security standards.</w:t>
      </w:r>
    </w:p>
    <w:p w14:paraId="17D55F04" w14:textId="1A20BFDA" w:rsidR="007D411C" w:rsidRPr="00FD4CFC" w:rsidRDefault="00FD4CFC" w:rsidP="00FD4CFC">
      <w:pPr>
        <w:spacing w:line="360" w:lineRule="auto"/>
        <w:rPr>
          <w:rFonts w:ascii="Times New Roman" w:hAnsi="Times New Roman" w:cs="Times New Roman"/>
          <w:sz w:val="24"/>
          <w:szCs w:val="24"/>
        </w:rPr>
      </w:pPr>
      <w:r w:rsidRPr="00FD4CFC">
        <w:rPr>
          <w:rFonts w:ascii="Times New Roman" w:hAnsi="Times New Roman" w:cs="Times New Roman"/>
          <w:sz w:val="24"/>
          <w:szCs w:val="24"/>
        </w:rPr>
        <w:t>In addition, the 10 tests show that it should facilitate a smooth purchase process, provide efficient customer support and be accessible and visible to all users. Also, although the bugs found are of high importance, they do not prevent the launch of the application.</w:t>
      </w:r>
      <w:bookmarkEnd w:id="0"/>
    </w:p>
    <w:sectPr w:rsidR="007D411C" w:rsidRPr="00FD4CFC" w:rsidSect="00FD4CF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D2AD3" w14:textId="77777777" w:rsidR="00C00F3B" w:rsidRDefault="00C00F3B" w:rsidP="002C0CCC">
      <w:pPr>
        <w:spacing w:after="0" w:line="240" w:lineRule="auto"/>
      </w:pPr>
      <w:r>
        <w:separator/>
      </w:r>
    </w:p>
  </w:endnote>
  <w:endnote w:type="continuationSeparator" w:id="0">
    <w:p w14:paraId="3EED9625" w14:textId="77777777" w:rsidR="00C00F3B" w:rsidRDefault="00C00F3B" w:rsidP="002C0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8281306"/>
      <w:docPartObj>
        <w:docPartGallery w:val="Page Numbers (Bottom of Page)"/>
        <w:docPartUnique/>
      </w:docPartObj>
    </w:sdtPr>
    <w:sdtEndPr>
      <w:rPr>
        <w:noProof/>
      </w:rPr>
    </w:sdtEndPr>
    <w:sdtContent>
      <w:p w14:paraId="5653203A" w14:textId="2A247C3F" w:rsidR="002C0CCC" w:rsidRDefault="002C0C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6E2973" w14:textId="77777777" w:rsidR="002C0CCC" w:rsidRDefault="002C0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9EA03" w14:textId="77777777" w:rsidR="00C00F3B" w:rsidRDefault="00C00F3B" w:rsidP="002C0CCC">
      <w:pPr>
        <w:spacing w:after="0" w:line="240" w:lineRule="auto"/>
      </w:pPr>
      <w:r>
        <w:separator/>
      </w:r>
    </w:p>
  </w:footnote>
  <w:footnote w:type="continuationSeparator" w:id="0">
    <w:p w14:paraId="492A823E" w14:textId="77777777" w:rsidR="00C00F3B" w:rsidRDefault="00C00F3B" w:rsidP="002C0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80632"/>
    <w:multiLevelType w:val="hybridMultilevel"/>
    <w:tmpl w:val="E288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501CE"/>
    <w:multiLevelType w:val="hybridMultilevel"/>
    <w:tmpl w:val="79EA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C28EC"/>
    <w:multiLevelType w:val="hybridMultilevel"/>
    <w:tmpl w:val="0DE0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74B1D"/>
    <w:multiLevelType w:val="hybridMultilevel"/>
    <w:tmpl w:val="47D4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37405"/>
    <w:multiLevelType w:val="hybridMultilevel"/>
    <w:tmpl w:val="5428DCFA"/>
    <w:lvl w:ilvl="0" w:tplc="04090001">
      <w:start w:val="1"/>
      <w:numFmt w:val="bullet"/>
      <w:lvlText w:val=""/>
      <w:lvlJc w:val="left"/>
      <w:pPr>
        <w:ind w:left="720" w:hanging="360"/>
      </w:pPr>
      <w:rPr>
        <w:rFonts w:ascii="Symbol" w:hAnsi="Symbol" w:hint="default"/>
      </w:rPr>
    </w:lvl>
    <w:lvl w:ilvl="1" w:tplc="DF04556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00612"/>
    <w:multiLevelType w:val="hybridMultilevel"/>
    <w:tmpl w:val="53F4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B1975"/>
    <w:multiLevelType w:val="hybridMultilevel"/>
    <w:tmpl w:val="F98A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A7C7C"/>
    <w:multiLevelType w:val="hybridMultilevel"/>
    <w:tmpl w:val="566A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4759F"/>
    <w:multiLevelType w:val="hybridMultilevel"/>
    <w:tmpl w:val="4970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816C6"/>
    <w:multiLevelType w:val="multilevel"/>
    <w:tmpl w:val="DB3AFA8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205506"/>
    <w:multiLevelType w:val="hybridMultilevel"/>
    <w:tmpl w:val="2A12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001F2"/>
    <w:multiLevelType w:val="hybridMultilevel"/>
    <w:tmpl w:val="DD22F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D4AA9"/>
    <w:multiLevelType w:val="hybridMultilevel"/>
    <w:tmpl w:val="328E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26EB9"/>
    <w:multiLevelType w:val="hybridMultilevel"/>
    <w:tmpl w:val="5840EBE6"/>
    <w:lvl w:ilvl="0" w:tplc="A46C6328">
      <w:start w:val="1"/>
      <w:numFmt w:val="bullet"/>
      <w:lvlText w:val="-"/>
      <w:lvlJc w:val="left"/>
      <w:pPr>
        <w:ind w:left="2760" w:hanging="360"/>
      </w:pPr>
      <w:rPr>
        <w:rFonts w:ascii="Times New Roman" w:eastAsia="Times New Roman" w:hAnsi="Times New Roman" w:cs="Times New Roman"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4" w15:restartNumberingAfterBreak="0">
    <w:nsid w:val="39DF5174"/>
    <w:multiLevelType w:val="hybridMultilevel"/>
    <w:tmpl w:val="0D96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F1F75"/>
    <w:multiLevelType w:val="hybridMultilevel"/>
    <w:tmpl w:val="B470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9110D"/>
    <w:multiLevelType w:val="hybridMultilevel"/>
    <w:tmpl w:val="33B8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F72F47"/>
    <w:multiLevelType w:val="hybridMultilevel"/>
    <w:tmpl w:val="6FDA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B56D6"/>
    <w:multiLevelType w:val="hybridMultilevel"/>
    <w:tmpl w:val="51E0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942AE"/>
    <w:multiLevelType w:val="hybridMultilevel"/>
    <w:tmpl w:val="46E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9F70FB"/>
    <w:multiLevelType w:val="hybridMultilevel"/>
    <w:tmpl w:val="4160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B3A60"/>
    <w:multiLevelType w:val="hybridMultilevel"/>
    <w:tmpl w:val="81B0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A0DCC"/>
    <w:multiLevelType w:val="hybridMultilevel"/>
    <w:tmpl w:val="4AFE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76850"/>
    <w:multiLevelType w:val="hybridMultilevel"/>
    <w:tmpl w:val="475E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7661C"/>
    <w:multiLevelType w:val="multilevel"/>
    <w:tmpl w:val="002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2165AF"/>
    <w:multiLevelType w:val="hybridMultilevel"/>
    <w:tmpl w:val="CCB49EC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1943108844">
    <w:abstractNumId w:val="24"/>
  </w:num>
  <w:num w:numId="2" w16cid:durableId="40401403">
    <w:abstractNumId w:val="17"/>
  </w:num>
  <w:num w:numId="3" w16cid:durableId="537159627">
    <w:abstractNumId w:val="11"/>
  </w:num>
  <w:num w:numId="4" w16cid:durableId="1440679968">
    <w:abstractNumId w:val="13"/>
  </w:num>
  <w:num w:numId="5" w16cid:durableId="1842812173">
    <w:abstractNumId w:val="19"/>
  </w:num>
  <w:num w:numId="6" w16cid:durableId="1579049642">
    <w:abstractNumId w:val="18"/>
  </w:num>
  <w:num w:numId="7" w16cid:durableId="443621197">
    <w:abstractNumId w:val="2"/>
  </w:num>
  <w:num w:numId="8" w16cid:durableId="993097973">
    <w:abstractNumId w:val="6"/>
  </w:num>
  <w:num w:numId="9" w16cid:durableId="1933775730">
    <w:abstractNumId w:val="16"/>
  </w:num>
  <w:num w:numId="10" w16cid:durableId="1146241687">
    <w:abstractNumId w:val="21"/>
  </w:num>
  <w:num w:numId="11" w16cid:durableId="535125196">
    <w:abstractNumId w:val="14"/>
  </w:num>
  <w:num w:numId="12" w16cid:durableId="1906648642">
    <w:abstractNumId w:val="20"/>
  </w:num>
  <w:num w:numId="13" w16cid:durableId="1679773838">
    <w:abstractNumId w:val="10"/>
  </w:num>
  <w:num w:numId="14" w16cid:durableId="1694839204">
    <w:abstractNumId w:val="8"/>
  </w:num>
  <w:num w:numId="15" w16cid:durableId="1924604579">
    <w:abstractNumId w:val="1"/>
  </w:num>
  <w:num w:numId="16" w16cid:durableId="727070917">
    <w:abstractNumId w:val="4"/>
  </w:num>
  <w:num w:numId="17" w16cid:durableId="1397122719">
    <w:abstractNumId w:val="7"/>
  </w:num>
  <w:num w:numId="18" w16cid:durableId="2031225752">
    <w:abstractNumId w:val="0"/>
  </w:num>
  <w:num w:numId="19" w16cid:durableId="966737977">
    <w:abstractNumId w:val="5"/>
  </w:num>
  <w:num w:numId="20" w16cid:durableId="1716923128">
    <w:abstractNumId w:val="3"/>
  </w:num>
  <w:num w:numId="21" w16cid:durableId="1902785294">
    <w:abstractNumId w:val="23"/>
  </w:num>
  <w:num w:numId="22" w16cid:durableId="1366978001">
    <w:abstractNumId w:val="15"/>
  </w:num>
  <w:num w:numId="23" w16cid:durableId="448278527">
    <w:abstractNumId w:val="25"/>
  </w:num>
  <w:num w:numId="24" w16cid:durableId="340863027">
    <w:abstractNumId w:val="22"/>
  </w:num>
  <w:num w:numId="25" w16cid:durableId="1699357102">
    <w:abstractNumId w:val="12"/>
  </w:num>
  <w:num w:numId="26" w16cid:durableId="777021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0828"/>
    <w:rsid w:val="001420BE"/>
    <w:rsid w:val="00172CEC"/>
    <w:rsid w:val="00185EDA"/>
    <w:rsid w:val="002477ED"/>
    <w:rsid w:val="002B78B1"/>
    <w:rsid w:val="002C0CCC"/>
    <w:rsid w:val="002E5DB7"/>
    <w:rsid w:val="003078A1"/>
    <w:rsid w:val="004A4D88"/>
    <w:rsid w:val="005128C5"/>
    <w:rsid w:val="0063076C"/>
    <w:rsid w:val="007A23E0"/>
    <w:rsid w:val="007D411C"/>
    <w:rsid w:val="00931168"/>
    <w:rsid w:val="00A22258"/>
    <w:rsid w:val="00A32F08"/>
    <w:rsid w:val="00A52D0F"/>
    <w:rsid w:val="00A90828"/>
    <w:rsid w:val="00AB6AF4"/>
    <w:rsid w:val="00AD6CB2"/>
    <w:rsid w:val="00C00F3B"/>
    <w:rsid w:val="00D13562"/>
    <w:rsid w:val="00DE2341"/>
    <w:rsid w:val="00DF004F"/>
    <w:rsid w:val="00DF4041"/>
    <w:rsid w:val="00E20FAC"/>
    <w:rsid w:val="00FD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5ACC"/>
  <w15:docId w15:val="{6AD07C39-AD73-4EA0-929D-C842BD47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CFC"/>
    <w:pPr>
      <w:keepNext/>
      <w:keepLines/>
      <w:spacing w:before="240" w:after="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2C0CCC"/>
    <w:pPr>
      <w:keepNext/>
      <w:keepLines/>
      <w:spacing w:before="40" w:after="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2C0CCC"/>
    <w:pPr>
      <w:keepNext/>
      <w:keepLines/>
      <w:spacing w:before="40" w:after="0"/>
      <w:outlineLvl w:val="2"/>
    </w:pPr>
    <w:rPr>
      <w:rFonts w:asciiTheme="majorHAnsi" w:eastAsiaTheme="majorEastAsia" w:hAnsiTheme="majorHAnsi"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CFC"/>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2C0CCC"/>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2C0CCC"/>
    <w:rPr>
      <w:rFonts w:asciiTheme="majorHAnsi" w:eastAsiaTheme="majorEastAsia" w:hAnsiTheme="majorHAnsi" w:cstheme="majorBidi"/>
      <w:b/>
      <w:sz w:val="32"/>
      <w:szCs w:val="24"/>
    </w:rPr>
  </w:style>
  <w:style w:type="paragraph" w:styleId="ListParagraph">
    <w:name w:val="List Paragraph"/>
    <w:basedOn w:val="Normal"/>
    <w:uiPriority w:val="34"/>
    <w:qFormat/>
    <w:rsid w:val="00A52D0F"/>
    <w:pPr>
      <w:ind w:left="720"/>
      <w:contextualSpacing/>
    </w:pPr>
  </w:style>
  <w:style w:type="paragraph" w:styleId="Title">
    <w:name w:val="Title"/>
    <w:basedOn w:val="Normal"/>
    <w:next w:val="Normal"/>
    <w:link w:val="TitleChar"/>
    <w:uiPriority w:val="10"/>
    <w:qFormat/>
    <w:rsid w:val="00FD4CFC"/>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D4CFC"/>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2C0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CCC"/>
  </w:style>
  <w:style w:type="paragraph" w:styleId="Footer">
    <w:name w:val="footer"/>
    <w:basedOn w:val="Normal"/>
    <w:link w:val="FooterChar"/>
    <w:uiPriority w:val="99"/>
    <w:unhideWhenUsed/>
    <w:rsid w:val="002C0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7336">
      <w:bodyDiv w:val="1"/>
      <w:marLeft w:val="0"/>
      <w:marRight w:val="0"/>
      <w:marTop w:val="0"/>
      <w:marBottom w:val="0"/>
      <w:divBdr>
        <w:top w:val="none" w:sz="0" w:space="0" w:color="auto"/>
        <w:left w:val="none" w:sz="0" w:space="0" w:color="auto"/>
        <w:bottom w:val="none" w:sz="0" w:space="0" w:color="auto"/>
        <w:right w:val="none" w:sz="0" w:space="0" w:color="auto"/>
      </w:divBdr>
    </w:div>
    <w:div w:id="108551894">
      <w:bodyDiv w:val="1"/>
      <w:marLeft w:val="0"/>
      <w:marRight w:val="0"/>
      <w:marTop w:val="0"/>
      <w:marBottom w:val="0"/>
      <w:divBdr>
        <w:top w:val="none" w:sz="0" w:space="0" w:color="auto"/>
        <w:left w:val="none" w:sz="0" w:space="0" w:color="auto"/>
        <w:bottom w:val="none" w:sz="0" w:space="0" w:color="auto"/>
        <w:right w:val="none" w:sz="0" w:space="0" w:color="auto"/>
      </w:divBdr>
    </w:div>
    <w:div w:id="112335993">
      <w:bodyDiv w:val="1"/>
      <w:marLeft w:val="0"/>
      <w:marRight w:val="0"/>
      <w:marTop w:val="0"/>
      <w:marBottom w:val="0"/>
      <w:divBdr>
        <w:top w:val="none" w:sz="0" w:space="0" w:color="auto"/>
        <w:left w:val="none" w:sz="0" w:space="0" w:color="auto"/>
        <w:bottom w:val="none" w:sz="0" w:space="0" w:color="auto"/>
        <w:right w:val="none" w:sz="0" w:space="0" w:color="auto"/>
      </w:divBdr>
    </w:div>
    <w:div w:id="423183693">
      <w:bodyDiv w:val="1"/>
      <w:marLeft w:val="0"/>
      <w:marRight w:val="0"/>
      <w:marTop w:val="0"/>
      <w:marBottom w:val="0"/>
      <w:divBdr>
        <w:top w:val="none" w:sz="0" w:space="0" w:color="auto"/>
        <w:left w:val="none" w:sz="0" w:space="0" w:color="auto"/>
        <w:bottom w:val="none" w:sz="0" w:space="0" w:color="auto"/>
        <w:right w:val="none" w:sz="0" w:space="0" w:color="auto"/>
      </w:divBdr>
    </w:div>
    <w:div w:id="553468142">
      <w:bodyDiv w:val="1"/>
      <w:marLeft w:val="0"/>
      <w:marRight w:val="0"/>
      <w:marTop w:val="0"/>
      <w:marBottom w:val="0"/>
      <w:divBdr>
        <w:top w:val="none" w:sz="0" w:space="0" w:color="auto"/>
        <w:left w:val="none" w:sz="0" w:space="0" w:color="auto"/>
        <w:bottom w:val="none" w:sz="0" w:space="0" w:color="auto"/>
        <w:right w:val="none" w:sz="0" w:space="0" w:color="auto"/>
      </w:divBdr>
    </w:div>
    <w:div w:id="590821635">
      <w:bodyDiv w:val="1"/>
      <w:marLeft w:val="0"/>
      <w:marRight w:val="0"/>
      <w:marTop w:val="0"/>
      <w:marBottom w:val="0"/>
      <w:divBdr>
        <w:top w:val="none" w:sz="0" w:space="0" w:color="auto"/>
        <w:left w:val="none" w:sz="0" w:space="0" w:color="auto"/>
        <w:bottom w:val="none" w:sz="0" w:space="0" w:color="auto"/>
        <w:right w:val="none" w:sz="0" w:space="0" w:color="auto"/>
      </w:divBdr>
    </w:div>
    <w:div w:id="1392997748">
      <w:bodyDiv w:val="1"/>
      <w:marLeft w:val="0"/>
      <w:marRight w:val="0"/>
      <w:marTop w:val="0"/>
      <w:marBottom w:val="0"/>
      <w:divBdr>
        <w:top w:val="none" w:sz="0" w:space="0" w:color="auto"/>
        <w:left w:val="none" w:sz="0" w:space="0" w:color="auto"/>
        <w:bottom w:val="none" w:sz="0" w:space="0" w:color="auto"/>
        <w:right w:val="none" w:sz="0" w:space="0" w:color="auto"/>
      </w:divBdr>
    </w:div>
    <w:div w:id="1438527958">
      <w:bodyDiv w:val="1"/>
      <w:marLeft w:val="0"/>
      <w:marRight w:val="0"/>
      <w:marTop w:val="0"/>
      <w:marBottom w:val="0"/>
      <w:divBdr>
        <w:top w:val="none" w:sz="0" w:space="0" w:color="auto"/>
        <w:left w:val="none" w:sz="0" w:space="0" w:color="auto"/>
        <w:bottom w:val="none" w:sz="0" w:space="0" w:color="auto"/>
        <w:right w:val="none" w:sz="0" w:space="0" w:color="auto"/>
      </w:divBdr>
      <w:divsChild>
        <w:div w:id="45614956">
          <w:marLeft w:val="0"/>
          <w:marRight w:val="0"/>
          <w:marTop w:val="0"/>
          <w:marBottom w:val="0"/>
          <w:divBdr>
            <w:top w:val="none" w:sz="0" w:space="0" w:color="auto"/>
            <w:left w:val="none" w:sz="0" w:space="0" w:color="auto"/>
            <w:bottom w:val="none" w:sz="0" w:space="0" w:color="auto"/>
            <w:right w:val="none" w:sz="0" w:space="0" w:color="auto"/>
          </w:divBdr>
        </w:div>
        <w:div w:id="85074416">
          <w:marLeft w:val="0"/>
          <w:marRight w:val="0"/>
          <w:marTop w:val="0"/>
          <w:marBottom w:val="0"/>
          <w:divBdr>
            <w:top w:val="none" w:sz="0" w:space="0" w:color="auto"/>
            <w:left w:val="none" w:sz="0" w:space="0" w:color="auto"/>
            <w:bottom w:val="none" w:sz="0" w:space="0" w:color="auto"/>
            <w:right w:val="none" w:sz="0" w:space="0" w:color="auto"/>
          </w:divBdr>
        </w:div>
        <w:div w:id="285046221">
          <w:marLeft w:val="0"/>
          <w:marRight w:val="0"/>
          <w:marTop w:val="0"/>
          <w:marBottom w:val="0"/>
          <w:divBdr>
            <w:top w:val="none" w:sz="0" w:space="0" w:color="auto"/>
            <w:left w:val="none" w:sz="0" w:space="0" w:color="auto"/>
            <w:bottom w:val="none" w:sz="0" w:space="0" w:color="auto"/>
            <w:right w:val="none" w:sz="0" w:space="0" w:color="auto"/>
          </w:divBdr>
        </w:div>
        <w:div w:id="466437274">
          <w:marLeft w:val="0"/>
          <w:marRight w:val="0"/>
          <w:marTop w:val="0"/>
          <w:marBottom w:val="0"/>
          <w:divBdr>
            <w:top w:val="none" w:sz="0" w:space="0" w:color="auto"/>
            <w:left w:val="none" w:sz="0" w:space="0" w:color="auto"/>
            <w:bottom w:val="none" w:sz="0" w:space="0" w:color="auto"/>
            <w:right w:val="none" w:sz="0" w:space="0" w:color="auto"/>
          </w:divBdr>
        </w:div>
        <w:div w:id="494958640">
          <w:marLeft w:val="0"/>
          <w:marRight w:val="0"/>
          <w:marTop w:val="0"/>
          <w:marBottom w:val="0"/>
          <w:divBdr>
            <w:top w:val="none" w:sz="0" w:space="0" w:color="auto"/>
            <w:left w:val="none" w:sz="0" w:space="0" w:color="auto"/>
            <w:bottom w:val="none" w:sz="0" w:space="0" w:color="auto"/>
            <w:right w:val="none" w:sz="0" w:space="0" w:color="auto"/>
          </w:divBdr>
        </w:div>
        <w:div w:id="509225965">
          <w:marLeft w:val="0"/>
          <w:marRight w:val="0"/>
          <w:marTop w:val="0"/>
          <w:marBottom w:val="0"/>
          <w:divBdr>
            <w:top w:val="none" w:sz="0" w:space="0" w:color="auto"/>
            <w:left w:val="none" w:sz="0" w:space="0" w:color="auto"/>
            <w:bottom w:val="none" w:sz="0" w:space="0" w:color="auto"/>
            <w:right w:val="none" w:sz="0" w:space="0" w:color="auto"/>
          </w:divBdr>
        </w:div>
        <w:div w:id="549848414">
          <w:marLeft w:val="0"/>
          <w:marRight w:val="0"/>
          <w:marTop w:val="0"/>
          <w:marBottom w:val="0"/>
          <w:divBdr>
            <w:top w:val="none" w:sz="0" w:space="0" w:color="auto"/>
            <w:left w:val="none" w:sz="0" w:space="0" w:color="auto"/>
            <w:bottom w:val="none" w:sz="0" w:space="0" w:color="auto"/>
            <w:right w:val="none" w:sz="0" w:space="0" w:color="auto"/>
          </w:divBdr>
        </w:div>
        <w:div w:id="858927074">
          <w:marLeft w:val="0"/>
          <w:marRight w:val="0"/>
          <w:marTop w:val="0"/>
          <w:marBottom w:val="0"/>
          <w:divBdr>
            <w:top w:val="none" w:sz="0" w:space="0" w:color="auto"/>
            <w:left w:val="none" w:sz="0" w:space="0" w:color="auto"/>
            <w:bottom w:val="none" w:sz="0" w:space="0" w:color="auto"/>
            <w:right w:val="none" w:sz="0" w:space="0" w:color="auto"/>
          </w:divBdr>
        </w:div>
        <w:div w:id="936788836">
          <w:marLeft w:val="0"/>
          <w:marRight w:val="0"/>
          <w:marTop w:val="0"/>
          <w:marBottom w:val="0"/>
          <w:divBdr>
            <w:top w:val="none" w:sz="0" w:space="0" w:color="auto"/>
            <w:left w:val="none" w:sz="0" w:space="0" w:color="auto"/>
            <w:bottom w:val="none" w:sz="0" w:space="0" w:color="auto"/>
            <w:right w:val="none" w:sz="0" w:space="0" w:color="auto"/>
          </w:divBdr>
        </w:div>
        <w:div w:id="978192218">
          <w:marLeft w:val="0"/>
          <w:marRight w:val="0"/>
          <w:marTop w:val="0"/>
          <w:marBottom w:val="0"/>
          <w:divBdr>
            <w:top w:val="none" w:sz="0" w:space="0" w:color="auto"/>
            <w:left w:val="none" w:sz="0" w:space="0" w:color="auto"/>
            <w:bottom w:val="none" w:sz="0" w:space="0" w:color="auto"/>
            <w:right w:val="none" w:sz="0" w:space="0" w:color="auto"/>
          </w:divBdr>
        </w:div>
        <w:div w:id="1020854816">
          <w:marLeft w:val="0"/>
          <w:marRight w:val="0"/>
          <w:marTop w:val="0"/>
          <w:marBottom w:val="0"/>
          <w:divBdr>
            <w:top w:val="none" w:sz="0" w:space="0" w:color="auto"/>
            <w:left w:val="none" w:sz="0" w:space="0" w:color="auto"/>
            <w:bottom w:val="none" w:sz="0" w:space="0" w:color="auto"/>
            <w:right w:val="none" w:sz="0" w:space="0" w:color="auto"/>
          </w:divBdr>
        </w:div>
        <w:div w:id="1139103818">
          <w:marLeft w:val="0"/>
          <w:marRight w:val="0"/>
          <w:marTop w:val="0"/>
          <w:marBottom w:val="0"/>
          <w:divBdr>
            <w:top w:val="none" w:sz="0" w:space="0" w:color="auto"/>
            <w:left w:val="none" w:sz="0" w:space="0" w:color="auto"/>
            <w:bottom w:val="none" w:sz="0" w:space="0" w:color="auto"/>
            <w:right w:val="none" w:sz="0" w:space="0" w:color="auto"/>
          </w:divBdr>
        </w:div>
        <w:div w:id="1427311227">
          <w:marLeft w:val="0"/>
          <w:marRight w:val="0"/>
          <w:marTop w:val="0"/>
          <w:marBottom w:val="0"/>
          <w:divBdr>
            <w:top w:val="none" w:sz="0" w:space="0" w:color="auto"/>
            <w:left w:val="none" w:sz="0" w:space="0" w:color="auto"/>
            <w:bottom w:val="none" w:sz="0" w:space="0" w:color="auto"/>
            <w:right w:val="none" w:sz="0" w:space="0" w:color="auto"/>
          </w:divBdr>
        </w:div>
        <w:div w:id="1457793100">
          <w:marLeft w:val="0"/>
          <w:marRight w:val="0"/>
          <w:marTop w:val="0"/>
          <w:marBottom w:val="0"/>
          <w:divBdr>
            <w:top w:val="none" w:sz="0" w:space="0" w:color="auto"/>
            <w:left w:val="none" w:sz="0" w:space="0" w:color="auto"/>
            <w:bottom w:val="none" w:sz="0" w:space="0" w:color="auto"/>
            <w:right w:val="none" w:sz="0" w:space="0" w:color="auto"/>
          </w:divBdr>
        </w:div>
        <w:div w:id="1558397921">
          <w:marLeft w:val="0"/>
          <w:marRight w:val="0"/>
          <w:marTop w:val="0"/>
          <w:marBottom w:val="0"/>
          <w:divBdr>
            <w:top w:val="none" w:sz="0" w:space="0" w:color="auto"/>
            <w:left w:val="none" w:sz="0" w:space="0" w:color="auto"/>
            <w:bottom w:val="none" w:sz="0" w:space="0" w:color="auto"/>
            <w:right w:val="none" w:sz="0" w:space="0" w:color="auto"/>
          </w:divBdr>
        </w:div>
        <w:div w:id="1722024376">
          <w:marLeft w:val="0"/>
          <w:marRight w:val="0"/>
          <w:marTop w:val="0"/>
          <w:marBottom w:val="0"/>
          <w:divBdr>
            <w:top w:val="none" w:sz="0" w:space="0" w:color="auto"/>
            <w:left w:val="none" w:sz="0" w:space="0" w:color="auto"/>
            <w:bottom w:val="none" w:sz="0" w:space="0" w:color="auto"/>
            <w:right w:val="none" w:sz="0" w:space="0" w:color="auto"/>
          </w:divBdr>
        </w:div>
        <w:div w:id="1830516437">
          <w:marLeft w:val="0"/>
          <w:marRight w:val="0"/>
          <w:marTop w:val="0"/>
          <w:marBottom w:val="0"/>
          <w:divBdr>
            <w:top w:val="none" w:sz="0" w:space="0" w:color="auto"/>
            <w:left w:val="none" w:sz="0" w:space="0" w:color="auto"/>
            <w:bottom w:val="none" w:sz="0" w:space="0" w:color="auto"/>
            <w:right w:val="none" w:sz="0" w:space="0" w:color="auto"/>
          </w:divBdr>
        </w:div>
        <w:div w:id="1915815153">
          <w:marLeft w:val="0"/>
          <w:marRight w:val="0"/>
          <w:marTop w:val="0"/>
          <w:marBottom w:val="0"/>
          <w:divBdr>
            <w:top w:val="none" w:sz="0" w:space="0" w:color="auto"/>
            <w:left w:val="none" w:sz="0" w:space="0" w:color="auto"/>
            <w:bottom w:val="none" w:sz="0" w:space="0" w:color="auto"/>
            <w:right w:val="none" w:sz="0" w:space="0" w:color="auto"/>
          </w:divBdr>
        </w:div>
        <w:div w:id="2076581025">
          <w:marLeft w:val="0"/>
          <w:marRight w:val="0"/>
          <w:marTop w:val="0"/>
          <w:marBottom w:val="0"/>
          <w:divBdr>
            <w:top w:val="none" w:sz="0" w:space="0" w:color="auto"/>
            <w:left w:val="none" w:sz="0" w:space="0" w:color="auto"/>
            <w:bottom w:val="none" w:sz="0" w:space="0" w:color="auto"/>
            <w:right w:val="none" w:sz="0" w:space="0" w:color="auto"/>
          </w:divBdr>
        </w:div>
        <w:div w:id="2128429114">
          <w:marLeft w:val="0"/>
          <w:marRight w:val="0"/>
          <w:marTop w:val="0"/>
          <w:marBottom w:val="0"/>
          <w:divBdr>
            <w:top w:val="none" w:sz="0" w:space="0" w:color="auto"/>
            <w:left w:val="none" w:sz="0" w:space="0" w:color="auto"/>
            <w:bottom w:val="none" w:sz="0" w:space="0" w:color="auto"/>
            <w:right w:val="none" w:sz="0" w:space="0" w:color="auto"/>
          </w:divBdr>
        </w:div>
      </w:divsChild>
    </w:div>
    <w:div w:id="1527253395">
      <w:bodyDiv w:val="1"/>
      <w:marLeft w:val="0"/>
      <w:marRight w:val="0"/>
      <w:marTop w:val="0"/>
      <w:marBottom w:val="0"/>
      <w:divBdr>
        <w:top w:val="none" w:sz="0" w:space="0" w:color="auto"/>
        <w:left w:val="none" w:sz="0" w:space="0" w:color="auto"/>
        <w:bottom w:val="none" w:sz="0" w:space="0" w:color="auto"/>
        <w:right w:val="none" w:sz="0" w:space="0" w:color="auto"/>
      </w:divBdr>
    </w:div>
    <w:div w:id="1756633726">
      <w:bodyDiv w:val="1"/>
      <w:marLeft w:val="0"/>
      <w:marRight w:val="0"/>
      <w:marTop w:val="0"/>
      <w:marBottom w:val="0"/>
      <w:divBdr>
        <w:top w:val="none" w:sz="0" w:space="0" w:color="auto"/>
        <w:left w:val="none" w:sz="0" w:space="0" w:color="auto"/>
        <w:bottom w:val="none" w:sz="0" w:space="0" w:color="auto"/>
        <w:right w:val="none" w:sz="0" w:space="0" w:color="auto"/>
      </w:divBdr>
    </w:div>
    <w:div w:id="1794205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package" Target="embeddings/Microsoft_Word_Document2.docx"/><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package" Target="embeddings/Microsoft_Word_Document1.doc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package" Target="embeddings/Microsoft_Word_Document.doc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5</cp:revision>
  <dcterms:created xsi:type="dcterms:W3CDTF">2024-05-13T11:31:00Z</dcterms:created>
  <dcterms:modified xsi:type="dcterms:W3CDTF">2024-05-31T10:54:00Z</dcterms:modified>
</cp:coreProperties>
</file>