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3.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42BCC" w14:textId="0ED7E161" w:rsidR="0022080C" w:rsidRDefault="00377ACA" w:rsidP="0022080C">
      <w:pPr>
        <w:pStyle w:val="Heading1"/>
      </w:pPr>
      <w:bookmarkStart w:id="0" w:name="_Toc33193912"/>
      <w:r>
        <w:t>Lab Guide for</w:t>
      </w:r>
      <w:r w:rsidR="0022080C">
        <w:t xml:space="preserve"> </w:t>
      </w:r>
      <w:bookmarkEnd w:id="0"/>
      <w:r w:rsidR="003872E5">
        <w:t>Log Analytics Wiza</w:t>
      </w:r>
      <w:r w:rsidR="2AB81F36">
        <w:t>r</w:t>
      </w:r>
      <w:r w:rsidR="003872E5">
        <w:t>dry!</w:t>
      </w:r>
    </w:p>
    <w:p w14:paraId="3EE8584F" w14:textId="6F455330" w:rsidR="0022080C" w:rsidRDefault="0022080C" w:rsidP="0022080C"/>
    <w:p w14:paraId="11035D49" w14:textId="0BFBBFF9" w:rsidR="00985817" w:rsidRDefault="00152219" w:rsidP="0022080C">
      <w:r>
        <w:t>Hello</w:t>
      </w:r>
      <w:r w:rsidR="00C5238E">
        <w:t xml:space="preserve">!  Welcome to the Lab Guide for the Log Analytics Wizadry! Session held at the MVP Summit 2020. </w:t>
      </w:r>
      <w:r w:rsidR="001A28EC">
        <w:t xml:space="preserve">Read on to </w:t>
      </w:r>
      <w:r w:rsidR="00EE5223">
        <w:t xml:space="preserve">learn more about writing queries, setting up alerts and using Workbooks in Azure Monitor Log Analytics. </w:t>
      </w:r>
    </w:p>
    <w:p w14:paraId="2D90DAF9" w14:textId="77777777" w:rsidR="00985817" w:rsidRDefault="00985817" w:rsidP="0022080C"/>
    <w:p w14:paraId="7290974D" w14:textId="77777777" w:rsidR="0022080C" w:rsidRDefault="0022080C" w:rsidP="0022080C">
      <w:pPr>
        <w:pStyle w:val="Heading2"/>
      </w:pPr>
      <w:bookmarkStart w:id="1" w:name="_Toc33193914"/>
      <w:r w:rsidRPr="00E56BBC">
        <w:t>Requirements &amp; Limitations</w:t>
      </w:r>
      <w:bookmarkEnd w:id="1"/>
    </w:p>
    <w:p w14:paraId="5AFAEE2B" w14:textId="77777777" w:rsidR="00985817" w:rsidRPr="00985817" w:rsidRDefault="00985817" w:rsidP="00985817"/>
    <w:p w14:paraId="3009658D" w14:textId="5C1D547F" w:rsidR="0022080C" w:rsidRDefault="0022080C" w:rsidP="0022080C">
      <w:r>
        <w:t xml:space="preserve">For this lab you should </w:t>
      </w:r>
      <w:r w:rsidR="00985817">
        <w:t>have:</w:t>
      </w:r>
    </w:p>
    <w:p w14:paraId="4F50961A" w14:textId="63E62E49" w:rsidR="00705D1F" w:rsidRPr="00985817" w:rsidRDefault="00705D1F" w:rsidP="00705D1F">
      <w:pPr>
        <w:numPr>
          <w:ilvl w:val="0"/>
          <w:numId w:val="12"/>
        </w:numPr>
        <w:shd w:val="clear" w:color="auto" w:fill="FFFFFF"/>
        <w:spacing w:after="0" w:line="240" w:lineRule="auto"/>
        <w:ind w:left="570"/>
        <w:rPr>
          <w:rFonts w:cstheme="minorHAnsi"/>
          <w:color w:val="171717"/>
        </w:rPr>
      </w:pPr>
      <w:r w:rsidRPr="00985817">
        <w:rPr>
          <w:rFonts w:cstheme="minorHAnsi"/>
          <w:color w:val="171717"/>
        </w:rPr>
        <w:t>An Azure subscription</w:t>
      </w:r>
      <w:r w:rsidR="002218AD">
        <w:rPr>
          <w:rFonts w:cstheme="minorHAnsi"/>
          <w:color w:val="171717"/>
        </w:rPr>
        <w:t xml:space="preserve"> with </w:t>
      </w:r>
      <w:r w:rsidR="00747959">
        <w:rPr>
          <w:rFonts w:cstheme="minorHAnsi"/>
          <w:color w:val="171717"/>
        </w:rPr>
        <w:t xml:space="preserve">at least </w:t>
      </w:r>
      <w:r w:rsidR="002218AD">
        <w:rPr>
          <w:rFonts w:cstheme="minorHAnsi"/>
          <w:color w:val="171717"/>
        </w:rPr>
        <w:t>one P1 licensed admin</w:t>
      </w:r>
      <w:r w:rsidRPr="00985817">
        <w:rPr>
          <w:rFonts w:cstheme="minorHAnsi"/>
          <w:color w:val="171717"/>
        </w:rPr>
        <w:t>. If you don't have an Azure subscription, you can </w:t>
      </w:r>
      <w:hyperlink r:id="rId10" w:history="1">
        <w:r w:rsidRPr="00985817">
          <w:rPr>
            <w:rStyle w:val="Hyperlink"/>
            <w:rFonts w:cstheme="minorHAnsi"/>
          </w:rPr>
          <w:t>sign up for a free trial</w:t>
        </w:r>
      </w:hyperlink>
      <w:r w:rsidRPr="00985817">
        <w:rPr>
          <w:rFonts w:cstheme="minorHAnsi"/>
          <w:color w:val="171717"/>
        </w:rPr>
        <w:t>.</w:t>
      </w:r>
    </w:p>
    <w:p w14:paraId="619B51F6" w14:textId="77777777" w:rsidR="00705D1F" w:rsidRPr="00985817" w:rsidRDefault="00705D1F" w:rsidP="00705D1F">
      <w:pPr>
        <w:numPr>
          <w:ilvl w:val="0"/>
          <w:numId w:val="12"/>
        </w:numPr>
        <w:shd w:val="clear" w:color="auto" w:fill="FFFFFF"/>
        <w:spacing w:after="0" w:line="240" w:lineRule="auto"/>
        <w:ind w:left="570"/>
        <w:rPr>
          <w:rFonts w:cstheme="minorHAnsi"/>
          <w:color w:val="171717"/>
        </w:rPr>
      </w:pPr>
      <w:r w:rsidRPr="00985817">
        <w:rPr>
          <w:rFonts w:cstheme="minorHAnsi"/>
          <w:color w:val="171717"/>
        </w:rPr>
        <w:t>An Azure AD tenant.</w:t>
      </w:r>
    </w:p>
    <w:p w14:paraId="1EA44780" w14:textId="77777777" w:rsidR="00705D1F" w:rsidRPr="00985817" w:rsidRDefault="00705D1F" w:rsidP="00705D1F">
      <w:pPr>
        <w:numPr>
          <w:ilvl w:val="0"/>
          <w:numId w:val="12"/>
        </w:numPr>
        <w:shd w:val="clear" w:color="auto" w:fill="FFFFFF"/>
        <w:spacing w:after="0" w:line="240" w:lineRule="auto"/>
        <w:ind w:left="570"/>
        <w:rPr>
          <w:rFonts w:cstheme="minorHAnsi"/>
          <w:color w:val="171717"/>
        </w:rPr>
      </w:pPr>
      <w:r w:rsidRPr="00985817">
        <w:rPr>
          <w:rFonts w:cstheme="minorHAnsi"/>
          <w:color w:val="171717"/>
        </w:rPr>
        <w:t>A user who's a </w:t>
      </w:r>
      <w:r w:rsidRPr="00985817">
        <w:rPr>
          <w:rStyle w:val="Emphasis"/>
          <w:rFonts w:cstheme="minorHAnsi"/>
          <w:color w:val="171717"/>
        </w:rPr>
        <w:t>global administrator</w:t>
      </w:r>
      <w:r w:rsidRPr="00985817">
        <w:rPr>
          <w:rFonts w:cstheme="minorHAnsi"/>
          <w:color w:val="171717"/>
        </w:rPr>
        <w:t> or </w:t>
      </w:r>
      <w:r w:rsidRPr="00985817">
        <w:rPr>
          <w:rStyle w:val="Emphasis"/>
          <w:rFonts w:cstheme="minorHAnsi"/>
          <w:color w:val="171717"/>
        </w:rPr>
        <w:t>security administrator</w:t>
      </w:r>
      <w:r w:rsidRPr="00985817">
        <w:rPr>
          <w:rFonts w:cstheme="minorHAnsi"/>
          <w:color w:val="171717"/>
        </w:rPr>
        <w:t> for the Azure AD tenant.</w:t>
      </w:r>
    </w:p>
    <w:p w14:paraId="7D13B183" w14:textId="77777777" w:rsidR="00705D1F" w:rsidRPr="00985817" w:rsidRDefault="00705D1F" w:rsidP="0022080C">
      <w:pPr>
        <w:rPr>
          <w:rFonts w:cstheme="minorHAnsi"/>
        </w:rPr>
      </w:pPr>
    </w:p>
    <w:p w14:paraId="7389A05F" w14:textId="77777777" w:rsidR="0022080C" w:rsidRPr="00E56BBC" w:rsidRDefault="0022080C" w:rsidP="0022080C">
      <w:pPr>
        <w:pStyle w:val="Heading2"/>
      </w:pPr>
      <w:bookmarkStart w:id="2" w:name="_Toc33193915"/>
      <w:r w:rsidRPr="00E56BBC">
        <w:t>Objectives</w:t>
      </w:r>
      <w:bookmarkEnd w:id="2"/>
    </w:p>
    <w:p w14:paraId="30178EC7" w14:textId="143EF94E" w:rsidR="0022080C" w:rsidRDefault="009058B6" w:rsidP="0022080C">
      <w:pPr>
        <w:pStyle w:val="ListParagraph"/>
        <w:numPr>
          <w:ilvl w:val="0"/>
          <w:numId w:val="5"/>
        </w:numPr>
      </w:pPr>
      <w:r>
        <w:t xml:space="preserve">Integrate </w:t>
      </w:r>
      <w:r w:rsidR="00921DB8">
        <w:t xml:space="preserve">Audit and </w:t>
      </w:r>
      <w:r>
        <w:t xml:space="preserve">Sign-in Logs with </w:t>
      </w:r>
      <w:r w:rsidR="001E0C1C">
        <w:t>Azure Monitor Log Analytics</w:t>
      </w:r>
    </w:p>
    <w:p w14:paraId="680C14D6" w14:textId="6DD269AB" w:rsidR="0022080C" w:rsidRDefault="00CF650D" w:rsidP="0022080C">
      <w:pPr>
        <w:pStyle w:val="ListParagraph"/>
        <w:numPr>
          <w:ilvl w:val="0"/>
          <w:numId w:val="5"/>
        </w:numPr>
      </w:pPr>
      <w:r>
        <w:t>Query</w:t>
      </w:r>
      <w:r w:rsidR="00921DB8">
        <w:t xml:space="preserve"> Signin and Audit logs using KQL</w:t>
      </w:r>
    </w:p>
    <w:p w14:paraId="59CBB8DF" w14:textId="1E003242" w:rsidR="009D310F" w:rsidRDefault="009D310F" w:rsidP="0022080C">
      <w:pPr>
        <w:pStyle w:val="ListParagraph"/>
        <w:numPr>
          <w:ilvl w:val="0"/>
          <w:numId w:val="5"/>
        </w:numPr>
      </w:pPr>
      <w:r>
        <w:t>Create an alert</w:t>
      </w:r>
      <w:r w:rsidR="003F38F2">
        <w:t xml:space="preserve"> based on a query</w:t>
      </w:r>
    </w:p>
    <w:p w14:paraId="3930F3B9" w14:textId="42EBA71F" w:rsidR="00921DB8" w:rsidRDefault="00491C7C" w:rsidP="0022080C">
      <w:pPr>
        <w:pStyle w:val="ListParagraph"/>
        <w:numPr>
          <w:ilvl w:val="0"/>
          <w:numId w:val="5"/>
        </w:numPr>
      </w:pPr>
      <w:r>
        <w:t xml:space="preserve">Add a query to an existing </w:t>
      </w:r>
      <w:r w:rsidR="001E0C1C">
        <w:t>Workbook</w:t>
      </w:r>
    </w:p>
    <w:p w14:paraId="12CD389F" w14:textId="77777777" w:rsidR="0022080C" w:rsidRPr="00E56BBC" w:rsidRDefault="0022080C" w:rsidP="0022080C">
      <w:pPr>
        <w:pStyle w:val="Heading2"/>
      </w:pPr>
      <w:bookmarkStart w:id="3" w:name="_Toc33193916"/>
      <w:r w:rsidRPr="00E56BBC">
        <w:t>Resources</w:t>
      </w:r>
      <w:bookmarkEnd w:id="3"/>
    </w:p>
    <w:p w14:paraId="46BFE8C1" w14:textId="77777777" w:rsidR="00EF6E08" w:rsidRPr="00EF6E08" w:rsidRDefault="009C32A8" w:rsidP="00EF6E08">
      <w:pPr>
        <w:pStyle w:val="Heading1"/>
        <w:numPr>
          <w:ilvl w:val="0"/>
          <w:numId w:val="7"/>
        </w:numPr>
        <w:shd w:val="clear" w:color="auto" w:fill="FFFFFF"/>
        <w:spacing w:before="0" w:line="276" w:lineRule="auto"/>
        <w:rPr>
          <w:rStyle w:val="Hyperlink"/>
          <w:rFonts w:asciiTheme="minorHAnsi" w:hAnsiTheme="minorHAnsi" w:cstheme="minorHAnsi"/>
          <w:sz w:val="22"/>
          <w:szCs w:val="22"/>
        </w:rPr>
      </w:pPr>
      <w:hyperlink r:id="rId11" w:history="1">
        <w:r w:rsidR="0022080C" w:rsidRPr="00EF6E08">
          <w:rPr>
            <w:rStyle w:val="Hyperlink"/>
            <w:rFonts w:asciiTheme="minorHAnsi" w:hAnsiTheme="minorHAnsi" w:cstheme="minorHAnsi"/>
            <w:sz w:val="22"/>
            <w:szCs w:val="22"/>
          </w:rPr>
          <w:t>Tutorial: Collect and analyze resource logs from an Azure resource</w:t>
        </w:r>
      </w:hyperlink>
    </w:p>
    <w:p w14:paraId="0B620F05" w14:textId="77777777" w:rsidR="00EF6E08" w:rsidRPr="00EF6E08" w:rsidRDefault="009C32A8" w:rsidP="00EF6E08">
      <w:pPr>
        <w:pStyle w:val="Heading1"/>
        <w:numPr>
          <w:ilvl w:val="0"/>
          <w:numId w:val="7"/>
        </w:numPr>
        <w:shd w:val="clear" w:color="auto" w:fill="FFFFFF"/>
        <w:spacing w:before="0" w:line="276" w:lineRule="auto"/>
        <w:rPr>
          <w:rFonts w:asciiTheme="minorHAnsi" w:hAnsiTheme="minorHAnsi" w:cstheme="minorHAnsi"/>
          <w:color w:val="0563C1" w:themeColor="hyperlink"/>
          <w:sz w:val="22"/>
          <w:szCs w:val="22"/>
          <w:u w:val="single"/>
        </w:rPr>
      </w:pPr>
      <w:hyperlink r:id="rId12" w:history="1">
        <w:r w:rsidR="008E2A69" w:rsidRPr="00EF6E08">
          <w:rPr>
            <w:rStyle w:val="Hyperlink"/>
            <w:rFonts w:asciiTheme="minorHAnsi" w:hAnsiTheme="minorHAnsi" w:cstheme="minorHAnsi"/>
            <w:sz w:val="22"/>
            <w:szCs w:val="22"/>
          </w:rPr>
          <w:t>How to integrate activity logs with Log Analytics</w:t>
        </w:r>
      </w:hyperlink>
    </w:p>
    <w:p w14:paraId="66E44C55" w14:textId="0034F9DC" w:rsidR="00EF6E08" w:rsidRPr="00EF6E08" w:rsidRDefault="009C32A8" w:rsidP="00EF6E08">
      <w:pPr>
        <w:pStyle w:val="Heading1"/>
        <w:numPr>
          <w:ilvl w:val="0"/>
          <w:numId w:val="7"/>
        </w:numPr>
        <w:shd w:val="clear" w:color="auto" w:fill="FFFFFF"/>
        <w:spacing w:before="0" w:line="276" w:lineRule="auto"/>
        <w:rPr>
          <w:rFonts w:asciiTheme="minorHAnsi" w:hAnsiTheme="minorHAnsi" w:cstheme="minorHAnsi"/>
          <w:color w:val="0563C1" w:themeColor="hyperlink"/>
          <w:sz w:val="22"/>
          <w:szCs w:val="22"/>
          <w:u w:val="single"/>
        </w:rPr>
      </w:pPr>
      <w:hyperlink r:id="rId13" w:history="1">
        <w:r w:rsidR="000B4898" w:rsidRPr="00EF6E08">
          <w:rPr>
            <w:rStyle w:val="Hyperlink"/>
            <w:rFonts w:asciiTheme="minorHAnsi" w:hAnsiTheme="minorHAnsi" w:cstheme="minorHAnsi"/>
            <w:sz w:val="22"/>
            <w:szCs w:val="22"/>
          </w:rPr>
          <w:t>Manage emergency access account in Azure AD</w:t>
        </w:r>
      </w:hyperlink>
    </w:p>
    <w:p w14:paraId="2434B2AF" w14:textId="77777777" w:rsidR="00EF6E08" w:rsidRPr="00EF6E08" w:rsidRDefault="009C32A8" w:rsidP="00EF6E08">
      <w:pPr>
        <w:numPr>
          <w:ilvl w:val="0"/>
          <w:numId w:val="7"/>
        </w:numPr>
        <w:spacing w:line="276" w:lineRule="auto"/>
        <w:rPr>
          <w:rFonts w:cstheme="minorHAnsi"/>
        </w:rPr>
      </w:pPr>
      <w:hyperlink r:id="rId14" w:history="1">
        <w:r w:rsidR="006555F5" w:rsidRPr="00EF6E08">
          <w:rPr>
            <w:rStyle w:val="Hyperlink"/>
            <w:rFonts w:cstheme="minorHAnsi"/>
          </w:rPr>
          <w:t>KQL quick reference</w:t>
        </w:r>
      </w:hyperlink>
    </w:p>
    <w:p w14:paraId="78072E03" w14:textId="56FF88EC" w:rsidR="00154EE9" w:rsidRPr="00EF6E08" w:rsidRDefault="009C32A8" w:rsidP="00EF6E08">
      <w:pPr>
        <w:numPr>
          <w:ilvl w:val="0"/>
          <w:numId w:val="7"/>
        </w:numPr>
        <w:spacing w:line="276" w:lineRule="auto"/>
        <w:rPr>
          <w:rFonts w:cstheme="minorHAnsi"/>
        </w:rPr>
      </w:pPr>
      <w:hyperlink r:id="rId15" w:history="1">
        <w:r w:rsidR="00154EE9" w:rsidRPr="00EF6E08">
          <w:rPr>
            <w:rStyle w:val="Hyperlink"/>
            <w:rFonts w:cstheme="minorHAnsi"/>
          </w:rPr>
          <w:t>Azure Monitor Workbooks</w:t>
        </w:r>
      </w:hyperlink>
    </w:p>
    <w:p w14:paraId="522EA8BC" w14:textId="77777777" w:rsidR="0022080C" w:rsidRPr="00EF6E08" w:rsidRDefault="0022080C" w:rsidP="0022080C">
      <w:pPr>
        <w:pStyle w:val="Heading2"/>
        <w:rPr>
          <w:rFonts w:asciiTheme="minorHAnsi" w:hAnsiTheme="minorHAnsi" w:cstheme="minorHAnsi"/>
          <w:sz w:val="22"/>
          <w:szCs w:val="22"/>
        </w:rPr>
      </w:pPr>
      <w:bookmarkStart w:id="4" w:name="_Toc33193917"/>
    </w:p>
    <w:bookmarkEnd w:id="4"/>
    <w:p w14:paraId="2C2EE4B3" w14:textId="5D5F1A58" w:rsidR="0022080C" w:rsidRDefault="000A6137" w:rsidP="00BD5A80">
      <w:pPr>
        <w:pStyle w:val="Heading2"/>
      </w:pPr>
      <w:r>
        <w:t>Steps</w:t>
      </w:r>
    </w:p>
    <w:p w14:paraId="1E0877E1" w14:textId="0845856A" w:rsidR="0022080C" w:rsidRPr="00E56BBC" w:rsidRDefault="0022080C" w:rsidP="0022080C">
      <w:pPr>
        <w:pStyle w:val="Heading3"/>
      </w:pPr>
      <w:bookmarkStart w:id="5" w:name="_Toc33193919"/>
      <w:r w:rsidRPr="00E56BBC">
        <w:t>Task 1:</w:t>
      </w:r>
      <w:r w:rsidR="00117877">
        <w:t xml:space="preserve"> Send </w:t>
      </w:r>
      <w:r w:rsidR="00C859FF">
        <w:t xml:space="preserve">Audit and </w:t>
      </w:r>
      <w:r w:rsidR="00117877">
        <w:t xml:space="preserve">Signin Logs to Log Analytics </w:t>
      </w:r>
      <w:r w:rsidRPr="00E56BBC">
        <w:t xml:space="preserve"> </w:t>
      </w:r>
      <w:bookmarkEnd w:id="5"/>
    </w:p>
    <w:p w14:paraId="45EBA5D7" w14:textId="3CA74FC8" w:rsidR="0022080C" w:rsidRPr="00C223D8" w:rsidRDefault="0022080C" w:rsidP="0022080C">
      <w:r w:rsidRPr="00C223D8">
        <w:t xml:space="preserve">This </w:t>
      </w:r>
      <w:r>
        <w:t>task</w:t>
      </w:r>
      <w:r w:rsidRPr="00C223D8">
        <w:t xml:space="preserve"> will outline how to </w:t>
      </w:r>
      <w:r w:rsidR="00117877">
        <w:t>send your sign-in logs to Log Analytics</w:t>
      </w:r>
      <w:r w:rsidR="009058B6">
        <w:t xml:space="preserve"> in the Azure portal.</w:t>
      </w:r>
    </w:p>
    <w:tbl>
      <w:tblPr>
        <w:tblStyle w:val="GridTable4-Accent1"/>
        <w:tblW w:w="10656" w:type="dxa"/>
        <w:tblInd w:w="-113" w:type="dxa"/>
        <w:tblLayout w:type="fixed"/>
        <w:tblLook w:val="04A0" w:firstRow="1" w:lastRow="0" w:firstColumn="1" w:lastColumn="0" w:noHBand="0" w:noVBand="1"/>
      </w:tblPr>
      <w:tblGrid>
        <w:gridCol w:w="4320"/>
        <w:gridCol w:w="6336"/>
      </w:tblGrid>
      <w:tr w:rsidR="0022080C" w14:paraId="5079E1A9" w14:textId="77777777" w:rsidTr="4ACA3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top w:val="none" w:sz="0" w:space="0" w:color="auto"/>
              <w:left w:val="none" w:sz="0" w:space="0" w:color="auto"/>
              <w:bottom w:val="none" w:sz="0" w:space="0" w:color="auto"/>
              <w:right w:val="none" w:sz="0" w:space="0" w:color="auto"/>
            </w:tcBorders>
          </w:tcPr>
          <w:p w14:paraId="7C45FE4C" w14:textId="77777777" w:rsidR="0022080C" w:rsidRDefault="0022080C" w:rsidP="008F3655"/>
        </w:tc>
        <w:tc>
          <w:tcPr>
            <w:tcW w:w="6336" w:type="dxa"/>
            <w:tcBorders>
              <w:top w:val="none" w:sz="0" w:space="0" w:color="auto"/>
              <w:left w:val="none" w:sz="0" w:space="0" w:color="auto"/>
              <w:bottom w:val="none" w:sz="0" w:space="0" w:color="auto"/>
              <w:right w:val="none" w:sz="0" w:space="0" w:color="auto"/>
            </w:tcBorders>
          </w:tcPr>
          <w:p w14:paraId="2439979B" w14:textId="77777777" w:rsidR="0022080C" w:rsidRDefault="0022080C" w:rsidP="008F3655">
            <w:pPr>
              <w:cnfStyle w:val="100000000000" w:firstRow="1" w:lastRow="0" w:firstColumn="0" w:lastColumn="0" w:oddVBand="0" w:evenVBand="0" w:oddHBand="0" w:evenHBand="0" w:firstRowFirstColumn="0" w:firstRowLastColumn="0" w:lastRowFirstColumn="0" w:lastRowLastColumn="0"/>
            </w:pPr>
          </w:p>
        </w:tc>
      </w:tr>
      <w:tr w:rsidR="0022080C" w14:paraId="41C4482C"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C6E583F" w14:textId="481D32B6" w:rsidR="00DC2869" w:rsidRPr="00DB09B6" w:rsidRDefault="00DC2869" w:rsidP="00DC2869">
            <w:pPr>
              <w:rPr>
                <w:b/>
              </w:rPr>
            </w:pPr>
            <w:r>
              <w:rPr>
                <w:b/>
              </w:rPr>
              <w:t>Navigating to Log Analytics Workspaces</w:t>
            </w:r>
          </w:p>
          <w:p w14:paraId="78031673" w14:textId="77777777" w:rsidR="00151406" w:rsidRPr="00151406" w:rsidRDefault="00151406" w:rsidP="00151406">
            <w:pPr>
              <w:rPr>
                <w:b/>
              </w:rPr>
            </w:pPr>
          </w:p>
          <w:p w14:paraId="6ED2EDC1" w14:textId="6D5C505C" w:rsidR="0022080C" w:rsidRPr="00331B5A" w:rsidRDefault="0022080C" w:rsidP="00DC2869">
            <w:pPr>
              <w:pStyle w:val="ListParagraph"/>
              <w:numPr>
                <w:ilvl w:val="0"/>
                <w:numId w:val="2"/>
              </w:numPr>
            </w:pPr>
            <w:r w:rsidRPr="000C0DE0">
              <w:t xml:space="preserve">Complete these steps from an internet-connected Windows computer. </w:t>
            </w:r>
          </w:p>
          <w:p w14:paraId="0920675D" w14:textId="77777777" w:rsidR="0022080C" w:rsidRPr="00DC2869" w:rsidRDefault="0022080C" w:rsidP="00DC2869">
            <w:pPr>
              <w:pStyle w:val="ListParagraph"/>
              <w:numPr>
                <w:ilvl w:val="0"/>
                <w:numId w:val="2"/>
              </w:numPr>
            </w:pPr>
            <w:r>
              <w:t xml:space="preserve">Make sure you are logged on to the management portal </w:t>
            </w:r>
            <w:r>
              <w:lastRenderedPageBreak/>
              <w:t>(</w:t>
            </w:r>
            <w:hyperlink r:id="rId16" w:history="1">
              <w:r w:rsidRPr="00A64586">
                <w:rPr>
                  <w:rStyle w:val="Hyperlink"/>
                </w:rPr>
                <w:t>https://portal.azure.com</w:t>
              </w:r>
            </w:hyperlink>
            <w:r>
              <w:t xml:space="preserve">) with the global admin account of </w:t>
            </w:r>
            <w:r w:rsidRPr="00331B5A">
              <w:rPr>
                <w:b/>
                <w:bCs w:val="0"/>
                <w:u w:val="single"/>
              </w:rPr>
              <w:t>your visual studio subscription</w:t>
            </w:r>
            <w:r>
              <w:t>.</w:t>
            </w:r>
          </w:p>
          <w:p w14:paraId="3B2A0D23" w14:textId="77777777" w:rsidR="00DC2869" w:rsidRPr="00331B5A" w:rsidRDefault="00DC2869" w:rsidP="00DC2869">
            <w:pPr>
              <w:pStyle w:val="ListParagraph"/>
              <w:numPr>
                <w:ilvl w:val="0"/>
                <w:numId w:val="2"/>
              </w:numPr>
            </w:pPr>
            <w:r>
              <w:t>Search for</w:t>
            </w:r>
            <w:r w:rsidRPr="00331B5A">
              <w:t xml:space="preserve"> </w:t>
            </w:r>
            <w:r>
              <w:rPr>
                <w:b/>
              </w:rPr>
              <w:t>Log Analytics workspaces</w:t>
            </w:r>
          </w:p>
          <w:p w14:paraId="2CF7EB64" w14:textId="242DB90A" w:rsidR="00DC2869" w:rsidRPr="000C0DE0" w:rsidRDefault="00DC2869" w:rsidP="00DC2869">
            <w:pPr>
              <w:pStyle w:val="ListParagraph"/>
              <w:ind w:left="360"/>
            </w:pPr>
          </w:p>
        </w:tc>
        <w:tc>
          <w:tcPr>
            <w:tcW w:w="6336" w:type="dxa"/>
          </w:tcPr>
          <w:p w14:paraId="3E0E32EB" w14:textId="77777777" w:rsidR="0022080C" w:rsidRDefault="0022080C" w:rsidP="008F3655">
            <w:pPr>
              <w:cnfStyle w:val="000000100000" w:firstRow="0" w:lastRow="0" w:firstColumn="0" w:lastColumn="0" w:oddVBand="0" w:evenVBand="0" w:oddHBand="1" w:evenHBand="0" w:firstRowFirstColumn="0" w:firstRowLastColumn="0" w:lastRowFirstColumn="0" w:lastRowLastColumn="0"/>
            </w:pPr>
            <w:r>
              <w:lastRenderedPageBreak/>
              <w:t xml:space="preserve"> </w:t>
            </w:r>
          </w:p>
        </w:tc>
      </w:tr>
      <w:tr w:rsidR="0022080C" w14:paraId="53ED0684"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40F61DB6" w14:textId="1033311F" w:rsidR="00EF380F" w:rsidRDefault="00EF380F" w:rsidP="00151406">
            <w:pPr>
              <w:rPr>
                <w:b/>
                <w:bCs w:val="0"/>
              </w:rPr>
            </w:pPr>
            <w:r w:rsidRPr="00151406">
              <w:rPr>
                <w:b/>
              </w:rPr>
              <w:t>Create a new Log Analytics Workspace</w:t>
            </w:r>
          </w:p>
          <w:p w14:paraId="44280BA4" w14:textId="77777777" w:rsidR="00151406" w:rsidRPr="00151406" w:rsidRDefault="00151406" w:rsidP="00151406">
            <w:pPr>
              <w:rPr>
                <w:b/>
              </w:rPr>
            </w:pPr>
          </w:p>
          <w:p w14:paraId="197D775C" w14:textId="1ABEB4E6" w:rsidR="0022080C" w:rsidRPr="00331B5A" w:rsidRDefault="0022080C" w:rsidP="0022080C">
            <w:pPr>
              <w:pStyle w:val="ListParagraph"/>
              <w:numPr>
                <w:ilvl w:val="0"/>
                <w:numId w:val="1"/>
              </w:numPr>
            </w:pPr>
            <w:r>
              <w:t xml:space="preserve">Click </w:t>
            </w:r>
            <w:r w:rsidRPr="00331B5A">
              <w:t xml:space="preserve"> </w:t>
            </w:r>
            <w:r>
              <w:rPr>
                <w:b/>
              </w:rPr>
              <w:t>+ Add</w:t>
            </w:r>
          </w:p>
          <w:p w14:paraId="09E12AFA" w14:textId="77777777" w:rsidR="0022080C" w:rsidRPr="0022080C" w:rsidRDefault="0022080C" w:rsidP="0022080C">
            <w:pPr>
              <w:pStyle w:val="ListParagraph"/>
              <w:numPr>
                <w:ilvl w:val="0"/>
                <w:numId w:val="1"/>
              </w:numPr>
            </w:pPr>
            <w:r>
              <w:t>Enter a name for your workspace</w:t>
            </w:r>
          </w:p>
          <w:p w14:paraId="61D9ACA3" w14:textId="77777777" w:rsidR="0022080C" w:rsidRPr="0022080C" w:rsidRDefault="0022080C" w:rsidP="0022080C">
            <w:pPr>
              <w:pStyle w:val="ListParagraph"/>
              <w:numPr>
                <w:ilvl w:val="0"/>
                <w:numId w:val="1"/>
              </w:numPr>
              <w:rPr>
                <w:b/>
                <w:bCs w:val="0"/>
              </w:rPr>
            </w:pPr>
            <w:r>
              <w:t xml:space="preserve">Choose the </w:t>
            </w:r>
            <w:r w:rsidRPr="0022080C">
              <w:rPr>
                <w:b/>
                <w:bCs w:val="0"/>
              </w:rPr>
              <w:t>Subscription</w:t>
            </w:r>
          </w:p>
          <w:p w14:paraId="54FA7B71" w14:textId="77777777" w:rsidR="0022080C" w:rsidRPr="001A6DE2" w:rsidRDefault="0022080C" w:rsidP="0022080C">
            <w:pPr>
              <w:pStyle w:val="ListParagraph"/>
              <w:numPr>
                <w:ilvl w:val="0"/>
                <w:numId w:val="1"/>
              </w:numPr>
            </w:pPr>
            <w:r>
              <w:t xml:space="preserve">Choose a </w:t>
            </w:r>
            <w:r w:rsidRPr="0022080C">
              <w:rPr>
                <w:b/>
                <w:bCs w:val="0"/>
              </w:rPr>
              <w:t>Resource Group</w:t>
            </w:r>
            <w:r>
              <w:t xml:space="preserve"> or Create a new Resource Group</w:t>
            </w:r>
          </w:p>
          <w:p w14:paraId="3D5FF292" w14:textId="77777777" w:rsidR="001A6DE2" w:rsidRPr="001A6DE2" w:rsidRDefault="001A6DE2" w:rsidP="0022080C">
            <w:pPr>
              <w:pStyle w:val="ListParagraph"/>
              <w:numPr>
                <w:ilvl w:val="0"/>
                <w:numId w:val="1"/>
              </w:numPr>
            </w:pPr>
            <w:r>
              <w:t xml:space="preserve">Choose a </w:t>
            </w:r>
            <w:r w:rsidRPr="001A6DE2">
              <w:rPr>
                <w:b/>
                <w:bCs w:val="0"/>
              </w:rPr>
              <w:t>Location</w:t>
            </w:r>
          </w:p>
          <w:p w14:paraId="395E2117" w14:textId="77777777" w:rsidR="001A6DE2" w:rsidRPr="001A6DE2" w:rsidRDefault="001A6DE2" w:rsidP="0022080C">
            <w:pPr>
              <w:pStyle w:val="ListParagraph"/>
              <w:numPr>
                <w:ilvl w:val="0"/>
                <w:numId w:val="1"/>
              </w:numPr>
            </w:pPr>
            <w:r w:rsidRPr="001A6DE2">
              <w:t>Choose a</w:t>
            </w:r>
            <w:r>
              <w:rPr>
                <w:b/>
                <w:bCs w:val="0"/>
              </w:rPr>
              <w:t xml:space="preserve"> Pricing tier</w:t>
            </w:r>
          </w:p>
          <w:p w14:paraId="2F5963FD" w14:textId="77777777" w:rsidR="001A6DE2" w:rsidRPr="001A6DE2" w:rsidRDefault="001A6DE2" w:rsidP="0022080C">
            <w:pPr>
              <w:pStyle w:val="ListParagraph"/>
              <w:numPr>
                <w:ilvl w:val="0"/>
                <w:numId w:val="1"/>
              </w:numPr>
            </w:pPr>
            <w:r w:rsidRPr="001A6DE2">
              <w:t xml:space="preserve">Select </w:t>
            </w:r>
            <w:r>
              <w:rPr>
                <w:b/>
                <w:bCs w:val="0"/>
              </w:rPr>
              <w:t>Ok</w:t>
            </w:r>
          </w:p>
          <w:p w14:paraId="501563B0" w14:textId="3F2D3633" w:rsidR="001A6DE2" w:rsidRPr="001A6DE2" w:rsidRDefault="001A6DE2" w:rsidP="0022080C">
            <w:pPr>
              <w:pStyle w:val="ListParagraph"/>
              <w:numPr>
                <w:ilvl w:val="0"/>
                <w:numId w:val="1"/>
              </w:numPr>
            </w:pPr>
            <w:r w:rsidRPr="001A6DE2">
              <w:t>Wait for validation that deployment succeeded</w:t>
            </w:r>
            <w:r>
              <w:t xml:space="preserve">. You may need to refresh the page to </w:t>
            </w:r>
            <w:r w:rsidR="008819A6">
              <w:t>s</w:t>
            </w:r>
            <w:r>
              <w:t>ee the new workspace.</w:t>
            </w:r>
          </w:p>
        </w:tc>
        <w:tc>
          <w:tcPr>
            <w:tcW w:w="6336" w:type="dxa"/>
          </w:tcPr>
          <w:p w14:paraId="56567BC8" w14:textId="77777777" w:rsidR="0022080C" w:rsidRDefault="0022080C" w:rsidP="008F365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A83309" wp14:editId="4ACA3953">
                  <wp:extent cx="3886200" cy="3586480"/>
                  <wp:effectExtent l="0" t="0" r="0" b="0"/>
                  <wp:docPr id="71670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886200" cy="3586480"/>
                          </a:xfrm>
                          <a:prstGeom prst="rect">
                            <a:avLst/>
                          </a:prstGeom>
                        </pic:spPr>
                      </pic:pic>
                    </a:graphicData>
                  </a:graphic>
                </wp:inline>
              </w:drawing>
            </w:r>
          </w:p>
          <w:p w14:paraId="5F9E3891" w14:textId="6FDC75C1" w:rsidR="001A6DE2" w:rsidRDefault="001A6DE2" w:rsidP="008F3655">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9E52B7" wp14:editId="27B1ED5B">
                  <wp:extent cx="3886200" cy="2641600"/>
                  <wp:effectExtent l="0" t="0" r="0" b="6350"/>
                  <wp:docPr id="812299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886200" cy="2641600"/>
                          </a:xfrm>
                          <a:prstGeom prst="rect">
                            <a:avLst/>
                          </a:prstGeom>
                        </pic:spPr>
                      </pic:pic>
                    </a:graphicData>
                  </a:graphic>
                </wp:inline>
              </w:drawing>
            </w:r>
          </w:p>
        </w:tc>
      </w:tr>
      <w:tr w:rsidR="0022080C" w14:paraId="68F21618"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81ACDF5" w14:textId="799330A6" w:rsidR="00A4337F" w:rsidRDefault="00A4337F" w:rsidP="00151406">
            <w:pPr>
              <w:rPr>
                <w:b/>
                <w:bCs w:val="0"/>
              </w:rPr>
            </w:pPr>
            <w:r w:rsidRPr="00151406">
              <w:rPr>
                <w:b/>
              </w:rPr>
              <w:t>Add Diagnostic setting and select logs to send to Log Analytics</w:t>
            </w:r>
          </w:p>
          <w:p w14:paraId="585F419C" w14:textId="77777777" w:rsidR="00151406" w:rsidRPr="00151406" w:rsidRDefault="00151406" w:rsidP="00151406">
            <w:pPr>
              <w:rPr>
                <w:b/>
              </w:rPr>
            </w:pPr>
          </w:p>
          <w:p w14:paraId="12673735" w14:textId="55CE5835" w:rsidR="001A6DE2" w:rsidRPr="001A6DE2" w:rsidRDefault="001A6DE2" w:rsidP="0022080C">
            <w:pPr>
              <w:pStyle w:val="ListParagraph"/>
              <w:numPr>
                <w:ilvl w:val="0"/>
                <w:numId w:val="3"/>
              </w:numPr>
            </w:pPr>
            <w:r>
              <w:t>Return to the home page of Azure</w:t>
            </w:r>
          </w:p>
          <w:p w14:paraId="724CEBC9" w14:textId="77777777" w:rsidR="001A6DE2" w:rsidRPr="001A6DE2" w:rsidRDefault="001A6DE2" w:rsidP="0022080C">
            <w:pPr>
              <w:pStyle w:val="ListParagraph"/>
              <w:numPr>
                <w:ilvl w:val="0"/>
                <w:numId w:val="3"/>
              </w:numPr>
            </w:pPr>
            <w:r>
              <w:t xml:space="preserve">Select </w:t>
            </w:r>
            <w:r w:rsidRPr="001A6DE2">
              <w:rPr>
                <w:b/>
                <w:bCs w:val="0"/>
              </w:rPr>
              <w:t>Azure Active Directory</w:t>
            </w:r>
          </w:p>
          <w:p w14:paraId="471FC8C0" w14:textId="776ED777" w:rsidR="0022080C" w:rsidRPr="00331B5A" w:rsidRDefault="001A6DE2" w:rsidP="0022080C">
            <w:pPr>
              <w:pStyle w:val="ListParagraph"/>
              <w:numPr>
                <w:ilvl w:val="0"/>
                <w:numId w:val="3"/>
              </w:numPr>
            </w:pPr>
            <w:r>
              <w:lastRenderedPageBreak/>
              <w:t xml:space="preserve">Under the Monitoring section, select </w:t>
            </w:r>
            <w:r w:rsidRPr="001A6DE2">
              <w:rPr>
                <w:b/>
                <w:bCs w:val="0"/>
              </w:rPr>
              <w:t>Diagnostic settings</w:t>
            </w:r>
          </w:p>
          <w:p w14:paraId="29653C94" w14:textId="3BD06DFE" w:rsidR="0022080C" w:rsidRPr="002C37BC" w:rsidRDefault="001A6DE2" w:rsidP="0022080C">
            <w:pPr>
              <w:pStyle w:val="ListParagraph"/>
              <w:numPr>
                <w:ilvl w:val="0"/>
                <w:numId w:val="3"/>
              </w:numPr>
            </w:pPr>
            <w:r>
              <w:t>C</w:t>
            </w:r>
            <w:r w:rsidR="0022080C">
              <w:t xml:space="preserve">lick </w:t>
            </w:r>
            <w:r>
              <w:rPr>
                <w:b/>
                <w:bCs w:val="0"/>
              </w:rPr>
              <w:t>Add diagnostic setting</w:t>
            </w:r>
          </w:p>
          <w:p w14:paraId="46189060" w14:textId="0CD998A1" w:rsidR="002C37BC" w:rsidRPr="002C37BC" w:rsidRDefault="002C37BC" w:rsidP="0022080C">
            <w:pPr>
              <w:pStyle w:val="ListParagraph"/>
              <w:numPr>
                <w:ilvl w:val="0"/>
                <w:numId w:val="3"/>
              </w:numPr>
            </w:pPr>
            <w:r w:rsidRPr="002C37BC">
              <w:t>Enter a</w:t>
            </w:r>
            <w:r>
              <w:t xml:space="preserve"> d</w:t>
            </w:r>
            <w:r w:rsidRPr="002C37BC">
              <w:t>escriptive</w:t>
            </w:r>
            <w:r>
              <w:rPr>
                <w:b/>
                <w:bCs w:val="0"/>
              </w:rPr>
              <w:t xml:space="preserve"> Diagnostic setting name </w:t>
            </w:r>
            <w:r w:rsidR="00655B8D">
              <w:t>of your choice</w:t>
            </w:r>
          </w:p>
          <w:p w14:paraId="2BD1B08A" w14:textId="14A40102" w:rsidR="0022080C" w:rsidRDefault="001A6DE2" w:rsidP="0022080C">
            <w:pPr>
              <w:pStyle w:val="ListParagraph"/>
              <w:numPr>
                <w:ilvl w:val="0"/>
                <w:numId w:val="3"/>
              </w:numPr>
            </w:pPr>
            <w:r>
              <w:t>Check the box</w:t>
            </w:r>
            <w:r w:rsidR="00655B8D">
              <w:t>es</w:t>
            </w:r>
            <w:r>
              <w:t xml:space="preserve"> for</w:t>
            </w:r>
            <w:r w:rsidR="00655B8D">
              <w:t xml:space="preserve"> </w:t>
            </w:r>
            <w:r w:rsidR="00655B8D" w:rsidRPr="00655B8D">
              <w:rPr>
                <w:b/>
                <w:bCs w:val="0"/>
              </w:rPr>
              <w:t>Audit and</w:t>
            </w:r>
            <w:r>
              <w:t xml:space="preserve"> </w:t>
            </w:r>
            <w:r>
              <w:rPr>
                <w:b/>
                <w:bCs w:val="0"/>
              </w:rPr>
              <w:t>SigninLogs</w:t>
            </w:r>
          </w:p>
          <w:p w14:paraId="266E6F82" w14:textId="2E92C844" w:rsidR="0022080C" w:rsidRDefault="0022080C" w:rsidP="0022080C">
            <w:pPr>
              <w:pStyle w:val="ListParagraph"/>
              <w:numPr>
                <w:ilvl w:val="0"/>
                <w:numId w:val="3"/>
              </w:numPr>
            </w:pPr>
            <w:r>
              <w:t xml:space="preserve">Select </w:t>
            </w:r>
            <w:r w:rsidR="002C37BC">
              <w:rPr>
                <w:b/>
                <w:bCs w:val="0"/>
              </w:rPr>
              <w:t xml:space="preserve">Destination details </w:t>
            </w:r>
            <w:r w:rsidR="002C37BC" w:rsidRPr="002C37BC">
              <w:t xml:space="preserve">to </w:t>
            </w:r>
            <w:r w:rsidR="002C37BC">
              <w:rPr>
                <w:b/>
                <w:bCs w:val="0"/>
              </w:rPr>
              <w:t>Send to Log Analytics</w:t>
            </w:r>
            <w:r>
              <w:t xml:space="preserve"> </w:t>
            </w:r>
          </w:p>
          <w:p w14:paraId="75B88BBD" w14:textId="75114E8A" w:rsidR="0022080C" w:rsidRDefault="002C37BC" w:rsidP="0022080C">
            <w:pPr>
              <w:pStyle w:val="ListParagraph"/>
              <w:numPr>
                <w:ilvl w:val="0"/>
                <w:numId w:val="3"/>
              </w:numPr>
            </w:pPr>
            <w:r>
              <w:t xml:space="preserve">Confirm the Subscription and Log Analytics workspace </w:t>
            </w:r>
          </w:p>
          <w:p w14:paraId="43D5D6BC" w14:textId="5E2A87B6" w:rsidR="0022080C" w:rsidRPr="002C37BC" w:rsidRDefault="0022080C" w:rsidP="0022080C">
            <w:pPr>
              <w:pStyle w:val="ListParagraph"/>
              <w:numPr>
                <w:ilvl w:val="0"/>
                <w:numId w:val="3"/>
              </w:numPr>
            </w:pPr>
            <w:r>
              <w:t xml:space="preserve">Click </w:t>
            </w:r>
            <w:r w:rsidR="002C37BC">
              <w:rPr>
                <w:b/>
                <w:bCs w:val="0"/>
              </w:rPr>
              <w:t>Save</w:t>
            </w:r>
          </w:p>
          <w:p w14:paraId="20A53A2B" w14:textId="3E00B977" w:rsidR="002C37BC" w:rsidRDefault="002C37BC" w:rsidP="002C37BC">
            <w:pPr>
              <w:rPr>
                <w:bCs w:val="0"/>
              </w:rPr>
            </w:pPr>
          </w:p>
          <w:p w14:paraId="3CD7EAD0" w14:textId="04EF2969" w:rsidR="002C37BC" w:rsidRPr="002C37BC" w:rsidRDefault="002C37BC" w:rsidP="002C37BC">
            <w:r>
              <w:t xml:space="preserve">Now your </w:t>
            </w:r>
            <w:r w:rsidR="00655B8D">
              <w:t xml:space="preserve">Audit &amp; </w:t>
            </w:r>
            <w:r>
              <w:t>SignIn Logs are being saved to Log Analytics!</w:t>
            </w:r>
          </w:p>
          <w:p w14:paraId="10CF8088" w14:textId="3DF2C2CE" w:rsidR="0022080C" w:rsidRPr="00B702C8" w:rsidRDefault="0022080C" w:rsidP="002C37BC">
            <w:pPr>
              <w:pStyle w:val="ListParagraph"/>
              <w:ind w:left="360"/>
            </w:pPr>
          </w:p>
        </w:tc>
        <w:tc>
          <w:tcPr>
            <w:tcW w:w="6336" w:type="dxa"/>
          </w:tcPr>
          <w:p w14:paraId="0382A765" w14:textId="29497F3A" w:rsidR="0022080C" w:rsidRDefault="0022080C" w:rsidP="008F3655">
            <w:pPr>
              <w:cnfStyle w:val="000000100000" w:firstRow="0" w:lastRow="0" w:firstColumn="0" w:lastColumn="0" w:oddVBand="0" w:evenVBand="0" w:oddHBand="1" w:evenHBand="0" w:firstRowFirstColumn="0" w:firstRowLastColumn="0" w:lastRowFirstColumn="0" w:lastRowLastColumn="0"/>
            </w:pPr>
          </w:p>
          <w:p w14:paraId="465C73D4" w14:textId="3FA7B01F" w:rsidR="0022080C" w:rsidRDefault="001A6DE2" w:rsidP="008F3655">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1F1C6942" wp14:editId="087948CF">
                  <wp:extent cx="3886200" cy="4069715"/>
                  <wp:effectExtent l="0" t="0" r="0" b="6985"/>
                  <wp:docPr id="692924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886200" cy="4069715"/>
                          </a:xfrm>
                          <a:prstGeom prst="rect">
                            <a:avLst/>
                          </a:prstGeom>
                        </pic:spPr>
                      </pic:pic>
                    </a:graphicData>
                  </a:graphic>
                </wp:inline>
              </w:drawing>
            </w:r>
          </w:p>
          <w:p w14:paraId="4E759273" w14:textId="77777777" w:rsidR="002659E5" w:rsidRDefault="002659E5" w:rsidP="008F3655">
            <w:pPr>
              <w:cnfStyle w:val="000000100000" w:firstRow="0" w:lastRow="0" w:firstColumn="0" w:lastColumn="0" w:oddVBand="0" w:evenVBand="0" w:oddHBand="1" w:evenHBand="0" w:firstRowFirstColumn="0" w:firstRowLastColumn="0" w:lastRowFirstColumn="0" w:lastRowLastColumn="0"/>
            </w:pPr>
          </w:p>
          <w:p w14:paraId="12D0C127" w14:textId="26636710" w:rsidR="0022080C" w:rsidRDefault="002659E5" w:rsidP="008F365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B0A1BCC" wp14:editId="6DD51C11">
                  <wp:extent cx="3886200" cy="1971040"/>
                  <wp:effectExtent l="0" t="0" r="0" b="0"/>
                  <wp:docPr id="18284196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158F7A6E-6C30-4ABE-8AC4-C258381F41AE}"/>
                              </a:ext>
                            </a:extLst>
                          </a:blip>
                          <a:stretch>
                            <a:fillRect/>
                          </a:stretch>
                        </pic:blipFill>
                        <pic:spPr>
                          <a:xfrm>
                            <a:off x="0" y="0"/>
                            <a:ext cx="3886200" cy="1971040"/>
                          </a:xfrm>
                          <a:prstGeom prst="rect">
                            <a:avLst/>
                          </a:prstGeom>
                        </pic:spPr>
                      </pic:pic>
                    </a:graphicData>
                  </a:graphic>
                </wp:inline>
              </w:drawing>
            </w:r>
          </w:p>
          <w:p w14:paraId="63D47750" w14:textId="252836F3" w:rsidR="002C37BC" w:rsidRDefault="002C37BC" w:rsidP="008F3655">
            <w:pPr>
              <w:cnfStyle w:val="000000100000" w:firstRow="0" w:lastRow="0" w:firstColumn="0" w:lastColumn="0" w:oddVBand="0" w:evenVBand="0" w:oddHBand="1" w:evenHBand="0" w:firstRowFirstColumn="0" w:firstRowLastColumn="0" w:lastRowFirstColumn="0" w:lastRowLastColumn="0"/>
            </w:pPr>
          </w:p>
        </w:tc>
      </w:tr>
      <w:tr w:rsidR="00152219" w14:paraId="042370C6"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5EAA09EF" w14:textId="77777777" w:rsidR="00152219" w:rsidRDefault="00152219" w:rsidP="00152219"/>
          <w:p w14:paraId="3C4C03E5" w14:textId="77777777" w:rsidR="00152219" w:rsidRDefault="00152219" w:rsidP="00152219"/>
          <w:p w14:paraId="1586231D" w14:textId="77777777" w:rsidR="00152219" w:rsidRPr="00151406" w:rsidRDefault="00152219" w:rsidP="00151406">
            <w:pPr>
              <w:rPr>
                <w:b/>
              </w:rPr>
            </w:pPr>
          </w:p>
        </w:tc>
        <w:tc>
          <w:tcPr>
            <w:tcW w:w="6336" w:type="dxa"/>
          </w:tcPr>
          <w:p w14:paraId="55FDC961" w14:textId="77777777" w:rsidR="00152219" w:rsidRDefault="00152219" w:rsidP="008F3655">
            <w:pPr>
              <w:cnfStyle w:val="000000000000" w:firstRow="0" w:lastRow="0" w:firstColumn="0" w:lastColumn="0" w:oddVBand="0" w:evenVBand="0" w:oddHBand="0" w:evenHBand="0" w:firstRowFirstColumn="0" w:firstRowLastColumn="0" w:lastRowFirstColumn="0" w:lastRowLastColumn="0"/>
            </w:pPr>
          </w:p>
        </w:tc>
      </w:tr>
    </w:tbl>
    <w:p w14:paraId="5ECE6B38" w14:textId="77777777" w:rsidR="00903574" w:rsidRDefault="00903574" w:rsidP="00903574"/>
    <w:p w14:paraId="10C421ED" w14:textId="77777777" w:rsidR="00903574" w:rsidRDefault="00903574" w:rsidP="00903574"/>
    <w:p w14:paraId="74BF7CB6" w14:textId="6F200076" w:rsidR="00867A1B" w:rsidRPr="00E56BBC" w:rsidRDefault="00867A1B" w:rsidP="00867A1B">
      <w:pPr>
        <w:pStyle w:val="Heading3"/>
      </w:pPr>
      <w:r w:rsidRPr="00E56BBC">
        <w:t xml:space="preserve">Task </w:t>
      </w:r>
      <w:r w:rsidR="00782A39">
        <w:t>2</w:t>
      </w:r>
      <w:r w:rsidRPr="00E56BBC">
        <w:t>:</w:t>
      </w:r>
      <w:r>
        <w:t xml:space="preserve"> </w:t>
      </w:r>
      <w:r w:rsidR="00F26DBD">
        <w:t xml:space="preserve">Query </w:t>
      </w:r>
      <w:r w:rsidR="00AA3E0B">
        <w:t>logs in Log Analytics</w:t>
      </w:r>
      <w:r>
        <w:t xml:space="preserve"> </w:t>
      </w:r>
      <w:r w:rsidRPr="00E56BBC">
        <w:t xml:space="preserve"> </w:t>
      </w:r>
    </w:p>
    <w:p w14:paraId="71205012" w14:textId="38BFD39E" w:rsidR="00867A1B" w:rsidRDefault="00867A1B" w:rsidP="00867A1B">
      <w:r w:rsidRPr="00C223D8">
        <w:t xml:space="preserve">This </w:t>
      </w:r>
      <w:r>
        <w:t>task</w:t>
      </w:r>
      <w:r w:rsidRPr="00C223D8">
        <w:t xml:space="preserve"> will outline how to </w:t>
      </w:r>
      <w:r w:rsidR="0062342D">
        <w:t>query your data with basic Kusto Query Language (KQL)</w:t>
      </w:r>
    </w:p>
    <w:tbl>
      <w:tblPr>
        <w:tblStyle w:val="GridTable4-Accent1"/>
        <w:tblW w:w="10656" w:type="dxa"/>
        <w:tblInd w:w="-113" w:type="dxa"/>
        <w:tblLayout w:type="fixed"/>
        <w:tblLook w:val="04A0" w:firstRow="1" w:lastRow="0" w:firstColumn="1" w:lastColumn="0" w:noHBand="0" w:noVBand="1"/>
      </w:tblPr>
      <w:tblGrid>
        <w:gridCol w:w="4320"/>
        <w:gridCol w:w="6336"/>
      </w:tblGrid>
      <w:tr w:rsidR="00867A1B" w14:paraId="1F669DA6" w14:textId="77777777" w:rsidTr="4ACA3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top w:val="none" w:sz="0" w:space="0" w:color="auto"/>
              <w:left w:val="none" w:sz="0" w:space="0" w:color="auto"/>
              <w:bottom w:val="none" w:sz="0" w:space="0" w:color="auto"/>
              <w:right w:val="none" w:sz="0" w:space="0" w:color="auto"/>
            </w:tcBorders>
          </w:tcPr>
          <w:p w14:paraId="23559841" w14:textId="77777777" w:rsidR="00867A1B" w:rsidRPr="00933618" w:rsidRDefault="00867A1B" w:rsidP="00933618"/>
        </w:tc>
        <w:tc>
          <w:tcPr>
            <w:tcW w:w="6336" w:type="dxa"/>
            <w:tcBorders>
              <w:top w:val="none" w:sz="0" w:space="0" w:color="auto"/>
              <w:left w:val="none" w:sz="0" w:space="0" w:color="auto"/>
              <w:bottom w:val="none" w:sz="0" w:space="0" w:color="auto"/>
              <w:right w:val="none" w:sz="0" w:space="0" w:color="auto"/>
            </w:tcBorders>
          </w:tcPr>
          <w:p w14:paraId="25BEAFAF" w14:textId="77777777" w:rsidR="00867A1B" w:rsidRDefault="00867A1B" w:rsidP="008F3655">
            <w:pPr>
              <w:cnfStyle w:val="100000000000" w:firstRow="1" w:lastRow="0" w:firstColumn="0" w:lastColumn="0" w:oddVBand="0" w:evenVBand="0" w:oddHBand="0" w:evenHBand="0" w:firstRowFirstColumn="0" w:firstRowLastColumn="0" w:lastRowFirstColumn="0" w:lastRowLastColumn="0"/>
            </w:pPr>
          </w:p>
        </w:tc>
      </w:tr>
      <w:tr w:rsidR="00867A1B" w14:paraId="44AEA3F2"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C1E0F04" w14:textId="77777777" w:rsidR="00C641EC" w:rsidRPr="00DB09B6" w:rsidRDefault="00C641EC" w:rsidP="00C641EC">
            <w:pPr>
              <w:rPr>
                <w:b/>
              </w:rPr>
            </w:pPr>
            <w:r>
              <w:rPr>
                <w:b/>
              </w:rPr>
              <w:lastRenderedPageBreak/>
              <w:t>Navigating to Logs</w:t>
            </w:r>
          </w:p>
          <w:p w14:paraId="2CA2C462" w14:textId="77777777" w:rsidR="00151406" w:rsidRPr="00151406" w:rsidRDefault="00151406" w:rsidP="00151406">
            <w:pPr>
              <w:rPr>
                <w:b/>
              </w:rPr>
            </w:pPr>
          </w:p>
          <w:p w14:paraId="6EE7DF8C" w14:textId="2AF451D1" w:rsidR="00FA7D60" w:rsidRPr="00C95B78" w:rsidRDefault="00312C58" w:rsidP="00FA7D60">
            <w:pPr>
              <w:pStyle w:val="ListParagraph"/>
              <w:numPr>
                <w:ilvl w:val="0"/>
                <w:numId w:val="1"/>
              </w:numPr>
            </w:pPr>
            <w:r>
              <w:t xml:space="preserve">In your browser, go to the Azure Active Directory Management Portal (https://aad.portal.azure.com) </w:t>
            </w:r>
            <w:r w:rsidR="00FA7D60">
              <w:t xml:space="preserve">Under Monitoring, select </w:t>
            </w:r>
            <w:r w:rsidR="00FA7D60" w:rsidRPr="00FA7D60">
              <w:rPr>
                <w:b/>
                <w:bCs w:val="0"/>
              </w:rPr>
              <w:t>Logs</w:t>
            </w:r>
          </w:p>
          <w:p w14:paraId="3CEC777B" w14:textId="77777777" w:rsidR="00C95B78" w:rsidRPr="00525F27" w:rsidRDefault="00C95B78" w:rsidP="00FA7D60">
            <w:pPr>
              <w:pStyle w:val="ListParagraph"/>
              <w:numPr>
                <w:ilvl w:val="0"/>
                <w:numId w:val="1"/>
              </w:numPr>
            </w:pPr>
            <w:r w:rsidRPr="00C95B78">
              <w:t>Click on</w:t>
            </w:r>
            <w:r>
              <w:rPr>
                <w:b/>
                <w:bCs w:val="0"/>
              </w:rPr>
              <w:t xml:space="preserve"> Get Started </w:t>
            </w:r>
          </w:p>
          <w:p w14:paraId="3EBAB150" w14:textId="31C9C4B8" w:rsidR="00525F27" w:rsidRPr="00FA7D60" w:rsidRDefault="00525F27" w:rsidP="00FA7D60">
            <w:pPr>
              <w:pStyle w:val="ListParagraph"/>
              <w:numPr>
                <w:ilvl w:val="0"/>
                <w:numId w:val="1"/>
              </w:numPr>
            </w:pPr>
            <w:r w:rsidRPr="00C47D11">
              <w:t>A</w:t>
            </w:r>
            <w:r>
              <w:rPr>
                <w:b/>
                <w:bCs w:val="0"/>
              </w:rPr>
              <w:t xml:space="preserve"> New Query</w:t>
            </w:r>
            <w:r w:rsidR="007D4E52">
              <w:rPr>
                <w:b/>
                <w:bCs w:val="0"/>
              </w:rPr>
              <w:t xml:space="preserve"> </w:t>
            </w:r>
            <w:r w:rsidR="007D4E52" w:rsidRPr="00C47D11">
              <w:t>window</w:t>
            </w:r>
            <w:r w:rsidRPr="00C47D11">
              <w:t xml:space="preserve"> will open</w:t>
            </w:r>
          </w:p>
        </w:tc>
        <w:tc>
          <w:tcPr>
            <w:tcW w:w="6336" w:type="dxa"/>
          </w:tcPr>
          <w:p w14:paraId="004D1BB3" w14:textId="77777777" w:rsidR="00867A1B" w:rsidRDefault="004923CB" w:rsidP="008F365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F5B9204" wp14:editId="5B614338">
                  <wp:extent cx="3886200" cy="4479290"/>
                  <wp:effectExtent l="0" t="0" r="0" b="0"/>
                  <wp:docPr id="10908805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886200" cy="4479290"/>
                          </a:xfrm>
                          <a:prstGeom prst="rect">
                            <a:avLst/>
                          </a:prstGeom>
                        </pic:spPr>
                      </pic:pic>
                    </a:graphicData>
                  </a:graphic>
                </wp:inline>
              </w:drawing>
            </w:r>
          </w:p>
          <w:p w14:paraId="3B26A800" w14:textId="77777777" w:rsidR="00CF729D" w:rsidRDefault="00CF729D" w:rsidP="008F3655">
            <w:pPr>
              <w:cnfStyle w:val="000000100000" w:firstRow="0" w:lastRow="0" w:firstColumn="0" w:lastColumn="0" w:oddVBand="0" w:evenVBand="0" w:oddHBand="1" w:evenHBand="0" w:firstRowFirstColumn="0" w:firstRowLastColumn="0" w:lastRowFirstColumn="0" w:lastRowLastColumn="0"/>
              <w:rPr>
                <w:noProof/>
              </w:rPr>
            </w:pPr>
          </w:p>
          <w:p w14:paraId="3BDD633C" w14:textId="3734B995" w:rsidR="00CF729D" w:rsidRDefault="00CF729D" w:rsidP="008F365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05939" wp14:editId="064326C5">
                  <wp:extent cx="3886200" cy="2533650"/>
                  <wp:effectExtent l="0" t="0" r="0" b="0"/>
                  <wp:docPr id="130623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886200" cy="2533650"/>
                          </a:xfrm>
                          <a:prstGeom prst="rect">
                            <a:avLst/>
                          </a:prstGeom>
                        </pic:spPr>
                      </pic:pic>
                    </a:graphicData>
                  </a:graphic>
                </wp:inline>
              </w:drawing>
            </w:r>
          </w:p>
          <w:p w14:paraId="1B3112E5" w14:textId="3A5A2ABD" w:rsidR="00C47D11" w:rsidRDefault="00C47D11" w:rsidP="008F3655">
            <w:pPr>
              <w:cnfStyle w:val="000000100000" w:firstRow="0" w:lastRow="0" w:firstColumn="0" w:lastColumn="0" w:oddVBand="0" w:evenVBand="0" w:oddHBand="1" w:evenHBand="0" w:firstRowFirstColumn="0" w:firstRowLastColumn="0" w:lastRowFirstColumn="0" w:lastRowLastColumn="0"/>
              <w:rPr>
                <w:noProof/>
              </w:rPr>
            </w:pPr>
          </w:p>
        </w:tc>
      </w:tr>
      <w:tr w:rsidR="00867A1B" w14:paraId="2634EC45"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3DEE722A" w14:textId="5B2C3A77" w:rsidR="00867A1B" w:rsidRPr="00824DB6" w:rsidRDefault="009F1556" w:rsidP="009F1556">
            <w:pPr>
              <w:rPr>
                <w:b/>
                <w:bCs w:val="0"/>
              </w:rPr>
            </w:pPr>
            <w:r w:rsidRPr="00824DB6">
              <w:rPr>
                <w:b/>
                <w:bCs w:val="0"/>
              </w:rPr>
              <w:lastRenderedPageBreak/>
              <w:t>T</w:t>
            </w:r>
            <w:r w:rsidR="00CD059C" w:rsidRPr="00824DB6">
              <w:rPr>
                <w:b/>
                <w:bCs w:val="0"/>
              </w:rPr>
              <w:t>est out the following</w:t>
            </w:r>
            <w:r w:rsidR="00C06003" w:rsidRPr="00824DB6">
              <w:rPr>
                <w:b/>
                <w:bCs w:val="0"/>
              </w:rPr>
              <w:t xml:space="preserve"> queries</w:t>
            </w:r>
            <w:r w:rsidR="00824DB6">
              <w:rPr>
                <w:b/>
                <w:bCs w:val="0"/>
              </w:rPr>
              <w:t xml:space="preserve"> using KQL</w:t>
            </w:r>
          </w:p>
          <w:p w14:paraId="7DA6FD66" w14:textId="77777777" w:rsidR="00F20370" w:rsidRDefault="00F20370" w:rsidP="00F20370">
            <w:pPr>
              <w:pStyle w:val="ListParagraph"/>
              <w:ind w:left="360"/>
              <w:rPr>
                <w:bCs w:val="0"/>
              </w:rPr>
            </w:pPr>
          </w:p>
          <w:p w14:paraId="582201DD" w14:textId="0665DC57" w:rsidR="00F20370" w:rsidRDefault="00126ECD" w:rsidP="009F1556">
            <w:pPr>
              <w:pStyle w:val="ListParagraph"/>
              <w:numPr>
                <w:ilvl w:val="0"/>
                <w:numId w:val="1"/>
              </w:numPr>
              <w:rPr>
                <w:bCs w:val="0"/>
              </w:rPr>
            </w:pPr>
            <w:r w:rsidRPr="009F1556">
              <w:t xml:space="preserve">Take 10 random </w:t>
            </w:r>
            <w:r w:rsidR="006F2F03" w:rsidRPr="009F1556">
              <w:t>entries from the input data:</w:t>
            </w:r>
          </w:p>
          <w:p w14:paraId="25BD3B32" w14:textId="77777777" w:rsidR="006F2F03" w:rsidRPr="00F20370" w:rsidRDefault="006F2F03" w:rsidP="00F20370"/>
          <w:p w14:paraId="08FF0A4D" w14:textId="77777777" w:rsidR="00F20370" w:rsidRPr="00F20370" w:rsidRDefault="00F20370" w:rsidP="009F1556">
            <w:pPr>
              <w:shd w:val="clear" w:color="auto" w:fill="FFFFFE"/>
              <w:spacing w:line="240" w:lineRule="atLeast"/>
              <w:ind w:left="360"/>
              <w:rPr>
                <w:rFonts w:ascii="Consolas" w:eastAsia="Times New Roman" w:hAnsi="Consolas" w:cs="Times New Roman"/>
                <w:color w:val="000000"/>
                <w:sz w:val="21"/>
                <w:szCs w:val="21"/>
              </w:rPr>
            </w:pPr>
            <w:r w:rsidRPr="00F20370">
              <w:rPr>
                <w:rFonts w:ascii="Consolas" w:eastAsia="Times New Roman" w:hAnsi="Consolas" w:cs="Times New Roman"/>
                <w:color w:val="000000"/>
                <w:sz w:val="21"/>
                <w:szCs w:val="21"/>
              </w:rPr>
              <w:t xml:space="preserve">SigninLogs </w:t>
            </w:r>
          </w:p>
          <w:p w14:paraId="3B3AE91D" w14:textId="77777777" w:rsidR="00F20370" w:rsidRDefault="00F20370" w:rsidP="009F1556">
            <w:pPr>
              <w:shd w:val="clear" w:color="auto" w:fill="FFFFFE"/>
              <w:spacing w:line="240" w:lineRule="atLeast"/>
              <w:ind w:left="360"/>
              <w:rPr>
                <w:rFonts w:ascii="Consolas" w:eastAsia="Times New Roman" w:hAnsi="Consolas" w:cs="Times New Roman"/>
                <w:bCs w:val="0"/>
                <w:color w:val="09885A"/>
                <w:sz w:val="21"/>
                <w:szCs w:val="21"/>
              </w:rPr>
            </w:pPr>
            <w:r w:rsidRPr="00F20370">
              <w:rPr>
                <w:rFonts w:ascii="Consolas" w:eastAsia="Times New Roman" w:hAnsi="Consolas" w:cs="Times New Roman"/>
                <w:color w:val="000000"/>
                <w:sz w:val="21"/>
                <w:szCs w:val="21"/>
              </w:rPr>
              <w:t xml:space="preserve">| </w:t>
            </w:r>
            <w:r w:rsidRPr="00F20370">
              <w:rPr>
                <w:rFonts w:ascii="Consolas" w:eastAsia="Times New Roman" w:hAnsi="Consolas" w:cs="Times New Roman"/>
                <w:color w:val="0000FF"/>
                <w:sz w:val="21"/>
                <w:szCs w:val="21"/>
              </w:rPr>
              <w:t>take</w:t>
            </w:r>
            <w:r w:rsidRPr="00F20370">
              <w:rPr>
                <w:rFonts w:ascii="Consolas" w:eastAsia="Times New Roman" w:hAnsi="Consolas" w:cs="Times New Roman"/>
                <w:color w:val="000000"/>
                <w:sz w:val="21"/>
                <w:szCs w:val="21"/>
              </w:rPr>
              <w:t xml:space="preserve"> </w:t>
            </w:r>
            <w:r w:rsidRPr="00F20370">
              <w:rPr>
                <w:rFonts w:ascii="Consolas" w:eastAsia="Times New Roman" w:hAnsi="Consolas" w:cs="Times New Roman"/>
                <w:color w:val="09885A"/>
                <w:sz w:val="21"/>
                <w:szCs w:val="21"/>
              </w:rPr>
              <w:t>10</w:t>
            </w:r>
          </w:p>
          <w:p w14:paraId="4EB224EB" w14:textId="77777777" w:rsidR="006F2F03" w:rsidRDefault="006F2F03" w:rsidP="00F20370">
            <w:pPr>
              <w:shd w:val="clear" w:color="auto" w:fill="FFFFFE"/>
              <w:spacing w:line="240" w:lineRule="atLeast"/>
              <w:rPr>
                <w:rFonts w:ascii="Consolas" w:eastAsia="Times New Roman" w:hAnsi="Consolas" w:cs="Times New Roman"/>
                <w:color w:val="09885A"/>
                <w:sz w:val="21"/>
                <w:szCs w:val="21"/>
              </w:rPr>
            </w:pPr>
          </w:p>
          <w:p w14:paraId="1E0B233A" w14:textId="47BDCF8D" w:rsidR="00306868" w:rsidRPr="009F1556" w:rsidRDefault="001A3411" w:rsidP="009F1556">
            <w:pPr>
              <w:pStyle w:val="ListParagraph"/>
              <w:numPr>
                <w:ilvl w:val="0"/>
                <w:numId w:val="1"/>
              </w:numPr>
              <w:shd w:val="clear" w:color="auto" w:fill="FFFFFE"/>
              <w:spacing w:line="240" w:lineRule="atLeast"/>
            </w:pPr>
            <w:r w:rsidRPr="009F1556">
              <w:t xml:space="preserve">Look at the </w:t>
            </w:r>
            <w:r w:rsidR="00B91012" w:rsidRPr="009F1556">
              <w:t>signins where the C</w:t>
            </w:r>
            <w:r w:rsidR="00E72B71" w:rsidRPr="009F1556">
              <w:t>onditional Access was a success</w:t>
            </w:r>
          </w:p>
          <w:p w14:paraId="06177341" w14:textId="77777777" w:rsidR="00E72B71" w:rsidRDefault="00E72B71" w:rsidP="00F20370">
            <w:pPr>
              <w:shd w:val="clear" w:color="auto" w:fill="FFFFFE"/>
              <w:spacing w:line="240" w:lineRule="atLeast"/>
              <w:rPr>
                <w:rFonts w:ascii="Consolas" w:eastAsia="Times New Roman" w:hAnsi="Consolas" w:cs="Times New Roman"/>
                <w:bCs w:val="0"/>
                <w:color w:val="09885A"/>
                <w:sz w:val="21"/>
                <w:szCs w:val="21"/>
              </w:rPr>
            </w:pPr>
          </w:p>
          <w:p w14:paraId="3B7203D5" w14:textId="77777777" w:rsidR="00306868" w:rsidRPr="00306868" w:rsidRDefault="00306868" w:rsidP="009F1556">
            <w:pPr>
              <w:shd w:val="clear" w:color="auto" w:fill="FFFFFE"/>
              <w:spacing w:line="240" w:lineRule="atLeast"/>
              <w:ind w:left="360"/>
              <w:rPr>
                <w:rFonts w:ascii="Consolas" w:eastAsia="Times New Roman" w:hAnsi="Consolas" w:cs="Times New Roman"/>
                <w:color w:val="000000"/>
                <w:sz w:val="21"/>
                <w:szCs w:val="21"/>
              </w:rPr>
            </w:pPr>
            <w:r w:rsidRPr="00306868">
              <w:rPr>
                <w:rFonts w:ascii="Consolas" w:eastAsia="Times New Roman" w:hAnsi="Consolas" w:cs="Times New Roman"/>
                <w:color w:val="000000"/>
                <w:sz w:val="21"/>
                <w:szCs w:val="21"/>
              </w:rPr>
              <w:t xml:space="preserve">SigninLogs </w:t>
            </w:r>
          </w:p>
          <w:p w14:paraId="2009E73C" w14:textId="77777777" w:rsidR="00306868" w:rsidRPr="00306868" w:rsidRDefault="00306868" w:rsidP="009F1556">
            <w:pPr>
              <w:shd w:val="clear" w:color="auto" w:fill="FFFFFE"/>
              <w:spacing w:line="240" w:lineRule="atLeast"/>
              <w:ind w:left="360"/>
              <w:rPr>
                <w:rFonts w:ascii="Consolas" w:eastAsia="Times New Roman" w:hAnsi="Consolas" w:cs="Times New Roman"/>
                <w:color w:val="000000"/>
                <w:sz w:val="21"/>
                <w:szCs w:val="21"/>
              </w:rPr>
            </w:pPr>
            <w:r w:rsidRPr="00306868">
              <w:rPr>
                <w:rFonts w:ascii="Consolas" w:eastAsia="Times New Roman" w:hAnsi="Consolas" w:cs="Times New Roman"/>
                <w:color w:val="000000"/>
                <w:sz w:val="21"/>
                <w:szCs w:val="21"/>
              </w:rPr>
              <w:t xml:space="preserve">| </w:t>
            </w:r>
            <w:r w:rsidRPr="00306868">
              <w:rPr>
                <w:rFonts w:ascii="Consolas" w:eastAsia="Times New Roman" w:hAnsi="Consolas" w:cs="Times New Roman"/>
                <w:color w:val="0000FF"/>
                <w:sz w:val="21"/>
                <w:szCs w:val="21"/>
              </w:rPr>
              <w:t>where</w:t>
            </w:r>
            <w:r w:rsidRPr="00306868">
              <w:rPr>
                <w:rFonts w:ascii="Consolas" w:eastAsia="Times New Roman" w:hAnsi="Consolas" w:cs="Times New Roman"/>
                <w:color w:val="000000"/>
                <w:sz w:val="21"/>
                <w:szCs w:val="21"/>
              </w:rPr>
              <w:t xml:space="preserve"> ConditionalAccessStatus == </w:t>
            </w:r>
            <w:r w:rsidRPr="00306868">
              <w:rPr>
                <w:rFonts w:ascii="Consolas" w:eastAsia="Times New Roman" w:hAnsi="Consolas" w:cs="Times New Roman"/>
                <w:color w:val="A31515"/>
                <w:sz w:val="21"/>
                <w:szCs w:val="21"/>
              </w:rPr>
              <w:t>"success"</w:t>
            </w:r>
          </w:p>
          <w:p w14:paraId="36F8AF01" w14:textId="0E131D1B" w:rsidR="00306868" w:rsidRDefault="00306868" w:rsidP="009F1556">
            <w:pPr>
              <w:shd w:val="clear" w:color="auto" w:fill="FFFFFE"/>
              <w:spacing w:line="240" w:lineRule="atLeast"/>
              <w:ind w:left="360"/>
              <w:rPr>
                <w:rFonts w:ascii="Consolas" w:eastAsia="Times New Roman" w:hAnsi="Consolas" w:cs="Times New Roman"/>
                <w:bCs w:val="0"/>
                <w:color w:val="000000"/>
                <w:sz w:val="21"/>
                <w:szCs w:val="21"/>
              </w:rPr>
            </w:pPr>
            <w:r w:rsidRPr="00306868">
              <w:rPr>
                <w:rFonts w:ascii="Consolas" w:eastAsia="Times New Roman" w:hAnsi="Consolas" w:cs="Times New Roman"/>
                <w:color w:val="000000"/>
                <w:sz w:val="21"/>
                <w:szCs w:val="21"/>
              </w:rPr>
              <w:t xml:space="preserve">| </w:t>
            </w:r>
            <w:r w:rsidRPr="00306868">
              <w:rPr>
                <w:rFonts w:ascii="Consolas" w:eastAsia="Times New Roman" w:hAnsi="Consolas" w:cs="Times New Roman"/>
                <w:color w:val="0000FF"/>
                <w:sz w:val="21"/>
                <w:szCs w:val="21"/>
              </w:rPr>
              <w:t>project</w:t>
            </w:r>
            <w:r w:rsidRPr="00306868">
              <w:rPr>
                <w:rFonts w:ascii="Consolas" w:eastAsia="Times New Roman" w:hAnsi="Consolas" w:cs="Times New Roman"/>
                <w:color w:val="000000"/>
                <w:sz w:val="21"/>
                <w:szCs w:val="21"/>
              </w:rPr>
              <w:t xml:space="preserve"> </w:t>
            </w:r>
            <w:r w:rsidR="00BA0ACB">
              <w:rPr>
                <w:rFonts w:ascii="Consolas" w:eastAsia="Times New Roman" w:hAnsi="Consolas" w:cs="Times New Roman"/>
                <w:color w:val="000000"/>
                <w:sz w:val="21"/>
                <w:szCs w:val="21"/>
              </w:rPr>
              <w:t>UserDisplayName</w:t>
            </w:r>
            <w:r w:rsidRPr="00306868">
              <w:rPr>
                <w:rFonts w:ascii="Consolas" w:eastAsia="Times New Roman" w:hAnsi="Consolas" w:cs="Times New Roman"/>
                <w:color w:val="000000"/>
                <w:sz w:val="21"/>
                <w:szCs w:val="21"/>
              </w:rPr>
              <w:t xml:space="preserve">, ConditionalAccessStatus </w:t>
            </w:r>
          </w:p>
          <w:p w14:paraId="18537C90" w14:textId="77777777" w:rsidR="00710B40" w:rsidRDefault="00710B40" w:rsidP="009F1556">
            <w:pPr>
              <w:shd w:val="clear" w:color="auto" w:fill="FFFFFE"/>
              <w:spacing w:line="240" w:lineRule="atLeast"/>
              <w:ind w:left="360"/>
              <w:rPr>
                <w:rFonts w:ascii="Consolas" w:eastAsia="Times New Roman" w:hAnsi="Consolas" w:cs="Times New Roman"/>
                <w:bCs w:val="0"/>
                <w:color w:val="000000"/>
                <w:sz w:val="21"/>
                <w:szCs w:val="21"/>
              </w:rPr>
            </w:pPr>
          </w:p>
          <w:p w14:paraId="4D835B14" w14:textId="170D3761" w:rsidR="00710B40" w:rsidRPr="00775714" w:rsidRDefault="00326FD2" w:rsidP="00710B40">
            <w:pPr>
              <w:pStyle w:val="ListParagraph"/>
              <w:numPr>
                <w:ilvl w:val="0"/>
                <w:numId w:val="1"/>
              </w:numPr>
              <w:shd w:val="clear" w:color="auto" w:fill="FFFFFE"/>
              <w:spacing w:line="240" w:lineRule="atLeast"/>
            </w:pPr>
            <w:r>
              <w:t>sea</w:t>
            </w:r>
          </w:p>
          <w:p w14:paraId="7D78E601" w14:textId="77777777" w:rsidR="00436058" w:rsidRPr="00436058" w:rsidRDefault="00436058" w:rsidP="00436058">
            <w:pPr>
              <w:pStyle w:val="ListParagraph"/>
              <w:shd w:val="clear" w:color="auto" w:fill="FFFFFE"/>
              <w:spacing w:line="240" w:lineRule="atLeast"/>
              <w:ind w:left="360"/>
              <w:rPr>
                <w:rFonts w:ascii="Consolas" w:eastAsia="Times New Roman" w:hAnsi="Consolas" w:cs="Times New Roman"/>
                <w:color w:val="000000"/>
                <w:sz w:val="21"/>
                <w:szCs w:val="21"/>
              </w:rPr>
            </w:pPr>
          </w:p>
          <w:p w14:paraId="1A74A2F5" w14:textId="77777777" w:rsidR="00436058" w:rsidRPr="00436058" w:rsidRDefault="00436058" w:rsidP="000C287B">
            <w:pPr>
              <w:shd w:val="clear" w:color="auto" w:fill="FFFFFE"/>
              <w:spacing w:line="240" w:lineRule="atLeast"/>
              <w:ind w:left="360"/>
              <w:rPr>
                <w:rFonts w:ascii="Consolas" w:eastAsia="Times New Roman" w:hAnsi="Consolas" w:cs="Times New Roman"/>
                <w:color w:val="000000"/>
                <w:sz w:val="21"/>
                <w:szCs w:val="21"/>
              </w:rPr>
            </w:pPr>
            <w:r w:rsidRPr="00436058">
              <w:rPr>
                <w:rFonts w:ascii="Consolas" w:eastAsia="Times New Roman" w:hAnsi="Consolas" w:cs="Times New Roman"/>
                <w:color w:val="000000"/>
                <w:sz w:val="21"/>
                <w:szCs w:val="21"/>
              </w:rPr>
              <w:t xml:space="preserve">SigninLogs  </w:t>
            </w:r>
          </w:p>
          <w:p w14:paraId="079C52A5" w14:textId="77777777" w:rsidR="00436058" w:rsidRPr="00436058" w:rsidRDefault="00436058" w:rsidP="000C287B">
            <w:pPr>
              <w:shd w:val="clear" w:color="auto" w:fill="FFFFFE"/>
              <w:spacing w:line="240" w:lineRule="atLeast"/>
              <w:ind w:left="360"/>
              <w:rPr>
                <w:rFonts w:ascii="Consolas" w:eastAsia="Times New Roman" w:hAnsi="Consolas" w:cs="Times New Roman"/>
                <w:color w:val="000000"/>
                <w:sz w:val="21"/>
                <w:szCs w:val="21"/>
              </w:rPr>
            </w:pPr>
            <w:r w:rsidRPr="00436058">
              <w:rPr>
                <w:rFonts w:ascii="Consolas" w:eastAsia="Times New Roman" w:hAnsi="Consolas" w:cs="Times New Roman"/>
                <w:color w:val="000000"/>
                <w:sz w:val="21"/>
                <w:szCs w:val="21"/>
              </w:rPr>
              <w:t xml:space="preserve">| </w:t>
            </w:r>
            <w:r w:rsidRPr="00436058">
              <w:rPr>
                <w:rFonts w:ascii="Consolas" w:eastAsia="Times New Roman" w:hAnsi="Consolas" w:cs="Times New Roman"/>
                <w:color w:val="0000FF"/>
                <w:sz w:val="21"/>
                <w:szCs w:val="21"/>
              </w:rPr>
              <w:t>where</w:t>
            </w:r>
            <w:r w:rsidRPr="00436058">
              <w:rPr>
                <w:rFonts w:ascii="Consolas" w:eastAsia="Times New Roman" w:hAnsi="Consolas" w:cs="Times New Roman"/>
                <w:color w:val="000000"/>
                <w:sz w:val="21"/>
                <w:szCs w:val="21"/>
              </w:rPr>
              <w:t xml:space="preserve"> ConditionalAccessStatus == </w:t>
            </w:r>
            <w:r w:rsidRPr="00436058">
              <w:rPr>
                <w:rFonts w:ascii="Consolas" w:eastAsia="Times New Roman" w:hAnsi="Consolas" w:cs="Times New Roman"/>
                <w:color w:val="A31515"/>
                <w:sz w:val="21"/>
                <w:szCs w:val="21"/>
              </w:rPr>
              <w:t>"success"</w:t>
            </w:r>
          </w:p>
          <w:p w14:paraId="131B3BEA" w14:textId="020C3FA1" w:rsidR="00436058" w:rsidRPr="00436058" w:rsidRDefault="00436058" w:rsidP="000C287B">
            <w:pPr>
              <w:shd w:val="clear" w:color="auto" w:fill="FFFFFE"/>
              <w:spacing w:line="240" w:lineRule="atLeast"/>
              <w:ind w:left="360"/>
              <w:rPr>
                <w:rFonts w:ascii="Consolas" w:eastAsia="Times New Roman" w:hAnsi="Consolas" w:cs="Times New Roman"/>
                <w:color w:val="000000"/>
                <w:sz w:val="21"/>
                <w:szCs w:val="21"/>
              </w:rPr>
            </w:pPr>
            <w:r w:rsidRPr="00436058">
              <w:rPr>
                <w:rFonts w:ascii="Consolas" w:eastAsia="Times New Roman" w:hAnsi="Consolas" w:cs="Times New Roman"/>
                <w:color w:val="000000"/>
                <w:sz w:val="21"/>
                <w:szCs w:val="21"/>
              </w:rPr>
              <w:t xml:space="preserve">| </w:t>
            </w:r>
            <w:r w:rsidRPr="00436058">
              <w:rPr>
                <w:rFonts w:ascii="Consolas" w:eastAsia="Times New Roman" w:hAnsi="Consolas" w:cs="Times New Roman"/>
                <w:color w:val="0000FF"/>
                <w:sz w:val="21"/>
                <w:szCs w:val="21"/>
              </w:rPr>
              <w:t>project</w:t>
            </w:r>
            <w:r w:rsidRPr="00436058">
              <w:rPr>
                <w:rFonts w:ascii="Consolas" w:eastAsia="Times New Roman" w:hAnsi="Consolas" w:cs="Times New Roman"/>
                <w:color w:val="000000"/>
                <w:sz w:val="21"/>
                <w:szCs w:val="21"/>
              </w:rPr>
              <w:t xml:space="preserve"> </w:t>
            </w:r>
            <w:r w:rsidR="00E05C2F">
              <w:rPr>
                <w:rFonts w:ascii="Consolas" w:eastAsia="Times New Roman" w:hAnsi="Consolas" w:cs="Times New Roman"/>
                <w:color w:val="000000"/>
                <w:sz w:val="21"/>
                <w:szCs w:val="21"/>
              </w:rPr>
              <w:t>UserDisplayName</w:t>
            </w:r>
            <w:r w:rsidRPr="00436058">
              <w:rPr>
                <w:rFonts w:ascii="Consolas" w:eastAsia="Times New Roman" w:hAnsi="Consolas" w:cs="Times New Roman"/>
                <w:color w:val="000000"/>
                <w:sz w:val="21"/>
                <w:szCs w:val="21"/>
              </w:rPr>
              <w:t xml:space="preserve">, ConditionalAccessStatus </w:t>
            </w:r>
          </w:p>
          <w:p w14:paraId="16D64DC9" w14:textId="77777777" w:rsidR="00436058" w:rsidRDefault="00436058" w:rsidP="000C287B">
            <w:pPr>
              <w:shd w:val="clear" w:color="auto" w:fill="FFFFFE"/>
              <w:spacing w:line="240" w:lineRule="atLeast"/>
              <w:ind w:left="360"/>
              <w:rPr>
                <w:rFonts w:ascii="Consolas" w:eastAsia="Times New Roman" w:hAnsi="Consolas" w:cs="Times New Roman"/>
                <w:bCs w:val="0"/>
                <w:color w:val="0000FF"/>
                <w:sz w:val="21"/>
                <w:szCs w:val="21"/>
              </w:rPr>
            </w:pPr>
            <w:r w:rsidRPr="00436058">
              <w:rPr>
                <w:rFonts w:ascii="Consolas" w:eastAsia="Times New Roman" w:hAnsi="Consolas" w:cs="Times New Roman"/>
                <w:color w:val="000000"/>
                <w:sz w:val="21"/>
                <w:szCs w:val="21"/>
              </w:rPr>
              <w:t xml:space="preserve">| </w:t>
            </w:r>
            <w:r w:rsidRPr="00436058">
              <w:rPr>
                <w:rFonts w:ascii="Consolas" w:eastAsia="Times New Roman" w:hAnsi="Consolas" w:cs="Times New Roman"/>
                <w:color w:val="0000FF"/>
                <w:sz w:val="21"/>
                <w:szCs w:val="21"/>
              </w:rPr>
              <w:t>count</w:t>
            </w:r>
          </w:p>
          <w:p w14:paraId="2BEB3833" w14:textId="77777777" w:rsidR="00B93A03" w:rsidRDefault="00B93A03" w:rsidP="000C287B">
            <w:pPr>
              <w:shd w:val="clear" w:color="auto" w:fill="FFFFFE"/>
              <w:spacing w:line="240" w:lineRule="atLeast"/>
              <w:ind w:left="360"/>
              <w:rPr>
                <w:rFonts w:ascii="Consolas" w:eastAsia="Times New Roman" w:hAnsi="Consolas" w:cs="Times New Roman"/>
                <w:bCs w:val="0"/>
                <w:color w:val="0000FF"/>
                <w:sz w:val="21"/>
                <w:szCs w:val="21"/>
              </w:rPr>
            </w:pPr>
          </w:p>
          <w:p w14:paraId="67956DD6" w14:textId="193895DB" w:rsidR="00B93A03" w:rsidRPr="00E05C2F" w:rsidRDefault="003B778E" w:rsidP="00E05C2F">
            <w:pPr>
              <w:pStyle w:val="ListParagraph"/>
              <w:numPr>
                <w:ilvl w:val="0"/>
                <w:numId w:val="1"/>
              </w:numPr>
              <w:shd w:val="clear" w:color="auto" w:fill="FFFFFE"/>
              <w:spacing w:line="240" w:lineRule="atLeast"/>
            </w:pPr>
            <w:r>
              <w:t>Aggregate count of successful signins by user by day</w:t>
            </w:r>
          </w:p>
          <w:p w14:paraId="56E79A8C" w14:textId="77777777" w:rsidR="00B93A03" w:rsidRDefault="00B93A03" w:rsidP="000C287B">
            <w:pPr>
              <w:shd w:val="clear" w:color="auto" w:fill="FFFFFE"/>
              <w:spacing w:line="240" w:lineRule="atLeast"/>
              <w:ind w:left="360"/>
              <w:rPr>
                <w:rFonts w:ascii="Consolas" w:eastAsia="Times New Roman" w:hAnsi="Consolas" w:cs="Times New Roman"/>
                <w:bCs w:val="0"/>
                <w:color w:val="0000FF"/>
                <w:sz w:val="21"/>
                <w:szCs w:val="21"/>
              </w:rPr>
            </w:pPr>
          </w:p>
          <w:p w14:paraId="7D98D9C3" w14:textId="77777777" w:rsidR="003B778E" w:rsidRPr="003B778E" w:rsidRDefault="003B778E" w:rsidP="003B778E">
            <w:pPr>
              <w:shd w:val="clear" w:color="auto" w:fill="FFFFFE"/>
              <w:spacing w:line="240" w:lineRule="atLeast"/>
              <w:ind w:left="360"/>
              <w:rPr>
                <w:rFonts w:ascii="Consolas" w:eastAsia="Times New Roman" w:hAnsi="Consolas" w:cs="Times New Roman"/>
                <w:color w:val="000000"/>
                <w:sz w:val="21"/>
                <w:szCs w:val="21"/>
              </w:rPr>
            </w:pPr>
            <w:r w:rsidRPr="003B778E">
              <w:rPr>
                <w:rFonts w:ascii="Consolas" w:eastAsia="Times New Roman" w:hAnsi="Consolas" w:cs="Times New Roman"/>
                <w:color w:val="000000"/>
                <w:sz w:val="21"/>
                <w:szCs w:val="21"/>
              </w:rPr>
              <w:t xml:space="preserve">SigninLogs  </w:t>
            </w:r>
          </w:p>
          <w:p w14:paraId="6BE7183B" w14:textId="77777777" w:rsidR="003B778E" w:rsidRPr="003B778E" w:rsidRDefault="003B778E" w:rsidP="003B778E">
            <w:pPr>
              <w:shd w:val="clear" w:color="auto" w:fill="FFFFFE"/>
              <w:spacing w:line="240" w:lineRule="atLeast"/>
              <w:ind w:left="360"/>
              <w:rPr>
                <w:rFonts w:ascii="Consolas" w:eastAsia="Times New Roman" w:hAnsi="Consolas" w:cs="Times New Roman"/>
                <w:color w:val="000000"/>
                <w:sz w:val="21"/>
                <w:szCs w:val="21"/>
              </w:rPr>
            </w:pPr>
            <w:r w:rsidRPr="003B778E">
              <w:rPr>
                <w:rFonts w:ascii="Consolas" w:eastAsia="Times New Roman" w:hAnsi="Consolas" w:cs="Times New Roman"/>
                <w:color w:val="000000"/>
                <w:sz w:val="21"/>
                <w:szCs w:val="21"/>
              </w:rPr>
              <w:t xml:space="preserve">| </w:t>
            </w:r>
            <w:r w:rsidRPr="003B778E">
              <w:rPr>
                <w:rFonts w:ascii="Consolas" w:eastAsia="Times New Roman" w:hAnsi="Consolas" w:cs="Times New Roman"/>
                <w:color w:val="0000FF"/>
                <w:sz w:val="21"/>
                <w:szCs w:val="21"/>
              </w:rPr>
              <w:t>where</w:t>
            </w:r>
            <w:r w:rsidRPr="003B778E">
              <w:rPr>
                <w:rFonts w:ascii="Consolas" w:eastAsia="Times New Roman" w:hAnsi="Consolas" w:cs="Times New Roman"/>
                <w:color w:val="000000"/>
                <w:sz w:val="21"/>
                <w:szCs w:val="21"/>
              </w:rPr>
              <w:t xml:space="preserve"> ConditionalAccessStatus == </w:t>
            </w:r>
            <w:r w:rsidRPr="003B778E">
              <w:rPr>
                <w:rFonts w:ascii="Consolas" w:eastAsia="Times New Roman" w:hAnsi="Consolas" w:cs="Times New Roman"/>
                <w:color w:val="A31515"/>
                <w:sz w:val="21"/>
                <w:szCs w:val="21"/>
              </w:rPr>
              <w:t>"success"</w:t>
            </w:r>
          </w:p>
          <w:p w14:paraId="1B997C28" w14:textId="2A111549" w:rsidR="003B778E" w:rsidRPr="003B778E" w:rsidRDefault="003B778E" w:rsidP="003B778E">
            <w:pPr>
              <w:shd w:val="clear" w:color="auto" w:fill="FFFFFE"/>
              <w:spacing w:line="240" w:lineRule="atLeast"/>
              <w:ind w:left="360"/>
              <w:rPr>
                <w:rFonts w:ascii="Consolas" w:eastAsia="Times New Roman" w:hAnsi="Consolas" w:cs="Times New Roman"/>
                <w:color w:val="000000"/>
                <w:sz w:val="21"/>
                <w:szCs w:val="21"/>
              </w:rPr>
            </w:pPr>
            <w:r w:rsidRPr="003B778E">
              <w:rPr>
                <w:rFonts w:ascii="Consolas" w:eastAsia="Times New Roman" w:hAnsi="Consolas" w:cs="Times New Roman"/>
                <w:color w:val="000000"/>
                <w:sz w:val="21"/>
                <w:szCs w:val="21"/>
              </w:rPr>
              <w:t xml:space="preserve">| </w:t>
            </w:r>
            <w:r w:rsidRPr="003B778E">
              <w:rPr>
                <w:rFonts w:ascii="Consolas" w:eastAsia="Times New Roman" w:hAnsi="Consolas" w:cs="Times New Roman"/>
                <w:color w:val="0000FF"/>
                <w:sz w:val="21"/>
                <w:szCs w:val="21"/>
              </w:rPr>
              <w:t>summarize</w:t>
            </w:r>
            <w:r w:rsidRPr="003B778E">
              <w:rPr>
                <w:rFonts w:ascii="Consolas" w:eastAsia="Times New Roman" w:hAnsi="Consolas" w:cs="Times New Roman"/>
                <w:color w:val="000000"/>
                <w:sz w:val="21"/>
                <w:szCs w:val="21"/>
              </w:rPr>
              <w:t xml:space="preserve"> SuccessfulSignins = </w:t>
            </w:r>
            <w:r w:rsidRPr="003B778E">
              <w:rPr>
                <w:rFonts w:ascii="Consolas" w:eastAsia="Times New Roman" w:hAnsi="Consolas" w:cs="Times New Roman"/>
                <w:color w:val="0000FF"/>
                <w:sz w:val="21"/>
                <w:szCs w:val="21"/>
              </w:rPr>
              <w:t>count</w:t>
            </w:r>
            <w:r w:rsidRPr="003B778E">
              <w:rPr>
                <w:rFonts w:ascii="Consolas" w:eastAsia="Times New Roman" w:hAnsi="Consolas" w:cs="Times New Roman"/>
                <w:color w:val="000000"/>
                <w:sz w:val="21"/>
                <w:szCs w:val="21"/>
              </w:rPr>
              <w:t xml:space="preserve">()   </w:t>
            </w:r>
          </w:p>
          <w:p w14:paraId="6A3CD396" w14:textId="77777777" w:rsidR="003B778E" w:rsidRPr="003B778E" w:rsidRDefault="003B778E" w:rsidP="003B778E">
            <w:pPr>
              <w:shd w:val="clear" w:color="auto" w:fill="FFFFFE"/>
              <w:spacing w:line="240" w:lineRule="atLeast"/>
              <w:ind w:left="360"/>
              <w:rPr>
                <w:rFonts w:ascii="Consolas" w:eastAsia="Times New Roman" w:hAnsi="Consolas" w:cs="Times New Roman"/>
                <w:color w:val="000000"/>
                <w:sz w:val="21"/>
                <w:szCs w:val="21"/>
              </w:rPr>
            </w:pPr>
            <w:r w:rsidRPr="003B778E">
              <w:rPr>
                <w:rFonts w:ascii="Consolas" w:eastAsia="Times New Roman" w:hAnsi="Consolas" w:cs="Times New Roman"/>
                <w:color w:val="000000"/>
                <w:sz w:val="21"/>
                <w:szCs w:val="21"/>
              </w:rPr>
              <w:t xml:space="preserve">    </w:t>
            </w:r>
            <w:r w:rsidRPr="003B778E">
              <w:rPr>
                <w:rFonts w:ascii="Consolas" w:eastAsia="Times New Roman" w:hAnsi="Consolas" w:cs="Times New Roman"/>
                <w:color w:val="0000FF"/>
                <w:sz w:val="21"/>
                <w:szCs w:val="21"/>
              </w:rPr>
              <w:t>by</w:t>
            </w:r>
            <w:r w:rsidRPr="003B778E">
              <w:rPr>
                <w:rFonts w:ascii="Consolas" w:eastAsia="Times New Roman" w:hAnsi="Consolas" w:cs="Times New Roman"/>
                <w:color w:val="000000"/>
                <w:sz w:val="21"/>
                <w:szCs w:val="21"/>
              </w:rPr>
              <w:t xml:space="preserve"> UserDisplayName</w:t>
            </w:r>
          </w:p>
          <w:p w14:paraId="3A8DFF27" w14:textId="77777777" w:rsidR="003B778E" w:rsidRPr="003B778E" w:rsidRDefault="003B778E" w:rsidP="003B778E">
            <w:pPr>
              <w:shd w:val="clear" w:color="auto" w:fill="FFFFFE"/>
              <w:spacing w:line="240" w:lineRule="atLeast"/>
              <w:ind w:left="360"/>
              <w:rPr>
                <w:rFonts w:ascii="Consolas" w:eastAsia="Times New Roman" w:hAnsi="Consolas" w:cs="Times New Roman"/>
                <w:color w:val="000000"/>
                <w:sz w:val="21"/>
                <w:szCs w:val="21"/>
              </w:rPr>
            </w:pPr>
            <w:r w:rsidRPr="003B778E">
              <w:rPr>
                <w:rFonts w:ascii="Consolas" w:eastAsia="Times New Roman" w:hAnsi="Consolas" w:cs="Times New Roman"/>
                <w:color w:val="000000"/>
                <w:sz w:val="21"/>
                <w:szCs w:val="21"/>
              </w:rPr>
              <w:t xml:space="preserve">    , bin(TimeGenerated, </w:t>
            </w:r>
            <w:r w:rsidRPr="003B778E">
              <w:rPr>
                <w:rFonts w:ascii="Consolas" w:eastAsia="Times New Roman" w:hAnsi="Consolas" w:cs="Times New Roman"/>
                <w:color w:val="09885A"/>
                <w:sz w:val="21"/>
                <w:szCs w:val="21"/>
              </w:rPr>
              <w:t>1</w:t>
            </w:r>
            <w:r w:rsidRPr="003B778E">
              <w:rPr>
                <w:rFonts w:ascii="Consolas" w:eastAsia="Times New Roman" w:hAnsi="Consolas" w:cs="Times New Roman"/>
                <w:color w:val="000000"/>
                <w:sz w:val="21"/>
                <w:szCs w:val="21"/>
              </w:rPr>
              <w:t xml:space="preserve">d) </w:t>
            </w:r>
          </w:p>
          <w:p w14:paraId="1E05A993" w14:textId="77777777" w:rsidR="00B93A03" w:rsidRDefault="00B93A03" w:rsidP="00824DB6">
            <w:pPr>
              <w:shd w:val="clear" w:color="auto" w:fill="FFFFFE"/>
              <w:spacing w:line="240" w:lineRule="atLeast"/>
              <w:rPr>
                <w:rFonts w:ascii="Consolas" w:eastAsia="Times New Roman" w:hAnsi="Consolas" w:cs="Times New Roman"/>
                <w:bCs w:val="0"/>
                <w:color w:val="0000FF"/>
                <w:sz w:val="21"/>
                <w:szCs w:val="21"/>
              </w:rPr>
            </w:pPr>
          </w:p>
          <w:p w14:paraId="67012AE6" w14:textId="77777777" w:rsidR="000C287B" w:rsidRDefault="000C287B" w:rsidP="000C287B">
            <w:pPr>
              <w:shd w:val="clear" w:color="auto" w:fill="FFFFFE"/>
              <w:spacing w:line="240" w:lineRule="atLeast"/>
              <w:ind w:left="360"/>
              <w:rPr>
                <w:rFonts w:ascii="Consolas" w:eastAsia="Times New Roman" w:hAnsi="Consolas" w:cs="Times New Roman"/>
                <w:color w:val="0000FF"/>
                <w:sz w:val="21"/>
                <w:szCs w:val="21"/>
              </w:rPr>
            </w:pPr>
          </w:p>
          <w:p w14:paraId="1797BB05" w14:textId="6F3AE5F3" w:rsidR="00C07669" w:rsidRPr="00775714" w:rsidRDefault="0061675B" w:rsidP="00C07669">
            <w:pPr>
              <w:pStyle w:val="ListParagraph"/>
              <w:numPr>
                <w:ilvl w:val="0"/>
                <w:numId w:val="1"/>
              </w:numPr>
              <w:shd w:val="clear" w:color="auto" w:fill="FFFFFE"/>
              <w:spacing w:line="240" w:lineRule="atLeast"/>
            </w:pPr>
            <w:r>
              <w:t>View how many times a user does a certain operation in specific time period</w:t>
            </w:r>
          </w:p>
          <w:p w14:paraId="6B1CC34F" w14:textId="77777777" w:rsidR="00892340" w:rsidRPr="00436058" w:rsidRDefault="00892340" w:rsidP="000D2B9B">
            <w:pPr>
              <w:shd w:val="clear" w:color="auto" w:fill="FFFFFE"/>
              <w:spacing w:line="240" w:lineRule="atLeast"/>
              <w:rPr>
                <w:rFonts w:ascii="Consolas" w:eastAsia="Times New Roman" w:hAnsi="Consolas" w:cs="Times New Roman"/>
                <w:color w:val="000000"/>
                <w:sz w:val="21"/>
                <w:szCs w:val="21"/>
              </w:rPr>
            </w:pPr>
          </w:p>
          <w:p w14:paraId="726B4FD5" w14:textId="77777777" w:rsidR="00C07669" w:rsidRDefault="00C07669" w:rsidP="0061675B">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AuditLogs</w:t>
            </w:r>
          </w:p>
          <w:p w14:paraId="19E28CE7" w14:textId="77777777" w:rsidR="00C07669" w:rsidRDefault="00C07669" w:rsidP="0061675B">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where</w:t>
            </w:r>
            <w:r>
              <w:rPr>
                <w:rFonts w:ascii="Consolas" w:hAnsi="Consolas"/>
                <w:color w:val="000000"/>
                <w:sz w:val="21"/>
                <w:szCs w:val="21"/>
              </w:rPr>
              <w:t xml:space="preserve"> TimeGenerated &gt; ago(</w:t>
            </w:r>
            <w:r>
              <w:rPr>
                <w:rFonts w:ascii="Consolas" w:hAnsi="Consolas"/>
                <w:color w:val="09885A"/>
                <w:sz w:val="21"/>
                <w:szCs w:val="21"/>
              </w:rPr>
              <w:t>30</w:t>
            </w:r>
            <w:r>
              <w:rPr>
                <w:rFonts w:ascii="Consolas" w:hAnsi="Consolas"/>
                <w:color w:val="000000"/>
                <w:sz w:val="21"/>
                <w:szCs w:val="21"/>
              </w:rPr>
              <w:t>d)</w:t>
            </w:r>
          </w:p>
          <w:p w14:paraId="23442A66" w14:textId="77777777" w:rsidR="00C07669" w:rsidRDefault="00C07669" w:rsidP="0061675B">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where</w:t>
            </w:r>
            <w:r>
              <w:rPr>
                <w:rFonts w:ascii="Consolas" w:hAnsi="Consolas"/>
                <w:color w:val="000000"/>
                <w:sz w:val="21"/>
                <w:szCs w:val="21"/>
              </w:rPr>
              <w:t xml:space="preserve"> OperationName </w:t>
            </w:r>
            <w:r>
              <w:rPr>
                <w:rFonts w:ascii="Consolas" w:hAnsi="Consolas"/>
                <w:color w:val="0000FF"/>
                <w:sz w:val="21"/>
                <w:szCs w:val="21"/>
              </w:rPr>
              <w:t>contains</w:t>
            </w:r>
            <w:r>
              <w:rPr>
                <w:rFonts w:ascii="Consolas" w:hAnsi="Consolas"/>
                <w:color w:val="000000"/>
                <w:sz w:val="21"/>
                <w:szCs w:val="21"/>
              </w:rPr>
              <w:t xml:space="preserve"> </w:t>
            </w:r>
            <w:r>
              <w:rPr>
                <w:rFonts w:ascii="Consolas" w:hAnsi="Consolas"/>
                <w:color w:val="A31515"/>
                <w:sz w:val="21"/>
                <w:szCs w:val="21"/>
              </w:rPr>
              <w:t>"Add member to role"</w:t>
            </w:r>
          </w:p>
          <w:p w14:paraId="091B528A" w14:textId="77777777" w:rsidR="00C07669" w:rsidRDefault="00C07669" w:rsidP="0061675B">
            <w:pPr>
              <w:shd w:val="clear" w:color="auto" w:fill="FFFFFE"/>
              <w:spacing w:line="240" w:lineRule="atLeast"/>
              <w:ind w:left="360"/>
              <w:rPr>
                <w:rFonts w:ascii="Consolas" w:hAnsi="Consolas"/>
                <w:bCs w:val="0"/>
                <w:color w:val="000000"/>
                <w:sz w:val="21"/>
                <w:szCs w:val="21"/>
              </w:rPr>
            </w:pPr>
            <w:r>
              <w:rPr>
                <w:rFonts w:ascii="Consolas" w:hAnsi="Consolas"/>
                <w:color w:val="000000"/>
                <w:sz w:val="21"/>
                <w:szCs w:val="21"/>
              </w:rPr>
              <w:t xml:space="preserve">| </w:t>
            </w:r>
            <w:r>
              <w:rPr>
                <w:rFonts w:ascii="Consolas" w:hAnsi="Consolas"/>
                <w:color w:val="0000FF"/>
                <w:sz w:val="21"/>
                <w:szCs w:val="21"/>
              </w:rPr>
              <w:t>summarize</w:t>
            </w:r>
            <w:r>
              <w:rPr>
                <w:rFonts w:ascii="Consolas" w:hAnsi="Consolas"/>
                <w:color w:val="000000"/>
                <w:sz w:val="21"/>
                <w:szCs w:val="21"/>
              </w:rPr>
              <w:t xml:space="preserve"> </w:t>
            </w:r>
            <w:r>
              <w:rPr>
                <w:rFonts w:ascii="Consolas" w:hAnsi="Consolas"/>
                <w:color w:val="0000FF"/>
                <w:sz w:val="21"/>
                <w:szCs w:val="21"/>
              </w:rPr>
              <w:t>count</w:t>
            </w:r>
            <w:r>
              <w:rPr>
                <w:rFonts w:ascii="Consolas" w:hAnsi="Consolas"/>
                <w:color w:val="000000"/>
                <w:sz w:val="21"/>
                <w:szCs w:val="21"/>
              </w:rPr>
              <w:t xml:space="preserve">() </w:t>
            </w:r>
            <w:r>
              <w:rPr>
                <w:rFonts w:ascii="Consolas" w:hAnsi="Consolas"/>
                <w:color w:val="0000FF"/>
                <w:sz w:val="21"/>
                <w:szCs w:val="21"/>
              </w:rPr>
              <w:t>by</w:t>
            </w:r>
            <w:r>
              <w:rPr>
                <w:rFonts w:ascii="Consolas" w:hAnsi="Consolas"/>
                <w:color w:val="000000"/>
                <w:sz w:val="21"/>
                <w:szCs w:val="21"/>
              </w:rPr>
              <w:t xml:space="preserve"> OperationName, Identity</w:t>
            </w:r>
          </w:p>
          <w:p w14:paraId="249D2ED0" w14:textId="77777777" w:rsidR="00857DD4" w:rsidRDefault="00857DD4" w:rsidP="0061675B">
            <w:pPr>
              <w:shd w:val="clear" w:color="auto" w:fill="FFFFFE"/>
              <w:spacing w:line="240" w:lineRule="atLeast"/>
              <w:ind w:left="360"/>
              <w:rPr>
                <w:rFonts w:ascii="Consolas" w:hAnsi="Consolas"/>
                <w:bCs w:val="0"/>
                <w:color w:val="000000"/>
                <w:sz w:val="21"/>
                <w:szCs w:val="21"/>
              </w:rPr>
            </w:pPr>
          </w:p>
          <w:p w14:paraId="19C50ED1" w14:textId="77777777" w:rsidR="00857DD4" w:rsidRPr="00857DD4" w:rsidRDefault="00857DD4" w:rsidP="0061675B">
            <w:pPr>
              <w:shd w:val="clear" w:color="auto" w:fill="FFFFFE"/>
              <w:spacing w:line="240" w:lineRule="atLeast"/>
              <w:ind w:left="360"/>
            </w:pPr>
          </w:p>
          <w:p w14:paraId="2C676A46" w14:textId="4D519D90" w:rsidR="00857DD4" w:rsidRPr="00857DD4" w:rsidRDefault="00857DD4" w:rsidP="00857DD4">
            <w:pPr>
              <w:pStyle w:val="ListParagraph"/>
              <w:numPr>
                <w:ilvl w:val="0"/>
                <w:numId w:val="1"/>
              </w:numPr>
              <w:shd w:val="clear" w:color="auto" w:fill="FFFFFE"/>
              <w:spacing w:line="240" w:lineRule="atLeast"/>
            </w:pPr>
            <w:r w:rsidRPr="00857DD4">
              <w:t>Pivot the results</w:t>
            </w:r>
            <w:r w:rsidR="00B84D7B">
              <w:t xml:space="preserve"> on operation name</w:t>
            </w:r>
          </w:p>
          <w:p w14:paraId="6A957E37" w14:textId="77777777" w:rsidR="00857DD4" w:rsidRPr="00857DD4" w:rsidRDefault="00857DD4" w:rsidP="00857DD4">
            <w:pPr>
              <w:pStyle w:val="ListParagraph"/>
              <w:shd w:val="clear" w:color="auto" w:fill="FFFFFE"/>
              <w:spacing w:line="240" w:lineRule="atLeast"/>
              <w:ind w:left="360"/>
            </w:pPr>
          </w:p>
          <w:p w14:paraId="6B109277" w14:textId="77777777" w:rsidR="00857DD4" w:rsidRDefault="00857DD4" w:rsidP="00857DD4">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AuditLogs</w:t>
            </w:r>
          </w:p>
          <w:p w14:paraId="75CFD8C3" w14:textId="77777777" w:rsidR="00857DD4" w:rsidRDefault="00857DD4" w:rsidP="00857DD4">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where</w:t>
            </w:r>
            <w:r>
              <w:rPr>
                <w:rFonts w:ascii="Consolas" w:hAnsi="Consolas"/>
                <w:color w:val="000000"/>
                <w:sz w:val="21"/>
                <w:szCs w:val="21"/>
              </w:rPr>
              <w:t xml:space="preserve"> TimeGenerated &gt; ago(</w:t>
            </w:r>
            <w:r>
              <w:rPr>
                <w:rFonts w:ascii="Consolas" w:hAnsi="Consolas"/>
                <w:color w:val="09885A"/>
                <w:sz w:val="21"/>
                <w:szCs w:val="21"/>
              </w:rPr>
              <w:t>30</w:t>
            </w:r>
            <w:r>
              <w:rPr>
                <w:rFonts w:ascii="Consolas" w:hAnsi="Consolas"/>
                <w:color w:val="000000"/>
                <w:sz w:val="21"/>
                <w:szCs w:val="21"/>
              </w:rPr>
              <w:t>d)</w:t>
            </w:r>
          </w:p>
          <w:p w14:paraId="41BBB996" w14:textId="77777777" w:rsidR="00857DD4" w:rsidRDefault="00857DD4" w:rsidP="00857DD4">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where</w:t>
            </w:r>
            <w:r>
              <w:rPr>
                <w:rFonts w:ascii="Consolas" w:hAnsi="Consolas"/>
                <w:color w:val="000000"/>
                <w:sz w:val="21"/>
                <w:szCs w:val="21"/>
              </w:rPr>
              <w:t xml:space="preserve"> OperationName </w:t>
            </w:r>
            <w:r>
              <w:rPr>
                <w:rFonts w:ascii="Consolas" w:hAnsi="Consolas"/>
                <w:color w:val="0000FF"/>
                <w:sz w:val="21"/>
                <w:szCs w:val="21"/>
              </w:rPr>
              <w:t>contains</w:t>
            </w:r>
            <w:r>
              <w:rPr>
                <w:rFonts w:ascii="Consolas" w:hAnsi="Consolas"/>
                <w:color w:val="000000"/>
                <w:sz w:val="21"/>
                <w:szCs w:val="21"/>
              </w:rPr>
              <w:t xml:space="preserve"> </w:t>
            </w:r>
            <w:r>
              <w:rPr>
                <w:rFonts w:ascii="Consolas" w:hAnsi="Consolas"/>
                <w:color w:val="A31515"/>
                <w:sz w:val="21"/>
                <w:szCs w:val="21"/>
              </w:rPr>
              <w:t>"Add member to role"</w:t>
            </w:r>
          </w:p>
          <w:p w14:paraId="59CB7600" w14:textId="77777777" w:rsidR="00857DD4" w:rsidRDefault="00857DD4" w:rsidP="00857DD4">
            <w:pPr>
              <w:shd w:val="clear" w:color="auto" w:fill="FFFFFE"/>
              <w:spacing w:line="240" w:lineRule="atLeast"/>
              <w:ind w:left="360"/>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project</w:t>
            </w:r>
            <w:r>
              <w:rPr>
                <w:rFonts w:ascii="Consolas" w:hAnsi="Consolas"/>
                <w:color w:val="000000"/>
                <w:sz w:val="21"/>
                <w:szCs w:val="21"/>
              </w:rPr>
              <w:t xml:space="preserve"> OperationName, Identity </w:t>
            </w:r>
          </w:p>
          <w:p w14:paraId="6D7AB4EA" w14:textId="77777777" w:rsidR="00857DD4" w:rsidRDefault="00857DD4" w:rsidP="00857DD4">
            <w:pPr>
              <w:shd w:val="clear" w:color="auto" w:fill="FFFFFE"/>
              <w:spacing w:line="240" w:lineRule="atLeast"/>
              <w:ind w:left="360"/>
              <w:rPr>
                <w:rFonts w:ascii="Consolas" w:hAnsi="Consolas"/>
                <w:bCs w:val="0"/>
                <w:color w:val="000000"/>
                <w:sz w:val="21"/>
                <w:szCs w:val="21"/>
              </w:rPr>
            </w:pPr>
            <w:r>
              <w:rPr>
                <w:rFonts w:ascii="Consolas" w:hAnsi="Consolas"/>
                <w:color w:val="000000"/>
                <w:sz w:val="21"/>
                <w:szCs w:val="21"/>
              </w:rPr>
              <w:t xml:space="preserve">| </w:t>
            </w:r>
            <w:r>
              <w:rPr>
                <w:rFonts w:ascii="Consolas" w:hAnsi="Consolas"/>
                <w:color w:val="0000FF"/>
                <w:sz w:val="21"/>
                <w:szCs w:val="21"/>
              </w:rPr>
              <w:t>evaluate</w:t>
            </w:r>
            <w:r>
              <w:rPr>
                <w:rFonts w:ascii="Consolas" w:hAnsi="Consolas"/>
                <w:color w:val="000000"/>
                <w:sz w:val="21"/>
                <w:szCs w:val="21"/>
              </w:rPr>
              <w:t xml:space="preserve"> pivot(OperationName)</w:t>
            </w:r>
          </w:p>
          <w:p w14:paraId="7D3FCA28" w14:textId="77777777" w:rsidR="004F6A7B" w:rsidRDefault="004F6A7B" w:rsidP="00857DD4">
            <w:pPr>
              <w:shd w:val="clear" w:color="auto" w:fill="FFFFFE"/>
              <w:spacing w:line="240" w:lineRule="atLeast"/>
              <w:ind w:left="360"/>
              <w:rPr>
                <w:rFonts w:ascii="Consolas" w:hAnsi="Consolas"/>
                <w:bCs w:val="0"/>
                <w:color w:val="000000"/>
                <w:sz w:val="21"/>
                <w:szCs w:val="21"/>
              </w:rPr>
            </w:pPr>
          </w:p>
          <w:p w14:paraId="783A368C" w14:textId="77777777" w:rsidR="00C07669" w:rsidRDefault="00C07669" w:rsidP="00C07669">
            <w:pPr>
              <w:shd w:val="clear" w:color="auto" w:fill="FFFFFE"/>
              <w:spacing w:line="240" w:lineRule="atLeast"/>
              <w:rPr>
                <w:rFonts w:ascii="Consolas" w:hAnsi="Consolas"/>
                <w:bCs w:val="0"/>
                <w:color w:val="000000"/>
                <w:sz w:val="21"/>
                <w:szCs w:val="21"/>
              </w:rPr>
            </w:pPr>
          </w:p>
          <w:p w14:paraId="37C86EFE" w14:textId="5697138E" w:rsidR="00F65F26" w:rsidRPr="00857DD4" w:rsidRDefault="00623C47" w:rsidP="00F65F26">
            <w:pPr>
              <w:pStyle w:val="ListParagraph"/>
              <w:numPr>
                <w:ilvl w:val="0"/>
                <w:numId w:val="1"/>
              </w:numPr>
              <w:shd w:val="clear" w:color="auto" w:fill="FFFFFE"/>
              <w:spacing w:line="240" w:lineRule="atLeast"/>
            </w:pPr>
            <w:r>
              <w:t>M</w:t>
            </w:r>
            <w:r w:rsidR="00AD69D1">
              <w:t>erge together Audit and Sign in Logs using an inner join</w:t>
            </w:r>
          </w:p>
          <w:p w14:paraId="3256675F" w14:textId="77777777" w:rsidR="00F65F26" w:rsidRDefault="00F65F26" w:rsidP="00C07669">
            <w:pPr>
              <w:shd w:val="clear" w:color="auto" w:fill="FFFFFE"/>
              <w:spacing w:line="240" w:lineRule="atLeast"/>
              <w:rPr>
                <w:rFonts w:ascii="Consolas" w:hAnsi="Consolas"/>
                <w:color w:val="000000"/>
                <w:sz w:val="21"/>
                <w:szCs w:val="21"/>
              </w:rPr>
            </w:pPr>
          </w:p>
          <w:p w14:paraId="5E6321C3"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AuditLogs</w:t>
            </w:r>
          </w:p>
          <w:p w14:paraId="1C131B5F"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w:t>
            </w:r>
            <w:r w:rsidRPr="001C0D17">
              <w:rPr>
                <w:rFonts w:ascii="Consolas" w:eastAsia="Times New Roman" w:hAnsi="Consolas" w:cs="Times New Roman"/>
                <w:color w:val="0000FF"/>
                <w:sz w:val="21"/>
                <w:szCs w:val="21"/>
              </w:rPr>
              <w:t>where</w:t>
            </w:r>
            <w:r w:rsidRPr="001C0D17">
              <w:rPr>
                <w:rFonts w:ascii="Consolas" w:eastAsia="Times New Roman" w:hAnsi="Consolas" w:cs="Times New Roman"/>
                <w:color w:val="000000"/>
                <w:sz w:val="21"/>
                <w:szCs w:val="21"/>
              </w:rPr>
              <w:t xml:space="preserve"> OperationName </w:t>
            </w:r>
            <w:r w:rsidRPr="001C0D17">
              <w:rPr>
                <w:rFonts w:ascii="Consolas" w:eastAsia="Times New Roman" w:hAnsi="Consolas" w:cs="Times New Roman"/>
                <w:color w:val="0000FF"/>
                <w:sz w:val="21"/>
                <w:szCs w:val="21"/>
              </w:rPr>
              <w:t>contains</w:t>
            </w:r>
            <w:r w:rsidRPr="001C0D17">
              <w:rPr>
                <w:rFonts w:ascii="Consolas" w:eastAsia="Times New Roman" w:hAnsi="Consolas" w:cs="Times New Roman"/>
                <w:color w:val="000000"/>
                <w:sz w:val="21"/>
                <w:szCs w:val="21"/>
              </w:rPr>
              <w:t xml:space="preserve"> </w:t>
            </w:r>
            <w:r w:rsidRPr="001C0D17">
              <w:rPr>
                <w:rFonts w:ascii="Consolas" w:eastAsia="Times New Roman" w:hAnsi="Consolas" w:cs="Times New Roman"/>
                <w:color w:val="A31515"/>
                <w:sz w:val="21"/>
                <w:szCs w:val="21"/>
              </w:rPr>
              <w:t>"Add User"</w:t>
            </w:r>
          </w:p>
          <w:p w14:paraId="0FFD7750"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w:t>
            </w:r>
            <w:r w:rsidRPr="001C0D17">
              <w:rPr>
                <w:rFonts w:ascii="Consolas" w:eastAsia="Times New Roman" w:hAnsi="Consolas" w:cs="Times New Roman"/>
                <w:color w:val="0000FF"/>
                <w:sz w:val="21"/>
                <w:szCs w:val="21"/>
              </w:rPr>
              <w:t>extend</w:t>
            </w:r>
            <w:r w:rsidRPr="001C0D17">
              <w:rPr>
                <w:rFonts w:ascii="Consolas" w:eastAsia="Times New Roman" w:hAnsi="Consolas" w:cs="Times New Roman"/>
                <w:color w:val="000000"/>
                <w:sz w:val="21"/>
                <w:szCs w:val="21"/>
              </w:rPr>
              <w:t xml:space="preserve"> UserPrincipalName = tostring(TargetResources[</w:t>
            </w:r>
            <w:r w:rsidRPr="001C0D17">
              <w:rPr>
                <w:rFonts w:ascii="Consolas" w:eastAsia="Times New Roman" w:hAnsi="Consolas" w:cs="Times New Roman"/>
                <w:color w:val="09885A"/>
                <w:sz w:val="21"/>
                <w:szCs w:val="21"/>
              </w:rPr>
              <w:t>0</w:t>
            </w:r>
            <w:r w:rsidRPr="001C0D17">
              <w:rPr>
                <w:rFonts w:ascii="Consolas" w:eastAsia="Times New Roman" w:hAnsi="Consolas" w:cs="Times New Roman"/>
                <w:color w:val="000000"/>
                <w:sz w:val="21"/>
                <w:szCs w:val="21"/>
              </w:rPr>
              <w:t>].userPrincipalName)</w:t>
            </w:r>
          </w:p>
          <w:p w14:paraId="1869B887" w14:textId="1730F706"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w:t>
            </w:r>
            <w:r w:rsidRPr="001C0D17">
              <w:rPr>
                <w:rFonts w:ascii="Consolas" w:eastAsia="Times New Roman" w:hAnsi="Consolas" w:cs="Times New Roman"/>
                <w:color w:val="0000FF"/>
                <w:sz w:val="21"/>
                <w:szCs w:val="21"/>
              </w:rPr>
              <w:t>project</w:t>
            </w:r>
            <w:r w:rsidRPr="001C0D17">
              <w:rPr>
                <w:rFonts w:ascii="Consolas" w:eastAsia="Times New Roman" w:hAnsi="Consolas" w:cs="Times New Roman"/>
                <w:color w:val="000000"/>
                <w:sz w:val="21"/>
                <w:szCs w:val="21"/>
              </w:rPr>
              <w:t xml:space="preserve"> TimeGenerated , UserPrincipalName </w:t>
            </w:r>
          </w:p>
          <w:p w14:paraId="2AD8CDDD"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w:t>
            </w:r>
            <w:r w:rsidRPr="001C0D17">
              <w:rPr>
                <w:rFonts w:ascii="Consolas" w:eastAsia="Times New Roman" w:hAnsi="Consolas" w:cs="Times New Roman"/>
                <w:color w:val="0000FF"/>
                <w:sz w:val="21"/>
                <w:szCs w:val="21"/>
              </w:rPr>
              <w:t>join</w:t>
            </w:r>
            <w:r w:rsidRPr="001C0D17">
              <w:rPr>
                <w:rFonts w:ascii="Consolas" w:eastAsia="Times New Roman" w:hAnsi="Consolas" w:cs="Times New Roman"/>
                <w:color w:val="000000"/>
                <w:sz w:val="21"/>
                <w:szCs w:val="21"/>
              </w:rPr>
              <w:t xml:space="preserve"> kind = inner (</w:t>
            </w:r>
          </w:p>
          <w:p w14:paraId="5A5E6150"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SigninLogs</w:t>
            </w:r>
          </w:p>
          <w:p w14:paraId="71C82595"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 xml:space="preserve">) </w:t>
            </w:r>
            <w:r w:rsidRPr="001C0D17">
              <w:rPr>
                <w:rFonts w:ascii="Consolas" w:eastAsia="Times New Roman" w:hAnsi="Consolas" w:cs="Times New Roman"/>
                <w:color w:val="0000FF"/>
                <w:sz w:val="21"/>
                <w:szCs w:val="21"/>
              </w:rPr>
              <w:t>on</w:t>
            </w:r>
            <w:r w:rsidRPr="001C0D17">
              <w:rPr>
                <w:rFonts w:ascii="Consolas" w:eastAsia="Times New Roman" w:hAnsi="Consolas" w:cs="Times New Roman"/>
                <w:color w:val="000000"/>
                <w:sz w:val="21"/>
                <w:szCs w:val="21"/>
              </w:rPr>
              <w:t xml:space="preserve"> UserPrincipalName</w:t>
            </w:r>
          </w:p>
          <w:p w14:paraId="34780856"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w:t>
            </w:r>
            <w:r w:rsidRPr="001C0D17">
              <w:rPr>
                <w:rFonts w:ascii="Consolas" w:eastAsia="Times New Roman" w:hAnsi="Consolas" w:cs="Times New Roman"/>
                <w:color w:val="0000FF"/>
                <w:sz w:val="21"/>
                <w:szCs w:val="21"/>
              </w:rPr>
              <w:t>summarize</w:t>
            </w:r>
            <w:r w:rsidRPr="001C0D17">
              <w:rPr>
                <w:rFonts w:ascii="Consolas" w:eastAsia="Times New Roman" w:hAnsi="Consolas" w:cs="Times New Roman"/>
                <w:color w:val="000000"/>
                <w:sz w:val="21"/>
                <w:szCs w:val="21"/>
              </w:rPr>
              <w:t xml:space="preserve"> arg_min(TimeGenerated, *) </w:t>
            </w:r>
            <w:r w:rsidRPr="001C0D17">
              <w:rPr>
                <w:rFonts w:ascii="Consolas" w:eastAsia="Times New Roman" w:hAnsi="Consolas" w:cs="Times New Roman"/>
                <w:color w:val="0000FF"/>
                <w:sz w:val="21"/>
                <w:szCs w:val="21"/>
              </w:rPr>
              <w:t>by</w:t>
            </w:r>
            <w:r w:rsidRPr="001C0D17">
              <w:rPr>
                <w:rFonts w:ascii="Consolas" w:eastAsia="Times New Roman" w:hAnsi="Consolas" w:cs="Times New Roman"/>
                <w:color w:val="000000"/>
                <w:sz w:val="21"/>
                <w:szCs w:val="21"/>
              </w:rPr>
              <w:t xml:space="preserve"> UserPrincipalName</w:t>
            </w:r>
          </w:p>
          <w:p w14:paraId="7BE488AE" w14:textId="77777777" w:rsidR="001C0D17" w:rsidRPr="001C0D17" w:rsidRDefault="001C0D17" w:rsidP="001C0D17">
            <w:pPr>
              <w:shd w:val="clear" w:color="auto" w:fill="FFFFFE"/>
              <w:spacing w:line="240" w:lineRule="atLeast"/>
              <w:ind w:left="360"/>
              <w:rPr>
                <w:rFonts w:ascii="Consolas" w:eastAsia="Times New Roman" w:hAnsi="Consolas" w:cs="Times New Roman"/>
                <w:color w:val="000000"/>
                <w:sz w:val="21"/>
                <w:szCs w:val="21"/>
              </w:rPr>
            </w:pPr>
            <w:r w:rsidRPr="001C0D17">
              <w:rPr>
                <w:rFonts w:ascii="Consolas" w:eastAsia="Times New Roman" w:hAnsi="Consolas" w:cs="Times New Roman"/>
                <w:color w:val="000000"/>
                <w:sz w:val="21"/>
                <w:szCs w:val="21"/>
              </w:rPr>
              <w:t>|</w:t>
            </w:r>
            <w:r w:rsidRPr="001C0D17">
              <w:rPr>
                <w:rFonts w:ascii="Consolas" w:eastAsia="Times New Roman" w:hAnsi="Consolas" w:cs="Times New Roman"/>
                <w:color w:val="0000FF"/>
                <w:sz w:val="21"/>
                <w:szCs w:val="21"/>
              </w:rPr>
              <w:t>extend</w:t>
            </w:r>
            <w:r w:rsidRPr="001C0D17">
              <w:rPr>
                <w:rFonts w:ascii="Consolas" w:eastAsia="Times New Roman" w:hAnsi="Consolas" w:cs="Times New Roman"/>
                <w:color w:val="000000"/>
                <w:sz w:val="21"/>
                <w:szCs w:val="21"/>
              </w:rPr>
              <w:t xml:space="preserve"> SigninDate = TimeGenerated </w:t>
            </w:r>
          </w:p>
          <w:p w14:paraId="3E18C44A" w14:textId="77777777" w:rsidR="0045749C" w:rsidRPr="002C3C10" w:rsidRDefault="0045749C" w:rsidP="001B20FB">
            <w:pPr>
              <w:shd w:val="clear" w:color="auto" w:fill="FFFFFE"/>
              <w:spacing w:line="240" w:lineRule="atLeast"/>
              <w:rPr>
                <w:rFonts w:ascii="Consolas" w:eastAsia="Times New Roman" w:hAnsi="Consolas" w:cs="Times New Roman"/>
                <w:color w:val="000000"/>
                <w:sz w:val="21"/>
                <w:szCs w:val="21"/>
              </w:rPr>
            </w:pPr>
          </w:p>
          <w:p w14:paraId="375D7293" w14:textId="0679CEF1" w:rsidR="002C3C10" w:rsidRPr="00E6723D" w:rsidRDefault="002C3C10" w:rsidP="00E6723D"/>
        </w:tc>
        <w:tc>
          <w:tcPr>
            <w:tcW w:w="6336" w:type="dxa"/>
          </w:tcPr>
          <w:p w14:paraId="1701415B" w14:textId="7BE848AD" w:rsidR="00867A1B" w:rsidRDefault="00521A02" w:rsidP="008F3655">
            <w:pPr>
              <w:cnfStyle w:val="000000000000" w:firstRow="0" w:lastRow="0" w:firstColumn="0" w:lastColumn="0" w:oddVBand="0" w:evenVBand="0" w:oddHBand="0" w:evenHBand="0" w:firstRowFirstColumn="0" w:firstRowLastColumn="0" w:lastRowFirstColumn="0" w:lastRowLastColumn="0"/>
              <w:rPr>
                <w:noProof/>
              </w:rPr>
            </w:pPr>
            <w:r>
              <w:rPr>
                <w:noProof/>
              </w:rPr>
              <w:lastRenderedPageBreak/>
              <w:drawing>
                <wp:inline distT="0" distB="0" distL="0" distR="0" wp14:anchorId="1939216A" wp14:editId="4343D9E1">
                  <wp:extent cx="3886200" cy="2185035"/>
                  <wp:effectExtent l="0" t="0" r="0" b="5715"/>
                  <wp:docPr id="1449287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886200" cy="2185035"/>
                          </a:xfrm>
                          <a:prstGeom prst="rect">
                            <a:avLst/>
                          </a:prstGeom>
                        </pic:spPr>
                      </pic:pic>
                    </a:graphicData>
                  </a:graphic>
                </wp:inline>
              </w:drawing>
            </w:r>
          </w:p>
        </w:tc>
      </w:tr>
    </w:tbl>
    <w:p w14:paraId="3D005CB5" w14:textId="77777777" w:rsidR="00903574" w:rsidRDefault="00903574" w:rsidP="00903574"/>
    <w:p w14:paraId="6D309D4E" w14:textId="77777777" w:rsidR="00867A1B" w:rsidRDefault="00867A1B" w:rsidP="00867A1B"/>
    <w:p w14:paraId="14FC123A" w14:textId="41C052B1" w:rsidR="00877BA1" w:rsidRPr="00E56BBC" w:rsidRDefault="00877BA1" w:rsidP="00877BA1">
      <w:pPr>
        <w:pStyle w:val="Heading3"/>
      </w:pPr>
      <w:r w:rsidRPr="00E56BBC">
        <w:t xml:space="preserve">Task </w:t>
      </w:r>
      <w:r>
        <w:t>3</w:t>
      </w:r>
      <w:r w:rsidRPr="00E56BBC">
        <w:t>:</w:t>
      </w:r>
      <w:r>
        <w:t xml:space="preserve"> Create a query and add an alert </w:t>
      </w:r>
      <w:r w:rsidRPr="00E56BBC">
        <w:t xml:space="preserve"> </w:t>
      </w:r>
    </w:p>
    <w:p w14:paraId="2553F837" w14:textId="54BF49F9" w:rsidR="00877BA1" w:rsidRDefault="00877BA1" w:rsidP="00877BA1">
      <w:r w:rsidRPr="00C223D8">
        <w:t xml:space="preserve">This </w:t>
      </w:r>
      <w:r>
        <w:t>task</w:t>
      </w:r>
      <w:r w:rsidRPr="00C223D8">
        <w:t xml:space="preserve"> will outline how to </w:t>
      </w:r>
      <w:r w:rsidR="0084784B">
        <w:t>send alerts when the breakglass account is used.</w:t>
      </w:r>
    </w:p>
    <w:p w14:paraId="3ABD8DF7" w14:textId="77777777" w:rsidR="00877BA1" w:rsidRDefault="00877BA1" w:rsidP="00867A1B"/>
    <w:tbl>
      <w:tblPr>
        <w:tblStyle w:val="GridTable4-Accent1"/>
        <w:tblW w:w="10656" w:type="dxa"/>
        <w:tblInd w:w="-113" w:type="dxa"/>
        <w:tblLayout w:type="fixed"/>
        <w:tblLook w:val="04A0" w:firstRow="1" w:lastRow="0" w:firstColumn="1" w:lastColumn="0" w:noHBand="0" w:noVBand="1"/>
      </w:tblPr>
      <w:tblGrid>
        <w:gridCol w:w="4320"/>
        <w:gridCol w:w="6336"/>
      </w:tblGrid>
      <w:tr w:rsidR="00877BA1" w14:paraId="30F32887" w14:textId="77777777" w:rsidTr="4ACA3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top w:val="none" w:sz="0" w:space="0" w:color="auto"/>
              <w:left w:val="none" w:sz="0" w:space="0" w:color="auto"/>
              <w:bottom w:val="none" w:sz="0" w:space="0" w:color="auto"/>
              <w:right w:val="none" w:sz="0" w:space="0" w:color="auto"/>
            </w:tcBorders>
          </w:tcPr>
          <w:p w14:paraId="5EA3B23D" w14:textId="77777777" w:rsidR="00877BA1" w:rsidRPr="001A6DE2" w:rsidRDefault="00877BA1" w:rsidP="00E05A87">
            <w:pPr>
              <w:pStyle w:val="ListParagraph"/>
              <w:ind w:left="360"/>
            </w:pPr>
          </w:p>
        </w:tc>
        <w:tc>
          <w:tcPr>
            <w:tcW w:w="6336" w:type="dxa"/>
            <w:tcBorders>
              <w:top w:val="none" w:sz="0" w:space="0" w:color="auto"/>
              <w:left w:val="none" w:sz="0" w:space="0" w:color="auto"/>
              <w:bottom w:val="none" w:sz="0" w:space="0" w:color="auto"/>
              <w:right w:val="none" w:sz="0" w:space="0" w:color="auto"/>
            </w:tcBorders>
          </w:tcPr>
          <w:p w14:paraId="48F9C479" w14:textId="77777777" w:rsidR="00877BA1" w:rsidRDefault="00877BA1" w:rsidP="00E05A87">
            <w:pPr>
              <w:cnfStyle w:val="100000000000" w:firstRow="1" w:lastRow="0" w:firstColumn="0" w:lastColumn="0" w:oddVBand="0" w:evenVBand="0" w:oddHBand="0" w:evenHBand="0" w:firstRowFirstColumn="0" w:firstRowLastColumn="0" w:lastRowFirstColumn="0" w:lastRowLastColumn="0"/>
            </w:pPr>
          </w:p>
        </w:tc>
      </w:tr>
      <w:tr w:rsidR="00877BA1" w14:paraId="67423B40"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BF0F557" w14:textId="11A043EF" w:rsidR="00C641EC" w:rsidRPr="00DB09B6" w:rsidRDefault="00C641EC" w:rsidP="00C641EC">
            <w:pPr>
              <w:rPr>
                <w:b/>
              </w:rPr>
            </w:pPr>
            <w:r>
              <w:rPr>
                <w:b/>
              </w:rPr>
              <w:t>Navigating to Logs</w:t>
            </w:r>
          </w:p>
          <w:p w14:paraId="5B7C5D39" w14:textId="77777777" w:rsidR="00151406" w:rsidRPr="00151406" w:rsidRDefault="00151406" w:rsidP="00151406">
            <w:pPr>
              <w:rPr>
                <w:b/>
              </w:rPr>
            </w:pPr>
          </w:p>
          <w:p w14:paraId="10AEC9B0" w14:textId="04F65ED8" w:rsidR="00FC275D" w:rsidRPr="00C95B78" w:rsidRDefault="00FC275D" w:rsidP="00FC275D">
            <w:pPr>
              <w:pStyle w:val="ListParagraph"/>
              <w:numPr>
                <w:ilvl w:val="0"/>
                <w:numId w:val="1"/>
              </w:numPr>
            </w:pPr>
            <w:r>
              <w:t xml:space="preserve">In your browser, go to the Azure Active Directory Management Portal (https://aad.portal.azure.com) Under Monitoring, select </w:t>
            </w:r>
            <w:r w:rsidRPr="00FA7D60">
              <w:rPr>
                <w:b/>
                <w:bCs w:val="0"/>
              </w:rPr>
              <w:t>Logs</w:t>
            </w:r>
          </w:p>
          <w:p w14:paraId="7D7E26EA" w14:textId="19F2C02E" w:rsidR="00877BA1" w:rsidRPr="00FA7D60" w:rsidRDefault="00FC275D" w:rsidP="00FC275D">
            <w:pPr>
              <w:pStyle w:val="ListParagraph"/>
              <w:numPr>
                <w:ilvl w:val="0"/>
                <w:numId w:val="1"/>
              </w:numPr>
            </w:pPr>
            <w:r>
              <w:t>A</w:t>
            </w:r>
            <w:r>
              <w:rPr>
                <w:b/>
                <w:bCs w:val="0"/>
              </w:rPr>
              <w:t xml:space="preserve"> New Query </w:t>
            </w:r>
            <w:r w:rsidRPr="00C47D11">
              <w:t xml:space="preserve">window </w:t>
            </w:r>
            <w:r>
              <w:t>will open</w:t>
            </w:r>
          </w:p>
        </w:tc>
        <w:tc>
          <w:tcPr>
            <w:tcW w:w="6336" w:type="dxa"/>
          </w:tcPr>
          <w:p w14:paraId="6BA7CD73" w14:textId="77777777" w:rsidR="00877BA1" w:rsidRDefault="00877BA1" w:rsidP="00E05A87">
            <w:pPr>
              <w:cnfStyle w:val="000000100000" w:firstRow="0" w:lastRow="0" w:firstColumn="0" w:lastColumn="0" w:oddVBand="0" w:evenVBand="0" w:oddHBand="1" w:evenHBand="0" w:firstRowFirstColumn="0" w:firstRowLastColumn="0" w:lastRowFirstColumn="0" w:lastRowLastColumn="0"/>
              <w:rPr>
                <w:noProof/>
              </w:rPr>
            </w:pPr>
          </w:p>
          <w:p w14:paraId="1F81AB17" w14:textId="6E3BA1C3" w:rsidR="00877BA1" w:rsidRDefault="00B717AC" w:rsidP="00E05A87">
            <w:pPr>
              <w:cnfStyle w:val="000000100000" w:firstRow="0" w:lastRow="0" w:firstColumn="0" w:lastColumn="0" w:oddVBand="0" w:evenVBand="0" w:oddHBand="1" w:evenHBand="0" w:firstRowFirstColumn="0" w:firstRowLastColumn="0" w:lastRowFirstColumn="0" w:lastRowLastColumn="0"/>
              <w:rPr>
                <w:noProof/>
              </w:rPr>
            </w:pPr>
            <w:r>
              <w:rPr>
                <w:noProof/>
              </w:rPr>
              <w:lastRenderedPageBreak/>
              <w:drawing>
                <wp:inline distT="0" distB="0" distL="0" distR="0" wp14:anchorId="00B9AA5C" wp14:editId="6828017C">
                  <wp:extent cx="3886200" cy="2249805"/>
                  <wp:effectExtent l="0" t="0" r="0" b="0"/>
                  <wp:docPr id="161839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6200" cy="2249805"/>
                          </a:xfrm>
                          <a:prstGeom prst="rect">
                            <a:avLst/>
                          </a:prstGeom>
                        </pic:spPr>
                      </pic:pic>
                    </a:graphicData>
                  </a:graphic>
                </wp:inline>
              </w:drawing>
            </w:r>
          </w:p>
          <w:p w14:paraId="4C8D6400" w14:textId="77777777" w:rsidR="00877BA1" w:rsidRDefault="00877BA1" w:rsidP="00E05A87">
            <w:pPr>
              <w:cnfStyle w:val="000000100000" w:firstRow="0" w:lastRow="0" w:firstColumn="0" w:lastColumn="0" w:oddVBand="0" w:evenVBand="0" w:oddHBand="1" w:evenHBand="0" w:firstRowFirstColumn="0" w:firstRowLastColumn="0" w:lastRowFirstColumn="0" w:lastRowLastColumn="0"/>
              <w:rPr>
                <w:noProof/>
              </w:rPr>
            </w:pPr>
          </w:p>
        </w:tc>
      </w:tr>
      <w:tr w:rsidR="00B717AC" w14:paraId="75850D20"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69C8B9CB" w14:textId="447D56D7" w:rsidR="00151406" w:rsidRPr="00151406" w:rsidRDefault="00151406" w:rsidP="00151406">
            <w:pPr>
              <w:rPr>
                <w:b/>
              </w:rPr>
            </w:pPr>
            <w:r w:rsidRPr="00151406">
              <w:rPr>
                <w:b/>
              </w:rPr>
              <w:lastRenderedPageBreak/>
              <w:t xml:space="preserve">Write </w:t>
            </w:r>
            <w:r>
              <w:rPr>
                <w:b/>
              </w:rPr>
              <w:t>a</w:t>
            </w:r>
            <w:r w:rsidRPr="00151406">
              <w:rPr>
                <w:b/>
              </w:rPr>
              <w:t xml:space="preserve"> </w:t>
            </w:r>
            <w:r w:rsidR="005C1034">
              <w:rPr>
                <w:b/>
              </w:rPr>
              <w:t xml:space="preserve">new </w:t>
            </w:r>
            <w:r w:rsidRPr="00151406">
              <w:rPr>
                <w:b/>
              </w:rPr>
              <w:t>query</w:t>
            </w:r>
          </w:p>
          <w:p w14:paraId="7EEC0C9B" w14:textId="77777777" w:rsidR="00151406" w:rsidRPr="00151406" w:rsidRDefault="00151406" w:rsidP="00151406">
            <w:pPr>
              <w:pStyle w:val="ListParagraph"/>
              <w:ind w:left="360"/>
              <w:rPr>
                <w:b/>
                <w:bCs w:val="0"/>
              </w:rPr>
            </w:pPr>
          </w:p>
          <w:p w14:paraId="3738A775" w14:textId="25593165" w:rsidR="00B717AC" w:rsidRPr="00B717AC" w:rsidRDefault="00B717AC" w:rsidP="00FC275D">
            <w:pPr>
              <w:pStyle w:val="ListParagraph"/>
              <w:numPr>
                <w:ilvl w:val="0"/>
                <w:numId w:val="1"/>
              </w:numPr>
            </w:pPr>
            <w:r>
              <w:t>Type in the following query:</w:t>
            </w:r>
          </w:p>
          <w:p w14:paraId="06CB4BE2" w14:textId="77777777" w:rsidR="005055EB" w:rsidRPr="005055EB" w:rsidRDefault="005055EB" w:rsidP="005055EB">
            <w:pPr>
              <w:shd w:val="clear" w:color="auto" w:fill="FFFFFE"/>
              <w:spacing w:line="240" w:lineRule="atLeast"/>
              <w:rPr>
                <w:rFonts w:ascii="Consolas" w:eastAsia="Times New Roman" w:hAnsi="Consolas" w:cs="Times New Roman"/>
                <w:color w:val="000000"/>
                <w:sz w:val="21"/>
                <w:szCs w:val="21"/>
              </w:rPr>
            </w:pPr>
          </w:p>
          <w:p w14:paraId="402AC27E" w14:textId="77777777" w:rsidR="005055EB" w:rsidRPr="005055EB" w:rsidRDefault="005055EB" w:rsidP="005055EB">
            <w:pPr>
              <w:shd w:val="clear" w:color="auto" w:fill="FFFFFE"/>
              <w:spacing w:line="240" w:lineRule="atLeast"/>
              <w:ind w:left="360"/>
              <w:rPr>
                <w:rFonts w:ascii="Consolas" w:eastAsia="Times New Roman" w:hAnsi="Consolas" w:cs="Times New Roman"/>
                <w:color w:val="000000"/>
                <w:sz w:val="21"/>
                <w:szCs w:val="21"/>
              </w:rPr>
            </w:pPr>
            <w:r w:rsidRPr="005055EB">
              <w:rPr>
                <w:rFonts w:ascii="Consolas" w:eastAsia="Times New Roman" w:hAnsi="Consolas" w:cs="Times New Roman"/>
                <w:color w:val="000000"/>
                <w:sz w:val="21"/>
                <w:szCs w:val="21"/>
              </w:rPr>
              <w:t>SigninLogs</w:t>
            </w:r>
          </w:p>
          <w:p w14:paraId="437427C0" w14:textId="7970BAEE" w:rsidR="005055EB" w:rsidRDefault="005055EB" w:rsidP="005055EB">
            <w:pPr>
              <w:shd w:val="clear" w:color="auto" w:fill="FFFFFE"/>
              <w:spacing w:line="240" w:lineRule="atLeast"/>
              <w:ind w:left="360"/>
              <w:rPr>
                <w:rFonts w:ascii="Consolas" w:eastAsia="Times New Roman" w:hAnsi="Consolas" w:cs="Times New Roman"/>
                <w:bCs w:val="0"/>
                <w:color w:val="A31515"/>
                <w:sz w:val="21"/>
                <w:szCs w:val="21"/>
              </w:rPr>
            </w:pPr>
            <w:r w:rsidRPr="005055EB">
              <w:rPr>
                <w:rFonts w:ascii="Consolas" w:eastAsia="Times New Roman" w:hAnsi="Consolas" w:cs="Times New Roman"/>
                <w:color w:val="000000"/>
                <w:sz w:val="21"/>
                <w:szCs w:val="21"/>
              </w:rPr>
              <w:t>|</w:t>
            </w:r>
            <w:r w:rsidRPr="005055EB">
              <w:rPr>
                <w:rFonts w:ascii="Consolas" w:eastAsia="Times New Roman" w:hAnsi="Consolas" w:cs="Times New Roman"/>
                <w:color w:val="0000FF"/>
                <w:sz w:val="21"/>
                <w:szCs w:val="21"/>
              </w:rPr>
              <w:t>where</w:t>
            </w:r>
            <w:r w:rsidRPr="005055EB">
              <w:rPr>
                <w:rFonts w:ascii="Consolas" w:eastAsia="Times New Roman" w:hAnsi="Consolas" w:cs="Times New Roman"/>
                <w:color w:val="000000"/>
                <w:sz w:val="21"/>
                <w:szCs w:val="21"/>
              </w:rPr>
              <w:t xml:space="preserve"> UserDisplayName </w:t>
            </w:r>
            <w:r w:rsidRPr="005055EB">
              <w:rPr>
                <w:rFonts w:ascii="Consolas" w:eastAsia="Times New Roman" w:hAnsi="Consolas" w:cs="Times New Roman"/>
                <w:color w:val="0000FF"/>
                <w:sz w:val="21"/>
                <w:szCs w:val="21"/>
              </w:rPr>
              <w:t>contains</w:t>
            </w:r>
            <w:r w:rsidRPr="005055EB">
              <w:rPr>
                <w:rFonts w:ascii="Consolas" w:eastAsia="Times New Roman" w:hAnsi="Consolas" w:cs="Times New Roman"/>
                <w:color w:val="000000"/>
                <w:sz w:val="21"/>
                <w:szCs w:val="21"/>
              </w:rPr>
              <w:t xml:space="preserve"> </w:t>
            </w:r>
            <w:r w:rsidRPr="005055EB">
              <w:rPr>
                <w:rFonts w:ascii="Consolas" w:eastAsia="Times New Roman" w:hAnsi="Consolas" w:cs="Times New Roman"/>
                <w:color w:val="A31515"/>
                <w:sz w:val="21"/>
                <w:szCs w:val="21"/>
              </w:rPr>
              <w:t>"BreakGlass"</w:t>
            </w:r>
          </w:p>
          <w:p w14:paraId="2101CC95" w14:textId="3049DC7C" w:rsidR="00437C55" w:rsidRPr="009B5D5D" w:rsidRDefault="00437C55" w:rsidP="005055EB">
            <w:pPr>
              <w:shd w:val="clear" w:color="auto" w:fill="FFFFFE"/>
              <w:spacing w:line="240" w:lineRule="atLeast"/>
              <w:ind w:left="360"/>
              <w:rPr>
                <w:rFonts w:ascii="Consolas" w:eastAsia="Times New Roman" w:hAnsi="Consolas" w:cs="Times New Roman"/>
                <w:bCs w:val="0"/>
                <w:sz w:val="21"/>
                <w:szCs w:val="21"/>
              </w:rPr>
            </w:pPr>
            <w:r w:rsidRPr="009B5D5D">
              <w:rPr>
                <w:rFonts w:ascii="Consolas" w:eastAsia="Times New Roman" w:hAnsi="Consolas" w:cs="Times New Roman"/>
                <w:sz w:val="21"/>
                <w:szCs w:val="21"/>
              </w:rPr>
              <w:t>|</w:t>
            </w:r>
            <w:r w:rsidRPr="009B5D5D">
              <w:rPr>
                <w:rFonts w:ascii="Consolas" w:eastAsia="Times New Roman" w:hAnsi="Consolas" w:cs="Times New Roman"/>
                <w:color w:val="0000FF"/>
                <w:sz w:val="21"/>
                <w:szCs w:val="21"/>
              </w:rPr>
              <w:t>project</w:t>
            </w:r>
            <w:r w:rsidRPr="009B5D5D">
              <w:rPr>
                <w:rFonts w:ascii="Consolas" w:eastAsia="Times New Roman" w:hAnsi="Consolas" w:cs="Times New Roman"/>
                <w:sz w:val="21"/>
                <w:szCs w:val="21"/>
              </w:rPr>
              <w:t xml:space="preserve"> UserDisplayName</w:t>
            </w:r>
          </w:p>
          <w:p w14:paraId="0DB8E510" w14:textId="77777777" w:rsidR="00C440A3" w:rsidRDefault="00C440A3" w:rsidP="005055EB">
            <w:pPr>
              <w:shd w:val="clear" w:color="auto" w:fill="FFFFFE"/>
              <w:spacing w:line="240" w:lineRule="atLeast"/>
              <w:ind w:left="360"/>
              <w:rPr>
                <w:rFonts w:ascii="Consolas" w:eastAsia="Times New Roman" w:hAnsi="Consolas" w:cs="Times New Roman"/>
                <w:bCs w:val="0"/>
                <w:color w:val="A31515"/>
                <w:sz w:val="21"/>
                <w:szCs w:val="21"/>
              </w:rPr>
            </w:pPr>
          </w:p>
          <w:p w14:paraId="67C05C9C" w14:textId="207645CB" w:rsidR="00C440A3" w:rsidRPr="005055EB" w:rsidRDefault="00C440A3" w:rsidP="00C440A3">
            <w:pPr>
              <w:shd w:val="clear" w:color="auto" w:fill="FFFFFE"/>
              <w:spacing w:line="240" w:lineRule="atLeast"/>
              <w:ind w:left="360"/>
              <w:rPr>
                <w:bCs w:val="0"/>
              </w:rPr>
            </w:pPr>
            <w:r w:rsidRPr="00C440A3">
              <w:t xml:space="preserve">Note: Modify the query depending on the UPN or UserID of your </w:t>
            </w:r>
            <w:hyperlink r:id="rId25" w:history="1">
              <w:r w:rsidRPr="00BC553B">
                <w:rPr>
                  <w:rStyle w:val="Hyperlink"/>
                  <w:bCs w:val="0"/>
                </w:rPr>
                <w:t>emergency access/breakglass account</w:t>
              </w:r>
            </w:hyperlink>
            <w:r w:rsidRPr="00BC553B">
              <w:rPr>
                <w:bCs w:val="0"/>
              </w:rPr>
              <w:t xml:space="preserve">. </w:t>
            </w:r>
          </w:p>
          <w:p w14:paraId="6CEAC682" w14:textId="77777777" w:rsidR="004C74D2" w:rsidRPr="00BC553B" w:rsidRDefault="004C74D2" w:rsidP="00356579">
            <w:pPr>
              <w:shd w:val="clear" w:color="auto" w:fill="FFFFFE"/>
              <w:spacing w:line="240" w:lineRule="atLeast"/>
              <w:rPr>
                <w:rFonts w:ascii="Consolas" w:eastAsia="Times New Roman" w:hAnsi="Consolas" w:cs="Times New Roman"/>
                <w:bCs w:val="0"/>
                <w:sz w:val="21"/>
                <w:szCs w:val="21"/>
              </w:rPr>
            </w:pPr>
          </w:p>
          <w:p w14:paraId="160BEBDE" w14:textId="0E14859D" w:rsidR="004C74D2" w:rsidRPr="00CC61ED" w:rsidRDefault="00C440A3" w:rsidP="00C440A3">
            <w:pPr>
              <w:pStyle w:val="ListParagraph"/>
              <w:numPr>
                <w:ilvl w:val="0"/>
                <w:numId w:val="1"/>
              </w:numPr>
              <w:shd w:val="clear" w:color="auto" w:fill="FFFFFE"/>
              <w:spacing w:line="240" w:lineRule="atLeast"/>
            </w:pPr>
            <w:r w:rsidRPr="00BC553B">
              <w:rPr>
                <w:bCs w:val="0"/>
              </w:rPr>
              <w:t>Shift+En</w:t>
            </w:r>
            <w:r w:rsidRPr="00C440A3">
              <w:t>ter to run the query</w:t>
            </w:r>
          </w:p>
          <w:p w14:paraId="5B00C43E" w14:textId="77777777" w:rsidR="00CC61ED" w:rsidRPr="00963393" w:rsidRDefault="00CC61ED" w:rsidP="00CC61ED">
            <w:pPr>
              <w:pStyle w:val="ListParagraph"/>
              <w:shd w:val="clear" w:color="auto" w:fill="FFFFFE"/>
              <w:spacing w:line="240" w:lineRule="atLeast"/>
              <w:ind w:left="360"/>
            </w:pPr>
          </w:p>
          <w:p w14:paraId="0D659D33" w14:textId="77777777" w:rsidR="005055EB" w:rsidRDefault="005055EB" w:rsidP="005055EB">
            <w:pPr>
              <w:shd w:val="clear" w:color="auto" w:fill="FFFFFE"/>
              <w:spacing w:line="240" w:lineRule="atLeast"/>
              <w:ind w:left="360"/>
              <w:rPr>
                <w:rFonts w:ascii="Consolas" w:eastAsia="Times New Roman" w:hAnsi="Consolas" w:cs="Times New Roman"/>
                <w:bCs w:val="0"/>
                <w:color w:val="A31515"/>
                <w:sz w:val="21"/>
                <w:szCs w:val="21"/>
              </w:rPr>
            </w:pPr>
          </w:p>
          <w:p w14:paraId="0564561E" w14:textId="78EC31DB" w:rsidR="005055EB" w:rsidRPr="00B717AC" w:rsidRDefault="005055EB" w:rsidP="00C440A3">
            <w:pPr>
              <w:shd w:val="clear" w:color="auto" w:fill="FFFFFE"/>
              <w:spacing w:line="240" w:lineRule="atLeast"/>
              <w:ind w:left="360"/>
            </w:pPr>
          </w:p>
        </w:tc>
        <w:tc>
          <w:tcPr>
            <w:tcW w:w="6336" w:type="dxa"/>
          </w:tcPr>
          <w:p w14:paraId="7E5D21C4" w14:textId="77777777" w:rsidR="00B717AC" w:rsidRDefault="00A6709C" w:rsidP="00E05A87">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2782494" wp14:editId="7E5159BF">
                  <wp:extent cx="3886200" cy="2871470"/>
                  <wp:effectExtent l="0" t="0" r="0" b="5080"/>
                  <wp:docPr id="1953117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0" cy="2871470"/>
                          </a:xfrm>
                          <a:prstGeom prst="rect">
                            <a:avLst/>
                          </a:prstGeom>
                        </pic:spPr>
                      </pic:pic>
                    </a:graphicData>
                  </a:graphic>
                </wp:inline>
              </w:drawing>
            </w:r>
          </w:p>
          <w:p w14:paraId="464EEAA1" w14:textId="77777777" w:rsidR="00963393" w:rsidRDefault="00963393" w:rsidP="00E05A87">
            <w:pPr>
              <w:cnfStyle w:val="000000000000" w:firstRow="0" w:lastRow="0" w:firstColumn="0" w:lastColumn="0" w:oddVBand="0" w:evenVBand="0" w:oddHBand="0" w:evenHBand="0" w:firstRowFirstColumn="0" w:firstRowLastColumn="0" w:lastRowFirstColumn="0" w:lastRowLastColumn="0"/>
              <w:rPr>
                <w:noProof/>
              </w:rPr>
            </w:pPr>
          </w:p>
          <w:p w14:paraId="16C713CA" w14:textId="77777777" w:rsidR="00963393" w:rsidRDefault="00963393" w:rsidP="00E05A87">
            <w:pPr>
              <w:cnfStyle w:val="000000000000" w:firstRow="0" w:lastRow="0" w:firstColumn="0" w:lastColumn="0" w:oddVBand="0" w:evenVBand="0" w:oddHBand="0" w:evenHBand="0" w:firstRowFirstColumn="0" w:firstRowLastColumn="0" w:lastRowFirstColumn="0" w:lastRowLastColumn="0"/>
              <w:rPr>
                <w:noProof/>
              </w:rPr>
            </w:pPr>
          </w:p>
          <w:p w14:paraId="7548662F" w14:textId="1381EF44" w:rsidR="00963393" w:rsidRDefault="00963393" w:rsidP="00E05A87">
            <w:pPr>
              <w:cnfStyle w:val="000000000000" w:firstRow="0" w:lastRow="0" w:firstColumn="0" w:lastColumn="0" w:oddVBand="0" w:evenVBand="0" w:oddHBand="0" w:evenHBand="0" w:firstRowFirstColumn="0" w:firstRowLastColumn="0" w:lastRowFirstColumn="0" w:lastRowLastColumn="0"/>
              <w:rPr>
                <w:noProof/>
              </w:rPr>
            </w:pPr>
          </w:p>
        </w:tc>
      </w:tr>
      <w:tr w:rsidR="00622762" w14:paraId="23C80039"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3071AA5" w14:textId="3259E9D6" w:rsidR="00151406" w:rsidRDefault="0066150C" w:rsidP="00151406">
            <w:pPr>
              <w:rPr>
                <w:b/>
              </w:rPr>
            </w:pPr>
            <w:r>
              <w:rPr>
                <w:b/>
                <w:bCs w:val="0"/>
              </w:rPr>
              <w:t>Create a new alert rule</w:t>
            </w:r>
          </w:p>
          <w:p w14:paraId="66273379" w14:textId="77777777" w:rsidR="0066150C" w:rsidRPr="00151406" w:rsidRDefault="0066150C" w:rsidP="00151406">
            <w:pPr>
              <w:rPr>
                <w:b/>
                <w:bCs w:val="0"/>
              </w:rPr>
            </w:pPr>
          </w:p>
          <w:p w14:paraId="2E85A3C0" w14:textId="2C27BC31" w:rsidR="005C1034" w:rsidRPr="005C1034" w:rsidRDefault="005C1034" w:rsidP="005C1034">
            <w:pPr>
              <w:pStyle w:val="ListParagraph"/>
              <w:numPr>
                <w:ilvl w:val="0"/>
                <w:numId w:val="1"/>
              </w:numPr>
            </w:pPr>
            <w:r w:rsidRPr="005C1034">
              <w:t>Click on +New alert rule</w:t>
            </w:r>
          </w:p>
          <w:p w14:paraId="3A7EE8C2" w14:textId="469DCB1B" w:rsidR="00FF3C1C" w:rsidRPr="00FF3C1C" w:rsidRDefault="005019C7" w:rsidP="00FF3C1C">
            <w:pPr>
              <w:pStyle w:val="ListParagraph"/>
              <w:numPr>
                <w:ilvl w:val="0"/>
                <w:numId w:val="1"/>
              </w:numPr>
            </w:pPr>
            <w:r>
              <w:t xml:space="preserve">In the </w:t>
            </w:r>
            <w:r w:rsidRPr="003D4D48">
              <w:rPr>
                <w:b/>
                <w:bCs w:val="0"/>
              </w:rPr>
              <w:t>Create rule</w:t>
            </w:r>
            <w:r>
              <w:t xml:space="preserve"> window</w:t>
            </w:r>
            <w:r w:rsidR="00FF3C1C">
              <w:t>, u</w:t>
            </w:r>
            <w:r w:rsidR="00FF3C1C" w:rsidRPr="00FF3C1C">
              <w:t xml:space="preserve">nder </w:t>
            </w:r>
            <w:r w:rsidR="00FF3C1C" w:rsidRPr="0066150C">
              <w:rPr>
                <w:b/>
                <w:bCs w:val="0"/>
              </w:rPr>
              <w:t>Resource</w:t>
            </w:r>
            <w:r w:rsidR="00FF3C1C" w:rsidRPr="00FF3C1C">
              <w:t>, verify that the subscription is the one with which you want to associate the alert rule.</w:t>
            </w:r>
          </w:p>
          <w:p w14:paraId="416DC84A" w14:textId="745A097C" w:rsidR="0037328A" w:rsidRDefault="0037328A" w:rsidP="00216228">
            <w:pPr>
              <w:pStyle w:val="ListParagraph"/>
              <w:ind w:left="360"/>
            </w:pPr>
          </w:p>
        </w:tc>
        <w:tc>
          <w:tcPr>
            <w:tcW w:w="6336" w:type="dxa"/>
          </w:tcPr>
          <w:p w14:paraId="68102D3E" w14:textId="4FA492A4" w:rsidR="0066150C" w:rsidRDefault="0066150C" w:rsidP="00E05A87">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79A85BA" wp14:editId="45382B2B">
                  <wp:extent cx="3886200" cy="1543050"/>
                  <wp:effectExtent l="0" t="0" r="0" b="0"/>
                  <wp:docPr id="4718186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6200" cy="1543050"/>
                          </a:xfrm>
                          <a:prstGeom prst="rect">
                            <a:avLst/>
                          </a:prstGeom>
                        </pic:spPr>
                      </pic:pic>
                    </a:graphicData>
                  </a:graphic>
                </wp:inline>
              </w:drawing>
            </w:r>
          </w:p>
          <w:p w14:paraId="7AEF2D7C" w14:textId="5CEED5F3" w:rsidR="00622762" w:rsidRDefault="00622762" w:rsidP="00E05A87">
            <w:pPr>
              <w:cnfStyle w:val="000000100000" w:firstRow="0" w:lastRow="0" w:firstColumn="0" w:lastColumn="0" w:oddVBand="0" w:evenVBand="0" w:oddHBand="1" w:evenHBand="0" w:firstRowFirstColumn="0" w:firstRowLastColumn="0" w:lastRowFirstColumn="0" w:lastRowLastColumn="0"/>
              <w:rPr>
                <w:noProof/>
              </w:rPr>
            </w:pPr>
          </w:p>
          <w:p w14:paraId="51D9489F" w14:textId="77777777" w:rsidR="00DB6C8A" w:rsidRDefault="00DB6C8A" w:rsidP="00E05A87">
            <w:pPr>
              <w:cnfStyle w:val="000000100000" w:firstRow="0" w:lastRow="0" w:firstColumn="0" w:lastColumn="0" w:oddVBand="0" w:evenVBand="0" w:oddHBand="1" w:evenHBand="0" w:firstRowFirstColumn="0" w:firstRowLastColumn="0" w:lastRowFirstColumn="0" w:lastRowLastColumn="0"/>
              <w:rPr>
                <w:noProof/>
              </w:rPr>
            </w:pPr>
          </w:p>
          <w:p w14:paraId="2BA9950E" w14:textId="2DF83EA9" w:rsidR="00DB6C8A" w:rsidRDefault="00DB6C8A" w:rsidP="00E05A87">
            <w:pPr>
              <w:cnfStyle w:val="000000100000" w:firstRow="0" w:lastRow="0" w:firstColumn="0" w:lastColumn="0" w:oddVBand="0" w:evenVBand="0" w:oddHBand="1" w:evenHBand="0" w:firstRowFirstColumn="0" w:firstRowLastColumn="0" w:lastRowFirstColumn="0" w:lastRowLastColumn="0"/>
              <w:rPr>
                <w:noProof/>
              </w:rPr>
            </w:pPr>
          </w:p>
        </w:tc>
      </w:tr>
      <w:tr w:rsidR="00216228" w14:paraId="742FC350"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7E7CD9EC" w14:textId="04B146E1" w:rsidR="00755FE5" w:rsidRPr="00755FE5" w:rsidRDefault="00755FE5" w:rsidP="00755FE5">
            <w:pPr>
              <w:rPr>
                <w:b/>
                <w:bCs w:val="0"/>
              </w:rPr>
            </w:pPr>
            <w:r w:rsidRPr="00755FE5">
              <w:rPr>
                <w:b/>
                <w:bCs w:val="0"/>
              </w:rPr>
              <w:lastRenderedPageBreak/>
              <w:t>Set Condition criteria for the new alert</w:t>
            </w:r>
          </w:p>
          <w:p w14:paraId="0C111B6B" w14:textId="77777777" w:rsidR="00755FE5" w:rsidRPr="00755FE5" w:rsidRDefault="00755FE5" w:rsidP="00755FE5"/>
          <w:p w14:paraId="5860D00B" w14:textId="492EFE3B" w:rsidR="00690DBE" w:rsidRPr="00690DBE" w:rsidRDefault="00690DBE" w:rsidP="00216228">
            <w:pPr>
              <w:pStyle w:val="ListParagraph"/>
              <w:numPr>
                <w:ilvl w:val="0"/>
                <w:numId w:val="1"/>
              </w:numPr>
            </w:pPr>
            <w:r>
              <w:t xml:space="preserve">Verify </w:t>
            </w:r>
            <w:r w:rsidR="002B6FBD">
              <w:t>workspace, subscription</w:t>
            </w:r>
            <w:r w:rsidR="0046512E">
              <w:t xml:space="preserve"> and resource group is correct</w:t>
            </w:r>
          </w:p>
          <w:p w14:paraId="6764CC9F" w14:textId="707BCC7D" w:rsidR="00216228" w:rsidRPr="00403B7A" w:rsidRDefault="00216228" w:rsidP="00216228">
            <w:pPr>
              <w:pStyle w:val="ListParagraph"/>
              <w:numPr>
                <w:ilvl w:val="0"/>
                <w:numId w:val="1"/>
              </w:numPr>
            </w:pPr>
            <w:r>
              <w:t xml:space="preserve">Under </w:t>
            </w:r>
            <w:r w:rsidRPr="003D4D48">
              <w:rPr>
                <w:b/>
                <w:bCs w:val="0"/>
              </w:rPr>
              <w:t>Condition</w:t>
            </w:r>
            <w:r>
              <w:t>, click on pre-populated condition</w:t>
            </w:r>
          </w:p>
          <w:p w14:paraId="210AD3A5" w14:textId="77777777" w:rsidR="00216228" w:rsidRDefault="00216228" w:rsidP="00216228">
            <w:pPr>
              <w:pStyle w:val="ListParagraph"/>
              <w:numPr>
                <w:ilvl w:val="0"/>
                <w:numId w:val="1"/>
              </w:numPr>
            </w:pPr>
            <w:r>
              <w:t xml:space="preserve">Under </w:t>
            </w:r>
            <w:r w:rsidRPr="003D4D48">
              <w:rPr>
                <w:b/>
                <w:bCs w:val="0"/>
              </w:rPr>
              <w:t>Alert logic</w:t>
            </w:r>
            <w:r>
              <w:t>, enter the following:</w:t>
            </w:r>
          </w:p>
          <w:p w14:paraId="3766194A" w14:textId="77777777" w:rsidR="00216228" w:rsidRDefault="00216228" w:rsidP="00216228">
            <w:pPr>
              <w:pStyle w:val="ListParagraph"/>
              <w:numPr>
                <w:ilvl w:val="1"/>
                <w:numId w:val="1"/>
              </w:numPr>
            </w:pPr>
            <w:r>
              <w:t>Based on: Number of results</w:t>
            </w:r>
          </w:p>
          <w:p w14:paraId="62E4F623" w14:textId="77777777" w:rsidR="00216228" w:rsidRDefault="00216228" w:rsidP="00216228">
            <w:pPr>
              <w:pStyle w:val="ListParagraph"/>
              <w:numPr>
                <w:ilvl w:val="1"/>
                <w:numId w:val="1"/>
              </w:numPr>
            </w:pPr>
            <w:r>
              <w:t>Operator: Greater than</w:t>
            </w:r>
          </w:p>
          <w:p w14:paraId="04C376C8" w14:textId="77777777" w:rsidR="00216228" w:rsidRDefault="00216228" w:rsidP="00216228">
            <w:pPr>
              <w:pStyle w:val="ListParagraph"/>
              <w:numPr>
                <w:ilvl w:val="1"/>
                <w:numId w:val="1"/>
              </w:numPr>
            </w:pPr>
            <w:r>
              <w:t>Threshold value: 0</w:t>
            </w:r>
          </w:p>
          <w:p w14:paraId="59B096DE" w14:textId="77777777" w:rsidR="00216228" w:rsidRDefault="00216228" w:rsidP="00216228">
            <w:pPr>
              <w:pStyle w:val="ListParagraph"/>
              <w:numPr>
                <w:ilvl w:val="0"/>
                <w:numId w:val="1"/>
              </w:numPr>
            </w:pPr>
            <w:r w:rsidRPr="009F2C63">
              <w:t xml:space="preserve">Under </w:t>
            </w:r>
            <w:r w:rsidRPr="009F2C63">
              <w:rPr>
                <w:b/>
                <w:bCs w:val="0"/>
              </w:rPr>
              <w:t>Evaluated based on</w:t>
            </w:r>
            <w:r w:rsidRPr="009F2C63">
              <w:t>, select the Period (in minutes) for how long you want the query to run, and the Frequency (in minutes) for how often you want the query to run. The frequency should be less than or equal to the period.</w:t>
            </w:r>
          </w:p>
          <w:p w14:paraId="5A6330E3" w14:textId="6698B609" w:rsidR="00216228" w:rsidRPr="00755FE5" w:rsidRDefault="00216228" w:rsidP="00755FE5">
            <w:pPr>
              <w:pStyle w:val="ListParagraph"/>
              <w:numPr>
                <w:ilvl w:val="0"/>
                <w:numId w:val="1"/>
              </w:numPr>
              <w:rPr>
                <w:b/>
                <w:bCs w:val="0"/>
              </w:rPr>
            </w:pPr>
            <w:r w:rsidRPr="00755FE5">
              <w:t xml:space="preserve">Select </w:t>
            </w:r>
            <w:r w:rsidRPr="00755FE5">
              <w:rPr>
                <w:b/>
                <w:bCs w:val="0"/>
              </w:rPr>
              <w:t>Done</w:t>
            </w:r>
            <w:r w:rsidRPr="00755FE5">
              <w:t>. You may now view the estimated monthly cost of this alert.</w:t>
            </w:r>
          </w:p>
        </w:tc>
        <w:tc>
          <w:tcPr>
            <w:tcW w:w="6336" w:type="dxa"/>
          </w:tcPr>
          <w:p w14:paraId="3ECA3F14" w14:textId="77777777" w:rsidR="00216228" w:rsidRDefault="00216228" w:rsidP="00E05A87">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336D1AB" wp14:editId="743B6965">
                  <wp:extent cx="3886200" cy="3279775"/>
                  <wp:effectExtent l="0" t="0" r="0" b="0"/>
                  <wp:docPr id="1183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3279775"/>
                          </a:xfrm>
                          <a:prstGeom prst="rect">
                            <a:avLst/>
                          </a:prstGeom>
                        </pic:spPr>
                      </pic:pic>
                    </a:graphicData>
                  </a:graphic>
                </wp:inline>
              </w:drawing>
            </w:r>
          </w:p>
          <w:p w14:paraId="66B93C1A" w14:textId="77777777" w:rsidR="00216228" w:rsidRDefault="00216228" w:rsidP="00E05A87">
            <w:pPr>
              <w:cnfStyle w:val="000000000000" w:firstRow="0" w:lastRow="0" w:firstColumn="0" w:lastColumn="0" w:oddVBand="0" w:evenVBand="0" w:oddHBand="0" w:evenHBand="0" w:firstRowFirstColumn="0" w:firstRowLastColumn="0" w:lastRowFirstColumn="0" w:lastRowLastColumn="0"/>
              <w:rPr>
                <w:noProof/>
              </w:rPr>
            </w:pPr>
          </w:p>
          <w:p w14:paraId="2A575A4B" w14:textId="6B439CF7" w:rsidR="00216228" w:rsidRDefault="00216228" w:rsidP="00E05A87">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BE9A2AC" wp14:editId="08EA9D3C">
                  <wp:extent cx="3886200" cy="2524760"/>
                  <wp:effectExtent l="0" t="0" r="0" b="8890"/>
                  <wp:docPr id="1871972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2524760"/>
                          </a:xfrm>
                          <a:prstGeom prst="rect">
                            <a:avLst/>
                          </a:prstGeom>
                        </pic:spPr>
                      </pic:pic>
                    </a:graphicData>
                  </a:graphic>
                </wp:inline>
              </w:drawing>
            </w:r>
          </w:p>
        </w:tc>
      </w:tr>
      <w:tr w:rsidR="007B1847" w14:paraId="60BB80C4"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2E22413" w14:textId="6F3B4EA8" w:rsidR="00C641EC" w:rsidRPr="00C641EC" w:rsidRDefault="00C641EC" w:rsidP="00C641EC">
            <w:pPr>
              <w:rPr>
                <w:b/>
                <w:bCs w:val="0"/>
              </w:rPr>
            </w:pPr>
            <w:r w:rsidRPr="00C641EC">
              <w:rPr>
                <w:b/>
                <w:bCs w:val="0"/>
              </w:rPr>
              <w:lastRenderedPageBreak/>
              <w:t>Finish creating the alert rule</w:t>
            </w:r>
          </w:p>
          <w:p w14:paraId="7204EF56" w14:textId="77777777" w:rsidR="00C641EC" w:rsidRPr="00C641EC" w:rsidRDefault="00C641EC" w:rsidP="00C641EC"/>
          <w:p w14:paraId="2E312728" w14:textId="4A712D42" w:rsidR="007B1847" w:rsidRDefault="007B1847" w:rsidP="007B1847">
            <w:pPr>
              <w:pStyle w:val="ListParagraph"/>
              <w:numPr>
                <w:ilvl w:val="0"/>
                <w:numId w:val="1"/>
              </w:numPr>
            </w:pPr>
            <w:r>
              <w:t xml:space="preserve">Select an </w:t>
            </w:r>
            <w:r w:rsidRPr="00C11935">
              <w:rPr>
                <w:b/>
                <w:bCs w:val="0"/>
              </w:rPr>
              <w:t>action group</w:t>
            </w:r>
            <w:r>
              <w:t xml:space="preserve"> of users to be notified by the alert. If you want to create one, see </w:t>
            </w:r>
            <w:hyperlink r:id="rId30" w:history="1">
              <w:r w:rsidRPr="00D154C9">
                <w:rPr>
                  <w:rStyle w:val="Hyperlink"/>
                  <w:bCs w:val="0"/>
                </w:rPr>
                <w:t>Create an action group</w:t>
              </w:r>
            </w:hyperlink>
            <w:r>
              <w:t>.</w:t>
            </w:r>
          </w:p>
          <w:p w14:paraId="2EB7F07D" w14:textId="77777777" w:rsidR="007B1847" w:rsidRDefault="007B1847" w:rsidP="007B1847">
            <w:pPr>
              <w:pStyle w:val="ListParagraph"/>
              <w:numPr>
                <w:ilvl w:val="0"/>
                <w:numId w:val="1"/>
              </w:numPr>
            </w:pPr>
            <w:r>
              <w:t xml:space="preserve">To customize the email notification sent to the members of the action group, select actions under </w:t>
            </w:r>
            <w:r w:rsidRPr="008E370E">
              <w:rPr>
                <w:b/>
                <w:bCs w:val="0"/>
              </w:rPr>
              <w:t>Customize Actions</w:t>
            </w:r>
            <w:r>
              <w:t>.</w:t>
            </w:r>
          </w:p>
          <w:p w14:paraId="6191C5C6" w14:textId="77777777" w:rsidR="007B1847" w:rsidRDefault="007B1847" w:rsidP="007B1847">
            <w:pPr>
              <w:pStyle w:val="ListParagraph"/>
              <w:numPr>
                <w:ilvl w:val="0"/>
                <w:numId w:val="1"/>
              </w:numPr>
            </w:pPr>
            <w:r>
              <w:t xml:space="preserve">Under </w:t>
            </w:r>
            <w:r w:rsidRPr="008E370E">
              <w:rPr>
                <w:b/>
                <w:bCs w:val="0"/>
              </w:rPr>
              <w:t>Alert Details</w:t>
            </w:r>
            <w:r>
              <w:t>, specify the alert rule name and add an optional description.</w:t>
            </w:r>
          </w:p>
          <w:p w14:paraId="305D1905" w14:textId="77777777" w:rsidR="007B1847" w:rsidRDefault="007B1847" w:rsidP="007B1847">
            <w:pPr>
              <w:pStyle w:val="ListParagraph"/>
              <w:numPr>
                <w:ilvl w:val="0"/>
                <w:numId w:val="1"/>
              </w:numPr>
            </w:pPr>
            <w:r>
              <w:t xml:space="preserve">Set the </w:t>
            </w:r>
            <w:r w:rsidRPr="00C3390A">
              <w:rPr>
                <w:b/>
                <w:bCs w:val="0"/>
              </w:rPr>
              <w:t>Severity</w:t>
            </w:r>
            <w:r>
              <w:t xml:space="preserve"> level of the event. We recommend that you set it to Critical(Sev 0).</w:t>
            </w:r>
          </w:p>
          <w:p w14:paraId="7E95915B" w14:textId="77777777" w:rsidR="007B1847" w:rsidRDefault="007B1847" w:rsidP="007B1847">
            <w:pPr>
              <w:pStyle w:val="ListParagraph"/>
              <w:numPr>
                <w:ilvl w:val="0"/>
                <w:numId w:val="1"/>
              </w:numPr>
            </w:pPr>
            <w:r>
              <w:t xml:space="preserve">Under </w:t>
            </w:r>
            <w:r w:rsidRPr="00C4568B">
              <w:rPr>
                <w:b/>
                <w:bCs w:val="0"/>
              </w:rPr>
              <w:t>Enable rule upon creation</w:t>
            </w:r>
            <w:r>
              <w:t>, leave it set as yes.</w:t>
            </w:r>
          </w:p>
          <w:p w14:paraId="4AF64745" w14:textId="77777777" w:rsidR="007B1847" w:rsidRDefault="007B1847" w:rsidP="007B1847">
            <w:pPr>
              <w:pStyle w:val="ListParagraph"/>
              <w:numPr>
                <w:ilvl w:val="0"/>
                <w:numId w:val="1"/>
              </w:numPr>
            </w:pPr>
            <w:r>
              <w:t xml:space="preserve">To turn off alerts for a while, select the </w:t>
            </w:r>
            <w:r w:rsidRPr="00C4568B">
              <w:rPr>
                <w:b/>
                <w:bCs w:val="0"/>
              </w:rPr>
              <w:t>Suppress Alerts</w:t>
            </w:r>
            <w:r>
              <w:t xml:space="preserve"> check box and enter the wait duration before alerting again, and then select Save.</w:t>
            </w:r>
          </w:p>
          <w:p w14:paraId="6518FB9B" w14:textId="77777777" w:rsidR="007B1847" w:rsidRDefault="007B1847" w:rsidP="007B1847">
            <w:pPr>
              <w:pStyle w:val="ListParagraph"/>
              <w:numPr>
                <w:ilvl w:val="0"/>
                <w:numId w:val="1"/>
              </w:numPr>
            </w:pPr>
            <w:r>
              <w:t xml:space="preserve">Click </w:t>
            </w:r>
            <w:r w:rsidRPr="00C4568B">
              <w:rPr>
                <w:b/>
                <w:bCs w:val="0"/>
              </w:rPr>
              <w:t>Create alert rule</w:t>
            </w:r>
            <w:r>
              <w:t>.</w:t>
            </w:r>
          </w:p>
          <w:p w14:paraId="4F3545F6" w14:textId="77777777" w:rsidR="007B1847" w:rsidRDefault="007B1847" w:rsidP="00C4568B">
            <w:pPr>
              <w:pStyle w:val="ListParagraph"/>
              <w:ind w:left="360"/>
            </w:pPr>
          </w:p>
        </w:tc>
        <w:tc>
          <w:tcPr>
            <w:tcW w:w="6336" w:type="dxa"/>
          </w:tcPr>
          <w:p w14:paraId="49C9E0A2" w14:textId="7B27320B" w:rsidR="007B1847" w:rsidRDefault="00BB49CE" w:rsidP="00E05A87">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B7DCB7" wp14:editId="020F24BD">
                  <wp:extent cx="3886200" cy="4069715"/>
                  <wp:effectExtent l="0" t="0" r="0" b="6985"/>
                  <wp:docPr id="1505274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6200" cy="4069715"/>
                          </a:xfrm>
                          <a:prstGeom prst="rect">
                            <a:avLst/>
                          </a:prstGeom>
                        </pic:spPr>
                      </pic:pic>
                    </a:graphicData>
                  </a:graphic>
                </wp:inline>
              </w:drawing>
            </w:r>
          </w:p>
        </w:tc>
      </w:tr>
    </w:tbl>
    <w:p w14:paraId="23FF49BD" w14:textId="77777777" w:rsidR="001607A6" w:rsidRDefault="001607A6" w:rsidP="00867A1B"/>
    <w:p w14:paraId="1CE0BC69" w14:textId="77777777" w:rsidR="00903574" w:rsidRDefault="00903574" w:rsidP="00903574"/>
    <w:p w14:paraId="1FF043D7" w14:textId="51F168E4" w:rsidR="00806294" w:rsidRPr="00E56BBC" w:rsidRDefault="00806294" w:rsidP="00806294">
      <w:pPr>
        <w:pStyle w:val="Heading3"/>
      </w:pPr>
      <w:r w:rsidRPr="00E56BBC">
        <w:t xml:space="preserve">Task </w:t>
      </w:r>
      <w:r>
        <w:t>4</w:t>
      </w:r>
      <w:r w:rsidRPr="00E56BBC">
        <w:t>:</w:t>
      </w:r>
      <w:r>
        <w:t xml:space="preserve"> Create</w:t>
      </w:r>
      <w:r w:rsidR="00E41022">
        <w:t xml:space="preserve"> a custom workbook from scratch</w:t>
      </w:r>
      <w:r>
        <w:t xml:space="preserve"> </w:t>
      </w:r>
      <w:r w:rsidRPr="00E56BBC">
        <w:t xml:space="preserve"> </w:t>
      </w:r>
    </w:p>
    <w:p w14:paraId="5F6755D6" w14:textId="7B7C1EB6" w:rsidR="00806294" w:rsidRDefault="00806294" w:rsidP="00806294">
      <w:r w:rsidRPr="00C223D8">
        <w:t xml:space="preserve">This </w:t>
      </w:r>
      <w:r>
        <w:t>task</w:t>
      </w:r>
      <w:r w:rsidRPr="00C223D8">
        <w:t xml:space="preserve"> will outline how to </w:t>
      </w:r>
      <w:r w:rsidR="00E41022">
        <w:t xml:space="preserve">create a </w:t>
      </w:r>
      <w:r w:rsidR="00EA7FED">
        <w:t xml:space="preserve">new workbook using the Quick start </w:t>
      </w:r>
      <w:r w:rsidR="00890CF9">
        <w:t>template</w:t>
      </w:r>
    </w:p>
    <w:tbl>
      <w:tblPr>
        <w:tblStyle w:val="GridTable4-Accent1"/>
        <w:tblW w:w="10656" w:type="dxa"/>
        <w:tblInd w:w="-113" w:type="dxa"/>
        <w:tblLayout w:type="fixed"/>
        <w:tblLook w:val="04A0" w:firstRow="1" w:lastRow="0" w:firstColumn="1" w:lastColumn="0" w:noHBand="0" w:noVBand="1"/>
      </w:tblPr>
      <w:tblGrid>
        <w:gridCol w:w="4320"/>
        <w:gridCol w:w="6336"/>
      </w:tblGrid>
      <w:tr w:rsidR="00806294" w14:paraId="0BA174A0" w14:textId="77777777" w:rsidTr="00E714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top w:val="none" w:sz="0" w:space="0" w:color="auto"/>
              <w:left w:val="none" w:sz="0" w:space="0" w:color="auto"/>
              <w:bottom w:val="none" w:sz="0" w:space="0" w:color="auto"/>
              <w:right w:val="none" w:sz="0" w:space="0" w:color="auto"/>
            </w:tcBorders>
          </w:tcPr>
          <w:p w14:paraId="1A54DE91" w14:textId="77777777" w:rsidR="00806294" w:rsidRPr="001A6DE2" w:rsidRDefault="00806294" w:rsidP="00F43433">
            <w:pPr>
              <w:pStyle w:val="ListParagraph"/>
              <w:ind w:left="360"/>
            </w:pPr>
          </w:p>
        </w:tc>
        <w:tc>
          <w:tcPr>
            <w:tcW w:w="6336" w:type="dxa"/>
            <w:tcBorders>
              <w:top w:val="none" w:sz="0" w:space="0" w:color="auto"/>
              <w:left w:val="none" w:sz="0" w:space="0" w:color="auto"/>
              <w:bottom w:val="none" w:sz="0" w:space="0" w:color="auto"/>
              <w:right w:val="none" w:sz="0" w:space="0" w:color="auto"/>
            </w:tcBorders>
          </w:tcPr>
          <w:p w14:paraId="44EB22C3" w14:textId="77777777" w:rsidR="00806294" w:rsidRDefault="00806294" w:rsidP="00F43433">
            <w:pPr>
              <w:cnfStyle w:val="100000000000" w:firstRow="1" w:lastRow="0" w:firstColumn="0" w:lastColumn="0" w:oddVBand="0" w:evenVBand="0" w:oddHBand="0" w:evenHBand="0" w:firstRowFirstColumn="0" w:firstRowLastColumn="0" w:lastRowFirstColumn="0" w:lastRowLastColumn="0"/>
            </w:pPr>
          </w:p>
        </w:tc>
      </w:tr>
      <w:tr w:rsidR="00806294" w14:paraId="68356387" w14:textId="77777777" w:rsidTr="00E7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C03D32C" w14:textId="77777777" w:rsidR="00806294" w:rsidRPr="00DB09B6" w:rsidRDefault="00806294" w:rsidP="00F43433">
            <w:pPr>
              <w:rPr>
                <w:b/>
              </w:rPr>
            </w:pPr>
            <w:r>
              <w:rPr>
                <w:b/>
              </w:rPr>
              <w:t>Navigating to Workbooks</w:t>
            </w:r>
          </w:p>
          <w:p w14:paraId="49C92FE7" w14:textId="77777777" w:rsidR="00806294" w:rsidRPr="00C95B78" w:rsidRDefault="00806294" w:rsidP="00F43433">
            <w:pPr>
              <w:pStyle w:val="ListParagraph"/>
              <w:numPr>
                <w:ilvl w:val="0"/>
                <w:numId w:val="1"/>
              </w:numPr>
            </w:pPr>
            <w:r>
              <w:t xml:space="preserve">In your browser, go to the Azure Active Directory Management Portal (https://aad.portal.azure.com) Under Monitoring, select </w:t>
            </w:r>
            <w:r>
              <w:rPr>
                <w:b/>
                <w:bCs w:val="0"/>
              </w:rPr>
              <w:t>Workbooks</w:t>
            </w:r>
          </w:p>
          <w:p w14:paraId="463F807E" w14:textId="029FC583" w:rsidR="00806294" w:rsidRPr="00FA7D60" w:rsidRDefault="00890CF9" w:rsidP="00F43433">
            <w:pPr>
              <w:pStyle w:val="ListParagraph"/>
              <w:numPr>
                <w:ilvl w:val="0"/>
                <w:numId w:val="1"/>
              </w:numPr>
            </w:pPr>
            <w:r>
              <w:t>Under Quick start</w:t>
            </w:r>
            <w:r w:rsidR="00777423">
              <w:t xml:space="preserve">, click </w:t>
            </w:r>
            <w:r w:rsidR="00777423">
              <w:rPr>
                <w:b/>
                <w:bCs w:val="0"/>
              </w:rPr>
              <w:t>Empty</w:t>
            </w:r>
          </w:p>
        </w:tc>
        <w:tc>
          <w:tcPr>
            <w:tcW w:w="6336" w:type="dxa"/>
          </w:tcPr>
          <w:p w14:paraId="0D3137DF" w14:textId="77777777" w:rsidR="00806294" w:rsidRDefault="00806294" w:rsidP="00F43433">
            <w:pPr>
              <w:cnfStyle w:val="000000100000" w:firstRow="0" w:lastRow="0" w:firstColumn="0" w:lastColumn="0" w:oddVBand="0" w:evenVBand="0" w:oddHBand="1" w:evenHBand="0" w:firstRowFirstColumn="0" w:firstRowLastColumn="0" w:lastRowFirstColumn="0" w:lastRowLastColumn="0"/>
              <w:rPr>
                <w:noProof/>
              </w:rPr>
            </w:pPr>
          </w:p>
          <w:p w14:paraId="34390E2D" w14:textId="36C4EF5F" w:rsidR="00806294" w:rsidRDefault="00FC0A2E" w:rsidP="00F43433">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C1FD280" wp14:editId="2BDB3AD0">
                  <wp:extent cx="3886200" cy="209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6200" cy="2098675"/>
                          </a:xfrm>
                          <a:prstGeom prst="rect">
                            <a:avLst/>
                          </a:prstGeom>
                        </pic:spPr>
                      </pic:pic>
                    </a:graphicData>
                  </a:graphic>
                </wp:inline>
              </w:drawing>
            </w:r>
          </w:p>
          <w:p w14:paraId="0BE1959D" w14:textId="77777777" w:rsidR="00806294" w:rsidRDefault="00806294" w:rsidP="00F43433">
            <w:pPr>
              <w:cnfStyle w:val="000000100000" w:firstRow="0" w:lastRow="0" w:firstColumn="0" w:lastColumn="0" w:oddVBand="0" w:evenVBand="0" w:oddHBand="1" w:evenHBand="0" w:firstRowFirstColumn="0" w:firstRowLastColumn="0" w:lastRowFirstColumn="0" w:lastRowLastColumn="0"/>
              <w:rPr>
                <w:noProof/>
              </w:rPr>
            </w:pPr>
          </w:p>
        </w:tc>
      </w:tr>
      <w:tr w:rsidR="00806294" w14:paraId="3B8FDBA5" w14:textId="77777777" w:rsidTr="00E71412">
        <w:tc>
          <w:tcPr>
            <w:cnfStyle w:val="001000000000" w:firstRow="0" w:lastRow="0" w:firstColumn="1" w:lastColumn="0" w:oddVBand="0" w:evenVBand="0" w:oddHBand="0" w:evenHBand="0" w:firstRowFirstColumn="0" w:firstRowLastColumn="0" w:lastRowFirstColumn="0" w:lastRowLastColumn="0"/>
            <w:tcW w:w="4320" w:type="dxa"/>
          </w:tcPr>
          <w:p w14:paraId="6338146C" w14:textId="638A707D" w:rsidR="00806294" w:rsidRPr="00DB09B6" w:rsidRDefault="00A1549B" w:rsidP="00F43433">
            <w:pPr>
              <w:rPr>
                <w:b/>
                <w:bCs w:val="0"/>
              </w:rPr>
            </w:pPr>
            <w:r>
              <w:rPr>
                <w:b/>
                <w:bCs w:val="0"/>
              </w:rPr>
              <w:lastRenderedPageBreak/>
              <w:t>Adding a title</w:t>
            </w:r>
          </w:p>
          <w:p w14:paraId="6ACFBE34" w14:textId="2E2A5AAF" w:rsidR="00806294" w:rsidRPr="0074158D" w:rsidRDefault="00806294" w:rsidP="00A1549B">
            <w:pPr>
              <w:pStyle w:val="ListParagraph"/>
              <w:numPr>
                <w:ilvl w:val="0"/>
                <w:numId w:val="1"/>
              </w:numPr>
            </w:pPr>
            <w:r>
              <w:t xml:space="preserve">Click </w:t>
            </w:r>
            <w:r w:rsidR="00A1549B">
              <w:rPr>
                <w:b/>
                <w:bCs w:val="0"/>
              </w:rPr>
              <w:t>+ Add</w:t>
            </w:r>
            <w:r w:rsidR="00A1549B">
              <w:t xml:space="preserve"> and </w:t>
            </w:r>
            <w:r w:rsidR="00BE7011">
              <w:t xml:space="preserve">select </w:t>
            </w:r>
            <w:r w:rsidR="00BE7011">
              <w:rPr>
                <w:b/>
                <w:bCs w:val="0"/>
              </w:rPr>
              <w:t>Add text</w:t>
            </w:r>
          </w:p>
          <w:p w14:paraId="5C05A1B9" w14:textId="77777777" w:rsidR="00BE082E" w:rsidRPr="00FF3CA9" w:rsidRDefault="0005364D" w:rsidP="00A1549B">
            <w:pPr>
              <w:pStyle w:val="ListParagraph"/>
              <w:numPr>
                <w:ilvl w:val="0"/>
                <w:numId w:val="1"/>
              </w:numPr>
            </w:pPr>
            <w:r>
              <w:t>Write a title</w:t>
            </w:r>
            <w:r w:rsidR="00CD17D2">
              <w:t xml:space="preserve"> name</w:t>
            </w:r>
            <w:r w:rsidR="00F60089">
              <w:t>, such as</w:t>
            </w:r>
            <w:r w:rsidR="00BE082E">
              <w:t>:</w:t>
            </w:r>
            <w:r w:rsidR="001826F1">
              <w:t xml:space="preserve"> </w:t>
            </w:r>
          </w:p>
          <w:p w14:paraId="257744DC" w14:textId="77777777" w:rsidR="00FF3CA9" w:rsidRPr="00FF3CA9" w:rsidRDefault="00FF3CA9" w:rsidP="00FF3CA9">
            <w:pPr>
              <w:pStyle w:val="ListParagraph"/>
              <w:ind w:left="360"/>
            </w:pPr>
          </w:p>
          <w:p w14:paraId="727194AF" w14:textId="71F31E6D" w:rsidR="00FF3CA9" w:rsidRDefault="00FF3CA9" w:rsidP="00FF3CA9">
            <w:pPr>
              <w:shd w:val="clear" w:color="auto" w:fill="FFFFFE"/>
              <w:spacing w:line="285" w:lineRule="atLeast"/>
              <w:rPr>
                <w:rFonts w:ascii="Consolas" w:eastAsia="Times New Roman" w:hAnsi="Consolas" w:cs="Times New Roman"/>
                <w:bCs w:val="0"/>
                <w:color w:val="0000FF"/>
                <w:sz w:val="21"/>
                <w:szCs w:val="21"/>
              </w:rPr>
            </w:pPr>
            <w:r w:rsidRPr="00FF3CA9">
              <w:rPr>
                <w:rFonts w:ascii="Consolas" w:eastAsia="Times New Roman" w:hAnsi="Consolas" w:cs="Times New Roman"/>
                <w:color w:val="0000FF"/>
                <w:sz w:val="21"/>
                <w:szCs w:val="21"/>
              </w:rPr>
              <w:t># Client apps used in the past week</w:t>
            </w:r>
          </w:p>
          <w:p w14:paraId="7ABEC63E" w14:textId="77777777" w:rsidR="00FF3CA9" w:rsidRPr="00FF3CA9" w:rsidRDefault="00FF3CA9" w:rsidP="00FF3CA9">
            <w:pPr>
              <w:shd w:val="clear" w:color="auto" w:fill="FFFFFE"/>
              <w:spacing w:line="285" w:lineRule="atLeast"/>
              <w:rPr>
                <w:rFonts w:ascii="Consolas" w:eastAsia="Times New Roman" w:hAnsi="Consolas" w:cs="Times New Roman"/>
                <w:color w:val="000000"/>
                <w:sz w:val="21"/>
                <w:szCs w:val="21"/>
              </w:rPr>
            </w:pPr>
          </w:p>
          <w:p w14:paraId="286DE8B5" w14:textId="10385445" w:rsidR="0074158D" w:rsidRPr="00FF3CA9" w:rsidRDefault="001826F1" w:rsidP="00A1549B">
            <w:pPr>
              <w:pStyle w:val="ListParagraph"/>
              <w:numPr>
                <w:ilvl w:val="0"/>
                <w:numId w:val="1"/>
              </w:numPr>
            </w:pPr>
            <w:r>
              <w:t xml:space="preserve">The # symbol </w:t>
            </w:r>
            <w:r w:rsidR="00312E2C">
              <w:t>formats</w:t>
            </w:r>
            <w:r w:rsidR="00212264">
              <w:t xml:space="preserve"> the text with enlarged </w:t>
            </w:r>
            <w:r w:rsidR="00CD17D2">
              <w:t xml:space="preserve">font. </w:t>
            </w:r>
          </w:p>
          <w:p w14:paraId="32AB0F87" w14:textId="7CC01D3D" w:rsidR="00FF3CA9" w:rsidRPr="00FE62B5" w:rsidRDefault="00FF3CA9" w:rsidP="00A1549B">
            <w:pPr>
              <w:pStyle w:val="ListParagraph"/>
              <w:numPr>
                <w:ilvl w:val="0"/>
                <w:numId w:val="1"/>
              </w:numPr>
            </w:pPr>
            <w:r>
              <w:t xml:space="preserve">Click </w:t>
            </w:r>
            <w:r w:rsidR="0076696B">
              <w:rPr>
                <w:b/>
                <w:bCs w:val="0"/>
              </w:rPr>
              <w:t>Done Editing</w:t>
            </w:r>
          </w:p>
          <w:p w14:paraId="3EC0B825" w14:textId="77777777" w:rsidR="00806294" w:rsidRPr="00E6723D" w:rsidRDefault="00806294" w:rsidP="00F43433"/>
        </w:tc>
        <w:tc>
          <w:tcPr>
            <w:tcW w:w="6336" w:type="dxa"/>
          </w:tcPr>
          <w:p w14:paraId="02652E00" w14:textId="2F51406E" w:rsidR="00806294" w:rsidRDefault="00F21D21" w:rsidP="00F43433">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B21834B" wp14:editId="2FB6AB17">
                  <wp:extent cx="3886200" cy="2880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200" cy="2880995"/>
                          </a:xfrm>
                          <a:prstGeom prst="rect">
                            <a:avLst/>
                          </a:prstGeom>
                        </pic:spPr>
                      </pic:pic>
                    </a:graphicData>
                  </a:graphic>
                </wp:inline>
              </w:drawing>
            </w:r>
          </w:p>
          <w:p w14:paraId="7EA25F35" w14:textId="77777777" w:rsidR="00806294" w:rsidRDefault="00806294" w:rsidP="00F43433">
            <w:pPr>
              <w:cnfStyle w:val="000000000000" w:firstRow="0" w:lastRow="0" w:firstColumn="0" w:lastColumn="0" w:oddVBand="0" w:evenVBand="0" w:oddHBand="0" w:evenHBand="0" w:firstRowFirstColumn="0" w:firstRowLastColumn="0" w:lastRowFirstColumn="0" w:lastRowLastColumn="0"/>
              <w:rPr>
                <w:noProof/>
              </w:rPr>
            </w:pPr>
          </w:p>
          <w:p w14:paraId="362B70B7" w14:textId="0DC47625" w:rsidR="00806294" w:rsidRDefault="00650640" w:rsidP="00F43433">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4F53126" wp14:editId="0D6B5221">
                  <wp:extent cx="38862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1602105"/>
                          </a:xfrm>
                          <a:prstGeom prst="rect">
                            <a:avLst/>
                          </a:prstGeom>
                        </pic:spPr>
                      </pic:pic>
                    </a:graphicData>
                  </a:graphic>
                </wp:inline>
              </w:drawing>
            </w:r>
          </w:p>
        </w:tc>
      </w:tr>
      <w:tr w:rsidR="00806294" w14:paraId="152D97C3" w14:textId="77777777" w:rsidTr="00E71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8EA2781" w14:textId="77777777" w:rsidR="00806294" w:rsidRDefault="00806294" w:rsidP="00F43433">
            <w:pPr>
              <w:rPr>
                <w:b/>
              </w:rPr>
            </w:pPr>
            <w:r w:rsidRPr="00313A22">
              <w:rPr>
                <w:b/>
                <w:bCs w:val="0"/>
              </w:rPr>
              <w:t>Writing a new query</w:t>
            </w:r>
          </w:p>
          <w:p w14:paraId="188BE649" w14:textId="67800AE2" w:rsidR="00806294" w:rsidRDefault="00806294" w:rsidP="005529E9">
            <w:pPr>
              <w:pStyle w:val="ListParagraph"/>
              <w:numPr>
                <w:ilvl w:val="0"/>
                <w:numId w:val="1"/>
              </w:numPr>
              <w:rPr>
                <w:bCs w:val="0"/>
              </w:rPr>
            </w:pPr>
            <w:r>
              <w:t xml:space="preserve">We can now add our own KQL query and visualize the results in </w:t>
            </w:r>
            <w:r w:rsidR="005529E9">
              <w:t>a pie chart</w:t>
            </w:r>
          </w:p>
          <w:p w14:paraId="450176EC" w14:textId="45116A04" w:rsidR="007D27F4" w:rsidRDefault="005529E9" w:rsidP="007D27F4">
            <w:pPr>
              <w:pStyle w:val="ListParagraph"/>
              <w:numPr>
                <w:ilvl w:val="0"/>
                <w:numId w:val="1"/>
              </w:numPr>
              <w:rPr>
                <w:bCs w:val="0"/>
              </w:rPr>
            </w:pPr>
            <w:r>
              <w:t xml:space="preserve">Click </w:t>
            </w:r>
            <w:r>
              <w:rPr>
                <w:b/>
                <w:bCs w:val="0"/>
              </w:rPr>
              <w:t>+ Add query</w:t>
            </w:r>
            <w:r w:rsidR="007D27F4">
              <w:rPr>
                <w:b/>
                <w:bCs w:val="0"/>
              </w:rPr>
              <w:t xml:space="preserve"> </w:t>
            </w:r>
            <w:r w:rsidR="007D27F4">
              <w:t>and write query</w:t>
            </w:r>
          </w:p>
          <w:p w14:paraId="524EA621" w14:textId="77777777" w:rsidR="00573446" w:rsidRPr="007D27F4" w:rsidRDefault="00573446" w:rsidP="00573446">
            <w:pPr>
              <w:pStyle w:val="ListParagraph"/>
              <w:ind w:left="360"/>
              <w:rPr>
                <w:bCs w:val="0"/>
              </w:rPr>
            </w:pPr>
          </w:p>
          <w:p w14:paraId="3AE5E4B6" w14:textId="77777777" w:rsidR="00573446" w:rsidRPr="00573446" w:rsidRDefault="00573446" w:rsidP="00573446">
            <w:pPr>
              <w:spacing w:line="285" w:lineRule="atLeast"/>
              <w:rPr>
                <w:rFonts w:ascii="Consolas" w:eastAsia="Times New Roman" w:hAnsi="Consolas" w:cs="Times New Roman"/>
                <w:color w:val="000000"/>
                <w:sz w:val="18"/>
                <w:szCs w:val="18"/>
              </w:rPr>
            </w:pPr>
            <w:r w:rsidRPr="00573446">
              <w:rPr>
                <w:rFonts w:ascii="Consolas" w:eastAsia="Times New Roman" w:hAnsi="Consolas" w:cs="Times New Roman"/>
                <w:color w:val="CD3131"/>
                <w:sz w:val="18"/>
                <w:szCs w:val="18"/>
              </w:rPr>
              <w:t>Sign</w:t>
            </w:r>
            <w:r w:rsidRPr="00573446">
              <w:rPr>
                <w:rFonts w:ascii="Consolas" w:eastAsia="Times New Roman" w:hAnsi="Consolas" w:cs="Times New Roman"/>
                <w:color w:val="0000FF"/>
                <w:sz w:val="18"/>
                <w:szCs w:val="18"/>
              </w:rPr>
              <w:t>in</w:t>
            </w:r>
            <w:r w:rsidRPr="00573446">
              <w:rPr>
                <w:rFonts w:ascii="Consolas" w:eastAsia="Times New Roman" w:hAnsi="Consolas" w:cs="Times New Roman"/>
                <w:color w:val="CD3131"/>
                <w:sz w:val="18"/>
                <w:szCs w:val="18"/>
              </w:rPr>
              <w:t>Logs</w:t>
            </w:r>
          </w:p>
          <w:p w14:paraId="2083DC6E" w14:textId="77777777" w:rsidR="00573446" w:rsidRPr="00573446" w:rsidRDefault="00573446" w:rsidP="00573446">
            <w:pPr>
              <w:spacing w:line="285" w:lineRule="atLeast"/>
              <w:rPr>
                <w:rFonts w:ascii="Consolas" w:eastAsia="Times New Roman" w:hAnsi="Consolas" w:cs="Times New Roman"/>
                <w:color w:val="000000"/>
                <w:sz w:val="18"/>
                <w:szCs w:val="18"/>
              </w:rPr>
            </w:pP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0000FF"/>
                <w:sz w:val="18"/>
                <w:szCs w:val="18"/>
              </w:rPr>
              <w:t>where</w:t>
            </w:r>
            <w:r w:rsidRPr="00573446">
              <w:rPr>
                <w:rFonts w:ascii="Consolas" w:eastAsia="Times New Roman" w:hAnsi="Consolas" w:cs="Times New Roman"/>
                <w:color w:val="000000"/>
                <w:sz w:val="18"/>
                <w:szCs w:val="18"/>
              </w:rPr>
              <w:t> TimeGenerated &gt; </w:t>
            </w:r>
            <w:r w:rsidRPr="00573446">
              <w:rPr>
                <w:rFonts w:ascii="Consolas" w:eastAsia="Times New Roman" w:hAnsi="Consolas" w:cs="Times New Roman"/>
                <w:color w:val="0000FF"/>
                <w:sz w:val="18"/>
                <w:szCs w:val="18"/>
              </w:rPr>
              <w:t>ago</w:t>
            </w:r>
            <w:r w:rsidRPr="00573446">
              <w:rPr>
                <w:rFonts w:ascii="Consolas" w:eastAsia="Times New Roman" w:hAnsi="Consolas" w:cs="Times New Roman"/>
                <w:color w:val="000000"/>
                <w:sz w:val="18"/>
                <w:szCs w:val="18"/>
              </w:rPr>
              <w:t>(</w:t>
            </w:r>
            <w:r w:rsidRPr="00573446">
              <w:rPr>
                <w:rFonts w:ascii="Consolas" w:eastAsia="Times New Roman" w:hAnsi="Consolas" w:cs="Times New Roman"/>
                <w:color w:val="09885A"/>
                <w:sz w:val="18"/>
                <w:szCs w:val="18"/>
              </w:rPr>
              <w:t>7</w:t>
            </w:r>
            <w:r w:rsidRPr="00573446">
              <w:rPr>
                <w:rFonts w:ascii="Consolas" w:eastAsia="Times New Roman" w:hAnsi="Consolas" w:cs="Times New Roman"/>
                <w:color w:val="CD3131"/>
                <w:sz w:val="18"/>
                <w:szCs w:val="18"/>
              </w:rPr>
              <w:t>d</w:t>
            </w:r>
            <w:r w:rsidRPr="00573446">
              <w:rPr>
                <w:rFonts w:ascii="Consolas" w:eastAsia="Times New Roman" w:hAnsi="Consolas" w:cs="Times New Roman"/>
                <w:color w:val="000000"/>
                <w:sz w:val="18"/>
                <w:szCs w:val="18"/>
              </w:rPr>
              <w:t>)</w:t>
            </w:r>
          </w:p>
          <w:p w14:paraId="7DAC3848" w14:textId="77777777" w:rsidR="00573446" w:rsidRPr="00573446" w:rsidRDefault="00573446" w:rsidP="00573446">
            <w:pPr>
              <w:spacing w:line="285" w:lineRule="atLeast"/>
              <w:rPr>
                <w:rFonts w:ascii="Consolas" w:eastAsia="Times New Roman" w:hAnsi="Consolas" w:cs="Times New Roman"/>
                <w:color w:val="000000"/>
                <w:sz w:val="18"/>
                <w:szCs w:val="18"/>
              </w:rPr>
            </w:pP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0000FF"/>
                <w:sz w:val="18"/>
                <w:szCs w:val="18"/>
              </w:rPr>
              <w:t>project</w:t>
            </w:r>
            <w:r w:rsidRPr="00573446">
              <w:rPr>
                <w:rFonts w:ascii="Consolas" w:eastAsia="Times New Roman" w:hAnsi="Consolas" w:cs="Times New Roman"/>
                <w:color w:val="000000"/>
                <w:sz w:val="18"/>
                <w:szCs w:val="18"/>
              </w:rPr>
              <w:t> TimeGenerated, </w:t>
            </w:r>
            <w:r w:rsidRPr="00573446">
              <w:rPr>
                <w:rFonts w:ascii="Consolas" w:eastAsia="Times New Roman" w:hAnsi="Consolas" w:cs="Times New Roman"/>
                <w:color w:val="CD3131"/>
                <w:sz w:val="18"/>
                <w:szCs w:val="18"/>
              </w:rPr>
              <w:t>UserDisplayName</w:t>
            </w: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CD3131"/>
                <w:sz w:val="18"/>
                <w:szCs w:val="18"/>
              </w:rPr>
              <w:t>ClientAppUsed</w:t>
            </w:r>
          </w:p>
          <w:p w14:paraId="52F81791" w14:textId="77777777" w:rsidR="00573446" w:rsidRPr="00573446" w:rsidRDefault="00573446" w:rsidP="00573446">
            <w:pPr>
              <w:spacing w:line="285" w:lineRule="atLeast"/>
              <w:rPr>
                <w:rFonts w:ascii="Consolas" w:eastAsia="Times New Roman" w:hAnsi="Consolas" w:cs="Times New Roman"/>
                <w:color w:val="000000"/>
                <w:sz w:val="18"/>
                <w:szCs w:val="18"/>
              </w:rPr>
            </w:pP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0000FF"/>
                <w:sz w:val="18"/>
                <w:szCs w:val="18"/>
              </w:rPr>
              <w:t>summarize</w:t>
            </w: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0000FF"/>
                <w:sz w:val="18"/>
                <w:szCs w:val="18"/>
              </w:rPr>
              <w:t>count</w:t>
            </w: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0000FF"/>
                <w:sz w:val="18"/>
                <w:szCs w:val="18"/>
              </w:rPr>
              <w:t>by</w:t>
            </w:r>
            <w:r w:rsidRPr="00573446">
              <w:rPr>
                <w:rFonts w:ascii="Consolas" w:eastAsia="Times New Roman" w:hAnsi="Consolas" w:cs="Times New Roman"/>
                <w:color w:val="000000"/>
                <w:sz w:val="18"/>
                <w:szCs w:val="18"/>
              </w:rPr>
              <w:t> </w:t>
            </w:r>
            <w:r w:rsidRPr="00573446">
              <w:rPr>
                <w:rFonts w:ascii="Consolas" w:eastAsia="Times New Roman" w:hAnsi="Consolas" w:cs="Times New Roman"/>
                <w:color w:val="CD3131"/>
                <w:sz w:val="18"/>
                <w:szCs w:val="18"/>
              </w:rPr>
              <w:t>ClientAppUsed</w:t>
            </w:r>
          </w:p>
          <w:p w14:paraId="7507F177" w14:textId="77777777" w:rsidR="00806294" w:rsidRPr="002D56C3" w:rsidRDefault="00806294" w:rsidP="00F43433"/>
          <w:p w14:paraId="4CC76248" w14:textId="77777777" w:rsidR="00806294" w:rsidRPr="003211A2" w:rsidRDefault="00806294" w:rsidP="00F43433">
            <w:pPr>
              <w:pStyle w:val="ListParagraph"/>
              <w:numPr>
                <w:ilvl w:val="0"/>
                <w:numId w:val="1"/>
              </w:numPr>
            </w:pPr>
            <w:r>
              <w:t xml:space="preserve">Click </w:t>
            </w:r>
            <w:r>
              <w:rPr>
                <w:b/>
                <w:bCs w:val="0"/>
              </w:rPr>
              <w:t xml:space="preserve">Run Query </w:t>
            </w:r>
            <w:r>
              <w:t>to display the results</w:t>
            </w:r>
          </w:p>
          <w:p w14:paraId="7C07A653" w14:textId="77777777" w:rsidR="00806294" w:rsidRPr="003706CF" w:rsidRDefault="00E64DB3" w:rsidP="00573446">
            <w:pPr>
              <w:pStyle w:val="ListParagraph"/>
              <w:numPr>
                <w:ilvl w:val="0"/>
                <w:numId w:val="1"/>
              </w:numPr>
            </w:pPr>
            <w:r>
              <w:t xml:space="preserve">In the toolbar above the query, </w:t>
            </w:r>
            <w:r w:rsidR="003004E0">
              <w:t xml:space="preserve">click on the </w:t>
            </w:r>
            <w:r w:rsidR="003004E0" w:rsidRPr="003004E0">
              <w:rPr>
                <w:b/>
                <w:bCs w:val="0"/>
              </w:rPr>
              <w:t>Visualization</w:t>
            </w:r>
            <w:r w:rsidR="003004E0">
              <w:t xml:space="preserve"> dropdown and select </w:t>
            </w:r>
            <w:r w:rsidR="003004E0">
              <w:rPr>
                <w:b/>
                <w:bCs w:val="0"/>
              </w:rPr>
              <w:t>Pie chart</w:t>
            </w:r>
          </w:p>
          <w:p w14:paraId="1153D51E" w14:textId="4840F392" w:rsidR="003706CF" w:rsidRPr="00205F9B" w:rsidRDefault="003706CF" w:rsidP="00573446">
            <w:pPr>
              <w:pStyle w:val="ListParagraph"/>
              <w:numPr>
                <w:ilvl w:val="0"/>
                <w:numId w:val="1"/>
              </w:numPr>
            </w:pPr>
            <w:r>
              <w:t xml:space="preserve">Click </w:t>
            </w:r>
            <w:r>
              <w:rPr>
                <w:b/>
                <w:bCs w:val="0"/>
              </w:rPr>
              <w:t>Done Editing</w:t>
            </w:r>
          </w:p>
        </w:tc>
        <w:tc>
          <w:tcPr>
            <w:tcW w:w="6336" w:type="dxa"/>
          </w:tcPr>
          <w:p w14:paraId="5823A941" w14:textId="7C1C0F23" w:rsidR="00806294" w:rsidRDefault="007D27F4" w:rsidP="00F43433">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B7DA1BB" wp14:editId="7DB2720C">
                  <wp:extent cx="3886200" cy="2764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200" cy="2764790"/>
                          </a:xfrm>
                          <a:prstGeom prst="rect">
                            <a:avLst/>
                          </a:prstGeom>
                        </pic:spPr>
                      </pic:pic>
                    </a:graphicData>
                  </a:graphic>
                </wp:inline>
              </w:drawing>
            </w:r>
          </w:p>
          <w:p w14:paraId="6B20F5C8" w14:textId="05919345" w:rsidR="00806294" w:rsidRDefault="00E64DB3" w:rsidP="00F43433">
            <w:pPr>
              <w:cnfStyle w:val="000000100000" w:firstRow="0" w:lastRow="0" w:firstColumn="0" w:lastColumn="0" w:oddVBand="0" w:evenVBand="0" w:oddHBand="1" w:evenHBand="0" w:firstRowFirstColumn="0" w:firstRowLastColumn="0" w:lastRowFirstColumn="0" w:lastRowLastColumn="0"/>
              <w:rPr>
                <w:noProof/>
              </w:rPr>
            </w:pPr>
            <w:r>
              <w:rPr>
                <w:noProof/>
              </w:rPr>
              <w:lastRenderedPageBreak/>
              <w:drawing>
                <wp:inline distT="0" distB="0" distL="0" distR="0" wp14:anchorId="3CCB7F2E" wp14:editId="65DADBA1">
                  <wp:extent cx="388620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200" cy="2628900"/>
                          </a:xfrm>
                          <a:prstGeom prst="rect">
                            <a:avLst/>
                          </a:prstGeom>
                        </pic:spPr>
                      </pic:pic>
                    </a:graphicData>
                  </a:graphic>
                </wp:inline>
              </w:drawing>
            </w:r>
          </w:p>
          <w:p w14:paraId="6A81EB52" w14:textId="724FD48E" w:rsidR="00806294" w:rsidRDefault="00132472" w:rsidP="00F43433">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B9A30D0" wp14:editId="654F84AF">
                  <wp:extent cx="3886200" cy="2352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352040"/>
                          </a:xfrm>
                          <a:prstGeom prst="rect">
                            <a:avLst/>
                          </a:prstGeom>
                        </pic:spPr>
                      </pic:pic>
                    </a:graphicData>
                  </a:graphic>
                </wp:inline>
              </w:drawing>
            </w:r>
          </w:p>
        </w:tc>
      </w:tr>
    </w:tbl>
    <w:p w14:paraId="15F6A1B1" w14:textId="77777777" w:rsidR="00EA5394" w:rsidRDefault="00EA5394" w:rsidP="00867A1B"/>
    <w:p w14:paraId="3E813508" w14:textId="77777777" w:rsidR="00EA5394" w:rsidRPr="00C223D8" w:rsidRDefault="00EA5394" w:rsidP="00867A1B"/>
    <w:p w14:paraId="0A0F8D63" w14:textId="77777777" w:rsidR="00903574" w:rsidRDefault="00903574" w:rsidP="00903574"/>
    <w:p w14:paraId="4186ED46" w14:textId="175622AF" w:rsidR="00522E83" w:rsidRPr="00E56BBC" w:rsidRDefault="00522E83" w:rsidP="00522E83">
      <w:pPr>
        <w:pStyle w:val="Heading3"/>
      </w:pPr>
      <w:r w:rsidRPr="00E56BBC">
        <w:t xml:space="preserve">Task </w:t>
      </w:r>
      <w:r w:rsidR="00806294">
        <w:t>5</w:t>
      </w:r>
      <w:r w:rsidRPr="00E56BBC">
        <w:t>:</w:t>
      </w:r>
      <w:r>
        <w:t xml:space="preserve"> Add a query to </w:t>
      </w:r>
      <w:r w:rsidR="00D05E37">
        <w:t>a workbook template</w:t>
      </w:r>
      <w:r>
        <w:t xml:space="preserve"> </w:t>
      </w:r>
      <w:r w:rsidRPr="00E56BBC">
        <w:t xml:space="preserve"> </w:t>
      </w:r>
    </w:p>
    <w:p w14:paraId="704979C8" w14:textId="38888F20" w:rsidR="00522E83" w:rsidRDefault="00522E83" w:rsidP="00522E83">
      <w:r w:rsidRPr="00C223D8">
        <w:t xml:space="preserve">This </w:t>
      </w:r>
      <w:r>
        <w:t>task</w:t>
      </w:r>
      <w:r w:rsidRPr="00C223D8">
        <w:t xml:space="preserve"> will outline how to </w:t>
      </w:r>
      <w:r w:rsidR="001607A6">
        <w:t>add a query to an existing workbook template.</w:t>
      </w:r>
      <w:r w:rsidR="002812E2">
        <w:t xml:space="preserve"> We will add a query that shows </w:t>
      </w:r>
      <w:r w:rsidR="008F3655">
        <w:t>the distribution of Conditional Access s</w:t>
      </w:r>
      <w:r w:rsidR="007410C9">
        <w:t>uccess to failures.</w:t>
      </w:r>
    </w:p>
    <w:tbl>
      <w:tblPr>
        <w:tblStyle w:val="GridTable4-Accent1"/>
        <w:tblW w:w="10656" w:type="dxa"/>
        <w:tblInd w:w="-113" w:type="dxa"/>
        <w:tblLayout w:type="fixed"/>
        <w:tblLook w:val="04A0" w:firstRow="1" w:lastRow="0" w:firstColumn="1" w:lastColumn="0" w:noHBand="0" w:noVBand="1"/>
      </w:tblPr>
      <w:tblGrid>
        <w:gridCol w:w="4320"/>
        <w:gridCol w:w="6336"/>
      </w:tblGrid>
      <w:tr w:rsidR="00522E83" w14:paraId="4F0FFE92" w14:textId="77777777" w:rsidTr="4ACA3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top w:val="none" w:sz="0" w:space="0" w:color="auto"/>
              <w:left w:val="none" w:sz="0" w:space="0" w:color="auto"/>
              <w:bottom w:val="none" w:sz="0" w:space="0" w:color="auto"/>
              <w:right w:val="none" w:sz="0" w:space="0" w:color="auto"/>
            </w:tcBorders>
          </w:tcPr>
          <w:p w14:paraId="4DD1E850" w14:textId="77777777" w:rsidR="00522E83" w:rsidRPr="001A6DE2" w:rsidRDefault="00522E83" w:rsidP="001607A6">
            <w:pPr>
              <w:pStyle w:val="ListParagraph"/>
              <w:ind w:left="360"/>
            </w:pPr>
          </w:p>
        </w:tc>
        <w:tc>
          <w:tcPr>
            <w:tcW w:w="6336" w:type="dxa"/>
            <w:tcBorders>
              <w:top w:val="none" w:sz="0" w:space="0" w:color="auto"/>
              <w:left w:val="none" w:sz="0" w:space="0" w:color="auto"/>
              <w:bottom w:val="none" w:sz="0" w:space="0" w:color="auto"/>
              <w:right w:val="none" w:sz="0" w:space="0" w:color="auto"/>
            </w:tcBorders>
          </w:tcPr>
          <w:p w14:paraId="08CA2C3E" w14:textId="77777777" w:rsidR="00522E83" w:rsidRDefault="00522E83" w:rsidP="008F3655">
            <w:pPr>
              <w:cnfStyle w:val="100000000000" w:firstRow="1" w:lastRow="0" w:firstColumn="0" w:lastColumn="0" w:oddVBand="0" w:evenVBand="0" w:oddHBand="0" w:evenHBand="0" w:firstRowFirstColumn="0" w:firstRowLastColumn="0" w:lastRowFirstColumn="0" w:lastRowLastColumn="0"/>
            </w:pPr>
          </w:p>
        </w:tc>
      </w:tr>
      <w:tr w:rsidR="00522E83" w14:paraId="767C7040"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3A177F0" w14:textId="39C3183F" w:rsidR="00DB09B6" w:rsidRPr="00DB09B6" w:rsidRDefault="00DB09B6" w:rsidP="00DB09B6">
            <w:pPr>
              <w:rPr>
                <w:b/>
              </w:rPr>
            </w:pPr>
            <w:r>
              <w:rPr>
                <w:b/>
              </w:rPr>
              <w:t>Navigating to Workbooks</w:t>
            </w:r>
          </w:p>
          <w:p w14:paraId="01B91235" w14:textId="70480076" w:rsidR="00522E83" w:rsidRPr="00C95B78" w:rsidRDefault="00C86112" w:rsidP="008F3655">
            <w:pPr>
              <w:pStyle w:val="ListParagraph"/>
              <w:numPr>
                <w:ilvl w:val="0"/>
                <w:numId w:val="1"/>
              </w:numPr>
            </w:pPr>
            <w:r>
              <w:t xml:space="preserve">In your browser, go to the Azure Active Directory Management Portal (https://aad.portal.azure.com) </w:t>
            </w:r>
            <w:r w:rsidR="00522E83">
              <w:t xml:space="preserve">Under Monitoring, select </w:t>
            </w:r>
            <w:r w:rsidR="001607A6">
              <w:rPr>
                <w:b/>
                <w:bCs w:val="0"/>
              </w:rPr>
              <w:t>Workbooks</w:t>
            </w:r>
          </w:p>
          <w:p w14:paraId="6E48BA35" w14:textId="5631E39E" w:rsidR="00522E83" w:rsidRPr="00FA7D60" w:rsidRDefault="00A15C2C" w:rsidP="00A15C2C">
            <w:pPr>
              <w:pStyle w:val="ListParagraph"/>
              <w:numPr>
                <w:ilvl w:val="0"/>
                <w:numId w:val="1"/>
              </w:numPr>
            </w:pPr>
            <w:r>
              <w:t xml:space="preserve">In the Conditional access group, select </w:t>
            </w:r>
            <w:r>
              <w:rPr>
                <w:b/>
                <w:bCs w:val="0"/>
              </w:rPr>
              <w:t>Conditional Access Insights (Preview)</w:t>
            </w:r>
          </w:p>
        </w:tc>
        <w:tc>
          <w:tcPr>
            <w:tcW w:w="6336" w:type="dxa"/>
          </w:tcPr>
          <w:p w14:paraId="771C6F4C" w14:textId="1ADFAD95" w:rsidR="00522E83" w:rsidRDefault="00522E83" w:rsidP="008F3655">
            <w:pPr>
              <w:cnfStyle w:val="000000100000" w:firstRow="0" w:lastRow="0" w:firstColumn="0" w:lastColumn="0" w:oddVBand="0" w:evenVBand="0" w:oddHBand="1" w:evenHBand="0" w:firstRowFirstColumn="0" w:firstRowLastColumn="0" w:lastRowFirstColumn="0" w:lastRowLastColumn="0"/>
              <w:rPr>
                <w:noProof/>
              </w:rPr>
            </w:pPr>
          </w:p>
          <w:p w14:paraId="65989FF7" w14:textId="50DDA062" w:rsidR="00522E83" w:rsidRDefault="00A15C2C" w:rsidP="008F3655">
            <w:pPr>
              <w:cnfStyle w:val="000000100000" w:firstRow="0" w:lastRow="0" w:firstColumn="0" w:lastColumn="0" w:oddVBand="0" w:evenVBand="0" w:oddHBand="1" w:evenHBand="0" w:firstRowFirstColumn="0" w:firstRowLastColumn="0" w:lastRowFirstColumn="0" w:lastRowLastColumn="0"/>
              <w:rPr>
                <w:noProof/>
              </w:rPr>
            </w:pPr>
            <w:r>
              <w:rPr>
                <w:noProof/>
              </w:rPr>
              <w:lastRenderedPageBreak/>
              <w:drawing>
                <wp:inline distT="0" distB="0" distL="0" distR="0" wp14:anchorId="635F8ACE" wp14:editId="3ACC2C4A">
                  <wp:extent cx="3886200" cy="2160905"/>
                  <wp:effectExtent l="0" t="0" r="0" b="0"/>
                  <wp:docPr id="140327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86200" cy="2160905"/>
                          </a:xfrm>
                          <a:prstGeom prst="rect">
                            <a:avLst/>
                          </a:prstGeom>
                        </pic:spPr>
                      </pic:pic>
                    </a:graphicData>
                  </a:graphic>
                </wp:inline>
              </w:drawing>
            </w:r>
          </w:p>
          <w:p w14:paraId="2B3DA1FF" w14:textId="77777777" w:rsidR="00522E83" w:rsidRDefault="00522E83" w:rsidP="008F3655">
            <w:pPr>
              <w:cnfStyle w:val="000000100000" w:firstRow="0" w:lastRow="0" w:firstColumn="0" w:lastColumn="0" w:oddVBand="0" w:evenVBand="0" w:oddHBand="1" w:evenHBand="0" w:firstRowFirstColumn="0" w:firstRowLastColumn="0" w:lastRowFirstColumn="0" w:lastRowLastColumn="0"/>
              <w:rPr>
                <w:noProof/>
              </w:rPr>
            </w:pPr>
          </w:p>
        </w:tc>
      </w:tr>
      <w:tr w:rsidR="00522E83" w14:paraId="38831CD8"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396CF8E5" w14:textId="39E658FD" w:rsidR="00522E83" w:rsidRPr="00DB09B6" w:rsidRDefault="00DB09B6" w:rsidP="00205F9B">
            <w:pPr>
              <w:rPr>
                <w:b/>
                <w:bCs w:val="0"/>
              </w:rPr>
            </w:pPr>
            <w:r w:rsidRPr="00DB09B6">
              <w:rPr>
                <w:b/>
                <w:bCs w:val="0"/>
              </w:rPr>
              <w:lastRenderedPageBreak/>
              <w:t>Editing the workbook template</w:t>
            </w:r>
          </w:p>
          <w:p w14:paraId="603624DE" w14:textId="7A18F567" w:rsidR="00522E83" w:rsidRPr="00FE62B5" w:rsidRDefault="00B30E1E" w:rsidP="00FE62B5">
            <w:pPr>
              <w:pStyle w:val="ListParagraph"/>
              <w:numPr>
                <w:ilvl w:val="0"/>
                <w:numId w:val="1"/>
              </w:numPr>
            </w:pPr>
            <w:r>
              <w:t xml:space="preserve">Click </w:t>
            </w:r>
            <w:r w:rsidR="00F83E2D">
              <w:rPr>
                <w:b/>
                <w:bCs w:val="0"/>
              </w:rPr>
              <w:t xml:space="preserve">Edit </w:t>
            </w:r>
            <w:r w:rsidR="00F83E2D">
              <w:t>in the toolbar</w:t>
            </w:r>
            <w:r w:rsidR="004B6A19">
              <w:t xml:space="preserve"> above the workbook</w:t>
            </w:r>
          </w:p>
          <w:p w14:paraId="437A895A" w14:textId="0845182F" w:rsidR="00FE62B5" w:rsidRPr="005B428B" w:rsidRDefault="00FE62B5" w:rsidP="00FE62B5">
            <w:pPr>
              <w:pStyle w:val="ListParagraph"/>
              <w:numPr>
                <w:ilvl w:val="0"/>
                <w:numId w:val="1"/>
              </w:numPr>
            </w:pPr>
            <w:r>
              <w:t xml:space="preserve">To add a new query below the Impact Summary </w:t>
            </w:r>
            <w:r w:rsidR="009549DF">
              <w:t>tiles, click the three dots</w:t>
            </w:r>
            <w:r w:rsidR="001856E8">
              <w:t xml:space="preserve"> next to the Edit button </w:t>
            </w:r>
            <w:r w:rsidR="005B428B">
              <w:t xml:space="preserve">to the right of the tiles. </w:t>
            </w:r>
          </w:p>
          <w:p w14:paraId="49D5A13F" w14:textId="6E0D483B" w:rsidR="005B428B" w:rsidRPr="00FE62B5" w:rsidRDefault="005B428B" w:rsidP="00FE62B5">
            <w:pPr>
              <w:pStyle w:val="ListParagraph"/>
              <w:numPr>
                <w:ilvl w:val="0"/>
                <w:numId w:val="1"/>
              </w:numPr>
            </w:pPr>
            <w:r>
              <w:t>Select</w:t>
            </w:r>
            <w:r w:rsidR="00DD4503">
              <w:t xml:space="preserve"> </w:t>
            </w:r>
            <w:r w:rsidR="00DD4503">
              <w:rPr>
                <w:b/>
                <w:bCs w:val="0"/>
              </w:rPr>
              <w:t xml:space="preserve">+ Add </w:t>
            </w:r>
            <w:r w:rsidR="00DD4503">
              <w:t xml:space="preserve">and then </w:t>
            </w:r>
            <w:r w:rsidR="00DD4503">
              <w:rPr>
                <w:b/>
                <w:bCs w:val="0"/>
              </w:rPr>
              <w:t>Add query</w:t>
            </w:r>
          </w:p>
          <w:p w14:paraId="18314BF7" w14:textId="77777777" w:rsidR="00522E83" w:rsidRPr="00E6723D" w:rsidRDefault="00522E83" w:rsidP="008F3655"/>
        </w:tc>
        <w:tc>
          <w:tcPr>
            <w:tcW w:w="6336" w:type="dxa"/>
          </w:tcPr>
          <w:p w14:paraId="6B6250F6" w14:textId="27A21E81" w:rsidR="00522E83" w:rsidRDefault="00F83E2D" w:rsidP="008F365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7DCD88" wp14:editId="4FAD4AE8">
                  <wp:extent cx="3886200" cy="2303145"/>
                  <wp:effectExtent l="0" t="0" r="0" b="1905"/>
                  <wp:docPr id="556903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86200" cy="2303145"/>
                          </a:xfrm>
                          <a:prstGeom prst="rect">
                            <a:avLst/>
                          </a:prstGeom>
                        </pic:spPr>
                      </pic:pic>
                    </a:graphicData>
                  </a:graphic>
                </wp:inline>
              </w:drawing>
            </w:r>
          </w:p>
          <w:p w14:paraId="1178F649" w14:textId="77777777" w:rsidR="002812E2" w:rsidRDefault="002812E2" w:rsidP="008F3655">
            <w:pPr>
              <w:cnfStyle w:val="000000000000" w:firstRow="0" w:lastRow="0" w:firstColumn="0" w:lastColumn="0" w:oddVBand="0" w:evenVBand="0" w:oddHBand="0" w:evenHBand="0" w:firstRowFirstColumn="0" w:firstRowLastColumn="0" w:lastRowFirstColumn="0" w:lastRowLastColumn="0"/>
              <w:rPr>
                <w:noProof/>
              </w:rPr>
            </w:pPr>
          </w:p>
          <w:p w14:paraId="363C0B1D" w14:textId="50685866" w:rsidR="0039000F" w:rsidRDefault="00822289" w:rsidP="008F365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1424B5" wp14:editId="088CC502">
                  <wp:extent cx="3886200" cy="2108835"/>
                  <wp:effectExtent l="0" t="0" r="0" b="5715"/>
                  <wp:docPr id="1317015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6200" cy="2108835"/>
                          </a:xfrm>
                          <a:prstGeom prst="rect">
                            <a:avLst/>
                          </a:prstGeom>
                        </pic:spPr>
                      </pic:pic>
                    </a:graphicData>
                  </a:graphic>
                </wp:inline>
              </w:drawing>
            </w:r>
          </w:p>
        </w:tc>
      </w:tr>
      <w:tr w:rsidR="0039000F" w14:paraId="1952A7F5"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F41A01D" w14:textId="77777777" w:rsidR="000F1148" w:rsidRDefault="000F1148" w:rsidP="000F1148">
            <w:pPr>
              <w:rPr>
                <w:b/>
              </w:rPr>
            </w:pPr>
            <w:r w:rsidRPr="00313A22">
              <w:rPr>
                <w:b/>
                <w:bCs w:val="0"/>
              </w:rPr>
              <w:lastRenderedPageBreak/>
              <w:t>Writing a new query</w:t>
            </w:r>
          </w:p>
          <w:p w14:paraId="4B349B88" w14:textId="77777777" w:rsidR="000F1148" w:rsidRPr="00A07AD7" w:rsidRDefault="000F1148" w:rsidP="000F1148">
            <w:pPr>
              <w:pStyle w:val="ListParagraph"/>
              <w:numPr>
                <w:ilvl w:val="0"/>
                <w:numId w:val="1"/>
              </w:numPr>
            </w:pPr>
            <w:r>
              <w:t xml:space="preserve">We can now add our own KQL query and visualize the results in different formats, including grids, tiles, pie charts, bar charts, and more. </w:t>
            </w:r>
          </w:p>
          <w:p w14:paraId="7FB962B7" w14:textId="5BAFFFA4" w:rsidR="002D56C3" w:rsidRPr="002D56C3" w:rsidRDefault="000F1148" w:rsidP="000F1148">
            <w:pPr>
              <w:pStyle w:val="ListParagraph"/>
              <w:numPr>
                <w:ilvl w:val="0"/>
                <w:numId w:val="1"/>
              </w:numPr>
            </w:pPr>
            <w:r>
              <w:t xml:space="preserve">Type a query into the box </w:t>
            </w:r>
          </w:p>
          <w:p w14:paraId="09EF2C25" w14:textId="11174BD9" w:rsidR="002D56C3" w:rsidRDefault="002D56C3" w:rsidP="002D56C3">
            <w:pPr>
              <w:rPr>
                <w:bCs w:val="0"/>
              </w:rPr>
            </w:pPr>
          </w:p>
          <w:p w14:paraId="16569D78" w14:textId="77777777" w:rsidR="002D56C3" w:rsidRPr="002D56C3" w:rsidRDefault="002D56C3" w:rsidP="002D56C3">
            <w:pPr>
              <w:spacing w:line="285" w:lineRule="atLeast"/>
              <w:rPr>
                <w:rFonts w:ascii="Consolas" w:eastAsia="Times New Roman" w:hAnsi="Consolas" w:cs="Times New Roman"/>
                <w:color w:val="000000"/>
                <w:sz w:val="16"/>
                <w:szCs w:val="16"/>
              </w:rPr>
            </w:pPr>
            <w:r w:rsidRPr="002D56C3">
              <w:rPr>
                <w:rFonts w:ascii="Consolas" w:eastAsia="Times New Roman" w:hAnsi="Consolas" w:cs="Times New Roman"/>
                <w:color w:val="CD3131"/>
                <w:sz w:val="16"/>
                <w:szCs w:val="16"/>
              </w:rPr>
              <w:t>Sign</w:t>
            </w:r>
            <w:r w:rsidRPr="002D56C3">
              <w:rPr>
                <w:rFonts w:ascii="Consolas" w:eastAsia="Times New Roman" w:hAnsi="Consolas" w:cs="Times New Roman"/>
                <w:color w:val="0000FF"/>
                <w:sz w:val="16"/>
                <w:szCs w:val="16"/>
              </w:rPr>
              <w:t>in</w:t>
            </w:r>
            <w:r w:rsidRPr="002D56C3">
              <w:rPr>
                <w:rFonts w:ascii="Consolas" w:eastAsia="Times New Roman" w:hAnsi="Consolas" w:cs="Times New Roman"/>
                <w:color w:val="CD3131"/>
                <w:sz w:val="16"/>
                <w:szCs w:val="16"/>
              </w:rPr>
              <w:t>Logs</w:t>
            </w:r>
          </w:p>
          <w:p w14:paraId="13E3B334" w14:textId="77777777" w:rsidR="002D56C3" w:rsidRPr="002D56C3" w:rsidRDefault="002D56C3" w:rsidP="002D56C3">
            <w:pPr>
              <w:spacing w:line="285" w:lineRule="atLeast"/>
              <w:rPr>
                <w:rFonts w:ascii="Consolas" w:eastAsia="Times New Roman" w:hAnsi="Consolas" w:cs="Times New Roman"/>
                <w:color w:val="000000"/>
                <w:sz w:val="16"/>
                <w:szCs w:val="16"/>
              </w:rPr>
            </w:pP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0000FF"/>
                <w:sz w:val="16"/>
                <w:szCs w:val="16"/>
              </w:rPr>
              <w:t>where</w:t>
            </w:r>
            <w:r w:rsidRPr="002D56C3">
              <w:rPr>
                <w:rFonts w:ascii="Consolas" w:eastAsia="Times New Roman" w:hAnsi="Consolas" w:cs="Times New Roman"/>
                <w:color w:val="000000"/>
                <w:sz w:val="16"/>
                <w:szCs w:val="16"/>
              </w:rPr>
              <w:t> TimeGenerated &gt; </w:t>
            </w:r>
            <w:r w:rsidRPr="002D56C3">
              <w:rPr>
                <w:rFonts w:ascii="Consolas" w:eastAsia="Times New Roman" w:hAnsi="Consolas" w:cs="Times New Roman"/>
                <w:color w:val="0000FF"/>
                <w:sz w:val="16"/>
                <w:szCs w:val="16"/>
              </w:rPr>
              <w:t>ago</w:t>
            </w:r>
            <w:r w:rsidRPr="002D56C3">
              <w:rPr>
                <w:rFonts w:ascii="Consolas" w:eastAsia="Times New Roman" w:hAnsi="Consolas" w:cs="Times New Roman"/>
                <w:color w:val="000000"/>
                <w:sz w:val="16"/>
                <w:szCs w:val="16"/>
              </w:rPr>
              <w:t>(</w:t>
            </w:r>
            <w:r w:rsidRPr="002D56C3">
              <w:rPr>
                <w:rFonts w:ascii="Consolas" w:eastAsia="Times New Roman" w:hAnsi="Consolas" w:cs="Times New Roman"/>
                <w:color w:val="09885A"/>
                <w:sz w:val="16"/>
                <w:szCs w:val="16"/>
              </w:rPr>
              <w:t>20</w:t>
            </w:r>
            <w:r w:rsidRPr="002D56C3">
              <w:rPr>
                <w:rFonts w:ascii="Consolas" w:eastAsia="Times New Roman" w:hAnsi="Consolas" w:cs="Times New Roman"/>
                <w:color w:val="CD3131"/>
                <w:sz w:val="16"/>
                <w:szCs w:val="16"/>
              </w:rPr>
              <w:t>d</w:t>
            </w:r>
            <w:r w:rsidRPr="002D56C3">
              <w:rPr>
                <w:rFonts w:ascii="Consolas" w:eastAsia="Times New Roman" w:hAnsi="Consolas" w:cs="Times New Roman"/>
                <w:color w:val="000000"/>
                <w:sz w:val="16"/>
                <w:szCs w:val="16"/>
              </w:rPr>
              <w:t>)</w:t>
            </w:r>
          </w:p>
          <w:p w14:paraId="215E849F" w14:textId="77777777" w:rsidR="002D56C3" w:rsidRPr="002D56C3" w:rsidRDefault="002D56C3" w:rsidP="002D56C3">
            <w:pPr>
              <w:spacing w:line="285" w:lineRule="atLeast"/>
              <w:rPr>
                <w:rFonts w:ascii="Consolas" w:eastAsia="Times New Roman" w:hAnsi="Consolas" w:cs="Times New Roman"/>
                <w:color w:val="000000"/>
                <w:sz w:val="16"/>
                <w:szCs w:val="16"/>
              </w:rPr>
            </w:pP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0000FF"/>
                <w:sz w:val="16"/>
                <w:szCs w:val="16"/>
              </w:rPr>
              <w:t>where</w:t>
            </w: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CD3131"/>
                <w:sz w:val="16"/>
                <w:szCs w:val="16"/>
              </w:rPr>
              <w:t>C</w:t>
            </w:r>
            <w:r w:rsidRPr="002D56C3">
              <w:rPr>
                <w:rFonts w:ascii="Consolas" w:eastAsia="Times New Roman" w:hAnsi="Consolas" w:cs="Times New Roman"/>
                <w:color w:val="0000FF"/>
                <w:sz w:val="16"/>
                <w:szCs w:val="16"/>
              </w:rPr>
              <w:t>on</w:t>
            </w:r>
            <w:r w:rsidRPr="002D56C3">
              <w:rPr>
                <w:rFonts w:ascii="Consolas" w:eastAsia="Times New Roman" w:hAnsi="Consolas" w:cs="Times New Roman"/>
                <w:color w:val="CD3131"/>
                <w:sz w:val="16"/>
                <w:szCs w:val="16"/>
              </w:rPr>
              <w:t>diti</w:t>
            </w:r>
            <w:r w:rsidRPr="002D56C3">
              <w:rPr>
                <w:rFonts w:ascii="Consolas" w:eastAsia="Times New Roman" w:hAnsi="Consolas" w:cs="Times New Roman"/>
                <w:color w:val="0000FF"/>
                <w:sz w:val="16"/>
                <w:szCs w:val="16"/>
              </w:rPr>
              <w:t>on</w:t>
            </w:r>
            <w:r w:rsidRPr="002D56C3">
              <w:rPr>
                <w:rFonts w:ascii="Consolas" w:eastAsia="Times New Roman" w:hAnsi="Consolas" w:cs="Times New Roman"/>
                <w:color w:val="CD3131"/>
                <w:sz w:val="16"/>
                <w:szCs w:val="16"/>
              </w:rPr>
              <w:t>alAccessPolicies</w:t>
            </w:r>
            <w:r w:rsidRPr="002D56C3">
              <w:rPr>
                <w:rFonts w:ascii="Consolas" w:eastAsia="Times New Roman" w:hAnsi="Consolas" w:cs="Times New Roman"/>
                <w:color w:val="000000"/>
                <w:sz w:val="16"/>
                <w:szCs w:val="16"/>
              </w:rPr>
              <w:t> != </w:t>
            </w:r>
            <w:r w:rsidRPr="002D56C3">
              <w:rPr>
                <w:rFonts w:ascii="Consolas" w:eastAsia="Times New Roman" w:hAnsi="Consolas" w:cs="Times New Roman"/>
                <w:color w:val="A31515"/>
                <w:sz w:val="16"/>
                <w:szCs w:val="16"/>
              </w:rPr>
              <w:t>"[]"</w:t>
            </w:r>
          </w:p>
          <w:p w14:paraId="42127A1D" w14:textId="77777777" w:rsidR="002D56C3" w:rsidRPr="002D56C3" w:rsidRDefault="002D56C3" w:rsidP="002D56C3">
            <w:pPr>
              <w:spacing w:line="285" w:lineRule="atLeast"/>
              <w:rPr>
                <w:rFonts w:ascii="Consolas" w:eastAsia="Times New Roman" w:hAnsi="Consolas" w:cs="Times New Roman"/>
                <w:color w:val="000000"/>
                <w:sz w:val="16"/>
                <w:szCs w:val="16"/>
              </w:rPr>
            </w:pP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0000FF"/>
                <w:sz w:val="16"/>
                <w:szCs w:val="16"/>
              </w:rPr>
              <w:t>summarize</w:t>
            </w: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0000FF"/>
                <w:sz w:val="16"/>
                <w:szCs w:val="16"/>
              </w:rPr>
              <w:t>dcount</w:t>
            </w:r>
            <w:r w:rsidRPr="002D56C3">
              <w:rPr>
                <w:rFonts w:ascii="Consolas" w:eastAsia="Times New Roman" w:hAnsi="Consolas" w:cs="Times New Roman"/>
                <w:color w:val="000000"/>
                <w:sz w:val="16"/>
                <w:szCs w:val="16"/>
              </w:rPr>
              <w:t>(</w:t>
            </w:r>
            <w:r w:rsidRPr="002D56C3">
              <w:rPr>
                <w:rFonts w:ascii="Consolas" w:eastAsia="Times New Roman" w:hAnsi="Consolas" w:cs="Times New Roman"/>
                <w:color w:val="CD3131"/>
                <w:sz w:val="16"/>
                <w:szCs w:val="16"/>
              </w:rPr>
              <w:t>UserDisplayName</w:t>
            </w: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0000FF"/>
                <w:sz w:val="16"/>
                <w:szCs w:val="16"/>
              </w:rPr>
              <w:t>by</w:t>
            </w: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0000FF"/>
                <w:sz w:val="16"/>
                <w:szCs w:val="16"/>
              </w:rPr>
              <w:t>bin</w:t>
            </w:r>
            <w:r w:rsidRPr="002D56C3">
              <w:rPr>
                <w:rFonts w:ascii="Consolas" w:eastAsia="Times New Roman" w:hAnsi="Consolas" w:cs="Times New Roman"/>
                <w:color w:val="000000"/>
                <w:sz w:val="16"/>
                <w:szCs w:val="16"/>
              </w:rPr>
              <w:t>(TimeGenerated, </w:t>
            </w:r>
            <w:r w:rsidRPr="002D56C3">
              <w:rPr>
                <w:rFonts w:ascii="Consolas" w:eastAsia="Times New Roman" w:hAnsi="Consolas" w:cs="Times New Roman"/>
                <w:color w:val="09885A"/>
                <w:sz w:val="16"/>
                <w:szCs w:val="16"/>
              </w:rPr>
              <w:t>1</w:t>
            </w:r>
            <w:r w:rsidRPr="002D56C3">
              <w:rPr>
                <w:rFonts w:ascii="Consolas" w:eastAsia="Times New Roman" w:hAnsi="Consolas" w:cs="Times New Roman"/>
                <w:color w:val="CD3131"/>
                <w:sz w:val="16"/>
                <w:szCs w:val="16"/>
              </w:rPr>
              <w:t>d</w:t>
            </w:r>
            <w:r w:rsidRPr="002D56C3">
              <w:rPr>
                <w:rFonts w:ascii="Consolas" w:eastAsia="Times New Roman" w:hAnsi="Consolas" w:cs="Times New Roman"/>
                <w:color w:val="000000"/>
                <w:sz w:val="16"/>
                <w:szCs w:val="16"/>
              </w:rPr>
              <w:t>), </w:t>
            </w:r>
            <w:r w:rsidRPr="002D56C3">
              <w:rPr>
                <w:rFonts w:ascii="Consolas" w:eastAsia="Times New Roman" w:hAnsi="Consolas" w:cs="Times New Roman"/>
                <w:color w:val="CD3131"/>
                <w:sz w:val="16"/>
                <w:szCs w:val="16"/>
              </w:rPr>
              <w:t>C</w:t>
            </w:r>
            <w:r w:rsidRPr="002D56C3">
              <w:rPr>
                <w:rFonts w:ascii="Consolas" w:eastAsia="Times New Roman" w:hAnsi="Consolas" w:cs="Times New Roman"/>
                <w:color w:val="0000FF"/>
                <w:sz w:val="16"/>
                <w:szCs w:val="16"/>
              </w:rPr>
              <w:t>on</w:t>
            </w:r>
            <w:r w:rsidRPr="002D56C3">
              <w:rPr>
                <w:rFonts w:ascii="Consolas" w:eastAsia="Times New Roman" w:hAnsi="Consolas" w:cs="Times New Roman"/>
                <w:color w:val="CD3131"/>
                <w:sz w:val="16"/>
                <w:szCs w:val="16"/>
              </w:rPr>
              <w:t>diti</w:t>
            </w:r>
            <w:r w:rsidRPr="002D56C3">
              <w:rPr>
                <w:rFonts w:ascii="Consolas" w:eastAsia="Times New Roman" w:hAnsi="Consolas" w:cs="Times New Roman"/>
                <w:color w:val="0000FF"/>
                <w:sz w:val="16"/>
                <w:szCs w:val="16"/>
              </w:rPr>
              <w:t>on</w:t>
            </w:r>
            <w:r w:rsidRPr="002D56C3">
              <w:rPr>
                <w:rFonts w:ascii="Consolas" w:eastAsia="Times New Roman" w:hAnsi="Consolas" w:cs="Times New Roman"/>
                <w:color w:val="CD3131"/>
                <w:sz w:val="16"/>
                <w:szCs w:val="16"/>
              </w:rPr>
              <w:t>alAccessStatus</w:t>
            </w:r>
          </w:p>
          <w:p w14:paraId="251F68D3" w14:textId="77777777" w:rsidR="002D56C3" w:rsidRPr="002D56C3" w:rsidRDefault="002D56C3" w:rsidP="002D56C3"/>
          <w:p w14:paraId="123C5D3A" w14:textId="198F67B3" w:rsidR="000F1148" w:rsidRPr="003211A2" w:rsidRDefault="002D56C3" w:rsidP="00205F9B">
            <w:pPr>
              <w:pStyle w:val="ListParagraph"/>
              <w:numPr>
                <w:ilvl w:val="0"/>
                <w:numId w:val="1"/>
              </w:numPr>
            </w:pPr>
            <w:r>
              <w:t>C</w:t>
            </w:r>
            <w:r w:rsidR="000F1148">
              <w:t xml:space="preserve">lick </w:t>
            </w:r>
            <w:r w:rsidR="000F1148">
              <w:rPr>
                <w:b/>
                <w:bCs w:val="0"/>
              </w:rPr>
              <w:t xml:space="preserve">Run Query </w:t>
            </w:r>
            <w:r w:rsidR="000F1148">
              <w:t>to display the results</w:t>
            </w:r>
          </w:p>
          <w:p w14:paraId="2D8A0609" w14:textId="2F478786" w:rsidR="003211A2" w:rsidRPr="00A240F6" w:rsidRDefault="003211A2" w:rsidP="00205F9B">
            <w:pPr>
              <w:pStyle w:val="ListParagraph"/>
              <w:numPr>
                <w:ilvl w:val="0"/>
                <w:numId w:val="1"/>
              </w:numPr>
            </w:pPr>
            <w:r>
              <w:t xml:space="preserve">Set the Time Range to </w:t>
            </w:r>
            <w:r>
              <w:rPr>
                <w:b/>
                <w:bCs w:val="0"/>
              </w:rPr>
              <w:t>Set in query</w:t>
            </w:r>
          </w:p>
          <w:p w14:paraId="3A898E3A" w14:textId="345BCBFA" w:rsidR="00313A22" w:rsidRPr="00205F9B" w:rsidRDefault="00313A22" w:rsidP="000F1148">
            <w:pPr>
              <w:pStyle w:val="ListParagraph"/>
              <w:ind w:left="360"/>
            </w:pPr>
          </w:p>
        </w:tc>
        <w:tc>
          <w:tcPr>
            <w:tcW w:w="6336" w:type="dxa"/>
          </w:tcPr>
          <w:p w14:paraId="362F783B" w14:textId="77777777" w:rsidR="0039000F" w:rsidRDefault="00313A22" w:rsidP="008F365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3DFE1D0" wp14:editId="2CE51AE5">
                  <wp:extent cx="3886200" cy="2082800"/>
                  <wp:effectExtent l="0" t="0" r="0" b="0"/>
                  <wp:docPr id="500833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6200" cy="2082800"/>
                          </a:xfrm>
                          <a:prstGeom prst="rect">
                            <a:avLst/>
                          </a:prstGeom>
                        </pic:spPr>
                      </pic:pic>
                    </a:graphicData>
                  </a:graphic>
                </wp:inline>
              </w:drawing>
            </w:r>
          </w:p>
          <w:p w14:paraId="460DF747" w14:textId="77777777" w:rsidR="0005424B" w:rsidRDefault="0005424B" w:rsidP="008F3655">
            <w:pPr>
              <w:cnfStyle w:val="000000100000" w:firstRow="0" w:lastRow="0" w:firstColumn="0" w:lastColumn="0" w:oddVBand="0" w:evenVBand="0" w:oddHBand="1" w:evenHBand="0" w:firstRowFirstColumn="0" w:firstRowLastColumn="0" w:lastRowFirstColumn="0" w:lastRowLastColumn="0"/>
              <w:rPr>
                <w:noProof/>
              </w:rPr>
            </w:pPr>
          </w:p>
          <w:p w14:paraId="4A221A2A" w14:textId="4951C070" w:rsidR="0005424B" w:rsidRDefault="0005424B" w:rsidP="008F3655">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0506A8B" wp14:editId="43C2A0CD">
                  <wp:extent cx="3886200" cy="2103120"/>
                  <wp:effectExtent l="0" t="0" r="0" b="0"/>
                  <wp:docPr id="2085391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6200" cy="2103120"/>
                          </a:xfrm>
                          <a:prstGeom prst="rect">
                            <a:avLst/>
                          </a:prstGeom>
                        </pic:spPr>
                      </pic:pic>
                    </a:graphicData>
                  </a:graphic>
                </wp:inline>
              </w:drawing>
            </w:r>
          </w:p>
        </w:tc>
      </w:tr>
      <w:tr w:rsidR="00FB53F9" w14:paraId="08A6C027"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6807D55D" w14:textId="77777777" w:rsidR="00FB53F9" w:rsidRDefault="00C578A8" w:rsidP="000F1148">
            <w:pPr>
              <w:rPr>
                <w:b/>
              </w:rPr>
            </w:pPr>
            <w:r>
              <w:rPr>
                <w:b/>
                <w:bCs w:val="0"/>
              </w:rPr>
              <w:t>Visualize the query result</w:t>
            </w:r>
          </w:p>
          <w:p w14:paraId="02EAFB5B" w14:textId="4F3900BA" w:rsidR="00A240F6" w:rsidRPr="0078591C" w:rsidRDefault="0042304B" w:rsidP="00496DFF">
            <w:pPr>
              <w:pStyle w:val="ListParagraph"/>
              <w:numPr>
                <w:ilvl w:val="0"/>
                <w:numId w:val="1"/>
              </w:numPr>
            </w:pPr>
            <w:r>
              <w:t xml:space="preserve">Set the Visualization to </w:t>
            </w:r>
            <w:r w:rsidR="00D8573A">
              <w:rPr>
                <w:b/>
                <w:bCs w:val="0"/>
              </w:rPr>
              <w:t>Bar chart</w:t>
            </w:r>
          </w:p>
          <w:p w14:paraId="58DDC459" w14:textId="329F4B2F" w:rsidR="0078591C" w:rsidRPr="002F519C" w:rsidRDefault="006B644B" w:rsidP="00496DFF">
            <w:pPr>
              <w:pStyle w:val="ListParagraph"/>
              <w:numPr>
                <w:ilvl w:val="0"/>
                <w:numId w:val="1"/>
              </w:numPr>
            </w:pPr>
            <w:r>
              <w:t xml:space="preserve">Click </w:t>
            </w:r>
            <w:r>
              <w:rPr>
                <w:b/>
                <w:bCs w:val="0"/>
              </w:rPr>
              <w:t xml:space="preserve">Advanced Settings </w:t>
            </w:r>
            <w:r>
              <w:t xml:space="preserve">to add a </w:t>
            </w:r>
            <w:r w:rsidR="0081163C">
              <w:t>Chart T</w:t>
            </w:r>
            <w:r w:rsidR="00492D2F">
              <w:t>itle</w:t>
            </w:r>
            <w:r w:rsidR="006C7A24">
              <w:t>: “</w:t>
            </w:r>
            <w:r w:rsidR="00733CD9">
              <w:t>Conditional Access status over the last 20 days”</w:t>
            </w:r>
          </w:p>
          <w:p w14:paraId="0A5728F1" w14:textId="2F391E94" w:rsidR="002F519C" w:rsidRPr="00A240F6" w:rsidRDefault="002F519C" w:rsidP="00496DFF">
            <w:pPr>
              <w:pStyle w:val="ListParagraph"/>
              <w:numPr>
                <w:ilvl w:val="0"/>
                <w:numId w:val="1"/>
              </w:numPr>
            </w:pPr>
            <w:r>
              <w:t xml:space="preserve">Click </w:t>
            </w:r>
            <w:r>
              <w:rPr>
                <w:b/>
                <w:bCs w:val="0"/>
              </w:rPr>
              <w:t xml:space="preserve">Done Editing </w:t>
            </w:r>
            <w:r w:rsidR="00260B88">
              <w:t>in the workbook toolbar</w:t>
            </w:r>
          </w:p>
        </w:tc>
        <w:tc>
          <w:tcPr>
            <w:tcW w:w="6336" w:type="dxa"/>
          </w:tcPr>
          <w:p w14:paraId="737616DD" w14:textId="77777777" w:rsidR="00FB53F9" w:rsidRDefault="00D8573A" w:rsidP="008F365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C45F58A" wp14:editId="2112A5D6">
                  <wp:extent cx="3886200" cy="2276475"/>
                  <wp:effectExtent l="0" t="0" r="0" b="9525"/>
                  <wp:docPr id="1778601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6200" cy="2276475"/>
                          </a:xfrm>
                          <a:prstGeom prst="rect">
                            <a:avLst/>
                          </a:prstGeom>
                        </pic:spPr>
                      </pic:pic>
                    </a:graphicData>
                  </a:graphic>
                </wp:inline>
              </w:drawing>
            </w:r>
          </w:p>
          <w:p w14:paraId="4CCA5189" w14:textId="2E391553" w:rsidR="00941A2F" w:rsidRDefault="00941A2F" w:rsidP="008F3655">
            <w:pPr>
              <w:cnfStyle w:val="000000000000" w:firstRow="0" w:lastRow="0" w:firstColumn="0" w:lastColumn="0" w:oddVBand="0" w:evenVBand="0" w:oddHBand="0" w:evenHBand="0" w:firstRowFirstColumn="0" w:firstRowLastColumn="0" w:lastRowFirstColumn="0" w:lastRowLastColumn="0"/>
              <w:rPr>
                <w:noProof/>
              </w:rPr>
            </w:pPr>
            <w:r>
              <w:rPr>
                <w:noProof/>
              </w:rPr>
              <w:lastRenderedPageBreak/>
              <w:drawing>
                <wp:inline distT="0" distB="0" distL="0" distR="0" wp14:anchorId="5EF3DD34" wp14:editId="3C007DD2">
                  <wp:extent cx="3886200" cy="2522855"/>
                  <wp:effectExtent l="0" t="0" r="0" b="0"/>
                  <wp:docPr id="1539805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6200" cy="2522855"/>
                          </a:xfrm>
                          <a:prstGeom prst="rect">
                            <a:avLst/>
                          </a:prstGeom>
                        </pic:spPr>
                      </pic:pic>
                    </a:graphicData>
                  </a:graphic>
                </wp:inline>
              </w:drawing>
            </w:r>
          </w:p>
        </w:tc>
      </w:tr>
      <w:tr w:rsidR="00FB53F9" w14:paraId="569B41CD" w14:textId="77777777" w:rsidTr="4ACA3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0E4AD83" w14:textId="77777777" w:rsidR="00FB53F9" w:rsidRPr="00313A22" w:rsidRDefault="00FB53F9" w:rsidP="000F1148">
            <w:pPr>
              <w:rPr>
                <w:b/>
                <w:bCs w:val="0"/>
              </w:rPr>
            </w:pPr>
          </w:p>
        </w:tc>
        <w:tc>
          <w:tcPr>
            <w:tcW w:w="6336" w:type="dxa"/>
          </w:tcPr>
          <w:p w14:paraId="0FE1703B" w14:textId="77777777" w:rsidR="00FB53F9" w:rsidRDefault="00FB53F9" w:rsidP="008F3655">
            <w:pPr>
              <w:cnfStyle w:val="000000100000" w:firstRow="0" w:lastRow="0" w:firstColumn="0" w:lastColumn="0" w:oddVBand="0" w:evenVBand="0" w:oddHBand="1" w:evenHBand="0" w:firstRowFirstColumn="0" w:firstRowLastColumn="0" w:lastRowFirstColumn="0" w:lastRowLastColumn="0"/>
              <w:rPr>
                <w:noProof/>
              </w:rPr>
            </w:pPr>
          </w:p>
        </w:tc>
      </w:tr>
      <w:tr w:rsidR="00FB53F9" w14:paraId="4272A62E" w14:textId="77777777" w:rsidTr="4ACA3953">
        <w:tc>
          <w:tcPr>
            <w:cnfStyle w:val="001000000000" w:firstRow="0" w:lastRow="0" w:firstColumn="1" w:lastColumn="0" w:oddVBand="0" w:evenVBand="0" w:oddHBand="0" w:evenHBand="0" w:firstRowFirstColumn="0" w:firstRowLastColumn="0" w:lastRowFirstColumn="0" w:lastRowLastColumn="0"/>
            <w:tcW w:w="4320" w:type="dxa"/>
          </w:tcPr>
          <w:p w14:paraId="76B33CCD" w14:textId="77777777" w:rsidR="00FB53F9" w:rsidRPr="00313A22" w:rsidRDefault="00FB53F9" w:rsidP="000F1148">
            <w:pPr>
              <w:rPr>
                <w:b/>
                <w:bCs w:val="0"/>
              </w:rPr>
            </w:pPr>
          </w:p>
        </w:tc>
        <w:tc>
          <w:tcPr>
            <w:tcW w:w="6336" w:type="dxa"/>
          </w:tcPr>
          <w:p w14:paraId="55308BDE" w14:textId="77777777" w:rsidR="00FB53F9" w:rsidRDefault="00FB53F9" w:rsidP="008F3655">
            <w:pPr>
              <w:cnfStyle w:val="000000000000" w:firstRow="0" w:lastRow="0" w:firstColumn="0" w:lastColumn="0" w:oddVBand="0" w:evenVBand="0" w:oddHBand="0" w:evenHBand="0" w:firstRowFirstColumn="0" w:firstRowLastColumn="0" w:lastRowFirstColumn="0" w:lastRowLastColumn="0"/>
              <w:rPr>
                <w:noProof/>
              </w:rPr>
            </w:pPr>
          </w:p>
        </w:tc>
      </w:tr>
    </w:tbl>
    <w:p w14:paraId="1C185D70" w14:textId="77777777" w:rsidR="008F3655" w:rsidRDefault="008F3655"/>
    <w:p w14:paraId="24F3DE4A" w14:textId="77777777" w:rsidR="00495C9E" w:rsidRDefault="00495C9E"/>
    <w:p w14:paraId="67DBF123" w14:textId="77777777" w:rsidR="00903574" w:rsidRDefault="00903574" w:rsidP="00903574"/>
    <w:p w14:paraId="75781E94" w14:textId="1B8ECD5C" w:rsidR="00C94C80" w:rsidRPr="00E56BBC" w:rsidRDefault="005F4FAC" w:rsidP="00C94C80">
      <w:pPr>
        <w:pStyle w:val="Heading3"/>
      </w:pPr>
      <w:r>
        <w:t>More KQL Queries:</w:t>
      </w:r>
    </w:p>
    <w:p w14:paraId="1A5634E6" w14:textId="4AEF5D04" w:rsidR="0045287C" w:rsidRPr="0045287C" w:rsidRDefault="0045287C" w:rsidP="0045287C">
      <w:pPr>
        <w:pStyle w:val="ListParagraph"/>
        <w:numPr>
          <w:ilvl w:val="0"/>
          <w:numId w:val="1"/>
        </w:numPr>
        <w:shd w:val="clear" w:color="auto" w:fill="FFFFFE"/>
        <w:spacing w:line="240" w:lineRule="atLeast"/>
      </w:pPr>
      <w:r w:rsidRPr="0045287C">
        <w:t>View number of signs ins by client app type</w:t>
      </w:r>
    </w:p>
    <w:p w14:paraId="78382E7F" w14:textId="77777777" w:rsidR="0045287C" w:rsidRPr="00892340" w:rsidRDefault="0045287C" w:rsidP="0045287C">
      <w:pPr>
        <w:shd w:val="clear" w:color="auto" w:fill="FFFFFE"/>
        <w:spacing w:line="240" w:lineRule="atLeast"/>
        <w:ind w:left="360"/>
        <w:rPr>
          <w:rFonts w:ascii="Consolas" w:eastAsia="Times New Roman" w:hAnsi="Consolas" w:cs="Times New Roman"/>
          <w:color w:val="000000"/>
          <w:sz w:val="21"/>
          <w:szCs w:val="21"/>
        </w:rPr>
      </w:pPr>
      <w:r w:rsidRPr="00892340">
        <w:rPr>
          <w:rFonts w:ascii="Consolas" w:eastAsia="Times New Roman" w:hAnsi="Consolas" w:cs="Times New Roman"/>
          <w:color w:val="000000"/>
          <w:sz w:val="21"/>
          <w:szCs w:val="21"/>
        </w:rPr>
        <w:t xml:space="preserve">SigninLogs  </w:t>
      </w:r>
    </w:p>
    <w:p w14:paraId="1E5CC143" w14:textId="77777777" w:rsidR="0045287C" w:rsidRPr="00892340" w:rsidRDefault="0045287C" w:rsidP="0045287C">
      <w:pPr>
        <w:shd w:val="clear" w:color="auto" w:fill="FFFFFE"/>
        <w:spacing w:line="240" w:lineRule="atLeast"/>
        <w:ind w:left="360"/>
        <w:rPr>
          <w:rFonts w:ascii="Consolas" w:eastAsia="Times New Roman" w:hAnsi="Consolas" w:cs="Times New Roman"/>
          <w:color w:val="000000"/>
          <w:sz w:val="21"/>
          <w:szCs w:val="21"/>
        </w:rPr>
      </w:pPr>
      <w:r w:rsidRPr="00892340">
        <w:rPr>
          <w:rFonts w:ascii="Consolas" w:eastAsia="Times New Roman" w:hAnsi="Consolas" w:cs="Times New Roman"/>
          <w:color w:val="000000"/>
          <w:sz w:val="21"/>
          <w:szCs w:val="21"/>
        </w:rPr>
        <w:t xml:space="preserve">| </w:t>
      </w:r>
      <w:r w:rsidRPr="00892340">
        <w:rPr>
          <w:rFonts w:ascii="Consolas" w:eastAsia="Times New Roman" w:hAnsi="Consolas" w:cs="Times New Roman"/>
          <w:color w:val="0000FF"/>
          <w:sz w:val="21"/>
          <w:szCs w:val="21"/>
        </w:rPr>
        <w:t>summarize</w:t>
      </w:r>
      <w:r w:rsidRPr="00892340">
        <w:rPr>
          <w:rFonts w:ascii="Consolas" w:eastAsia="Times New Roman" w:hAnsi="Consolas" w:cs="Times New Roman"/>
          <w:color w:val="000000"/>
          <w:sz w:val="21"/>
          <w:szCs w:val="21"/>
        </w:rPr>
        <w:t xml:space="preserve"> </w:t>
      </w:r>
      <w:r w:rsidRPr="00892340">
        <w:rPr>
          <w:rFonts w:ascii="Consolas" w:eastAsia="Times New Roman" w:hAnsi="Consolas" w:cs="Times New Roman"/>
          <w:color w:val="0000FF"/>
          <w:sz w:val="21"/>
          <w:szCs w:val="21"/>
        </w:rPr>
        <w:t>count</w:t>
      </w:r>
      <w:r w:rsidRPr="00892340">
        <w:rPr>
          <w:rFonts w:ascii="Consolas" w:eastAsia="Times New Roman" w:hAnsi="Consolas" w:cs="Times New Roman"/>
          <w:color w:val="000000"/>
          <w:sz w:val="21"/>
          <w:szCs w:val="21"/>
        </w:rPr>
        <w:t xml:space="preserve">() </w:t>
      </w:r>
      <w:r w:rsidRPr="00892340">
        <w:rPr>
          <w:rFonts w:ascii="Consolas" w:eastAsia="Times New Roman" w:hAnsi="Consolas" w:cs="Times New Roman"/>
          <w:color w:val="0000FF"/>
          <w:sz w:val="21"/>
          <w:szCs w:val="21"/>
        </w:rPr>
        <w:t>by</w:t>
      </w:r>
      <w:r w:rsidRPr="00892340">
        <w:rPr>
          <w:rFonts w:ascii="Consolas" w:eastAsia="Times New Roman" w:hAnsi="Consolas" w:cs="Times New Roman"/>
          <w:color w:val="000000"/>
          <w:sz w:val="21"/>
          <w:szCs w:val="21"/>
        </w:rPr>
        <w:t xml:space="preserve"> ClientAppUsed</w:t>
      </w:r>
    </w:p>
    <w:p w14:paraId="79AFEBE0" w14:textId="77777777" w:rsidR="005F4FAC" w:rsidRDefault="005F4FAC" w:rsidP="005F4FAC">
      <w:pPr>
        <w:pStyle w:val="ListParagraph"/>
        <w:shd w:val="clear" w:color="auto" w:fill="FFFFFE"/>
        <w:spacing w:line="240" w:lineRule="atLeast"/>
        <w:ind w:left="360"/>
      </w:pPr>
    </w:p>
    <w:p w14:paraId="04126EAA" w14:textId="63012817" w:rsidR="005F4FAC" w:rsidRPr="005F4FAC" w:rsidRDefault="005F4FAC" w:rsidP="005F4FAC">
      <w:pPr>
        <w:pStyle w:val="ListParagraph"/>
        <w:numPr>
          <w:ilvl w:val="0"/>
          <w:numId w:val="1"/>
        </w:numPr>
        <w:shd w:val="clear" w:color="auto" w:fill="FFFFFE"/>
        <w:spacing w:line="240" w:lineRule="atLeast"/>
      </w:pPr>
      <w:r w:rsidRPr="00E4634A">
        <w:t>Count the sign</w:t>
      </w:r>
      <w:r w:rsidR="002A03EC">
        <w:t xml:space="preserve"> </w:t>
      </w:r>
      <w:r w:rsidRPr="00E4634A">
        <w:t>in</w:t>
      </w:r>
      <w:r w:rsidR="002A03EC">
        <w:t>s</w:t>
      </w:r>
      <w:r w:rsidRPr="00E4634A">
        <w:t xml:space="preserve"> by day</w:t>
      </w:r>
    </w:p>
    <w:p w14:paraId="522C1C44" w14:textId="77777777" w:rsidR="005F4FAC" w:rsidRPr="00E4634A"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4634A">
        <w:rPr>
          <w:rFonts w:ascii="Consolas" w:eastAsia="Times New Roman" w:hAnsi="Consolas" w:cs="Times New Roman"/>
          <w:color w:val="000000"/>
          <w:sz w:val="21"/>
          <w:szCs w:val="21"/>
        </w:rPr>
        <w:t xml:space="preserve">SigninLogs  </w:t>
      </w:r>
    </w:p>
    <w:p w14:paraId="01453280" w14:textId="77777777" w:rsidR="005F4FAC" w:rsidRPr="00E4634A"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4634A">
        <w:rPr>
          <w:rFonts w:ascii="Consolas" w:eastAsia="Times New Roman" w:hAnsi="Consolas" w:cs="Times New Roman"/>
          <w:color w:val="000000"/>
          <w:sz w:val="21"/>
          <w:szCs w:val="21"/>
        </w:rPr>
        <w:t xml:space="preserve">| </w:t>
      </w:r>
      <w:r w:rsidRPr="00E4634A">
        <w:rPr>
          <w:rFonts w:ascii="Consolas" w:eastAsia="Times New Roman" w:hAnsi="Consolas" w:cs="Times New Roman"/>
          <w:color w:val="0000FF"/>
          <w:sz w:val="21"/>
          <w:szCs w:val="21"/>
        </w:rPr>
        <w:t>summarize</w:t>
      </w:r>
      <w:r w:rsidRPr="00E4634A">
        <w:rPr>
          <w:rFonts w:ascii="Consolas" w:eastAsia="Times New Roman" w:hAnsi="Consolas" w:cs="Times New Roman"/>
          <w:color w:val="000000"/>
          <w:sz w:val="21"/>
          <w:szCs w:val="21"/>
        </w:rPr>
        <w:t xml:space="preserve"> NumberOfEntries=</w:t>
      </w:r>
      <w:r w:rsidRPr="00E4634A">
        <w:rPr>
          <w:rFonts w:ascii="Consolas" w:eastAsia="Times New Roman" w:hAnsi="Consolas" w:cs="Times New Roman"/>
          <w:color w:val="0000FF"/>
          <w:sz w:val="21"/>
          <w:szCs w:val="21"/>
        </w:rPr>
        <w:t>count</w:t>
      </w:r>
      <w:r w:rsidRPr="00E4634A">
        <w:rPr>
          <w:rFonts w:ascii="Consolas" w:eastAsia="Times New Roman" w:hAnsi="Consolas" w:cs="Times New Roman"/>
          <w:color w:val="000000"/>
          <w:sz w:val="21"/>
          <w:szCs w:val="21"/>
        </w:rPr>
        <w:t xml:space="preserve">() </w:t>
      </w:r>
    </w:p>
    <w:p w14:paraId="56AF0B27" w14:textId="77777777" w:rsidR="005F4FAC" w:rsidRPr="00E4634A"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4634A">
        <w:rPr>
          <w:rFonts w:ascii="Consolas" w:eastAsia="Times New Roman" w:hAnsi="Consolas" w:cs="Times New Roman"/>
          <w:color w:val="000000"/>
          <w:sz w:val="21"/>
          <w:szCs w:val="21"/>
        </w:rPr>
        <w:t xml:space="preserve">         </w:t>
      </w:r>
      <w:r w:rsidRPr="00E4634A">
        <w:rPr>
          <w:rFonts w:ascii="Consolas" w:eastAsia="Times New Roman" w:hAnsi="Consolas" w:cs="Times New Roman"/>
          <w:color w:val="0000FF"/>
          <w:sz w:val="21"/>
          <w:szCs w:val="21"/>
        </w:rPr>
        <w:t>by</w:t>
      </w:r>
      <w:r w:rsidRPr="00E4634A">
        <w:rPr>
          <w:rFonts w:ascii="Consolas" w:eastAsia="Times New Roman" w:hAnsi="Consolas" w:cs="Times New Roman"/>
          <w:color w:val="000000"/>
          <w:sz w:val="21"/>
          <w:szCs w:val="21"/>
        </w:rPr>
        <w:t xml:space="preserve"> bin(TimeGenerated, </w:t>
      </w:r>
      <w:r w:rsidRPr="00E4634A">
        <w:rPr>
          <w:rFonts w:ascii="Consolas" w:eastAsia="Times New Roman" w:hAnsi="Consolas" w:cs="Times New Roman"/>
          <w:color w:val="09885A"/>
          <w:sz w:val="21"/>
          <w:szCs w:val="21"/>
        </w:rPr>
        <w:t>1</w:t>
      </w:r>
      <w:r w:rsidRPr="00E4634A">
        <w:rPr>
          <w:rFonts w:ascii="Consolas" w:eastAsia="Times New Roman" w:hAnsi="Consolas" w:cs="Times New Roman"/>
          <w:color w:val="000000"/>
          <w:sz w:val="21"/>
          <w:szCs w:val="21"/>
        </w:rPr>
        <w:t>d)</w:t>
      </w:r>
    </w:p>
    <w:p w14:paraId="144BA8EB" w14:textId="77777777" w:rsidR="005F4FAC" w:rsidRPr="00F20370" w:rsidRDefault="005F4FAC" w:rsidP="005F4FAC">
      <w:pPr>
        <w:shd w:val="clear" w:color="auto" w:fill="FFFFFE"/>
        <w:spacing w:line="240" w:lineRule="atLeast"/>
        <w:rPr>
          <w:rFonts w:ascii="Consolas" w:eastAsia="Times New Roman" w:hAnsi="Consolas" w:cs="Times New Roman"/>
          <w:color w:val="000000"/>
          <w:sz w:val="21"/>
          <w:szCs w:val="21"/>
        </w:rPr>
      </w:pPr>
    </w:p>
    <w:p w14:paraId="3D722177" w14:textId="4654DFBD" w:rsidR="005F4FAC" w:rsidRPr="00E6723D" w:rsidRDefault="005F4FAC" w:rsidP="005F4FAC">
      <w:pPr>
        <w:pStyle w:val="ListParagraph"/>
        <w:numPr>
          <w:ilvl w:val="0"/>
          <w:numId w:val="1"/>
        </w:numPr>
      </w:pPr>
      <w:r>
        <w:t>Take 5 random entries and project the columns you wish to see in the results</w:t>
      </w:r>
    </w:p>
    <w:p w14:paraId="5E7AB403" w14:textId="77777777" w:rsidR="005F4FAC" w:rsidRPr="00E6723D"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23D">
        <w:rPr>
          <w:rFonts w:ascii="Consolas" w:eastAsia="Times New Roman" w:hAnsi="Consolas" w:cs="Times New Roman"/>
          <w:color w:val="000000"/>
          <w:sz w:val="21"/>
          <w:szCs w:val="21"/>
        </w:rPr>
        <w:t xml:space="preserve">SigninLogs </w:t>
      </w:r>
    </w:p>
    <w:p w14:paraId="2458B281" w14:textId="77777777" w:rsidR="005F4FAC" w:rsidRPr="00E6723D"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23D">
        <w:rPr>
          <w:rFonts w:ascii="Consolas" w:eastAsia="Times New Roman" w:hAnsi="Consolas" w:cs="Times New Roman"/>
          <w:color w:val="000000"/>
          <w:sz w:val="21"/>
          <w:szCs w:val="21"/>
        </w:rPr>
        <w:t xml:space="preserve">| </w:t>
      </w:r>
      <w:r w:rsidRPr="00E6723D">
        <w:rPr>
          <w:rFonts w:ascii="Consolas" w:eastAsia="Times New Roman" w:hAnsi="Consolas" w:cs="Times New Roman"/>
          <w:color w:val="0000FF"/>
          <w:sz w:val="21"/>
          <w:szCs w:val="21"/>
        </w:rPr>
        <w:t>take</w:t>
      </w:r>
      <w:r w:rsidRPr="00E6723D">
        <w:rPr>
          <w:rFonts w:ascii="Consolas" w:eastAsia="Times New Roman" w:hAnsi="Consolas" w:cs="Times New Roman"/>
          <w:color w:val="000000"/>
          <w:sz w:val="21"/>
          <w:szCs w:val="21"/>
        </w:rPr>
        <w:t xml:space="preserve"> </w:t>
      </w:r>
      <w:r w:rsidRPr="00E6723D">
        <w:rPr>
          <w:rFonts w:ascii="Consolas" w:eastAsia="Times New Roman" w:hAnsi="Consolas" w:cs="Times New Roman"/>
          <w:color w:val="09885A"/>
          <w:sz w:val="21"/>
          <w:szCs w:val="21"/>
        </w:rPr>
        <w:t>5</w:t>
      </w:r>
    </w:p>
    <w:p w14:paraId="79C4C96A" w14:textId="77777777" w:rsidR="005F4FAC" w:rsidRPr="00E6723D"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23D">
        <w:rPr>
          <w:rFonts w:ascii="Consolas" w:eastAsia="Times New Roman" w:hAnsi="Consolas" w:cs="Times New Roman"/>
          <w:color w:val="000000"/>
          <w:sz w:val="21"/>
          <w:szCs w:val="21"/>
        </w:rPr>
        <w:t xml:space="preserve">| </w:t>
      </w:r>
      <w:r w:rsidRPr="00E6723D">
        <w:rPr>
          <w:rFonts w:ascii="Consolas" w:eastAsia="Times New Roman" w:hAnsi="Consolas" w:cs="Times New Roman"/>
          <w:color w:val="0000FF"/>
          <w:sz w:val="21"/>
          <w:szCs w:val="21"/>
        </w:rPr>
        <w:t>project</w:t>
      </w:r>
      <w:r w:rsidRPr="00E6723D">
        <w:rPr>
          <w:rFonts w:ascii="Consolas" w:eastAsia="Times New Roman" w:hAnsi="Consolas" w:cs="Times New Roman"/>
          <w:color w:val="000000"/>
          <w:sz w:val="21"/>
          <w:szCs w:val="21"/>
        </w:rPr>
        <w:t xml:space="preserve"> ClientAppUsed, Identity, ConditionalAccessStatus, Status, TimeGenerated </w:t>
      </w:r>
    </w:p>
    <w:p w14:paraId="0D6FDD73" w14:textId="77777777" w:rsidR="005F4FAC" w:rsidRDefault="005F4FAC" w:rsidP="005F4FAC">
      <w:pPr>
        <w:rPr>
          <w:bCs/>
        </w:rPr>
      </w:pPr>
    </w:p>
    <w:p w14:paraId="6BE3ED7E" w14:textId="0C9BE055" w:rsidR="005F4FAC" w:rsidRPr="005F4FAC" w:rsidRDefault="005F4FAC" w:rsidP="005F4FAC">
      <w:pPr>
        <w:pStyle w:val="ListParagraph"/>
        <w:numPr>
          <w:ilvl w:val="0"/>
          <w:numId w:val="1"/>
        </w:numPr>
        <w:rPr>
          <w:bCs/>
        </w:rPr>
      </w:pPr>
      <w:r w:rsidRPr="002C3C10">
        <w:t>Take the top 5 in descending order and project the columns you wish to see</w:t>
      </w:r>
    </w:p>
    <w:p w14:paraId="221ADA29" w14:textId="77777777" w:rsidR="005F4FAC" w:rsidRPr="002C3C10"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2C3C10">
        <w:rPr>
          <w:rFonts w:ascii="Consolas" w:eastAsia="Times New Roman" w:hAnsi="Consolas" w:cs="Times New Roman"/>
          <w:color w:val="000000"/>
          <w:sz w:val="21"/>
          <w:szCs w:val="21"/>
        </w:rPr>
        <w:t xml:space="preserve">SigninLogs </w:t>
      </w:r>
    </w:p>
    <w:p w14:paraId="7B301335" w14:textId="77777777" w:rsidR="005F4FAC" w:rsidRPr="002C3C10"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2C3C10">
        <w:rPr>
          <w:rFonts w:ascii="Consolas" w:eastAsia="Times New Roman" w:hAnsi="Consolas" w:cs="Times New Roman"/>
          <w:color w:val="000000"/>
          <w:sz w:val="21"/>
          <w:szCs w:val="21"/>
        </w:rPr>
        <w:lastRenderedPageBreak/>
        <w:t xml:space="preserve">| </w:t>
      </w:r>
      <w:r w:rsidRPr="002C3C10">
        <w:rPr>
          <w:rFonts w:ascii="Consolas" w:eastAsia="Times New Roman" w:hAnsi="Consolas" w:cs="Times New Roman"/>
          <w:color w:val="0000FF"/>
          <w:sz w:val="21"/>
          <w:szCs w:val="21"/>
        </w:rPr>
        <w:t>take</w:t>
      </w:r>
      <w:r w:rsidRPr="002C3C10">
        <w:rPr>
          <w:rFonts w:ascii="Consolas" w:eastAsia="Times New Roman" w:hAnsi="Consolas" w:cs="Times New Roman"/>
          <w:color w:val="000000"/>
          <w:sz w:val="21"/>
          <w:szCs w:val="21"/>
        </w:rPr>
        <w:t xml:space="preserve"> </w:t>
      </w:r>
      <w:r w:rsidRPr="002C3C10">
        <w:rPr>
          <w:rFonts w:ascii="Consolas" w:eastAsia="Times New Roman" w:hAnsi="Consolas" w:cs="Times New Roman"/>
          <w:color w:val="09885A"/>
          <w:sz w:val="21"/>
          <w:szCs w:val="21"/>
        </w:rPr>
        <w:t>5</w:t>
      </w:r>
    </w:p>
    <w:p w14:paraId="728AA38F" w14:textId="5AB9B39F" w:rsidR="005F4FAC" w:rsidRDefault="005F4FAC" w:rsidP="0045287C">
      <w:pPr>
        <w:shd w:val="clear" w:color="auto" w:fill="FFFFFE"/>
        <w:spacing w:line="240" w:lineRule="atLeast"/>
        <w:ind w:left="360"/>
        <w:rPr>
          <w:rFonts w:ascii="Consolas" w:eastAsia="Times New Roman" w:hAnsi="Consolas" w:cs="Times New Roman"/>
          <w:bCs/>
          <w:color w:val="000000"/>
          <w:sz w:val="21"/>
          <w:szCs w:val="21"/>
        </w:rPr>
      </w:pPr>
      <w:r w:rsidRPr="002C3C10">
        <w:rPr>
          <w:rFonts w:ascii="Consolas" w:eastAsia="Times New Roman" w:hAnsi="Consolas" w:cs="Times New Roman"/>
          <w:color w:val="000000"/>
          <w:sz w:val="21"/>
          <w:szCs w:val="21"/>
        </w:rPr>
        <w:t xml:space="preserve">| </w:t>
      </w:r>
      <w:r w:rsidRPr="002C3C10">
        <w:rPr>
          <w:rFonts w:ascii="Consolas" w:eastAsia="Times New Roman" w:hAnsi="Consolas" w:cs="Times New Roman"/>
          <w:color w:val="0000FF"/>
          <w:sz w:val="21"/>
          <w:szCs w:val="21"/>
        </w:rPr>
        <w:t>project</w:t>
      </w:r>
      <w:r w:rsidRPr="002C3C10">
        <w:rPr>
          <w:rFonts w:ascii="Consolas" w:eastAsia="Times New Roman" w:hAnsi="Consolas" w:cs="Times New Roman"/>
          <w:color w:val="000000"/>
          <w:sz w:val="21"/>
          <w:szCs w:val="21"/>
        </w:rPr>
        <w:t xml:space="preserve"> ClientAppUsed, Identity, ConditionalAccessStatus, Status, TimeGenerated </w:t>
      </w:r>
    </w:p>
    <w:p w14:paraId="4BB19F75" w14:textId="77777777" w:rsidR="005F4FAC" w:rsidRDefault="005F4FAC" w:rsidP="005F4FAC">
      <w:pPr>
        <w:shd w:val="clear" w:color="auto" w:fill="FFFFFE"/>
        <w:spacing w:line="240" w:lineRule="atLeast"/>
        <w:ind w:left="360"/>
        <w:rPr>
          <w:rFonts w:ascii="Consolas" w:eastAsia="Times New Roman" w:hAnsi="Consolas" w:cs="Times New Roman"/>
          <w:bCs/>
          <w:color w:val="000000"/>
          <w:sz w:val="21"/>
          <w:szCs w:val="21"/>
        </w:rPr>
      </w:pPr>
    </w:p>
    <w:p w14:paraId="297173AD" w14:textId="43E01EB0" w:rsidR="005F4FAC" w:rsidRPr="005F4FAC" w:rsidRDefault="005F4FAC" w:rsidP="005F4FAC">
      <w:pPr>
        <w:pStyle w:val="ListParagraph"/>
        <w:numPr>
          <w:ilvl w:val="0"/>
          <w:numId w:val="1"/>
        </w:numPr>
        <w:shd w:val="clear" w:color="auto" w:fill="FFFFFE"/>
        <w:spacing w:line="240" w:lineRule="atLeast"/>
      </w:pPr>
      <w:r w:rsidRPr="00E4634A">
        <w:t>Create a new column by combining the values to two other columns</w:t>
      </w:r>
    </w:p>
    <w:p w14:paraId="006F87FF" w14:textId="77777777" w:rsidR="005F4FAC" w:rsidRPr="00E676A6"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6A6">
        <w:rPr>
          <w:rFonts w:ascii="Consolas" w:eastAsia="Times New Roman" w:hAnsi="Consolas" w:cs="Times New Roman"/>
          <w:color w:val="000000"/>
          <w:sz w:val="21"/>
          <w:szCs w:val="21"/>
        </w:rPr>
        <w:t xml:space="preserve">SigninLogs  </w:t>
      </w:r>
    </w:p>
    <w:p w14:paraId="51C0F470" w14:textId="77777777" w:rsidR="005F4FAC" w:rsidRPr="00E676A6"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6A6">
        <w:rPr>
          <w:rFonts w:ascii="Consolas" w:eastAsia="Times New Roman" w:hAnsi="Consolas" w:cs="Times New Roman"/>
          <w:color w:val="000000"/>
          <w:sz w:val="21"/>
          <w:szCs w:val="21"/>
        </w:rPr>
        <w:t xml:space="preserve">| </w:t>
      </w:r>
      <w:r w:rsidRPr="00E676A6">
        <w:rPr>
          <w:rFonts w:ascii="Consolas" w:eastAsia="Times New Roman" w:hAnsi="Consolas" w:cs="Times New Roman"/>
          <w:color w:val="0000FF"/>
          <w:sz w:val="21"/>
          <w:szCs w:val="21"/>
        </w:rPr>
        <w:t>limit</w:t>
      </w:r>
      <w:r w:rsidRPr="00E676A6">
        <w:rPr>
          <w:rFonts w:ascii="Consolas" w:eastAsia="Times New Roman" w:hAnsi="Consolas" w:cs="Times New Roman"/>
          <w:color w:val="000000"/>
          <w:sz w:val="21"/>
          <w:szCs w:val="21"/>
        </w:rPr>
        <w:t xml:space="preserve"> </w:t>
      </w:r>
      <w:r w:rsidRPr="00E676A6">
        <w:rPr>
          <w:rFonts w:ascii="Consolas" w:eastAsia="Times New Roman" w:hAnsi="Consolas" w:cs="Times New Roman"/>
          <w:color w:val="09885A"/>
          <w:sz w:val="21"/>
          <w:szCs w:val="21"/>
        </w:rPr>
        <w:t>10</w:t>
      </w:r>
      <w:r w:rsidRPr="00E676A6">
        <w:rPr>
          <w:rFonts w:ascii="Consolas" w:eastAsia="Times New Roman" w:hAnsi="Consolas" w:cs="Times New Roman"/>
          <w:color w:val="000000"/>
          <w:sz w:val="21"/>
          <w:szCs w:val="21"/>
        </w:rPr>
        <w:t xml:space="preserve">  </w:t>
      </w:r>
    </w:p>
    <w:p w14:paraId="726E4C5F" w14:textId="77777777" w:rsidR="005F4FAC" w:rsidRPr="00E676A6"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6A6">
        <w:rPr>
          <w:rFonts w:ascii="Consolas" w:eastAsia="Times New Roman" w:hAnsi="Consolas" w:cs="Times New Roman"/>
          <w:color w:val="000000"/>
          <w:sz w:val="21"/>
          <w:szCs w:val="21"/>
        </w:rPr>
        <w:t xml:space="preserve">| </w:t>
      </w:r>
      <w:r w:rsidRPr="00E676A6">
        <w:rPr>
          <w:rFonts w:ascii="Consolas" w:eastAsia="Times New Roman" w:hAnsi="Consolas" w:cs="Times New Roman"/>
          <w:color w:val="0000FF"/>
          <w:sz w:val="21"/>
          <w:szCs w:val="21"/>
        </w:rPr>
        <w:t>extend</w:t>
      </w:r>
      <w:r w:rsidRPr="00E676A6">
        <w:rPr>
          <w:rFonts w:ascii="Consolas" w:eastAsia="Times New Roman" w:hAnsi="Consolas" w:cs="Times New Roman"/>
          <w:color w:val="000000"/>
          <w:sz w:val="21"/>
          <w:szCs w:val="21"/>
        </w:rPr>
        <w:t xml:space="preserve"> RiskUser = strcat(RiskDetail, </w:t>
      </w:r>
      <w:r w:rsidRPr="00E676A6">
        <w:rPr>
          <w:rFonts w:ascii="Consolas" w:eastAsia="Times New Roman" w:hAnsi="Consolas" w:cs="Times New Roman"/>
          <w:color w:val="A31515"/>
          <w:sz w:val="21"/>
          <w:szCs w:val="21"/>
        </w:rPr>
        <w:t>"-"</w:t>
      </w:r>
      <w:r w:rsidRPr="00E676A6">
        <w:rPr>
          <w:rFonts w:ascii="Consolas" w:eastAsia="Times New Roman" w:hAnsi="Consolas" w:cs="Times New Roman"/>
          <w:color w:val="000000"/>
          <w:sz w:val="21"/>
          <w:szCs w:val="21"/>
        </w:rPr>
        <w:t xml:space="preserve">, Identity) </w:t>
      </w:r>
    </w:p>
    <w:p w14:paraId="0C74BC18" w14:textId="77777777" w:rsidR="005F4FAC" w:rsidRPr="00E676A6" w:rsidRDefault="005F4FAC" w:rsidP="005F4FAC">
      <w:pPr>
        <w:shd w:val="clear" w:color="auto" w:fill="FFFFFE"/>
        <w:spacing w:line="240" w:lineRule="atLeast"/>
        <w:ind w:left="360"/>
        <w:rPr>
          <w:rFonts w:ascii="Consolas" w:eastAsia="Times New Roman" w:hAnsi="Consolas" w:cs="Times New Roman"/>
          <w:color w:val="000000"/>
          <w:sz w:val="21"/>
          <w:szCs w:val="21"/>
        </w:rPr>
      </w:pPr>
      <w:r w:rsidRPr="00E676A6">
        <w:rPr>
          <w:rFonts w:ascii="Consolas" w:eastAsia="Times New Roman" w:hAnsi="Consolas" w:cs="Times New Roman"/>
          <w:color w:val="000000"/>
          <w:sz w:val="21"/>
          <w:szCs w:val="21"/>
        </w:rPr>
        <w:t xml:space="preserve">| </w:t>
      </w:r>
      <w:r w:rsidRPr="00E676A6">
        <w:rPr>
          <w:rFonts w:ascii="Consolas" w:eastAsia="Times New Roman" w:hAnsi="Consolas" w:cs="Times New Roman"/>
          <w:color w:val="0000FF"/>
          <w:sz w:val="21"/>
          <w:szCs w:val="21"/>
        </w:rPr>
        <w:t>project</w:t>
      </w:r>
      <w:r w:rsidRPr="00E676A6">
        <w:rPr>
          <w:rFonts w:ascii="Consolas" w:eastAsia="Times New Roman" w:hAnsi="Consolas" w:cs="Times New Roman"/>
          <w:color w:val="000000"/>
          <w:sz w:val="21"/>
          <w:szCs w:val="21"/>
        </w:rPr>
        <w:t xml:space="preserve"> RiskUser, ClientAppUsed</w:t>
      </w:r>
    </w:p>
    <w:p w14:paraId="7560A7A0" w14:textId="77777777" w:rsidR="005F4FAC" w:rsidRDefault="005F4FAC" w:rsidP="005F4FAC">
      <w:pPr>
        <w:shd w:val="clear" w:color="auto" w:fill="FFFFFE"/>
        <w:spacing w:line="240" w:lineRule="atLeast"/>
        <w:ind w:left="360"/>
        <w:rPr>
          <w:rFonts w:ascii="Consolas" w:eastAsia="Times New Roman" w:hAnsi="Consolas" w:cs="Times New Roman"/>
          <w:bCs/>
          <w:color w:val="000000"/>
          <w:sz w:val="21"/>
          <w:szCs w:val="21"/>
        </w:rPr>
      </w:pPr>
    </w:p>
    <w:p w14:paraId="180BAD33" w14:textId="77777777" w:rsidR="005F4FAC" w:rsidRDefault="005F4FAC" w:rsidP="005F4FAC">
      <w:pPr>
        <w:shd w:val="clear" w:color="auto" w:fill="FFFFFE"/>
        <w:spacing w:line="240" w:lineRule="atLeast"/>
        <w:ind w:left="360"/>
        <w:rPr>
          <w:rFonts w:ascii="Consolas" w:eastAsia="Times New Roman" w:hAnsi="Consolas" w:cs="Times New Roman"/>
          <w:bCs/>
          <w:color w:val="000000"/>
          <w:sz w:val="21"/>
          <w:szCs w:val="21"/>
        </w:rPr>
      </w:pPr>
    </w:p>
    <w:p w14:paraId="7CEB46A3" w14:textId="77777777" w:rsidR="005F4FAC" w:rsidRDefault="005F4FAC"/>
    <w:sectPr w:rsidR="005F4F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876C0" w14:textId="77777777" w:rsidR="009C32A8" w:rsidRDefault="009C32A8" w:rsidP="0066150C">
      <w:pPr>
        <w:spacing w:after="0" w:line="240" w:lineRule="auto"/>
      </w:pPr>
      <w:r>
        <w:separator/>
      </w:r>
    </w:p>
  </w:endnote>
  <w:endnote w:type="continuationSeparator" w:id="0">
    <w:p w14:paraId="6736E9F4" w14:textId="77777777" w:rsidR="009C32A8" w:rsidRDefault="009C32A8" w:rsidP="0066150C">
      <w:pPr>
        <w:spacing w:after="0" w:line="240" w:lineRule="auto"/>
      </w:pPr>
      <w:r>
        <w:continuationSeparator/>
      </w:r>
    </w:p>
  </w:endnote>
  <w:endnote w:type="continuationNotice" w:id="1">
    <w:p w14:paraId="401E2EC2" w14:textId="77777777" w:rsidR="009C32A8" w:rsidRDefault="009C32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C6E0D" w14:textId="77777777" w:rsidR="009C32A8" w:rsidRDefault="009C32A8" w:rsidP="0066150C">
      <w:pPr>
        <w:spacing w:after="0" w:line="240" w:lineRule="auto"/>
      </w:pPr>
      <w:r>
        <w:separator/>
      </w:r>
    </w:p>
  </w:footnote>
  <w:footnote w:type="continuationSeparator" w:id="0">
    <w:p w14:paraId="7F42C506" w14:textId="77777777" w:rsidR="009C32A8" w:rsidRDefault="009C32A8" w:rsidP="0066150C">
      <w:pPr>
        <w:spacing w:after="0" w:line="240" w:lineRule="auto"/>
      </w:pPr>
      <w:r>
        <w:continuationSeparator/>
      </w:r>
    </w:p>
  </w:footnote>
  <w:footnote w:type="continuationNotice" w:id="1">
    <w:p w14:paraId="322F50A8" w14:textId="77777777" w:rsidR="009C32A8" w:rsidRDefault="009C32A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739B8"/>
    <w:multiLevelType w:val="hybridMultilevel"/>
    <w:tmpl w:val="59A0CF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A5428D"/>
    <w:multiLevelType w:val="hybridMultilevel"/>
    <w:tmpl w:val="B00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90CAC"/>
    <w:multiLevelType w:val="hybridMultilevel"/>
    <w:tmpl w:val="1EA0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A582F"/>
    <w:multiLevelType w:val="multilevel"/>
    <w:tmpl w:val="987A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5756E5"/>
    <w:multiLevelType w:val="hybridMultilevel"/>
    <w:tmpl w:val="3FF04F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AE01B3"/>
    <w:multiLevelType w:val="hybridMultilevel"/>
    <w:tmpl w:val="D36EB874"/>
    <w:lvl w:ilvl="0" w:tplc="CF081258">
      <w:start w:val="1"/>
      <w:numFmt w:val="bullet"/>
      <w:lvlText w:val="•"/>
      <w:lvlJc w:val="left"/>
      <w:pPr>
        <w:tabs>
          <w:tab w:val="num" w:pos="720"/>
        </w:tabs>
        <w:ind w:left="720" w:hanging="360"/>
      </w:pPr>
      <w:rPr>
        <w:rFonts w:ascii="Arial" w:hAnsi="Arial" w:hint="default"/>
      </w:rPr>
    </w:lvl>
    <w:lvl w:ilvl="1" w:tplc="1C287182" w:tentative="1">
      <w:start w:val="1"/>
      <w:numFmt w:val="bullet"/>
      <w:lvlText w:val="•"/>
      <w:lvlJc w:val="left"/>
      <w:pPr>
        <w:tabs>
          <w:tab w:val="num" w:pos="1440"/>
        </w:tabs>
        <w:ind w:left="1440" w:hanging="360"/>
      </w:pPr>
      <w:rPr>
        <w:rFonts w:ascii="Arial" w:hAnsi="Arial" w:hint="default"/>
      </w:rPr>
    </w:lvl>
    <w:lvl w:ilvl="2" w:tplc="2356DEF8" w:tentative="1">
      <w:start w:val="1"/>
      <w:numFmt w:val="bullet"/>
      <w:lvlText w:val="•"/>
      <w:lvlJc w:val="left"/>
      <w:pPr>
        <w:tabs>
          <w:tab w:val="num" w:pos="2160"/>
        </w:tabs>
        <w:ind w:left="2160" w:hanging="360"/>
      </w:pPr>
      <w:rPr>
        <w:rFonts w:ascii="Arial" w:hAnsi="Arial" w:hint="default"/>
      </w:rPr>
    </w:lvl>
    <w:lvl w:ilvl="3" w:tplc="7A72D206" w:tentative="1">
      <w:start w:val="1"/>
      <w:numFmt w:val="bullet"/>
      <w:lvlText w:val="•"/>
      <w:lvlJc w:val="left"/>
      <w:pPr>
        <w:tabs>
          <w:tab w:val="num" w:pos="2880"/>
        </w:tabs>
        <w:ind w:left="2880" w:hanging="360"/>
      </w:pPr>
      <w:rPr>
        <w:rFonts w:ascii="Arial" w:hAnsi="Arial" w:hint="default"/>
      </w:rPr>
    </w:lvl>
    <w:lvl w:ilvl="4" w:tplc="B2B67152" w:tentative="1">
      <w:start w:val="1"/>
      <w:numFmt w:val="bullet"/>
      <w:lvlText w:val="•"/>
      <w:lvlJc w:val="left"/>
      <w:pPr>
        <w:tabs>
          <w:tab w:val="num" w:pos="3600"/>
        </w:tabs>
        <w:ind w:left="3600" w:hanging="360"/>
      </w:pPr>
      <w:rPr>
        <w:rFonts w:ascii="Arial" w:hAnsi="Arial" w:hint="default"/>
      </w:rPr>
    </w:lvl>
    <w:lvl w:ilvl="5" w:tplc="BDB2C6FC" w:tentative="1">
      <w:start w:val="1"/>
      <w:numFmt w:val="bullet"/>
      <w:lvlText w:val="•"/>
      <w:lvlJc w:val="left"/>
      <w:pPr>
        <w:tabs>
          <w:tab w:val="num" w:pos="4320"/>
        </w:tabs>
        <w:ind w:left="4320" w:hanging="360"/>
      </w:pPr>
      <w:rPr>
        <w:rFonts w:ascii="Arial" w:hAnsi="Arial" w:hint="default"/>
      </w:rPr>
    </w:lvl>
    <w:lvl w:ilvl="6" w:tplc="29D8CC5C" w:tentative="1">
      <w:start w:val="1"/>
      <w:numFmt w:val="bullet"/>
      <w:lvlText w:val="•"/>
      <w:lvlJc w:val="left"/>
      <w:pPr>
        <w:tabs>
          <w:tab w:val="num" w:pos="5040"/>
        </w:tabs>
        <w:ind w:left="5040" w:hanging="360"/>
      </w:pPr>
      <w:rPr>
        <w:rFonts w:ascii="Arial" w:hAnsi="Arial" w:hint="default"/>
      </w:rPr>
    </w:lvl>
    <w:lvl w:ilvl="7" w:tplc="698CB4B8" w:tentative="1">
      <w:start w:val="1"/>
      <w:numFmt w:val="bullet"/>
      <w:lvlText w:val="•"/>
      <w:lvlJc w:val="left"/>
      <w:pPr>
        <w:tabs>
          <w:tab w:val="num" w:pos="5760"/>
        </w:tabs>
        <w:ind w:left="5760" w:hanging="360"/>
      </w:pPr>
      <w:rPr>
        <w:rFonts w:ascii="Arial" w:hAnsi="Arial" w:hint="default"/>
      </w:rPr>
    </w:lvl>
    <w:lvl w:ilvl="8" w:tplc="93D024D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287B52"/>
    <w:multiLevelType w:val="hybridMultilevel"/>
    <w:tmpl w:val="F3A22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5729DC"/>
    <w:multiLevelType w:val="hybridMultilevel"/>
    <w:tmpl w:val="3B50FF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EDD1C10"/>
    <w:multiLevelType w:val="hybridMultilevel"/>
    <w:tmpl w:val="A0F8BE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04F0BB1"/>
    <w:multiLevelType w:val="hybridMultilevel"/>
    <w:tmpl w:val="67D0F6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630B63F8"/>
    <w:multiLevelType w:val="hybridMultilevel"/>
    <w:tmpl w:val="6370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C2F1F1F"/>
    <w:multiLevelType w:val="hybridMultilevel"/>
    <w:tmpl w:val="20FE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3C74C2"/>
    <w:multiLevelType w:val="hybridMultilevel"/>
    <w:tmpl w:val="3054645E"/>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12"/>
  </w:num>
  <w:num w:numId="4">
    <w:abstractNumId w:val="1"/>
  </w:num>
  <w:num w:numId="5">
    <w:abstractNumId w:val="2"/>
  </w:num>
  <w:num w:numId="6">
    <w:abstractNumId w:val="11"/>
  </w:num>
  <w:num w:numId="7">
    <w:abstractNumId w:val="10"/>
  </w:num>
  <w:num w:numId="8">
    <w:abstractNumId w:val="9"/>
  </w:num>
  <w:num w:numId="9">
    <w:abstractNumId w:val="8"/>
  </w:num>
  <w:num w:numId="10">
    <w:abstractNumId w:val="6"/>
  </w:num>
  <w:num w:numId="11">
    <w:abstractNumId w:val="7"/>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80C"/>
    <w:rsid w:val="00000DED"/>
    <w:rsid w:val="00017BA3"/>
    <w:rsid w:val="00020677"/>
    <w:rsid w:val="00020F5C"/>
    <w:rsid w:val="00032A6A"/>
    <w:rsid w:val="0003501B"/>
    <w:rsid w:val="0005364D"/>
    <w:rsid w:val="0005424B"/>
    <w:rsid w:val="0005706A"/>
    <w:rsid w:val="000A6137"/>
    <w:rsid w:val="000B4898"/>
    <w:rsid w:val="000C0AD6"/>
    <w:rsid w:val="000C287B"/>
    <w:rsid w:val="000D2B9B"/>
    <w:rsid w:val="000F1148"/>
    <w:rsid w:val="00117877"/>
    <w:rsid w:val="00126ECD"/>
    <w:rsid w:val="00132472"/>
    <w:rsid w:val="00151406"/>
    <w:rsid w:val="00152219"/>
    <w:rsid w:val="00154EE9"/>
    <w:rsid w:val="001607A6"/>
    <w:rsid w:val="001826F1"/>
    <w:rsid w:val="001856E8"/>
    <w:rsid w:val="001940F8"/>
    <w:rsid w:val="001A28EC"/>
    <w:rsid w:val="001A3411"/>
    <w:rsid w:val="001A6DE2"/>
    <w:rsid w:val="001B20FB"/>
    <w:rsid w:val="001C0D17"/>
    <w:rsid w:val="001E0C1C"/>
    <w:rsid w:val="00205F9B"/>
    <w:rsid w:val="00206FDA"/>
    <w:rsid w:val="00211AB0"/>
    <w:rsid w:val="00212264"/>
    <w:rsid w:val="00216228"/>
    <w:rsid w:val="0022080C"/>
    <w:rsid w:val="002218AD"/>
    <w:rsid w:val="002223BB"/>
    <w:rsid w:val="00240775"/>
    <w:rsid w:val="00242124"/>
    <w:rsid w:val="0024341E"/>
    <w:rsid w:val="00260B88"/>
    <w:rsid w:val="002659E5"/>
    <w:rsid w:val="002812E2"/>
    <w:rsid w:val="00290F92"/>
    <w:rsid w:val="002A03EC"/>
    <w:rsid w:val="002B6FBD"/>
    <w:rsid w:val="002C37BC"/>
    <w:rsid w:val="002C3C10"/>
    <w:rsid w:val="002D56C3"/>
    <w:rsid w:val="002F519C"/>
    <w:rsid w:val="003004E0"/>
    <w:rsid w:val="00306868"/>
    <w:rsid w:val="00312C58"/>
    <w:rsid w:val="00312E2C"/>
    <w:rsid w:val="00313A22"/>
    <w:rsid w:val="003211A2"/>
    <w:rsid w:val="00326FD2"/>
    <w:rsid w:val="0035294C"/>
    <w:rsid w:val="00356579"/>
    <w:rsid w:val="003706CF"/>
    <w:rsid w:val="0037328A"/>
    <w:rsid w:val="00375BF0"/>
    <w:rsid w:val="003765DE"/>
    <w:rsid w:val="00377ACA"/>
    <w:rsid w:val="003872E5"/>
    <w:rsid w:val="0039000F"/>
    <w:rsid w:val="00392295"/>
    <w:rsid w:val="003B778E"/>
    <w:rsid w:val="003D4D48"/>
    <w:rsid w:val="003D7376"/>
    <w:rsid w:val="003F38F2"/>
    <w:rsid w:val="00403B7A"/>
    <w:rsid w:val="0042304B"/>
    <w:rsid w:val="00436058"/>
    <w:rsid w:val="00437C55"/>
    <w:rsid w:val="0045287C"/>
    <w:rsid w:val="0045749C"/>
    <w:rsid w:val="00460E30"/>
    <w:rsid w:val="0046512E"/>
    <w:rsid w:val="00491C7C"/>
    <w:rsid w:val="004923CB"/>
    <w:rsid w:val="00492D2F"/>
    <w:rsid w:val="00495C9E"/>
    <w:rsid w:val="00496DFF"/>
    <w:rsid w:val="004B6A19"/>
    <w:rsid w:val="004C74D2"/>
    <w:rsid w:val="004F5991"/>
    <w:rsid w:val="004F6A7B"/>
    <w:rsid w:val="005019C7"/>
    <w:rsid w:val="005055EB"/>
    <w:rsid w:val="00521A02"/>
    <w:rsid w:val="00522E83"/>
    <w:rsid w:val="00523E1C"/>
    <w:rsid w:val="00525F27"/>
    <w:rsid w:val="005529E9"/>
    <w:rsid w:val="00573446"/>
    <w:rsid w:val="00583EE1"/>
    <w:rsid w:val="00587106"/>
    <w:rsid w:val="005A653E"/>
    <w:rsid w:val="005B428B"/>
    <w:rsid w:val="005C1034"/>
    <w:rsid w:val="005D35C5"/>
    <w:rsid w:val="005F31C2"/>
    <w:rsid w:val="005F4FAC"/>
    <w:rsid w:val="00606CD7"/>
    <w:rsid w:val="0061675B"/>
    <w:rsid w:val="00622762"/>
    <w:rsid w:val="0062342D"/>
    <w:rsid w:val="00623C47"/>
    <w:rsid w:val="00630982"/>
    <w:rsid w:val="0063729E"/>
    <w:rsid w:val="00650640"/>
    <w:rsid w:val="006555F5"/>
    <w:rsid w:val="00655B8D"/>
    <w:rsid w:val="0066150C"/>
    <w:rsid w:val="00674B49"/>
    <w:rsid w:val="00690DBE"/>
    <w:rsid w:val="006B61DE"/>
    <w:rsid w:val="006B644B"/>
    <w:rsid w:val="006C7A24"/>
    <w:rsid w:val="006F2F03"/>
    <w:rsid w:val="0070103C"/>
    <w:rsid w:val="00705D1F"/>
    <w:rsid w:val="00707DB7"/>
    <w:rsid w:val="00710B40"/>
    <w:rsid w:val="00733CD9"/>
    <w:rsid w:val="007410C9"/>
    <w:rsid w:val="0074158D"/>
    <w:rsid w:val="00747959"/>
    <w:rsid w:val="00755FE5"/>
    <w:rsid w:val="0076696B"/>
    <w:rsid w:val="00775714"/>
    <w:rsid w:val="00777423"/>
    <w:rsid w:val="007776D9"/>
    <w:rsid w:val="00782A39"/>
    <w:rsid w:val="0078591C"/>
    <w:rsid w:val="00797B47"/>
    <w:rsid w:val="007B0C85"/>
    <w:rsid w:val="007B1847"/>
    <w:rsid w:val="007D27F4"/>
    <w:rsid w:val="007D4E52"/>
    <w:rsid w:val="007E0149"/>
    <w:rsid w:val="00806294"/>
    <w:rsid w:val="00806F61"/>
    <w:rsid w:val="0081163C"/>
    <w:rsid w:val="00822289"/>
    <w:rsid w:val="00824DB6"/>
    <w:rsid w:val="00844D66"/>
    <w:rsid w:val="00845AC7"/>
    <w:rsid w:val="0084784B"/>
    <w:rsid w:val="00857DD4"/>
    <w:rsid w:val="00867A1B"/>
    <w:rsid w:val="00877BA1"/>
    <w:rsid w:val="008819A6"/>
    <w:rsid w:val="00890CF9"/>
    <w:rsid w:val="00892340"/>
    <w:rsid w:val="008A2D52"/>
    <w:rsid w:val="008C0B0E"/>
    <w:rsid w:val="008E2A69"/>
    <w:rsid w:val="008E370E"/>
    <w:rsid w:val="008F3655"/>
    <w:rsid w:val="00903574"/>
    <w:rsid w:val="009058B6"/>
    <w:rsid w:val="00912C4B"/>
    <w:rsid w:val="00921DB8"/>
    <w:rsid w:val="00933618"/>
    <w:rsid w:val="00941A2F"/>
    <w:rsid w:val="009549DF"/>
    <w:rsid w:val="00963393"/>
    <w:rsid w:val="00971145"/>
    <w:rsid w:val="009714A6"/>
    <w:rsid w:val="00985817"/>
    <w:rsid w:val="009A1196"/>
    <w:rsid w:val="009B5D5D"/>
    <w:rsid w:val="009C32A8"/>
    <w:rsid w:val="009D310F"/>
    <w:rsid w:val="009E0841"/>
    <w:rsid w:val="009F1556"/>
    <w:rsid w:val="009F2C63"/>
    <w:rsid w:val="00A07AD7"/>
    <w:rsid w:val="00A1549B"/>
    <w:rsid w:val="00A15C2C"/>
    <w:rsid w:val="00A2395B"/>
    <w:rsid w:val="00A240F6"/>
    <w:rsid w:val="00A3189E"/>
    <w:rsid w:val="00A4337F"/>
    <w:rsid w:val="00A65EEF"/>
    <w:rsid w:val="00A6709C"/>
    <w:rsid w:val="00AA3E0B"/>
    <w:rsid w:val="00AC1962"/>
    <w:rsid w:val="00AD69D1"/>
    <w:rsid w:val="00B30E1E"/>
    <w:rsid w:val="00B717AC"/>
    <w:rsid w:val="00B73EC3"/>
    <w:rsid w:val="00B84D7B"/>
    <w:rsid w:val="00B91012"/>
    <w:rsid w:val="00B93A03"/>
    <w:rsid w:val="00B970F3"/>
    <w:rsid w:val="00BA0ACB"/>
    <w:rsid w:val="00BA1024"/>
    <w:rsid w:val="00BB49CE"/>
    <w:rsid w:val="00BC2B8B"/>
    <w:rsid w:val="00BC553B"/>
    <w:rsid w:val="00BD5A80"/>
    <w:rsid w:val="00BE082E"/>
    <w:rsid w:val="00BE7011"/>
    <w:rsid w:val="00C06003"/>
    <w:rsid w:val="00C07669"/>
    <w:rsid w:val="00C11935"/>
    <w:rsid w:val="00C15573"/>
    <w:rsid w:val="00C3390A"/>
    <w:rsid w:val="00C440A3"/>
    <w:rsid w:val="00C4568B"/>
    <w:rsid w:val="00C47D11"/>
    <w:rsid w:val="00C5238E"/>
    <w:rsid w:val="00C578A8"/>
    <w:rsid w:val="00C641EC"/>
    <w:rsid w:val="00C859FF"/>
    <w:rsid w:val="00C86112"/>
    <w:rsid w:val="00C94C80"/>
    <w:rsid w:val="00C95B78"/>
    <w:rsid w:val="00CA1ED4"/>
    <w:rsid w:val="00CC61ED"/>
    <w:rsid w:val="00CD059C"/>
    <w:rsid w:val="00CD0B84"/>
    <w:rsid w:val="00CD17D2"/>
    <w:rsid w:val="00CF650D"/>
    <w:rsid w:val="00CF729D"/>
    <w:rsid w:val="00D05E37"/>
    <w:rsid w:val="00D154C9"/>
    <w:rsid w:val="00D20E71"/>
    <w:rsid w:val="00D64CA3"/>
    <w:rsid w:val="00D8573A"/>
    <w:rsid w:val="00DB09B6"/>
    <w:rsid w:val="00DB6C8A"/>
    <w:rsid w:val="00DC2869"/>
    <w:rsid w:val="00DD4503"/>
    <w:rsid w:val="00E02D53"/>
    <w:rsid w:val="00E02EAF"/>
    <w:rsid w:val="00E05A87"/>
    <w:rsid w:val="00E05C2F"/>
    <w:rsid w:val="00E13E6C"/>
    <w:rsid w:val="00E33EA0"/>
    <w:rsid w:val="00E41022"/>
    <w:rsid w:val="00E4634A"/>
    <w:rsid w:val="00E64DB3"/>
    <w:rsid w:val="00E6723D"/>
    <w:rsid w:val="00E676A6"/>
    <w:rsid w:val="00E71412"/>
    <w:rsid w:val="00E72B71"/>
    <w:rsid w:val="00E77DA3"/>
    <w:rsid w:val="00EA262B"/>
    <w:rsid w:val="00EA5394"/>
    <w:rsid w:val="00EA7FED"/>
    <w:rsid w:val="00EE5223"/>
    <w:rsid w:val="00EF380F"/>
    <w:rsid w:val="00EF6E08"/>
    <w:rsid w:val="00F109A8"/>
    <w:rsid w:val="00F20370"/>
    <w:rsid w:val="00F21D21"/>
    <w:rsid w:val="00F26DBD"/>
    <w:rsid w:val="00F43433"/>
    <w:rsid w:val="00F60089"/>
    <w:rsid w:val="00F65F26"/>
    <w:rsid w:val="00F83E2D"/>
    <w:rsid w:val="00FA7D60"/>
    <w:rsid w:val="00FB53F9"/>
    <w:rsid w:val="00FC0A2E"/>
    <w:rsid w:val="00FC275D"/>
    <w:rsid w:val="00FD29E4"/>
    <w:rsid w:val="00FE62B5"/>
    <w:rsid w:val="00FF3C1C"/>
    <w:rsid w:val="00FF3CA9"/>
    <w:rsid w:val="1425A25E"/>
    <w:rsid w:val="2A108C17"/>
    <w:rsid w:val="2AB81F36"/>
    <w:rsid w:val="39BCC91A"/>
    <w:rsid w:val="4ACA39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D909"/>
  <w15:chartTrackingRefBased/>
  <w15:docId w15:val="{4989E3C6-F6BB-4D76-87A7-FC6703772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80C"/>
  </w:style>
  <w:style w:type="paragraph" w:styleId="Heading1">
    <w:name w:val="heading 1"/>
    <w:basedOn w:val="Normal"/>
    <w:next w:val="Normal"/>
    <w:link w:val="Heading1Char"/>
    <w:uiPriority w:val="9"/>
    <w:qFormat/>
    <w:rsid w:val="002208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8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8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08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080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080C"/>
    <w:rPr>
      <w:color w:val="0563C1" w:themeColor="hyperlink"/>
      <w:u w:val="single"/>
    </w:rPr>
  </w:style>
  <w:style w:type="paragraph" w:styleId="ListParagraph">
    <w:name w:val="List Paragraph"/>
    <w:basedOn w:val="Normal"/>
    <w:uiPriority w:val="34"/>
    <w:qFormat/>
    <w:rsid w:val="0022080C"/>
    <w:pPr>
      <w:ind w:left="720"/>
      <w:contextualSpacing/>
    </w:pPr>
  </w:style>
  <w:style w:type="table" w:styleId="GridTable4-Accent1">
    <w:name w:val="Grid Table 4 Accent 1"/>
    <w:basedOn w:val="TableNormal"/>
    <w:uiPriority w:val="49"/>
    <w:rsid w:val="002208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22080C"/>
    <w:rPr>
      <w:color w:val="605E5C"/>
      <w:shd w:val="clear" w:color="auto" w:fill="E1DFDD"/>
    </w:rPr>
  </w:style>
  <w:style w:type="paragraph" w:styleId="Header">
    <w:name w:val="header"/>
    <w:basedOn w:val="Normal"/>
    <w:link w:val="HeaderChar"/>
    <w:uiPriority w:val="99"/>
    <w:unhideWhenUsed/>
    <w:rsid w:val="00661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50C"/>
  </w:style>
  <w:style w:type="paragraph" w:styleId="Footer">
    <w:name w:val="footer"/>
    <w:basedOn w:val="Normal"/>
    <w:link w:val="FooterChar"/>
    <w:uiPriority w:val="99"/>
    <w:unhideWhenUsed/>
    <w:rsid w:val="006615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50C"/>
  </w:style>
  <w:style w:type="character" w:styleId="Emphasis">
    <w:name w:val="Emphasis"/>
    <w:basedOn w:val="DefaultParagraphFont"/>
    <w:uiPriority w:val="20"/>
    <w:qFormat/>
    <w:rsid w:val="00705D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5200">
      <w:bodyDiv w:val="1"/>
      <w:marLeft w:val="0"/>
      <w:marRight w:val="0"/>
      <w:marTop w:val="0"/>
      <w:marBottom w:val="0"/>
      <w:divBdr>
        <w:top w:val="none" w:sz="0" w:space="0" w:color="auto"/>
        <w:left w:val="none" w:sz="0" w:space="0" w:color="auto"/>
        <w:bottom w:val="none" w:sz="0" w:space="0" w:color="auto"/>
        <w:right w:val="none" w:sz="0" w:space="0" w:color="auto"/>
      </w:divBdr>
    </w:div>
    <w:div w:id="138957715">
      <w:bodyDiv w:val="1"/>
      <w:marLeft w:val="0"/>
      <w:marRight w:val="0"/>
      <w:marTop w:val="0"/>
      <w:marBottom w:val="0"/>
      <w:divBdr>
        <w:top w:val="none" w:sz="0" w:space="0" w:color="auto"/>
        <w:left w:val="none" w:sz="0" w:space="0" w:color="auto"/>
        <w:bottom w:val="none" w:sz="0" w:space="0" w:color="auto"/>
        <w:right w:val="none" w:sz="0" w:space="0" w:color="auto"/>
      </w:divBdr>
      <w:divsChild>
        <w:div w:id="1821116503">
          <w:marLeft w:val="0"/>
          <w:marRight w:val="0"/>
          <w:marTop w:val="0"/>
          <w:marBottom w:val="0"/>
          <w:divBdr>
            <w:top w:val="none" w:sz="0" w:space="0" w:color="auto"/>
            <w:left w:val="none" w:sz="0" w:space="0" w:color="auto"/>
            <w:bottom w:val="none" w:sz="0" w:space="0" w:color="auto"/>
            <w:right w:val="none" w:sz="0" w:space="0" w:color="auto"/>
          </w:divBdr>
          <w:divsChild>
            <w:div w:id="3868343">
              <w:marLeft w:val="0"/>
              <w:marRight w:val="0"/>
              <w:marTop w:val="0"/>
              <w:marBottom w:val="0"/>
              <w:divBdr>
                <w:top w:val="none" w:sz="0" w:space="0" w:color="auto"/>
                <w:left w:val="none" w:sz="0" w:space="0" w:color="auto"/>
                <w:bottom w:val="none" w:sz="0" w:space="0" w:color="auto"/>
                <w:right w:val="none" w:sz="0" w:space="0" w:color="auto"/>
              </w:divBdr>
            </w:div>
            <w:div w:id="213087056">
              <w:marLeft w:val="0"/>
              <w:marRight w:val="0"/>
              <w:marTop w:val="0"/>
              <w:marBottom w:val="0"/>
              <w:divBdr>
                <w:top w:val="none" w:sz="0" w:space="0" w:color="auto"/>
                <w:left w:val="none" w:sz="0" w:space="0" w:color="auto"/>
                <w:bottom w:val="none" w:sz="0" w:space="0" w:color="auto"/>
                <w:right w:val="none" w:sz="0" w:space="0" w:color="auto"/>
              </w:divBdr>
            </w:div>
            <w:div w:id="476922013">
              <w:marLeft w:val="0"/>
              <w:marRight w:val="0"/>
              <w:marTop w:val="0"/>
              <w:marBottom w:val="0"/>
              <w:divBdr>
                <w:top w:val="none" w:sz="0" w:space="0" w:color="auto"/>
                <w:left w:val="none" w:sz="0" w:space="0" w:color="auto"/>
                <w:bottom w:val="none" w:sz="0" w:space="0" w:color="auto"/>
                <w:right w:val="none" w:sz="0" w:space="0" w:color="auto"/>
              </w:divBdr>
            </w:div>
            <w:div w:id="18999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2331">
      <w:bodyDiv w:val="1"/>
      <w:marLeft w:val="0"/>
      <w:marRight w:val="0"/>
      <w:marTop w:val="0"/>
      <w:marBottom w:val="0"/>
      <w:divBdr>
        <w:top w:val="none" w:sz="0" w:space="0" w:color="auto"/>
        <w:left w:val="none" w:sz="0" w:space="0" w:color="auto"/>
        <w:bottom w:val="none" w:sz="0" w:space="0" w:color="auto"/>
        <w:right w:val="none" w:sz="0" w:space="0" w:color="auto"/>
      </w:divBdr>
      <w:divsChild>
        <w:div w:id="1963344327">
          <w:marLeft w:val="0"/>
          <w:marRight w:val="0"/>
          <w:marTop w:val="0"/>
          <w:marBottom w:val="0"/>
          <w:divBdr>
            <w:top w:val="none" w:sz="0" w:space="0" w:color="auto"/>
            <w:left w:val="none" w:sz="0" w:space="0" w:color="auto"/>
            <w:bottom w:val="none" w:sz="0" w:space="0" w:color="auto"/>
            <w:right w:val="none" w:sz="0" w:space="0" w:color="auto"/>
          </w:divBdr>
          <w:divsChild>
            <w:div w:id="18928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2332">
      <w:bodyDiv w:val="1"/>
      <w:marLeft w:val="0"/>
      <w:marRight w:val="0"/>
      <w:marTop w:val="0"/>
      <w:marBottom w:val="0"/>
      <w:divBdr>
        <w:top w:val="none" w:sz="0" w:space="0" w:color="auto"/>
        <w:left w:val="none" w:sz="0" w:space="0" w:color="auto"/>
        <w:bottom w:val="none" w:sz="0" w:space="0" w:color="auto"/>
        <w:right w:val="none" w:sz="0" w:space="0" w:color="auto"/>
      </w:divBdr>
    </w:div>
    <w:div w:id="321593281">
      <w:bodyDiv w:val="1"/>
      <w:marLeft w:val="0"/>
      <w:marRight w:val="0"/>
      <w:marTop w:val="0"/>
      <w:marBottom w:val="0"/>
      <w:divBdr>
        <w:top w:val="none" w:sz="0" w:space="0" w:color="auto"/>
        <w:left w:val="none" w:sz="0" w:space="0" w:color="auto"/>
        <w:bottom w:val="none" w:sz="0" w:space="0" w:color="auto"/>
        <w:right w:val="none" w:sz="0" w:space="0" w:color="auto"/>
      </w:divBdr>
      <w:divsChild>
        <w:div w:id="477646464">
          <w:marLeft w:val="0"/>
          <w:marRight w:val="0"/>
          <w:marTop w:val="0"/>
          <w:marBottom w:val="0"/>
          <w:divBdr>
            <w:top w:val="none" w:sz="0" w:space="0" w:color="auto"/>
            <w:left w:val="none" w:sz="0" w:space="0" w:color="auto"/>
            <w:bottom w:val="none" w:sz="0" w:space="0" w:color="auto"/>
            <w:right w:val="none" w:sz="0" w:space="0" w:color="auto"/>
          </w:divBdr>
          <w:divsChild>
            <w:div w:id="141821251">
              <w:marLeft w:val="0"/>
              <w:marRight w:val="0"/>
              <w:marTop w:val="0"/>
              <w:marBottom w:val="0"/>
              <w:divBdr>
                <w:top w:val="none" w:sz="0" w:space="0" w:color="auto"/>
                <w:left w:val="none" w:sz="0" w:space="0" w:color="auto"/>
                <w:bottom w:val="none" w:sz="0" w:space="0" w:color="auto"/>
                <w:right w:val="none" w:sz="0" w:space="0" w:color="auto"/>
              </w:divBdr>
            </w:div>
            <w:div w:id="349182101">
              <w:marLeft w:val="0"/>
              <w:marRight w:val="0"/>
              <w:marTop w:val="0"/>
              <w:marBottom w:val="0"/>
              <w:divBdr>
                <w:top w:val="none" w:sz="0" w:space="0" w:color="auto"/>
                <w:left w:val="none" w:sz="0" w:space="0" w:color="auto"/>
                <w:bottom w:val="none" w:sz="0" w:space="0" w:color="auto"/>
                <w:right w:val="none" w:sz="0" w:space="0" w:color="auto"/>
              </w:divBdr>
            </w:div>
            <w:div w:id="1077440086">
              <w:marLeft w:val="0"/>
              <w:marRight w:val="0"/>
              <w:marTop w:val="0"/>
              <w:marBottom w:val="0"/>
              <w:divBdr>
                <w:top w:val="none" w:sz="0" w:space="0" w:color="auto"/>
                <w:left w:val="none" w:sz="0" w:space="0" w:color="auto"/>
                <w:bottom w:val="none" w:sz="0" w:space="0" w:color="auto"/>
                <w:right w:val="none" w:sz="0" w:space="0" w:color="auto"/>
              </w:divBdr>
            </w:div>
            <w:div w:id="1647852021">
              <w:marLeft w:val="0"/>
              <w:marRight w:val="0"/>
              <w:marTop w:val="0"/>
              <w:marBottom w:val="0"/>
              <w:divBdr>
                <w:top w:val="none" w:sz="0" w:space="0" w:color="auto"/>
                <w:left w:val="none" w:sz="0" w:space="0" w:color="auto"/>
                <w:bottom w:val="none" w:sz="0" w:space="0" w:color="auto"/>
                <w:right w:val="none" w:sz="0" w:space="0" w:color="auto"/>
              </w:divBdr>
            </w:div>
            <w:div w:id="19843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7215">
      <w:bodyDiv w:val="1"/>
      <w:marLeft w:val="0"/>
      <w:marRight w:val="0"/>
      <w:marTop w:val="0"/>
      <w:marBottom w:val="0"/>
      <w:divBdr>
        <w:top w:val="none" w:sz="0" w:space="0" w:color="auto"/>
        <w:left w:val="none" w:sz="0" w:space="0" w:color="auto"/>
        <w:bottom w:val="none" w:sz="0" w:space="0" w:color="auto"/>
        <w:right w:val="none" w:sz="0" w:space="0" w:color="auto"/>
      </w:divBdr>
      <w:divsChild>
        <w:div w:id="993027980">
          <w:marLeft w:val="0"/>
          <w:marRight w:val="0"/>
          <w:marTop w:val="0"/>
          <w:marBottom w:val="0"/>
          <w:divBdr>
            <w:top w:val="none" w:sz="0" w:space="0" w:color="auto"/>
            <w:left w:val="none" w:sz="0" w:space="0" w:color="auto"/>
            <w:bottom w:val="none" w:sz="0" w:space="0" w:color="auto"/>
            <w:right w:val="none" w:sz="0" w:space="0" w:color="auto"/>
          </w:divBdr>
          <w:divsChild>
            <w:div w:id="88544814">
              <w:marLeft w:val="0"/>
              <w:marRight w:val="0"/>
              <w:marTop w:val="0"/>
              <w:marBottom w:val="0"/>
              <w:divBdr>
                <w:top w:val="none" w:sz="0" w:space="0" w:color="auto"/>
                <w:left w:val="none" w:sz="0" w:space="0" w:color="auto"/>
                <w:bottom w:val="none" w:sz="0" w:space="0" w:color="auto"/>
                <w:right w:val="none" w:sz="0" w:space="0" w:color="auto"/>
              </w:divBdr>
            </w:div>
            <w:div w:id="258490850">
              <w:marLeft w:val="0"/>
              <w:marRight w:val="0"/>
              <w:marTop w:val="0"/>
              <w:marBottom w:val="0"/>
              <w:divBdr>
                <w:top w:val="none" w:sz="0" w:space="0" w:color="auto"/>
                <w:left w:val="none" w:sz="0" w:space="0" w:color="auto"/>
                <w:bottom w:val="none" w:sz="0" w:space="0" w:color="auto"/>
                <w:right w:val="none" w:sz="0" w:space="0" w:color="auto"/>
              </w:divBdr>
            </w:div>
            <w:div w:id="18702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731">
      <w:bodyDiv w:val="1"/>
      <w:marLeft w:val="0"/>
      <w:marRight w:val="0"/>
      <w:marTop w:val="0"/>
      <w:marBottom w:val="0"/>
      <w:divBdr>
        <w:top w:val="none" w:sz="0" w:space="0" w:color="auto"/>
        <w:left w:val="none" w:sz="0" w:space="0" w:color="auto"/>
        <w:bottom w:val="none" w:sz="0" w:space="0" w:color="auto"/>
        <w:right w:val="none" w:sz="0" w:space="0" w:color="auto"/>
      </w:divBdr>
      <w:divsChild>
        <w:div w:id="136460563">
          <w:marLeft w:val="547"/>
          <w:marRight w:val="0"/>
          <w:marTop w:val="0"/>
          <w:marBottom w:val="0"/>
          <w:divBdr>
            <w:top w:val="none" w:sz="0" w:space="0" w:color="auto"/>
            <w:left w:val="none" w:sz="0" w:space="0" w:color="auto"/>
            <w:bottom w:val="none" w:sz="0" w:space="0" w:color="auto"/>
            <w:right w:val="none" w:sz="0" w:space="0" w:color="auto"/>
          </w:divBdr>
        </w:div>
      </w:divsChild>
    </w:div>
    <w:div w:id="355234400">
      <w:bodyDiv w:val="1"/>
      <w:marLeft w:val="0"/>
      <w:marRight w:val="0"/>
      <w:marTop w:val="0"/>
      <w:marBottom w:val="0"/>
      <w:divBdr>
        <w:top w:val="none" w:sz="0" w:space="0" w:color="auto"/>
        <w:left w:val="none" w:sz="0" w:space="0" w:color="auto"/>
        <w:bottom w:val="none" w:sz="0" w:space="0" w:color="auto"/>
        <w:right w:val="none" w:sz="0" w:space="0" w:color="auto"/>
      </w:divBdr>
      <w:divsChild>
        <w:div w:id="467550880">
          <w:marLeft w:val="0"/>
          <w:marRight w:val="0"/>
          <w:marTop w:val="0"/>
          <w:marBottom w:val="0"/>
          <w:divBdr>
            <w:top w:val="none" w:sz="0" w:space="0" w:color="auto"/>
            <w:left w:val="none" w:sz="0" w:space="0" w:color="auto"/>
            <w:bottom w:val="none" w:sz="0" w:space="0" w:color="auto"/>
            <w:right w:val="none" w:sz="0" w:space="0" w:color="auto"/>
          </w:divBdr>
          <w:divsChild>
            <w:div w:id="332074095">
              <w:marLeft w:val="0"/>
              <w:marRight w:val="0"/>
              <w:marTop w:val="0"/>
              <w:marBottom w:val="0"/>
              <w:divBdr>
                <w:top w:val="none" w:sz="0" w:space="0" w:color="auto"/>
                <w:left w:val="none" w:sz="0" w:space="0" w:color="auto"/>
                <w:bottom w:val="none" w:sz="0" w:space="0" w:color="auto"/>
                <w:right w:val="none" w:sz="0" w:space="0" w:color="auto"/>
              </w:divBdr>
            </w:div>
            <w:div w:id="449476540">
              <w:marLeft w:val="0"/>
              <w:marRight w:val="0"/>
              <w:marTop w:val="0"/>
              <w:marBottom w:val="0"/>
              <w:divBdr>
                <w:top w:val="none" w:sz="0" w:space="0" w:color="auto"/>
                <w:left w:val="none" w:sz="0" w:space="0" w:color="auto"/>
                <w:bottom w:val="none" w:sz="0" w:space="0" w:color="auto"/>
                <w:right w:val="none" w:sz="0" w:space="0" w:color="auto"/>
              </w:divBdr>
            </w:div>
            <w:div w:id="478309514">
              <w:marLeft w:val="0"/>
              <w:marRight w:val="0"/>
              <w:marTop w:val="0"/>
              <w:marBottom w:val="0"/>
              <w:divBdr>
                <w:top w:val="none" w:sz="0" w:space="0" w:color="auto"/>
                <w:left w:val="none" w:sz="0" w:space="0" w:color="auto"/>
                <w:bottom w:val="none" w:sz="0" w:space="0" w:color="auto"/>
                <w:right w:val="none" w:sz="0" w:space="0" w:color="auto"/>
              </w:divBdr>
            </w:div>
            <w:div w:id="9323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7010">
      <w:bodyDiv w:val="1"/>
      <w:marLeft w:val="0"/>
      <w:marRight w:val="0"/>
      <w:marTop w:val="0"/>
      <w:marBottom w:val="0"/>
      <w:divBdr>
        <w:top w:val="none" w:sz="0" w:space="0" w:color="auto"/>
        <w:left w:val="none" w:sz="0" w:space="0" w:color="auto"/>
        <w:bottom w:val="none" w:sz="0" w:space="0" w:color="auto"/>
        <w:right w:val="none" w:sz="0" w:space="0" w:color="auto"/>
      </w:divBdr>
    </w:div>
    <w:div w:id="683752122">
      <w:bodyDiv w:val="1"/>
      <w:marLeft w:val="0"/>
      <w:marRight w:val="0"/>
      <w:marTop w:val="0"/>
      <w:marBottom w:val="0"/>
      <w:divBdr>
        <w:top w:val="none" w:sz="0" w:space="0" w:color="auto"/>
        <w:left w:val="none" w:sz="0" w:space="0" w:color="auto"/>
        <w:bottom w:val="none" w:sz="0" w:space="0" w:color="auto"/>
        <w:right w:val="none" w:sz="0" w:space="0" w:color="auto"/>
      </w:divBdr>
      <w:divsChild>
        <w:div w:id="565846039">
          <w:marLeft w:val="0"/>
          <w:marRight w:val="0"/>
          <w:marTop w:val="0"/>
          <w:marBottom w:val="0"/>
          <w:divBdr>
            <w:top w:val="none" w:sz="0" w:space="0" w:color="auto"/>
            <w:left w:val="none" w:sz="0" w:space="0" w:color="auto"/>
            <w:bottom w:val="none" w:sz="0" w:space="0" w:color="auto"/>
            <w:right w:val="none" w:sz="0" w:space="0" w:color="auto"/>
          </w:divBdr>
          <w:divsChild>
            <w:div w:id="1267272444">
              <w:marLeft w:val="0"/>
              <w:marRight w:val="0"/>
              <w:marTop w:val="0"/>
              <w:marBottom w:val="0"/>
              <w:divBdr>
                <w:top w:val="none" w:sz="0" w:space="0" w:color="auto"/>
                <w:left w:val="none" w:sz="0" w:space="0" w:color="auto"/>
                <w:bottom w:val="none" w:sz="0" w:space="0" w:color="auto"/>
                <w:right w:val="none" w:sz="0" w:space="0" w:color="auto"/>
              </w:divBdr>
            </w:div>
            <w:div w:id="1706708597">
              <w:marLeft w:val="0"/>
              <w:marRight w:val="0"/>
              <w:marTop w:val="0"/>
              <w:marBottom w:val="0"/>
              <w:divBdr>
                <w:top w:val="none" w:sz="0" w:space="0" w:color="auto"/>
                <w:left w:val="none" w:sz="0" w:space="0" w:color="auto"/>
                <w:bottom w:val="none" w:sz="0" w:space="0" w:color="auto"/>
                <w:right w:val="none" w:sz="0" w:space="0" w:color="auto"/>
              </w:divBdr>
            </w:div>
            <w:div w:id="19860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01998">
      <w:bodyDiv w:val="1"/>
      <w:marLeft w:val="0"/>
      <w:marRight w:val="0"/>
      <w:marTop w:val="0"/>
      <w:marBottom w:val="0"/>
      <w:divBdr>
        <w:top w:val="none" w:sz="0" w:space="0" w:color="auto"/>
        <w:left w:val="none" w:sz="0" w:space="0" w:color="auto"/>
        <w:bottom w:val="none" w:sz="0" w:space="0" w:color="auto"/>
        <w:right w:val="none" w:sz="0" w:space="0" w:color="auto"/>
      </w:divBdr>
      <w:divsChild>
        <w:div w:id="424687938">
          <w:marLeft w:val="0"/>
          <w:marRight w:val="0"/>
          <w:marTop w:val="0"/>
          <w:marBottom w:val="0"/>
          <w:divBdr>
            <w:top w:val="none" w:sz="0" w:space="0" w:color="auto"/>
            <w:left w:val="none" w:sz="0" w:space="0" w:color="auto"/>
            <w:bottom w:val="none" w:sz="0" w:space="0" w:color="auto"/>
            <w:right w:val="none" w:sz="0" w:space="0" w:color="auto"/>
          </w:divBdr>
          <w:divsChild>
            <w:div w:id="367993658">
              <w:marLeft w:val="0"/>
              <w:marRight w:val="0"/>
              <w:marTop w:val="0"/>
              <w:marBottom w:val="0"/>
              <w:divBdr>
                <w:top w:val="none" w:sz="0" w:space="0" w:color="auto"/>
                <w:left w:val="none" w:sz="0" w:space="0" w:color="auto"/>
                <w:bottom w:val="none" w:sz="0" w:space="0" w:color="auto"/>
                <w:right w:val="none" w:sz="0" w:space="0" w:color="auto"/>
              </w:divBdr>
            </w:div>
            <w:div w:id="1105803315">
              <w:marLeft w:val="0"/>
              <w:marRight w:val="0"/>
              <w:marTop w:val="0"/>
              <w:marBottom w:val="0"/>
              <w:divBdr>
                <w:top w:val="none" w:sz="0" w:space="0" w:color="auto"/>
                <w:left w:val="none" w:sz="0" w:space="0" w:color="auto"/>
                <w:bottom w:val="none" w:sz="0" w:space="0" w:color="auto"/>
                <w:right w:val="none" w:sz="0" w:space="0" w:color="auto"/>
              </w:divBdr>
            </w:div>
            <w:div w:id="1798379181">
              <w:marLeft w:val="0"/>
              <w:marRight w:val="0"/>
              <w:marTop w:val="0"/>
              <w:marBottom w:val="0"/>
              <w:divBdr>
                <w:top w:val="none" w:sz="0" w:space="0" w:color="auto"/>
                <w:left w:val="none" w:sz="0" w:space="0" w:color="auto"/>
                <w:bottom w:val="none" w:sz="0" w:space="0" w:color="auto"/>
                <w:right w:val="none" w:sz="0" w:space="0" w:color="auto"/>
              </w:divBdr>
            </w:div>
            <w:div w:id="2105375364">
              <w:marLeft w:val="0"/>
              <w:marRight w:val="0"/>
              <w:marTop w:val="0"/>
              <w:marBottom w:val="0"/>
              <w:divBdr>
                <w:top w:val="none" w:sz="0" w:space="0" w:color="auto"/>
                <w:left w:val="none" w:sz="0" w:space="0" w:color="auto"/>
                <w:bottom w:val="none" w:sz="0" w:space="0" w:color="auto"/>
                <w:right w:val="none" w:sz="0" w:space="0" w:color="auto"/>
              </w:divBdr>
            </w:div>
            <w:div w:id="21425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8109">
      <w:bodyDiv w:val="1"/>
      <w:marLeft w:val="0"/>
      <w:marRight w:val="0"/>
      <w:marTop w:val="0"/>
      <w:marBottom w:val="0"/>
      <w:divBdr>
        <w:top w:val="none" w:sz="0" w:space="0" w:color="auto"/>
        <w:left w:val="none" w:sz="0" w:space="0" w:color="auto"/>
        <w:bottom w:val="none" w:sz="0" w:space="0" w:color="auto"/>
        <w:right w:val="none" w:sz="0" w:space="0" w:color="auto"/>
      </w:divBdr>
      <w:divsChild>
        <w:div w:id="61562671">
          <w:marLeft w:val="0"/>
          <w:marRight w:val="0"/>
          <w:marTop w:val="0"/>
          <w:marBottom w:val="0"/>
          <w:divBdr>
            <w:top w:val="none" w:sz="0" w:space="0" w:color="auto"/>
            <w:left w:val="none" w:sz="0" w:space="0" w:color="auto"/>
            <w:bottom w:val="none" w:sz="0" w:space="0" w:color="auto"/>
            <w:right w:val="none" w:sz="0" w:space="0" w:color="auto"/>
          </w:divBdr>
          <w:divsChild>
            <w:div w:id="817040840">
              <w:marLeft w:val="0"/>
              <w:marRight w:val="0"/>
              <w:marTop w:val="0"/>
              <w:marBottom w:val="0"/>
              <w:divBdr>
                <w:top w:val="none" w:sz="0" w:space="0" w:color="auto"/>
                <w:left w:val="none" w:sz="0" w:space="0" w:color="auto"/>
                <w:bottom w:val="none" w:sz="0" w:space="0" w:color="auto"/>
                <w:right w:val="none" w:sz="0" w:space="0" w:color="auto"/>
              </w:divBdr>
            </w:div>
            <w:div w:id="953707140">
              <w:marLeft w:val="0"/>
              <w:marRight w:val="0"/>
              <w:marTop w:val="0"/>
              <w:marBottom w:val="0"/>
              <w:divBdr>
                <w:top w:val="none" w:sz="0" w:space="0" w:color="auto"/>
                <w:left w:val="none" w:sz="0" w:space="0" w:color="auto"/>
                <w:bottom w:val="none" w:sz="0" w:space="0" w:color="auto"/>
                <w:right w:val="none" w:sz="0" w:space="0" w:color="auto"/>
              </w:divBdr>
            </w:div>
            <w:div w:id="1671251964">
              <w:marLeft w:val="0"/>
              <w:marRight w:val="0"/>
              <w:marTop w:val="0"/>
              <w:marBottom w:val="0"/>
              <w:divBdr>
                <w:top w:val="none" w:sz="0" w:space="0" w:color="auto"/>
                <w:left w:val="none" w:sz="0" w:space="0" w:color="auto"/>
                <w:bottom w:val="none" w:sz="0" w:space="0" w:color="auto"/>
                <w:right w:val="none" w:sz="0" w:space="0" w:color="auto"/>
              </w:divBdr>
            </w:div>
            <w:div w:id="21318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5591">
      <w:bodyDiv w:val="1"/>
      <w:marLeft w:val="0"/>
      <w:marRight w:val="0"/>
      <w:marTop w:val="0"/>
      <w:marBottom w:val="0"/>
      <w:divBdr>
        <w:top w:val="none" w:sz="0" w:space="0" w:color="auto"/>
        <w:left w:val="none" w:sz="0" w:space="0" w:color="auto"/>
        <w:bottom w:val="none" w:sz="0" w:space="0" w:color="auto"/>
        <w:right w:val="none" w:sz="0" w:space="0" w:color="auto"/>
      </w:divBdr>
      <w:divsChild>
        <w:div w:id="206186263">
          <w:marLeft w:val="0"/>
          <w:marRight w:val="0"/>
          <w:marTop w:val="0"/>
          <w:marBottom w:val="0"/>
          <w:divBdr>
            <w:top w:val="none" w:sz="0" w:space="0" w:color="auto"/>
            <w:left w:val="none" w:sz="0" w:space="0" w:color="auto"/>
            <w:bottom w:val="none" w:sz="0" w:space="0" w:color="auto"/>
            <w:right w:val="none" w:sz="0" w:space="0" w:color="auto"/>
          </w:divBdr>
          <w:divsChild>
            <w:div w:id="366836467">
              <w:marLeft w:val="0"/>
              <w:marRight w:val="0"/>
              <w:marTop w:val="0"/>
              <w:marBottom w:val="0"/>
              <w:divBdr>
                <w:top w:val="none" w:sz="0" w:space="0" w:color="auto"/>
                <w:left w:val="none" w:sz="0" w:space="0" w:color="auto"/>
                <w:bottom w:val="none" w:sz="0" w:space="0" w:color="auto"/>
                <w:right w:val="none" w:sz="0" w:space="0" w:color="auto"/>
              </w:divBdr>
            </w:div>
            <w:div w:id="20707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7472">
      <w:bodyDiv w:val="1"/>
      <w:marLeft w:val="0"/>
      <w:marRight w:val="0"/>
      <w:marTop w:val="0"/>
      <w:marBottom w:val="0"/>
      <w:divBdr>
        <w:top w:val="none" w:sz="0" w:space="0" w:color="auto"/>
        <w:left w:val="none" w:sz="0" w:space="0" w:color="auto"/>
        <w:bottom w:val="none" w:sz="0" w:space="0" w:color="auto"/>
        <w:right w:val="none" w:sz="0" w:space="0" w:color="auto"/>
      </w:divBdr>
      <w:divsChild>
        <w:div w:id="1410931202">
          <w:marLeft w:val="0"/>
          <w:marRight w:val="0"/>
          <w:marTop w:val="0"/>
          <w:marBottom w:val="0"/>
          <w:divBdr>
            <w:top w:val="none" w:sz="0" w:space="0" w:color="auto"/>
            <w:left w:val="none" w:sz="0" w:space="0" w:color="auto"/>
            <w:bottom w:val="none" w:sz="0" w:space="0" w:color="auto"/>
            <w:right w:val="none" w:sz="0" w:space="0" w:color="auto"/>
          </w:divBdr>
          <w:divsChild>
            <w:div w:id="994645026">
              <w:marLeft w:val="0"/>
              <w:marRight w:val="0"/>
              <w:marTop w:val="0"/>
              <w:marBottom w:val="0"/>
              <w:divBdr>
                <w:top w:val="none" w:sz="0" w:space="0" w:color="auto"/>
                <w:left w:val="none" w:sz="0" w:space="0" w:color="auto"/>
                <w:bottom w:val="none" w:sz="0" w:space="0" w:color="auto"/>
                <w:right w:val="none" w:sz="0" w:space="0" w:color="auto"/>
              </w:divBdr>
            </w:div>
            <w:div w:id="1946620785">
              <w:marLeft w:val="0"/>
              <w:marRight w:val="0"/>
              <w:marTop w:val="0"/>
              <w:marBottom w:val="0"/>
              <w:divBdr>
                <w:top w:val="none" w:sz="0" w:space="0" w:color="auto"/>
                <w:left w:val="none" w:sz="0" w:space="0" w:color="auto"/>
                <w:bottom w:val="none" w:sz="0" w:space="0" w:color="auto"/>
                <w:right w:val="none" w:sz="0" w:space="0" w:color="auto"/>
              </w:divBdr>
            </w:div>
            <w:div w:id="20110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8409">
      <w:bodyDiv w:val="1"/>
      <w:marLeft w:val="0"/>
      <w:marRight w:val="0"/>
      <w:marTop w:val="0"/>
      <w:marBottom w:val="0"/>
      <w:divBdr>
        <w:top w:val="none" w:sz="0" w:space="0" w:color="auto"/>
        <w:left w:val="none" w:sz="0" w:space="0" w:color="auto"/>
        <w:bottom w:val="none" w:sz="0" w:space="0" w:color="auto"/>
        <w:right w:val="none" w:sz="0" w:space="0" w:color="auto"/>
      </w:divBdr>
      <w:divsChild>
        <w:div w:id="815613248">
          <w:marLeft w:val="0"/>
          <w:marRight w:val="0"/>
          <w:marTop w:val="0"/>
          <w:marBottom w:val="0"/>
          <w:divBdr>
            <w:top w:val="none" w:sz="0" w:space="0" w:color="auto"/>
            <w:left w:val="none" w:sz="0" w:space="0" w:color="auto"/>
            <w:bottom w:val="none" w:sz="0" w:space="0" w:color="auto"/>
            <w:right w:val="none" w:sz="0" w:space="0" w:color="auto"/>
          </w:divBdr>
          <w:divsChild>
            <w:div w:id="580723994">
              <w:marLeft w:val="0"/>
              <w:marRight w:val="0"/>
              <w:marTop w:val="0"/>
              <w:marBottom w:val="0"/>
              <w:divBdr>
                <w:top w:val="none" w:sz="0" w:space="0" w:color="auto"/>
                <w:left w:val="none" w:sz="0" w:space="0" w:color="auto"/>
                <w:bottom w:val="none" w:sz="0" w:space="0" w:color="auto"/>
                <w:right w:val="none" w:sz="0" w:space="0" w:color="auto"/>
              </w:divBdr>
            </w:div>
            <w:div w:id="731847428">
              <w:marLeft w:val="0"/>
              <w:marRight w:val="0"/>
              <w:marTop w:val="0"/>
              <w:marBottom w:val="0"/>
              <w:divBdr>
                <w:top w:val="none" w:sz="0" w:space="0" w:color="auto"/>
                <w:left w:val="none" w:sz="0" w:space="0" w:color="auto"/>
                <w:bottom w:val="none" w:sz="0" w:space="0" w:color="auto"/>
                <w:right w:val="none" w:sz="0" w:space="0" w:color="auto"/>
              </w:divBdr>
            </w:div>
            <w:div w:id="887841387">
              <w:marLeft w:val="0"/>
              <w:marRight w:val="0"/>
              <w:marTop w:val="0"/>
              <w:marBottom w:val="0"/>
              <w:divBdr>
                <w:top w:val="none" w:sz="0" w:space="0" w:color="auto"/>
                <w:left w:val="none" w:sz="0" w:space="0" w:color="auto"/>
                <w:bottom w:val="none" w:sz="0" w:space="0" w:color="auto"/>
                <w:right w:val="none" w:sz="0" w:space="0" w:color="auto"/>
              </w:divBdr>
            </w:div>
            <w:div w:id="1195846333">
              <w:marLeft w:val="0"/>
              <w:marRight w:val="0"/>
              <w:marTop w:val="0"/>
              <w:marBottom w:val="0"/>
              <w:divBdr>
                <w:top w:val="none" w:sz="0" w:space="0" w:color="auto"/>
                <w:left w:val="none" w:sz="0" w:space="0" w:color="auto"/>
                <w:bottom w:val="none" w:sz="0" w:space="0" w:color="auto"/>
                <w:right w:val="none" w:sz="0" w:space="0" w:color="auto"/>
              </w:divBdr>
            </w:div>
            <w:div w:id="1251349980">
              <w:marLeft w:val="0"/>
              <w:marRight w:val="0"/>
              <w:marTop w:val="0"/>
              <w:marBottom w:val="0"/>
              <w:divBdr>
                <w:top w:val="none" w:sz="0" w:space="0" w:color="auto"/>
                <w:left w:val="none" w:sz="0" w:space="0" w:color="auto"/>
                <w:bottom w:val="none" w:sz="0" w:space="0" w:color="auto"/>
                <w:right w:val="none" w:sz="0" w:space="0" w:color="auto"/>
              </w:divBdr>
            </w:div>
            <w:div w:id="1284461261">
              <w:marLeft w:val="0"/>
              <w:marRight w:val="0"/>
              <w:marTop w:val="0"/>
              <w:marBottom w:val="0"/>
              <w:divBdr>
                <w:top w:val="none" w:sz="0" w:space="0" w:color="auto"/>
                <w:left w:val="none" w:sz="0" w:space="0" w:color="auto"/>
                <w:bottom w:val="none" w:sz="0" w:space="0" w:color="auto"/>
                <w:right w:val="none" w:sz="0" w:space="0" w:color="auto"/>
              </w:divBdr>
            </w:div>
            <w:div w:id="1479810609">
              <w:marLeft w:val="0"/>
              <w:marRight w:val="0"/>
              <w:marTop w:val="0"/>
              <w:marBottom w:val="0"/>
              <w:divBdr>
                <w:top w:val="none" w:sz="0" w:space="0" w:color="auto"/>
                <w:left w:val="none" w:sz="0" w:space="0" w:color="auto"/>
                <w:bottom w:val="none" w:sz="0" w:space="0" w:color="auto"/>
                <w:right w:val="none" w:sz="0" w:space="0" w:color="auto"/>
              </w:divBdr>
            </w:div>
            <w:div w:id="1649435926">
              <w:marLeft w:val="0"/>
              <w:marRight w:val="0"/>
              <w:marTop w:val="0"/>
              <w:marBottom w:val="0"/>
              <w:divBdr>
                <w:top w:val="none" w:sz="0" w:space="0" w:color="auto"/>
                <w:left w:val="none" w:sz="0" w:space="0" w:color="auto"/>
                <w:bottom w:val="none" w:sz="0" w:space="0" w:color="auto"/>
                <w:right w:val="none" w:sz="0" w:space="0" w:color="auto"/>
              </w:divBdr>
            </w:div>
            <w:div w:id="19361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3193">
      <w:bodyDiv w:val="1"/>
      <w:marLeft w:val="0"/>
      <w:marRight w:val="0"/>
      <w:marTop w:val="0"/>
      <w:marBottom w:val="0"/>
      <w:divBdr>
        <w:top w:val="none" w:sz="0" w:space="0" w:color="auto"/>
        <w:left w:val="none" w:sz="0" w:space="0" w:color="auto"/>
        <w:bottom w:val="none" w:sz="0" w:space="0" w:color="auto"/>
        <w:right w:val="none" w:sz="0" w:space="0" w:color="auto"/>
      </w:divBdr>
      <w:divsChild>
        <w:div w:id="1928730608">
          <w:marLeft w:val="0"/>
          <w:marRight w:val="0"/>
          <w:marTop w:val="0"/>
          <w:marBottom w:val="0"/>
          <w:divBdr>
            <w:top w:val="none" w:sz="0" w:space="0" w:color="auto"/>
            <w:left w:val="none" w:sz="0" w:space="0" w:color="auto"/>
            <w:bottom w:val="none" w:sz="0" w:space="0" w:color="auto"/>
            <w:right w:val="none" w:sz="0" w:space="0" w:color="auto"/>
          </w:divBdr>
          <w:divsChild>
            <w:div w:id="625163133">
              <w:marLeft w:val="0"/>
              <w:marRight w:val="0"/>
              <w:marTop w:val="0"/>
              <w:marBottom w:val="0"/>
              <w:divBdr>
                <w:top w:val="none" w:sz="0" w:space="0" w:color="auto"/>
                <w:left w:val="none" w:sz="0" w:space="0" w:color="auto"/>
                <w:bottom w:val="none" w:sz="0" w:space="0" w:color="auto"/>
                <w:right w:val="none" w:sz="0" w:space="0" w:color="auto"/>
              </w:divBdr>
            </w:div>
            <w:div w:id="740830819">
              <w:marLeft w:val="0"/>
              <w:marRight w:val="0"/>
              <w:marTop w:val="0"/>
              <w:marBottom w:val="0"/>
              <w:divBdr>
                <w:top w:val="none" w:sz="0" w:space="0" w:color="auto"/>
                <w:left w:val="none" w:sz="0" w:space="0" w:color="auto"/>
                <w:bottom w:val="none" w:sz="0" w:space="0" w:color="auto"/>
                <w:right w:val="none" w:sz="0" w:space="0" w:color="auto"/>
              </w:divBdr>
            </w:div>
            <w:div w:id="799494810">
              <w:marLeft w:val="0"/>
              <w:marRight w:val="0"/>
              <w:marTop w:val="0"/>
              <w:marBottom w:val="0"/>
              <w:divBdr>
                <w:top w:val="none" w:sz="0" w:space="0" w:color="auto"/>
                <w:left w:val="none" w:sz="0" w:space="0" w:color="auto"/>
                <w:bottom w:val="none" w:sz="0" w:space="0" w:color="auto"/>
                <w:right w:val="none" w:sz="0" w:space="0" w:color="auto"/>
              </w:divBdr>
            </w:div>
            <w:div w:id="968627045">
              <w:marLeft w:val="0"/>
              <w:marRight w:val="0"/>
              <w:marTop w:val="0"/>
              <w:marBottom w:val="0"/>
              <w:divBdr>
                <w:top w:val="none" w:sz="0" w:space="0" w:color="auto"/>
                <w:left w:val="none" w:sz="0" w:space="0" w:color="auto"/>
                <w:bottom w:val="none" w:sz="0" w:space="0" w:color="auto"/>
                <w:right w:val="none" w:sz="0" w:space="0" w:color="auto"/>
              </w:divBdr>
            </w:div>
            <w:div w:id="1011833448">
              <w:marLeft w:val="0"/>
              <w:marRight w:val="0"/>
              <w:marTop w:val="0"/>
              <w:marBottom w:val="0"/>
              <w:divBdr>
                <w:top w:val="none" w:sz="0" w:space="0" w:color="auto"/>
                <w:left w:val="none" w:sz="0" w:space="0" w:color="auto"/>
                <w:bottom w:val="none" w:sz="0" w:space="0" w:color="auto"/>
                <w:right w:val="none" w:sz="0" w:space="0" w:color="auto"/>
              </w:divBdr>
            </w:div>
            <w:div w:id="1779327148">
              <w:marLeft w:val="0"/>
              <w:marRight w:val="0"/>
              <w:marTop w:val="0"/>
              <w:marBottom w:val="0"/>
              <w:divBdr>
                <w:top w:val="none" w:sz="0" w:space="0" w:color="auto"/>
                <w:left w:val="none" w:sz="0" w:space="0" w:color="auto"/>
                <w:bottom w:val="none" w:sz="0" w:space="0" w:color="auto"/>
                <w:right w:val="none" w:sz="0" w:space="0" w:color="auto"/>
              </w:divBdr>
            </w:div>
            <w:div w:id="1951276150">
              <w:marLeft w:val="0"/>
              <w:marRight w:val="0"/>
              <w:marTop w:val="0"/>
              <w:marBottom w:val="0"/>
              <w:divBdr>
                <w:top w:val="none" w:sz="0" w:space="0" w:color="auto"/>
                <w:left w:val="none" w:sz="0" w:space="0" w:color="auto"/>
                <w:bottom w:val="none" w:sz="0" w:space="0" w:color="auto"/>
                <w:right w:val="none" w:sz="0" w:space="0" w:color="auto"/>
              </w:divBdr>
            </w:div>
            <w:div w:id="20316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5267">
      <w:bodyDiv w:val="1"/>
      <w:marLeft w:val="0"/>
      <w:marRight w:val="0"/>
      <w:marTop w:val="0"/>
      <w:marBottom w:val="0"/>
      <w:divBdr>
        <w:top w:val="none" w:sz="0" w:space="0" w:color="auto"/>
        <w:left w:val="none" w:sz="0" w:space="0" w:color="auto"/>
        <w:bottom w:val="none" w:sz="0" w:space="0" w:color="auto"/>
        <w:right w:val="none" w:sz="0" w:space="0" w:color="auto"/>
      </w:divBdr>
    </w:div>
    <w:div w:id="1704094554">
      <w:bodyDiv w:val="1"/>
      <w:marLeft w:val="0"/>
      <w:marRight w:val="0"/>
      <w:marTop w:val="0"/>
      <w:marBottom w:val="0"/>
      <w:divBdr>
        <w:top w:val="none" w:sz="0" w:space="0" w:color="auto"/>
        <w:left w:val="none" w:sz="0" w:space="0" w:color="auto"/>
        <w:bottom w:val="none" w:sz="0" w:space="0" w:color="auto"/>
        <w:right w:val="none" w:sz="0" w:space="0" w:color="auto"/>
      </w:divBdr>
      <w:divsChild>
        <w:div w:id="1114520142">
          <w:marLeft w:val="0"/>
          <w:marRight w:val="0"/>
          <w:marTop w:val="0"/>
          <w:marBottom w:val="0"/>
          <w:divBdr>
            <w:top w:val="none" w:sz="0" w:space="0" w:color="auto"/>
            <w:left w:val="none" w:sz="0" w:space="0" w:color="auto"/>
            <w:bottom w:val="none" w:sz="0" w:space="0" w:color="auto"/>
            <w:right w:val="none" w:sz="0" w:space="0" w:color="auto"/>
          </w:divBdr>
          <w:divsChild>
            <w:div w:id="35325827">
              <w:marLeft w:val="0"/>
              <w:marRight w:val="0"/>
              <w:marTop w:val="0"/>
              <w:marBottom w:val="0"/>
              <w:divBdr>
                <w:top w:val="none" w:sz="0" w:space="0" w:color="auto"/>
                <w:left w:val="none" w:sz="0" w:space="0" w:color="auto"/>
                <w:bottom w:val="none" w:sz="0" w:space="0" w:color="auto"/>
                <w:right w:val="none" w:sz="0" w:space="0" w:color="auto"/>
              </w:divBdr>
            </w:div>
            <w:div w:id="92669696">
              <w:marLeft w:val="0"/>
              <w:marRight w:val="0"/>
              <w:marTop w:val="0"/>
              <w:marBottom w:val="0"/>
              <w:divBdr>
                <w:top w:val="none" w:sz="0" w:space="0" w:color="auto"/>
                <w:left w:val="none" w:sz="0" w:space="0" w:color="auto"/>
                <w:bottom w:val="none" w:sz="0" w:space="0" w:color="auto"/>
                <w:right w:val="none" w:sz="0" w:space="0" w:color="auto"/>
              </w:divBdr>
            </w:div>
            <w:div w:id="289822257">
              <w:marLeft w:val="0"/>
              <w:marRight w:val="0"/>
              <w:marTop w:val="0"/>
              <w:marBottom w:val="0"/>
              <w:divBdr>
                <w:top w:val="none" w:sz="0" w:space="0" w:color="auto"/>
                <w:left w:val="none" w:sz="0" w:space="0" w:color="auto"/>
                <w:bottom w:val="none" w:sz="0" w:space="0" w:color="auto"/>
                <w:right w:val="none" w:sz="0" w:space="0" w:color="auto"/>
              </w:divBdr>
            </w:div>
            <w:div w:id="6277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5669">
      <w:bodyDiv w:val="1"/>
      <w:marLeft w:val="0"/>
      <w:marRight w:val="0"/>
      <w:marTop w:val="0"/>
      <w:marBottom w:val="0"/>
      <w:divBdr>
        <w:top w:val="none" w:sz="0" w:space="0" w:color="auto"/>
        <w:left w:val="none" w:sz="0" w:space="0" w:color="auto"/>
        <w:bottom w:val="none" w:sz="0" w:space="0" w:color="auto"/>
        <w:right w:val="none" w:sz="0" w:space="0" w:color="auto"/>
      </w:divBdr>
      <w:divsChild>
        <w:div w:id="1057359868">
          <w:marLeft w:val="0"/>
          <w:marRight w:val="0"/>
          <w:marTop w:val="0"/>
          <w:marBottom w:val="0"/>
          <w:divBdr>
            <w:top w:val="none" w:sz="0" w:space="0" w:color="auto"/>
            <w:left w:val="none" w:sz="0" w:space="0" w:color="auto"/>
            <w:bottom w:val="none" w:sz="0" w:space="0" w:color="auto"/>
            <w:right w:val="none" w:sz="0" w:space="0" w:color="auto"/>
          </w:divBdr>
          <w:divsChild>
            <w:div w:id="575894364">
              <w:marLeft w:val="0"/>
              <w:marRight w:val="0"/>
              <w:marTop w:val="0"/>
              <w:marBottom w:val="0"/>
              <w:divBdr>
                <w:top w:val="none" w:sz="0" w:space="0" w:color="auto"/>
                <w:left w:val="none" w:sz="0" w:space="0" w:color="auto"/>
                <w:bottom w:val="none" w:sz="0" w:space="0" w:color="auto"/>
                <w:right w:val="none" w:sz="0" w:space="0" w:color="auto"/>
              </w:divBdr>
            </w:div>
            <w:div w:id="744762836">
              <w:marLeft w:val="0"/>
              <w:marRight w:val="0"/>
              <w:marTop w:val="0"/>
              <w:marBottom w:val="0"/>
              <w:divBdr>
                <w:top w:val="none" w:sz="0" w:space="0" w:color="auto"/>
                <w:left w:val="none" w:sz="0" w:space="0" w:color="auto"/>
                <w:bottom w:val="none" w:sz="0" w:space="0" w:color="auto"/>
                <w:right w:val="none" w:sz="0" w:space="0" w:color="auto"/>
              </w:divBdr>
            </w:div>
            <w:div w:id="998768661">
              <w:marLeft w:val="0"/>
              <w:marRight w:val="0"/>
              <w:marTop w:val="0"/>
              <w:marBottom w:val="0"/>
              <w:divBdr>
                <w:top w:val="none" w:sz="0" w:space="0" w:color="auto"/>
                <w:left w:val="none" w:sz="0" w:space="0" w:color="auto"/>
                <w:bottom w:val="none" w:sz="0" w:space="0" w:color="auto"/>
                <w:right w:val="none" w:sz="0" w:space="0" w:color="auto"/>
              </w:divBdr>
            </w:div>
            <w:div w:id="1719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5825">
      <w:bodyDiv w:val="1"/>
      <w:marLeft w:val="0"/>
      <w:marRight w:val="0"/>
      <w:marTop w:val="0"/>
      <w:marBottom w:val="0"/>
      <w:divBdr>
        <w:top w:val="none" w:sz="0" w:space="0" w:color="auto"/>
        <w:left w:val="none" w:sz="0" w:space="0" w:color="auto"/>
        <w:bottom w:val="none" w:sz="0" w:space="0" w:color="auto"/>
        <w:right w:val="none" w:sz="0" w:space="0" w:color="auto"/>
      </w:divBdr>
      <w:divsChild>
        <w:div w:id="989216765">
          <w:marLeft w:val="0"/>
          <w:marRight w:val="0"/>
          <w:marTop w:val="0"/>
          <w:marBottom w:val="0"/>
          <w:divBdr>
            <w:top w:val="none" w:sz="0" w:space="0" w:color="auto"/>
            <w:left w:val="none" w:sz="0" w:space="0" w:color="auto"/>
            <w:bottom w:val="none" w:sz="0" w:space="0" w:color="auto"/>
            <w:right w:val="none" w:sz="0" w:space="0" w:color="auto"/>
          </w:divBdr>
          <w:divsChild>
            <w:div w:id="532960584">
              <w:marLeft w:val="0"/>
              <w:marRight w:val="0"/>
              <w:marTop w:val="0"/>
              <w:marBottom w:val="0"/>
              <w:divBdr>
                <w:top w:val="none" w:sz="0" w:space="0" w:color="auto"/>
                <w:left w:val="none" w:sz="0" w:space="0" w:color="auto"/>
                <w:bottom w:val="none" w:sz="0" w:space="0" w:color="auto"/>
                <w:right w:val="none" w:sz="0" w:space="0" w:color="auto"/>
              </w:divBdr>
            </w:div>
            <w:div w:id="780880209">
              <w:marLeft w:val="0"/>
              <w:marRight w:val="0"/>
              <w:marTop w:val="0"/>
              <w:marBottom w:val="0"/>
              <w:divBdr>
                <w:top w:val="none" w:sz="0" w:space="0" w:color="auto"/>
                <w:left w:val="none" w:sz="0" w:space="0" w:color="auto"/>
                <w:bottom w:val="none" w:sz="0" w:space="0" w:color="auto"/>
                <w:right w:val="none" w:sz="0" w:space="0" w:color="auto"/>
              </w:divBdr>
            </w:div>
            <w:div w:id="1151289617">
              <w:marLeft w:val="0"/>
              <w:marRight w:val="0"/>
              <w:marTop w:val="0"/>
              <w:marBottom w:val="0"/>
              <w:divBdr>
                <w:top w:val="none" w:sz="0" w:space="0" w:color="auto"/>
                <w:left w:val="none" w:sz="0" w:space="0" w:color="auto"/>
                <w:bottom w:val="none" w:sz="0" w:space="0" w:color="auto"/>
                <w:right w:val="none" w:sz="0" w:space="0" w:color="auto"/>
              </w:divBdr>
            </w:div>
            <w:div w:id="21010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30043">
      <w:bodyDiv w:val="1"/>
      <w:marLeft w:val="0"/>
      <w:marRight w:val="0"/>
      <w:marTop w:val="0"/>
      <w:marBottom w:val="0"/>
      <w:divBdr>
        <w:top w:val="none" w:sz="0" w:space="0" w:color="auto"/>
        <w:left w:val="none" w:sz="0" w:space="0" w:color="auto"/>
        <w:bottom w:val="none" w:sz="0" w:space="0" w:color="auto"/>
        <w:right w:val="none" w:sz="0" w:space="0" w:color="auto"/>
      </w:divBdr>
      <w:divsChild>
        <w:div w:id="1517229314">
          <w:marLeft w:val="0"/>
          <w:marRight w:val="0"/>
          <w:marTop w:val="0"/>
          <w:marBottom w:val="0"/>
          <w:divBdr>
            <w:top w:val="none" w:sz="0" w:space="0" w:color="auto"/>
            <w:left w:val="none" w:sz="0" w:space="0" w:color="auto"/>
            <w:bottom w:val="none" w:sz="0" w:space="0" w:color="auto"/>
            <w:right w:val="none" w:sz="0" w:space="0" w:color="auto"/>
          </w:divBdr>
          <w:divsChild>
            <w:div w:id="122116018">
              <w:marLeft w:val="0"/>
              <w:marRight w:val="0"/>
              <w:marTop w:val="0"/>
              <w:marBottom w:val="0"/>
              <w:divBdr>
                <w:top w:val="none" w:sz="0" w:space="0" w:color="auto"/>
                <w:left w:val="none" w:sz="0" w:space="0" w:color="auto"/>
                <w:bottom w:val="none" w:sz="0" w:space="0" w:color="auto"/>
                <w:right w:val="none" w:sz="0" w:space="0" w:color="auto"/>
              </w:divBdr>
            </w:div>
            <w:div w:id="1299648907">
              <w:marLeft w:val="0"/>
              <w:marRight w:val="0"/>
              <w:marTop w:val="0"/>
              <w:marBottom w:val="0"/>
              <w:divBdr>
                <w:top w:val="none" w:sz="0" w:space="0" w:color="auto"/>
                <w:left w:val="none" w:sz="0" w:space="0" w:color="auto"/>
                <w:bottom w:val="none" w:sz="0" w:space="0" w:color="auto"/>
                <w:right w:val="none" w:sz="0" w:space="0" w:color="auto"/>
              </w:divBdr>
            </w:div>
            <w:div w:id="14026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8622">
      <w:bodyDiv w:val="1"/>
      <w:marLeft w:val="0"/>
      <w:marRight w:val="0"/>
      <w:marTop w:val="0"/>
      <w:marBottom w:val="0"/>
      <w:divBdr>
        <w:top w:val="none" w:sz="0" w:space="0" w:color="auto"/>
        <w:left w:val="none" w:sz="0" w:space="0" w:color="auto"/>
        <w:bottom w:val="none" w:sz="0" w:space="0" w:color="auto"/>
        <w:right w:val="none" w:sz="0" w:space="0" w:color="auto"/>
      </w:divBdr>
      <w:divsChild>
        <w:div w:id="192505156">
          <w:marLeft w:val="0"/>
          <w:marRight w:val="0"/>
          <w:marTop w:val="0"/>
          <w:marBottom w:val="0"/>
          <w:divBdr>
            <w:top w:val="none" w:sz="0" w:space="0" w:color="auto"/>
            <w:left w:val="none" w:sz="0" w:space="0" w:color="auto"/>
            <w:bottom w:val="none" w:sz="0" w:space="0" w:color="auto"/>
            <w:right w:val="none" w:sz="0" w:space="0" w:color="auto"/>
          </w:divBdr>
          <w:divsChild>
            <w:div w:id="341014404">
              <w:marLeft w:val="0"/>
              <w:marRight w:val="0"/>
              <w:marTop w:val="0"/>
              <w:marBottom w:val="0"/>
              <w:divBdr>
                <w:top w:val="none" w:sz="0" w:space="0" w:color="auto"/>
                <w:left w:val="none" w:sz="0" w:space="0" w:color="auto"/>
                <w:bottom w:val="none" w:sz="0" w:space="0" w:color="auto"/>
                <w:right w:val="none" w:sz="0" w:space="0" w:color="auto"/>
              </w:divBdr>
            </w:div>
            <w:div w:id="10035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4705">
      <w:bodyDiv w:val="1"/>
      <w:marLeft w:val="0"/>
      <w:marRight w:val="0"/>
      <w:marTop w:val="0"/>
      <w:marBottom w:val="0"/>
      <w:divBdr>
        <w:top w:val="none" w:sz="0" w:space="0" w:color="auto"/>
        <w:left w:val="none" w:sz="0" w:space="0" w:color="auto"/>
        <w:bottom w:val="none" w:sz="0" w:space="0" w:color="auto"/>
        <w:right w:val="none" w:sz="0" w:space="0" w:color="auto"/>
      </w:divBdr>
      <w:divsChild>
        <w:div w:id="1463619995">
          <w:marLeft w:val="0"/>
          <w:marRight w:val="0"/>
          <w:marTop w:val="0"/>
          <w:marBottom w:val="0"/>
          <w:divBdr>
            <w:top w:val="none" w:sz="0" w:space="0" w:color="auto"/>
            <w:left w:val="none" w:sz="0" w:space="0" w:color="auto"/>
            <w:bottom w:val="none" w:sz="0" w:space="0" w:color="auto"/>
            <w:right w:val="none" w:sz="0" w:space="0" w:color="auto"/>
          </w:divBdr>
          <w:divsChild>
            <w:div w:id="589201082">
              <w:marLeft w:val="0"/>
              <w:marRight w:val="0"/>
              <w:marTop w:val="0"/>
              <w:marBottom w:val="0"/>
              <w:divBdr>
                <w:top w:val="none" w:sz="0" w:space="0" w:color="auto"/>
                <w:left w:val="none" w:sz="0" w:space="0" w:color="auto"/>
                <w:bottom w:val="none" w:sz="0" w:space="0" w:color="auto"/>
                <w:right w:val="none" w:sz="0" w:space="0" w:color="auto"/>
              </w:divBdr>
            </w:div>
            <w:div w:id="11035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ctive-directory/users-groups-roles/directory-emergency-access"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ortal.azure.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azure/azure-monitor/learn/tutorial-resource-logs"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ocs.microsoft.com/en-us/azure/azure-monitor/platform/workbooks-overview"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azure.microsoft.com/free/"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microsoft.com/en-us/azure/data-explorer/kql-quick-reference"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docs.microsoft.com/en-us/azure/active-directory/users-groups-roles/directory-emergency-access" TargetMode="External"/><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docs.microsoft.com/en-us/azure/active-directory/reports-monitoring/howto-integrate-activity-logs-with-log-analytics" TargetMode="External"/><Relationship Id="rId17" Type="http://schemas.openxmlformats.org/officeDocument/2006/relationships/image" Target="media/image1.png"/><Relationship Id="rId25" Type="http://schemas.openxmlformats.org/officeDocument/2006/relationships/hyperlink" Target="https://docs.microsoft.com/en-us/azure/active-directory/users-groups-roles/directory-emergency-access"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2AC3670A0A7647BF99A680E63DDDDD" ma:contentTypeVersion="20" ma:contentTypeDescription="Create a new document." ma:contentTypeScope="" ma:versionID="55c624e38d06425a0b80dbe7dc825787">
  <xsd:schema xmlns:xsd="http://www.w3.org/2001/XMLSchema" xmlns:xs="http://www.w3.org/2001/XMLSchema" xmlns:p="http://schemas.microsoft.com/office/2006/metadata/properties" xmlns:ns1="http://schemas.microsoft.com/sharepoint/v3" xmlns:ns3="5e0b89f1-87ac-4071-88f1-fc732ea971c1" xmlns:ns4="bb2a5c6e-db14-4e0e-ab39-5fa27d20744d" targetNamespace="http://schemas.microsoft.com/office/2006/metadata/properties" ma:root="true" ma:fieldsID="86b1a051d00121fc399ee3a57abb98f0" ns1:_="" ns3:_="" ns4:_="">
    <xsd:import namespace="http://schemas.microsoft.com/sharepoint/v3"/>
    <xsd:import namespace="5e0b89f1-87ac-4071-88f1-fc732ea971c1"/>
    <xsd:import namespace="bb2a5c6e-db14-4e0e-ab39-5fa27d20744d"/>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_STS_x0020_Hashtags" minOccurs="0"/>
                <xsd:element ref="ns3:_STS_x0020_AppliedHashtags" minOccurs="0"/>
                <xsd:element ref="ns4:MediaServiceTags" minOccurs="0"/>
                <xsd:element ref="ns4:MediaServiceAutoTags"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0b89f1-87ac-4071-88f1-fc732ea971c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_STS_x0020_AppliedHashtags" ma:index="17" nillable="true" ma:displayName="Applied Hashtags" ma:description="" ma:internalName="_STS_x0020_AppliedHashtags" ma:readOnly="true" ma:showField="Titl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a5c6e-db14-4e0e-ab39-5fa27d20744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_STS_x0020_Hashtags" ma:index="16" nillable="true" ma:displayName="Hashtags" ma:description="" ma:list="{5217b97e-f0eb-4efc-9bf0-e7494004f9a1}" ma:internalName="_STS_x0020_Hashtags" ma:readOnly="false" ma:showField="Title">
      <xsd:complexType>
        <xsd:complexContent>
          <xsd:extension base="dms:MultiChoiceLookup">
            <xsd:sequence>
              <xsd:element name="Value" type="dms:Lookup" maxOccurs="unbounded" minOccurs="0" nillable="true"/>
            </xsd:sequence>
          </xsd:extension>
        </xsd:complexContent>
      </xsd:complexType>
    </xsd:element>
    <xsd:element name="MediaServiceTags" ma:index="18" nillable="true" ma:displayName="MediaServiceTags" ma:description="" ma:hidden="true" ma:internalName="MediaServiceTags" ma:readOnly="true">
      <xsd:simpleType>
        <xsd:restriction base="dms:Text"/>
      </xsd:simpleType>
    </xsd:element>
    <xsd:element name="MediaServiceAutoTags" ma:index="19" nillable="true" ma:displayName="MediaServiceAutoTags" ma:description="" ma:internalName="MediaServiceAutoTags" ma:readOnly="true">
      <xsd:simpleType>
        <xsd:restriction base="dms:Text"/>
      </xsd:simpleType>
    </xsd:element>
    <xsd:element name="MediaServiceOCR" ma:index="20" nillable="true" ma:displayName="MediaServiceOCR" ma:description="" ma:internalName="MediaServiceOCR" ma:readOnly="true">
      <xsd:simpleType>
        <xsd:restriction base="dms:Note">
          <xsd:maxLength value="255"/>
        </xsd:restriction>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false">
      <xsd:simpleType>
        <xsd:restriction base="dms:Note">
          <xsd:maxLength value="255"/>
        </xsd:restriction>
      </xsd:simpleType>
    </xsd:element>
    <xsd:element name="MediaServiceLocation" ma:index="2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MediaServiceKeyPoints xmlns="bb2a5c6e-db14-4e0e-ab39-5fa27d20744d" xsi:nil="true"/>
    <_ip_UnifiedCompliancePolicyProperties xmlns="http://schemas.microsoft.com/sharepoint/v3" xsi:nil="true"/>
    <_STS_x0020_Hashtags xmlns="bb2a5c6e-db14-4e0e-ab39-5fa27d20744d"/>
  </documentManagement>
</p:properties>
</file>

<file path=customXml/itemProps1.xml><?xml version="1.0" encoding="utf-8"?>
<ds:datastoreItem xmlns:ds="http://schemas.openxmlformats.org/officeDocument/2006/customXml" ds:itemID="{10C080CE-50C5-4004-B13F-42D6F63D70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e0b89f1-87ac-4071-88f1-fc732ea971c1"/>
    <ds:schemaRef ds:uri="bb2a5c6e-db14-4e0e-ab39-5fa27d2074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CADC7E-5A10-44CF-B619-19CE35841C24}">
  <ds:schemaRefs>
    <ds:schemaRef ds:uri="http://schemas.microsoft.com/sharepoint/v3/contenttype/forms"/>
  </ds:schemaRefs>
</ds:datastoreItem>
</file>

<file path=customXml/itemProps3.xml><?xml version="1.0" encoding="utf-8"?>
<ds:datastoreItem xmlns:ds="http://schemas.openxmlformats.org/officeDocument/2006/customXml" ds:itemID="{80AC0572-66BF-4D0A-A6C6-DC72201DC98D}">
  <ds:schemaRefs>
    <ds:schemaRef ds:uri="http://schemas.microsoft.com/office/2006/metadata/properties"/>
    <ds:schemaRef ds:uri="http://schemas.microsoft.com/office/infopath/2007/PartnerControls"/>
    <ds:schemaRef ds:uri="http://schemas.microsoft.com/sharepoint/v3"/>
    <ds:schemaRef ds:uri="bb2a5c6e-db14-4e0e-ab39-5fa27d20744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1115</TotalTime>
  <Pages>15</Pages>
  <Words>1481</Words>
  <Characters>8444</Characters>
  <Application>Microsoft Office Word</Application>
  <DocSecurity>0</DocSecurity>
  <Lines>70</Lines>
  <Paragraphs>19</Paragraphs>
  <ScaleCrop>false</ScaleCrop>
  <Company/>
  <LinksUpToDate>false</LinksUpToDate>
  <CharactersWithSpaces>9906</CharactersWithSpaces>
  <SharedDoc>false</SharedDoc>
  <HLinks>
    <vt:vector size="54" baseType="variant">
      <vt:variant>
        <vt:i4>983056</vt:i4>
      </vt:variant>
      <vt:variant>
        <vt:i4>24</vt:i4>
      </vt:variant>
      <vt:variant>
        <vt:i4>0</vt:i4>
      </vt:variant>
      <vt:variant>
        <vt:i4>5</vt:i4>
      </vt:variant>
      <vt:variant>
        <vt:lpwstr>https://docs.microsoft.com/en-us/azure/active-directory/users-groups-roles/directory-emergency-access</vt:lpwstr>
      </vt:variant>
      <vt:variant>
        <vt:lpwstr/>
      </vt:variant>
      <vt:variant>
        <vt:i4>983056</vt:i4>
      </vt:variant>
      <vt:variant>
        <vt:i4>21</vt:i4>
      </vt:variant>
      <vt:variant>
        <vt:i4>0</vt:i4>
      </vt:variant>
      <vt:variant>
        <vt:i4>5</vt:i4>
      </vt:variant>
      <vt:variant>
        <vt:lpwstr>https://docs.microsoft.com/en-us/azure/active-directory/users-groups-roles/directory-emergency-access</vt:lpwstr>
      </vt:variant>
      <vt:variant>
        <vt:lpwstr/>
      </vt:variant>
      <vt:variant>
        <vt:i4>1638468</vt:i4>
      </vt:variant>
      <vt:variant>
        <vt:i4>18</vt:i4>
      </vt:variant>
      <vt:variant>
        <vt:i4>0</vt:i4>
      </vt:variant>
      <vt:variant>
        <vt:i4>5</vt:i4>
      </vt:variant>
      <vt:variant>
        <vt:lpwstr>https://portal.azure.com/</vt:lpwstr>
      </vt:variant>
      <vt:variant>
        <vt:lpwstr/>
      </vt:variant>
      <vt:variant>
        <vt:i4>5898241</vt:i4>
      </vt:variant>
      <vt:variant>
        <vt:i4>15</vt:i4>
      </vt:variant>
      <vt:variant>
        <vt:i4>0</vt:i4>
      </vt:variant>
      <vt:variant>
        <vt:i4>5</vt:i4>
      </vt:variant>
      <vt:variant>
        <vt:lpwstr>https://docs.microsoft.com/en-us/azure/azure-monitor/platform/workbooks-overview</vt:lpwstr>
      </vt:variant>
      <vt:variant>
        <vt:lpwstr/>
      </vt:variant>
      <vt:variant>
        <vt:i4>196683</vt:i4>
      </vt:variant>
      <vt:variant>
        <vt:i4>12</vt:i4>
      </vt:variant>
      <vt:variant>
        <vt:i4>0</vt:i4>
      </vt:variant>
      <vt:variant>
        <vt:i4>5</vt:i4>
      </vt:variant>
      <vt:variant>
        <vt:lpwstr>https://docs.microsoft.com/en-us/azure/data-explorer/kql-quick-reference</vt:lpwstr>
      </vt:variant>
      <vt:variant>
        <vt:lpwstr/>
      </vt:variant>
      <vt:variant>
        <vt:i4>983056</vt:i4>
      </vt:variant>
      <vt:variant>
        <vt:i4>9</vt:i4>
      </vt:variant>
      <vt:variant>
        <vt:i4>0</vt:i4>
      </vt:variant>
      <vt:variant>
        <vt:i4>5</vt:i4>
      </vt:variant>
      <vt:variant>
        <vt:lpwstr>https://docs.microsoft.com/en-us/azure/active-directory/users-groups-roles/directory-emergency-access</vt:lpwstr>
      </vt:variant>
      <vt:variant>
        <vt:lpwstr/>
      </vt:variant>
      <vt:variant>
        <vt:i4>3997793</vt:i4>
      </vt:variant>
      <vt:variant>
        <vt:i4>6</vt:i4>
      </vt:variant>
      <vt:variant>
        <vt:i4>0</vt:i4>
      </vt:variant>
      <vt:variant>
        <vt:i4>5</vt:i4>
      </vt:variant>
      <vt:variant>
        <vt:lpwstr>https://docs.microsoft.com/en-us/azure/active-directory/reports-monitoring/howto-integrate-activity-logs-with-log-analytics</vt:lpwstr>
      </vt:variant>
      <vt:variant>
        <vt:lpwstr/>
      </vt:variant>
      <vt:variant>
        <vt:i4>786443</vt:i4>
      </vt:variant>
      <vt:variant>
        <vt:i4>3</vt:i4>
      </vt:variant>
      <vt:variant>
        <vt:i4>0</vt:i4>
      </vt:variant>
      <vt:variant>
        <vt:i4>5</vt:i4>
      </vt:variant>
      <vt:variant>
        <vt:lpwstr>https://docs.microsoft.com/en-us/azure/azure-monitor/learn/tutorial-resource-logs</vt:lpwstr>
      </vt:variant>
      <vt:variant>
        <vt:lpwstr/>
      </vt:variant>
      <vt:variant>
        <vt:i4>4194374</vt:i4>
      </vt:variant>
      <vt:variant>
        <vt:i4>0</vt:i4>
      </vt:variant>
      <vt:variant>
        <vt:i4>0</vt:i4>
      </vt:variant>
      <vt:variant>
        <vt:i4>5</vt:i4>
      </vt:variant>
      <vt:variant>
        <vt:lpwstr>https://azure.microsoft.com/free/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Corissa Koopmans</dc:creator>
  <cp:keywords/>
  <dc:description/>
  <cp:lastModifiedBy>Corissa Koopmans</cp:lastModifiedBy>
  <cp:revision>263</cp:revision>
  <cp:lastPrinted>2020-03-18T15:42:00Z</cp:lastPrinted>
  <dcterms:created xsi:type="dcterms:W3CDTF">2020-03-08T17:52:00Z</dcterms:created>
  <dcterms:modified xsi:type="dcterms:W3CDTF">2020-11-10T19:35:00Z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2020-03-08T19:52:19Z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8f3e457f-4087-4f54-9661-0000374b92b8</vt:lpwstr>
  </property>
  <property fmtid="{D5CDD505-2E9C-101B-9397-08002B2CF9AE}" pid="8" name="MSIP_Label_f42aa342-8706-4288-bd11-ebb85995028c_ContentBits">
    <vt:lpwstr>0</vt:lpwstr>
  </property>
  <property fmtid="{D5CDD505-2E9C-101B-9397-08002B2CF9AE}" pid="9" name="ContentTypeId">
    <vt:lpwstr>0x010100EF2AC3670A0A7647BF99A680E63DDDDD</vt:lpwstr>
  </property>
</Properties>
</file>