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1536" w:firstLineChars="48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MAT3300</w:t>
      </w:r>
    </w:p>
    <w:p>
      <w:pPr>
        <w:ind w:firstLine="2400" w:firstLineChars="75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Assignment 4(119010384)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solution: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(a)</w:t>
      </w:r>
    </w:p>
    <w:p>
      <w:pPr>
        <w:numPr>
          <w:ilvl w:val="0"/>
          <w:numId w:val="0"/>
        </w:numPr>
      </w:pPr>
      <w:r>
        <w:rPr>
          <w:rFonts w:hint="default" w:ascii="Times New Roman Regular" w:hAnsi="Times New Roman Regular" w:cs="Times New Roman Regular"/>
          <w:sz w:val="24"/>
          <w:szCs w:val="24"/>
        </w:rPr>
        <w:t>Code:</w:t>
      </w:r>
      <w:r>
        <w:drawing>
          <wp:inline distT="0" distB="0" distL="114300" distR="114300">
            <wp:extent cx="5267960" cy="5260975"/>
            <wp:effectExtent l="0" t="0" r="15240" b="222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Outcomes:</w:t>
      </w:r>
    </w:p>
    <w:p>
      <w:r>
        <w:drawing>
          <wp:inline distT="0" distB="0" distL="114300" distR="114300">
            <wp:extent cx="4133850" cy="7620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(b)</w:t>
      </w:r>
    </w:p>
    <w:p>
      <w:r>
        <w:t>Code:</w:t>
      </w:r>
    </w:p>
    <w:p>
      <w:r>
        <w:drawing>
          <wp:inline distT="0" distB="0" distL="114300" distR="114300">
            <wp:extent cx="5271135" cy="12090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As the code shows, we change the origin x to -5, and the outcomes remain the same.</w:t>
      </w:r>
    </w:p>
    <w:p>
      <w:r>
        <w:t>Hence, the iteration can find the global m</w:t>
      </w:r>
      <w:r>
        <w:t>in</w:t>
      </w:r>
      <w:r>
        <w:t>imum.</w:t>
      </w:r>
    </w:p>
    <w:p/>
    <w:p/>
    <w:p>
      <w:pPr>
        <w:numPr>
          <w:ilvl w:val="0"/>
          <w:numId w:val="1"/>
        </w:numPr>
      </w:pPr>
      <w:r>
        <w:t>solution: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847465"/>
            <wp:effectExtent l="0" t="0" r="1016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</w:rPr>
      </w:pPr>
      <w:r>
        <w:rPr>
          <w:rFonts w:hint="default"/>
        </w:rPr>
        <w:t>Optimal score=-1</w:t>
      </w:r>
    </w:p>
    <w:p>
      <w:r>
        <w:drawing>
          <wp:inline distT="0" distB="0" distL="114300" distR="114300">
            <wp:extent cx="5269230" cy="1961515"/>
            <wp:effectExtent l="0" t="0" r="13970" b="196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There are 12 alignments.</w:t>
      </w:r>
      <w:bookmarkStart w:id="0" w:name="_GoBack"/>
      <w:bookmarkEnd w:id="0"/>
    </w:p>
    <w:p>
      <w:r>
        <w:t>One of the optimal alignments:</w:t>
      </w:r>
    </w:p>
    <w:p>
      <w:r>
        <w:t>T_ACGGGTA_T</w:t>
      </w:r>
    </w:p>
    <w:p>
      <w:pPr>
        <w:rPr>
          <w:rFonts w:hint="default"/>
        </w:rPr>
      </w:pPr>
      <w:r>
        <w:t>GGACG_T_ACG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9D8AB"/>
    <w:multiLevelType w:val="singleLevel"/>
    <w:tmpl w:val="61A9D8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B1054"/>
    <w:rsid w:val="07FF339B"/>
    <w:rsid w:val="3F4B1054"/>
    <w:rsid w:val="BDDC488B"/>
    <w:rsid w:val="E16F6A05"/>
    <w:rsid w:val="EDB5965C"/>
    <w:rsid w:val="EFEA01A4"/>
    <w:rsid w:val="FB779D7E"/>
    <w:rsid w:val="FC77B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2021-12-04T16:39:00Z</dcterms:created>
  <dc:creator>mac</dc:creator>
  <cp:lastModifiedBy>mac</cp:lastModifiedBy>
  <dcterms:modified xsi:type="dcterms:W3CDTF">2021-12-05T21:23:27Z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