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3F3613" w14:textId="77777777" w:rsidR="001A7106" w:rsidRDefault="00094282">
      <w:pPr>
        <w:rPr>
          <w:rFonts w:hint="eastAsia"/>
        </w:rPr>
      </w:pPr>
      <w:r>
        <w:rPr>
          <w:rFonts w:hint="eastAsia"/>
        </w:rPr>
        <w:t xml:space="preserve">        </w:t>
      </w:r>
      <w:r>
        <w:t>Thompson</w:t>
      </w:r>
      <w:r>
        <w:rPr>
          <w:rFonts w:hint="eastAsia"/>
        </w:rPr>
        <w:t>构造</w:t>
      </w:r>
      <w:r>
        <w:t>:</w:t>
      </w:r>
      <w:r>
        <w:rPr>
          <w:rFonts w:hint="eastAsia"/>
        </w:rPr>
        <w:t>正则表达式的词法解析</w:t>
      </w:r>
    </w:p>
    <w:p w14:paraId="580A3A7D" w14:textId="77777777" w:rsidR="00094282" w:rsidRDefault="00094282">
      <w:pPr>
        <w:rPr>
          <w:rFonts w:hint="eastAsia"/>
        </w:rPr>
      </w:pPr>
    </w:p>
    <w:p w14:paraId="1B72A11C" w14:textId="77777777" w:rsidR="00094282" w:rsidRDefault="00094282">
      <w:pPr>
        <w:rPr>
          <w:rFonts w:hint="eastAsia"/>
        </w:rPr>
      </w:pPr>
      <w:r>
        <w:rPr>
          <w:rFonts w:hint="eastAsia"/>
        </w:rPr>
        <w:t>大家好，欢迎大家来到</w:t>
      </w:r>
      <w:r>
        <w:t>coding</w:t>
      </w:r>
      <w:r>
        <w:rPr>
          <w:rFonts w:hint="eastAsia"/>
        </w:rPr>
        <w:t>迪斯尼，继上一节我们开发了闭包替换功能后，这一节，我们继续推进</w:t>
      </w:r>
      <w:r>
        <w:t xml:space="preserve">Thompson </w:t>
      </w:r>
      <w:r>
        <w:rPr>
          <w:rFonts w:hint="eastAsia"/>
        </w:rPr>
        <w:t>构造算法的开发。我们的目标是，给定一组正则表达式后，把他转换为</w:t>
      </w:r>
      <w:r>
        <w:t>NFA</w:t>
      </w:r>
      <w:r>
        <w:rPr>
          <w:rFonts w:hint="eastAsia"/>
        </w:rPr>
        <w:t>有限状态自动机。无论是正则表达式，还是最终的有限状态自动机，他们的本质都是对输入文本进行判定。例如正则表达式：</w:t>
      </w:r>
    </w:p>
    <w:p w14:paraId="179B5E88" w14:textId="77777777" w:rsidR="00094282" w:rsidRDefault="00094282">
      <w:pPr>
        <w:rPr>
          <w:rFonts w:hint="eastAsia"/>
        </w:rPr>
      </w:pPr>
      <w:r>
        <w:rPr>
          <w:rFonts w:ascii="Monaco" w:hAnsi="Monaco" w:cs="Monaco"/>
          <w:color w:val="1AC87D"/>
          <w:kern w:val="0"/>
          <w:sz w:val="22"/>
          <w:szCs w:val="22"/>
        </w:rPr>
        <w:t>{D}+</w:t>
      </w:r>
    </w:p>
    <w:p w14:paraId="3E863317" w14:textId="77777777" w:rsidR="00094282" w:rsidRDefault="00094282">
      <w:pPr>
        <w:rPr>
          <w:rFonts w:ascii="Monaco" w:hAnsi="Monaco" w:cs="Monaco" w:hint="eastAsia"/>
          <w:color w:val="1AC87D"/>
          <w:kern w:val="0"/>
          <w:sz w:val="22"/>
          <w:szCs w:val="22"/>
        </w:rPr>
      </w:pPr>
      <w:r>
        <w:rPr>
          <w:rFonts w:ascii="Monaco" w:hAnsi="Monaco" w:cs="Monaco"/>
          <w:color w:val="1AC87D"/>
          <w:kern w:val="0"/>
          <w:sz w:val="22"/>
          <w:szCs w:val="22"/>
        </w:rPr>
        <w:t>({D}+|{D}*\.{D}+|{D}+\.{D}*)(e{D}+)</w:t>
      </w:r>
    </w:p>
    <w:p w14:paraId="3D62CF39" w14:textId="77777777" w:rsidR="00094282" w:rsidRDefault="00094282">
      <w:pPr>
        <w:rPr>
          <w:rFonts w:ascii="Monaco" w:hAnsi="Monaco" w:cs="Monaco" w:hint="eastAsia"/>
          <w:color w:val="1AC87D"/>
          <w:kern w:val="0"/>
          <w:sz w:val="22"/>
          <w:szCs w:val="22"/>
        </w:rPr>
      </w:pPr>
    </w:p>
    <w:p w14:paraId="12B49DB1" w14:textId="77777777" w:rsidR="00094282" w:rsidRDefault="00094282">
      <w:pPr>
        <w:rPr>
          <w:rFonts w:hint="eastAsia"/>
        </w:rPr>
      </w:pPr>
      <w:r>
        <w:rPr>
          <w:rFonts w:hint="eastAsia"/>
        </w:rPr>
        <w:t>用来判别输入是否是整形或浮点型字符串。其对应的有限状态自动机：</w:t>
      </w:r>
    </w:p>
    <w:p w14:paraId="36125CED" w14:textId="77777777" w:rsidR="00C02356" w:rsidRDefault="00C02356">
      <w:pPr>
        <w:rPr>
          <w:rFonts w:hint="eastAsia"/>
        </w:rPr>
      </w:pPr>
      <w:r>
        <w:rPr>
          <w:noProof/>
        </w:rPr>
        <w:drawing>
          <wp:inline distT="0" distB="0" distL="0" distR="0" wp14:anchorId="05C25868" wp14:editId="0BC63FB0">
            <wp:extent cx="5270500" cy="26770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677079"/>
                    </a:xfrm>
                    <a:prstGeom prst="rect">
                      <a:avLst/>
                    </a:prstGeom>
                    <a:noFill/>
                    <a:ln>
                      <a:noFill/>
                    </a:ln>
                  </pic:spPr>
                </pic:pic>
              </a:graphicData>
            </a:graphic>
          </wp:inline>
        </w:drawing>
      </w:r>
      <w:r>
        <w:rPr>
          <w:rFonts w:hint="eastAsia"/>
        </w:rPr>
        <w:t>也是用来判定整形和浮点型字符串。他们形式不同，但表达的内容相同。大家再联想到开始我们做的一个简易编译器。将算术表达式转换为计算机汇编伪代码。同理，算术表达式与伪代码的表现形式不同，但本质都是表述如何对数字进行运算。这种将信息的一种表现形式，转换为另一种表现形式，转换后虽然形式不同，但信息内容相同的行为，不就是编译吗。由此可见，将正则表达式转换为有限状态自动机的过程，其实就是编译过程。我们要实现的这个程序，其实就是一个编译器。</w:t>
      </w:r>
    </w:p>
    <w:p w14:paraId="7983D0D4" w14:textId="77777777" w:rsidR="00C02356" w:rsidRDefault="00C02356">
      <w:pPr>
        <w:rPr>
          <w:rFonts w:hint="eastAsia"/>
        </w:rPr>
      </w:pPr>
    </w:p>
    <w:p w14:paraId="50EF41F6" w14:textId="449E4B27" w:rsidR="00C02356" w:rsidRDefault="004B4DCA">
      <w:pPr>
        <w:rPr>
          <w:rFonts w:hint="eastAsia"/>
        </w:rPr>
      </w:pPr>
      <w:r>
        <w:rPr>
          <w:rFonts w:hint="eastAsia"/>
        </w:rPr>
        <w:t>前面我们提到，编译器的架构时，大家可以了解到编译器的运行过程。大体上就是通过词法解析器，将要编译的内容读入，词法解析将读入的内容分解成有特定意义的子部分，也就是打标签。语法解析器通过词法解析器解读输入内容。当遇到特定标签的时候，采取特定的解读操作。</w:t>
      </w:r>
      <w:r w:rsidR="000374EB">
        <w:rPr>
          <w:rFonts w:hint="eastAsia"/>
        </w:rPr>
        <w:t>由于我们目前正在开发的也是一个编译器，因此，同样需要走类似的流程。而这一节我们的重点，就是开发正则表达式的词法解析器。</w:t>
      </w:r>
    </w:p>
    <w:p w14:paraId="07B5ECAA" w14:textId="77777777" w:rsidR="000374EB" w:rsidRDefault="000374EB">
      <w:pPr>
        <w:rPr>
          <w:rFonts w:hint="eastAsia"/>
        </w:rPr>
      </w:pPr>
    </w:p>
    <w:p w14:paraId="6944F2E6" w14:textId="5F98C02B" w:rsidR="000374EB" w:rsidRDefault="00A407FA">
      <w:pPr>
        <w:rPr>
          <w:rFonts w:hint="eastAsia"/>
        </w:rPr>
      </w:pPr>
      <w:r>
        <w:rPr>
          <w:rFonts w:hint="eastAsia"/>
        </w:rPr>
        <w:t>正则表达式的特点：</w:t>
      </w:r>
    </w:p>
    <w:p w14:paraId="02112C22" w14:textId="6DF922C5" w:rsidR="00A407FA" w:rsidRDefault="00A407FA">
      <w:pPr>
        <w:rPr>
          <w:rFonts w:hint="eastAsia"/>
        </w:rPr>
      </w:pPr>
      <w:r>
        <w:rPr>
          <w:rFonts w:hint="eastAsia"/>
        </w:rPr>
        <w:t>我们在前面的章节中，曾对正则表达式做过解析，在这里，我们复习一下。正则表达式其实是由一组由普通字符和特殊字符组合而成的一种表达形式。特殊的字符有特殊的含义，在正则表达式中，特殊字符有：</w:t>
      </w:r>
    </w:p>
    <w:p w14:paraId="09B7CCAA" w14:textId="77777777" w:rsidR="00A407FA" w:rsidRDefault="00A407FA">
      <w:pPr>
        <w:rPr>
          <w:rFonts w:hint="eastAsia"/>
        </w:rPr>
      </w:pPr>
    </w:p>
    <w:p w14:paraId="6B335B37" w14:textId="52352FD6" w:rsidR="00A407FA" w:rsidRDefault="00A407FA" w:rsidP="002A475C">
      <w:pPr>
        <w:pStyle w:val="a5"/>
        <w:ind w:left="360" w:firstLineChars="0" w:firstLine="0"/>
      </w:pPr>
      <w:r>
        <w:lastRenderedPageBreak/>
        <w:t xml:space="preserve">+ ? { } [ ] ( )  .  ^  $  </w:t>
      </w:r>
      <w:r w:rsidR="00E7573F">
        <w:t xml:space="preserve">“ </w:t>
      </w:r>
      <w:r>
        <w:t xml:space="preserve">\ </w:t>
      </w:r>
    </w:p>
    <w:p w14:paraId="67C8AA11" w14:textId="77777777" w:rsidR="001308C7" w:rsidRDefault="001308C7" w:rsidP="001308C7"/>
    <w:p w14:paraId="04D432EB" w14:textId="2F59AC4A" w:rsidR="001308C7" w:rsidRDefault="001308C7" w:rsidP="001308C7">
      <w:pPr>
        <w:rPr>
          <w:rFonts w:hint="eastAsia"/>
        </w:rPr>
      </w:pPr>
      <w:r>
        <w:rPr>
          <w:rFonts w:hint="eastAsia"/>
        </w:rPr>
        <w:t>在解读正则表达式时，遇到普通字符，我们知道，普通字符匹配它对应的</w:t>
      </w:r>
      <w:r>
        <w:t>ascii</w:t>
      </w:r>
      <w:r>
        <w:rPr>
          <w:rFonts w:hint="eastAsia"/>
        </w:rPr>
        <w:t>字符，例如字符</w:t>
      </w:r>
      <w:r>
        <w:rPr>
          <w:rFonts w:hint="eastAsia"/>
        </w:rPr>
        <w:t xml:space="preserve"> </w:t>
      </w:r>
      <w:r>
        <w:t xml:space="preserve">a </w:t>
      </w:r>
      <w:r>
        <w:rPr>
          <w:rFonts w:hint="eastAsia"/>
        </w:rPr>
        <w:t>匹配</w:t>
      </w:r>
      <w:r>
        <w:rPr>
          <w:rFonts w:hint="eastAsia"/>
        </w:rPr>
        <w:t xml:space="preserve"> </w:t>
      </w:r>
      <w:r>
        <w:rPr>
          <w:rFonts w:hint="eastAsia"/>
        </w:rPr>
        <w:t>它对应的</w:t>
      </w:r>
      <w:r>
        <w:t>ascii</w:t>
      </w:r>
      <w:r>
        <w:rPr>
          <w:rFonts w:hint="eastAsia"/>
        </w:rPr>
        <w:t>字符</w:t>
      </w:r>
      <w:r>
        <w:rPr>
          <w:rFonts w:hint="eastAsia"/>
        </w:rPr>
        <w:t xml:space="preserve"> </w:t>
      </w:r>
      <w:r>
        <w:t xml:space="preserve">‘a’. </w:t>
      </w:r>
      <w:r>
        <w:rPr>
          <w:rFonts w:hint="eastAsia"/>
        </w:rPr>
        <w:t>但普通字符和特殊字符结合在一起时，我们需要进行不同的解读，例如</w:t>
      </w:r>
      <w:r>
        <w:rPr>
          <w:rFonts w:hint="eastAsia"/>
        </w:rPr>
        <w:t xml:space="preserve"> </w:t>
      </w:r>
      <w:r>
        <w:t xml:space="preserve">[a-z] </w:t>
      </w:r>
      <w:r>
        <w:rPr>
          <w:rFonts w:hint="eastAsia"/>
        </w:rPr>
        <w:t>匹配所有小写字母。</w:t>
      </w:r>
      <w:r w:rsidR="00F5605D">
        <w:rPr>
          <w:rFonts w:hint="eastAsia"/>
        </w:rPr>
        <w:t>普通字母跟转义符结合时，也需要进行不同的解读，例如：</w:t>
      </w:r>
    </w:p>
    <w:p w14:paraId="1E3371F8" w14:textId="36A7FDD4" w:rsidR="00F5605D" w:rsidRDefault="00F5605D" w:rsidP="001308C7">
      <w:pPr>
        <w:rPr>
          <w:rFonts w:hint="eastAsia"/>
        </w:rPr>
      </w:pPr>
      <w:r>
        <w:rPr>
          <w:rFonts w:hint="eastAsia"/>
        </w:rPr>
        <w:t xml:space="preserve"> </w:t>
      </w:r>
    </w:p>
    <w:p w14:paraId="6AB401BA" w14:textId="7000FD13" w:rsidR="00F5605D" w:rsidRDefault="00F5605D" w:rsidP="001308C7">
      <w:r>
        <w:t xml:space="preserve">\b  </w:t>
      </w:r>
      <w:r>
        <w:rPr>
          <w:rFonts w:hint="eastAsia"/>
        </w:rPr>
        <w:t>表示</w:t>
      </w:r>
      <w:r>
        <w:t>backspace</w:t>
      </w:r>
      <w:r>
        <w:rPr>
          <w:rFonts w:hint="eastAsia"/>
        </w:rPr>
        <w:t>，</w:t>
      </w:r>
      <w:r>
        <w:rPr>
          <w:rFonts w:hint="eastAsia"/>
        </w:rPr>
        <w:t xml:space="preserve"> </w:t>
      </w:r>
      <w:r>
        <w:rPr>
          <w:rFonts w:hint="eastAsia"/>
        </w:rPr>
        <w:t>相当于键盘的</w:t>
      </w:r>
      <w:r>
        <w:t>delete</w:t>
      </w:r>
    </w:p>
    <w:p w14:paraId="65C17379" w14:textId="2142B9C2" w:rsidR="00F5605D" w:rsidRDefault="00F5605D" w:rsidP="001308C7">
      <w:r>
        <w:t xml:space="preserve">\n </w:t>
      </w:r>
      <w:r>
        <w:rPr>
          <w:rFonts w:hint="eastAsia"/>
        </w:rPr>
        <w:t xml:space="preserve"> </w:t>
      </w:r>
      <w:r>
        <w:rPr>
          <w:rFonts w:hint="eastAsia"/>
        </w:rPr>
        <w:t>表示换行</w:t>
      </w:r>
    </w:p>
    <w:p w14:paraId="17DD0119" w14:textId="471A72FE" w:rsidR="00F5605D" w:rsidRDefault="00F5605D" w:rsidP="001308C7">
      <w:pPr>
        <w:rPr>
          <w:rFonts w:hint="eastAsia"/>
        </w:rPr>
      </w:pPr>
      <w:r>
        <w:t xml:space="preserve">\r  </w:t>
      </w:r>
      <w:r>
        <w:rPr>
          <w:rFonts w:hint="eastAsia"/>
        </w:rPr>
        <w:t>表示回车</w:t>
      </w:r>
    </w:p>
    <w:p w14:paraId="5CBA5828" w14:textId="19877332" w:rsidR="00F5605D" w:rsidRDefault="00F5605D" w:rsidP="001308C7">
      <w:pPr>
        <w:rPr>
          <w:rFonts w:hint="eastAsia"/>
        </w:rPr>
      </w:pPr>
      <w:r>
        <w:t xml:space="preserve">\s  </w:t>
      </w:r>
      <w:r>
        <w:rPr>
          <w:rFonts w:hint="eastAsia"/>
        </w:rPr>
        <w:t>表示空格</w:t>
      </w:r>
    </w:p>
    <w:p w14:paraId="7C5AF32B" w14:textId="4A0F19AB" w:rsidR="00F5605D" w:rsidRDefault="00F5605D" w:rsidP="001308C7">
      <w:pPr>
        <w:rPr>
          <w:rFonts w:hint="eastAsia"/>
        </w:rPr>
      </w:pPr>
      <w:r>
        <w:t xml:space="preserve">\e </w:t>
      </w:r>
      <w:r>
        <w:rPr>
          <w:rFonts w:hint="eastAsia"/>
        </w:rPr>
        <w:t xml:space="preserve"> </w:t>
      </w:r>
      <w:r>
        <w:rPr>
          <w:rFonts w:hint="eastAsia"/>
        </w:rPr>
        <w:t>表示键盘的</w:t>
      </w:r>
      <w:r>
        <w:rPr>
          <w:rFonts w:hint="eastAsia"/>
        </w:rPr>
        <w:t xml:space="preserve"> </w:t>
      </w:r>
      <w:r>
        <w:t xml:space="preserve">esc </w:t>
      </w:r>
      <w:r>
        <w:rPr>
          <w:rFonts w:hint="eastAsia"/>
        </w:rPr>
        <w:t>键</w:t>
      </w:r>
    </w:p>
    <w:p w14:paraId="3123EB85" w14:textId="72128592" w:rsidR="00F5605D" w:rsidRDefault="00F5605D" w:rsidP="001308C7">
      <w:pPr>
        <w:rPr>
          <w:rFonts w:hint="eastAsia"/>
        </w:rPr>
      </w:pPr>
      <w:r>
        <w:t xml:space="preserve">\ddd </w:t>
      </w:r>
      <w:r w:rsidR="00F35991">
        <w:t xml:space="preserve"> d</w:t>
      </w:r>
      <w:r>
        <w:rPr>
          <w:rFonts w:hint="eastAsia"/>
        </w:rPr>
        <w:t>表示数字，</w:t>
      </w:r>
      <w:r>
        <w:t xml:space="preserve">\ddd </w:t>
      </w:r>
      <w:r>
        <w:rPr>
          <w:rFonts w:hint="eastAsia"/>
        </w:rPr>
        <w:t>表示三位八进制数</w:t>
      </w:r>
    </w:p>
    <w:p w14:paraId="37B4F37E" w14:textId="24000910" w:rsidR="00F5605D" w:rsidRDefault="00F5605D" w:rsidP="001308C7">
      <w:r>
        <w:t xml:space="preserve">\xddd </w:t>
      </w:r>
      <w:r>
        <w:rPr>
          <w:rFonts w:hint="eastAsia"/>
        </w:rPr>
        <w:t>表示三位十六进制数</w:t>
      </w:r>
    </w:p>
    <w:p w14:paraId="306863FC" w14:textId="7FC6C5C5" w:rsidR="00F5605D" w:rsidRDefault="00F5605D" w:rsidP="00F5605D">
      <w:pPr>
        <w:rPr>
          <w:rFonts w:hint="eastAsia"/>
        </w:rPr>
      </w:pPr>
      <w:r>
        <w:t xml:space="preserve">\^C </w:t>
      </w:r>
      <w:r>
        <w:rPr>
          <w:rFonts w:hint="eastAsia"/>
        </w:rPr>
        <w:t>一个反斜杠，一个上尖括号，</w:t>
      </w:r>
      <w:r>
        <w:t>C</w:t>
      </w:r>
      <w:r>
        <w:rPr>
          <w:rFonts w:hint="eastAsia"/>
        </w:rPr>
        <w:t>代码任意一个字母，他表示键盘键</w:t>
      </w:r>
      <w:r>
        <w:t xml:space="preserve">Ctrl </w:t>
      </w:r>
      <w:r>
        <w:rPr>
          <w:rFonts w:hint="eastAsia"/>
        </w:rPr>
        <w:t>加对应字母的组合</w:t>
      </w:r>
    </w:p>
    <w:p w14:paraId="079E162C" w14:textId="17BC25AF" w:rsidR="00F5605D" w:rsidRDefault="00F5605D" w:rsidP="00F5605D">
      <w:r>
        <w:t xml:space="preserve">\c </w:t>
      </w:r>
      <w:r>
        <w:rPr>
          <w:rFonts w:hint="eastAsia"/>
        </w:rPr>
        <w:t xml:space="preserve"> </w:t>
      </w:r>
      <w:r>
        <w:rPr>
          <w:rFonts w:hint="eastAsia"/>
        </w:rPr>
        <w:t>一个转义符加任何一个字符，表示匹配这个字符本身。例如</w:t>
      </w:r>
      <w:r>
        <w:rPr>
          <w:rFonts w:hint="eastAsia"/>
        </w:rPr>
        <w:t xml:space="preserve"> </w:t>
      </w:r>
      <w:r>
        <w:t xml:space="preserve">\. </w:t>
      </w:r>
      <w:r>
        <w:rPr>
          <w:rFonts w:hint="eastAsia"/>
        </w:rPr>
        <w:t>就匹配字符</w:t>
      </w:r>
      <w:r>
        <w:rPr>
          <w:rFonts w:hint="eastAsia"/>
        </w:rPr>
        <w:t xml:space="preserve"> </w:t>
      </w:r>
      <w:r>
        <w:t>.</w:t>
      </w:r>
    </w:p>
    <w:p w14:paraId="1E82B73B" w14:textId="42F96B9D" w:rsidR="00F5605D" w:rsidRDefault="00F5605D" w:rsidP="00F5605D">
      <w:pPr>
        <w:rPr>
          <w:rFonts w:hint="eastAsia"/>
        </w:rPr>
      </w:pPr>
      <w:r>
        <w:rPr>
          <w:rFonts w:hint="eastAsia"/>
        </w:rPr>
        <w:t>如果没有斜杠，</w:t>
      </w:r>
      <w:r>
        <w:t>.</w:t>
      </w:r>
      <w:r>
        <w:rPr>
          <w:rFonts w:hint="eastAsia"/>
        </w:rPr>
        <w:t xml:space="preserve"> </w:t>
      </w:r>
      <w:r w:rsidR="00B62079">
        <w:rPr>
          <w:rFonts w:hint="eastAsia"/>
        </w:rPr>
        <w:t>在正则表达式中</w:t>
      </w:r>
      <w:r>
        <w:rPr>
          <w:rFonts w:hint="eastAsia"/>
        </w:rPr>
        <w:t>是一个通配符。</w:t>
      </w:r>
      <w:r>
        <w:rPr>
          <w:rFonts w:hint="eastAsia"/>
        </w:rPr>
        <w:t xml:space="preserve"> </w:t>
      </w:r>
      <w:r>
        <w:t xml:space="preserve">\* </w:t>
      </w:r>
      <w:r>
        <w:rPr>
          <w:rFonts w:hint="eastAsia"/>
        </w:rPr>
        <w:t>表示匹配字符</w:t>
      </w:r>
      <w:r>
        <w:rPr>
          <w:rFonts w:hint="eastAsia"/>
        </w:rPr>
        <w:t xml:space="preserve"> </w:t>
      </w:r>
      <w:r>
        <w:t xml:space="preserve">‘*’, </w:t>
      </w:r>
      <w:r>
        <w:rPr>
          <w:rFonts w:hint="eastAsia"/>
        </w:rPr>
        <w:t>如果没有斜杠，</w:t>
      </w:r>
      <w:r>
        <w:rPr>
          <w:rFonts w:hint="eastAsia"/>
        </w:rPr>
        <w:t xml:space="preserve"> </w:t>
      </w:r>
      <w:r>
        <w:t xml:space="preserve">* </w:t>
      </w:r>
      <w:r>
        <w:rPr>
          <w:rFonts w:hint="eastAsia"/>
        </w:rPr>
        <w:t>在正则表达式中表示闭包操作。</w:t>
      </w:r>
      <w:r w:rsidR="002C3140">
        <w:rPr>
          <w:rFonts w:hint="eastAsia"/>
        </w:rPr>
        <w:t>也就是特殊字符前面是转义符的话，它就不再具有特殊含义。</w:t>
      </w:r>
    </w:p>
    <w:p w14:paraId="69624769" w14:textId="77777777" w:rsidR="00F85BED" w:rsidRDefault="00F85BED" w:rsidP="00F5605D">
      <w:pPr>
        <w:rPr>
          <w:rFonts w:hint="eastAsia"/>
        </w:rPr>
      </w:pPr>
    </w:p>
    <w:p w14:paraId="7A5A6374" w14:textId="6F71755D" w:rsidR="00F85BED" w:rsidRDefault="00F85BED" w:rsidP="00F5605D">
      <w:pPr>
        <w:rPr>
          <w:rFonts w:hint="eastAsia"/>
        </w:rPr>
      </w:pPr>
      <w:r>
        <w:rPr>
          <w:rFonts w:hint="eastAsia"/>
        </w:rPr>
        <w:t>有一些特殊符号，例如</w:t>
      </w:r>
      <w:r>
        <w:t xml:space="preserve">^ </w:t>
      </w:r>
      <w:r>
        <w:rPr>
          <w:rFonts w:hint="eastAsia"/>
        </w:rPr>
        <w:t>表示开头匹配，</w:t>
      </w:r>
      <w:r>
        <w:rPr>
          <w:rFonts w:hint="eastAsia"/>
        </w:rPr>
        <w:t xml:space="preserve"> </w:t>
      </w:r>
      <w:r w:rsidR="00172F1B">
        <w:t xml:space="preserve">^[a-z] </w:t>
      </w:r>
      <w:r w:rsidR="00172F1B">
        <w:rPr>
          <w:rFonts w:hint="eastAsia"/>
        </w:rPr>
        <w:t>表示匹配任何以小写字符开头的字符串，</w:t>
      </w:r>
      <w:r w:rsidR="00172F1B">
        <w:t xml:space="preserve">[a-z]$ </w:t>
      </w:r>
      <w:r w:rsidR="00172F1B">
        <w:rPr>
          <w:rFonts w:hint="eastAsia"/>
        </w:rPr>
        <w:t>匹配任何以小写字母结尾的字符串。</w:t>
      </w:r>
      <w:r w:rsidR="005E40E1">
        <w:rPr>
          <w:rFonts w:hint="eastAsia"/>
        </w:rPr>
        <w:t xml:space="preserve">{ </w:t>
      </w:r>
      <w:r w:rsidR="005E40E1">
        <w:rPr>
          <w:rFonts w:hint="eastAsia"/>
        </w:rPr>
        <w:t>表示宏定义的开始，</w:t>
      </w:r>
      <w:r w:rsidR="005E40E1">
        <w:t xml:space="preserve"> }</w:t>
      </w:r>
      <w:r w:rsidR="005E40E1">
        <w:rPr>
          <w:rFonts w:hint="eastAsia"/>
        </w:rPr>
        <w:t>表示宏定义的结束。</w:t>
      </w:r>
    </w:p>
    <w:p w14:paraId="2D25C859" w14:textId="77777777" w:rsidR="0000382F" w:rsidRDefault="0000382F" w:rsidP="00F5605D">
      <w:pPr>
        <w:rPr>
          <w:rFonts w:hint="eastAsia"/>
        </w:rPr>
      </w:pPr>
    </w:p>
    <w:p w14:paraId="1D83C4EB" w14:textId="58AAEE27" w:rsidR="0000382F" w:rsidRDefault="0000382F" w:rsidP="00F5605D">
      <w:r>
        <w:rPr>
          <w:rFonts w:hint="eastAsia"/>
        </w:rPr>
        <w:t>在双引号</w:t>
      </w:r>
      <w:r>
        <w:t>” ”</w:t>
      </w:r>
      <w:r>
        <w:rPr>
          <w:rFonts w:hint="eastAsia"/>
        </w:rPr>
        <w:t xml:space="preserve"> </w:t>
      </w:r>
      <w:r>
        <w:rPr>
          <w:rFonts w:hint="eastAsia"/>
        </w:rPr>
        <w:t>中的任何特殊字符都不再具备特殊含义，例如</w:t>
      </w:r>
      <w:r>
        <w:rPr>
          <w:rFonts w:hint="eastAsia"/>
        </w:rPr>
        <w:t xml:space="preserve"> </w:t>
      </w:r>
      <w:r>
        <w:rPr>
          <w:rFonts w:hint="eastAsia"/>
        </w:rPr>
        <w:t>正则表达式</w:t>
      </w:r>
      <w:r>
        <w:rPr>
          <w:rFonts w:hint="eastAsia"/>
        </w:rPr>
        <w:t xml:space="preserve"> </w:t>
      </w:r>
      <w:r>
        <w:t>“+*?”</w:t>
      </w:r>
      <w:r>
        <w:rPr>
          <w:rFonts w:hint="eastAsia"/>
        </w:rPr>
        <w:t xml:space="preserve"> </w:t>
      </w:r>
      <w:r>
        <w:rPr>
          <w:rFonts w:hint="eastAsia"/>
        </w:rPr>
        <w:t>就只匹配三个字符</w:t>
      </w:r>
      <w:r>
        <w:rPr>
          <w:rFonts w:hint="eastAsia"/>
        </w:rPr>
        <w:t xml:space="preserve"> </w:t>
      </w:r>
      <w:r>
        <w:t xml:space="preserve">+ * ?.  </w:t>
      </w:r>
    </w:p>
    <w:p w14:paraId="12ED91BC" w14:textId="77777777" w:rsidR="00A670D9" w:rsidRDefault="00A670D9" w:rsidP="00F5605D"/>
    <w:p w14:paraId="3EFC9F81" w14:textId="1F2EA764" w:rsidR="00A670D9" w:rsidRDefault="00A670D9" w:rsidP="00F5605D">
      <w:r>
        <w:rPr>
          <w:rFonts w:hint="eastAsia"/>
        </w:rPr>
        <w:t>词法解析器的实现：</w:t>
      </w:r>
      <w:r w:rsidR="0033654C">
        <w:t>(</w:t>
      </w:r>
      <w:r w:rsidR="0033654C">
        <w:rPr>
          <w:rFonts w:hint="eastAsia"/>
        </w:rPr>
        <w:t>挑出</w:t>
      </w:r>
      <w:r w:rsidR="0033654C">
        <w:t>eclipse)</w:t>
      </w:r>
    </w:p>
    <w:p w14:paraId="254B9E67" w14:textId="602D295F" w:rsidR="00A670D9" w:rsidRDefault="00A670D9" w:rsidP="00F5605D">
      <w:pPr>
        <w:rPr>
          <w:rFonts w:hint="eastAsia"/>
        </w:rPr>
      </w:pPr>
      <w:r>
        <w:rPr>
          <w:rFonts w:hint="eastAsia"/>
        </w:rPr>
        <w:t>基于以上结论，我们可以开始设计词法解析器。对正则表示是，词法解析比较简单，我们只要一次读入一个字符，并返回该字符对应的标签就可以了。在代码中，</w:t>
      </w:r>
    </w:p>
    <w:p w14:paraId="60F84B0D" w14:textId="16B30FCA" w:rsidR="00172F1B" w:rsidRDefault="00367150" w:rsidP="00F5605D">
      <w:pPr>
        <w:rPr>
          <w:rFonts w:hint="eastAsia"/>
        </w:rPr>
      </w:pPr>
      <w:r>
        <w:rPr>
          <w:rFonts w:hint="eastAsia"/>
        </w:rPr>
        <w:t>我们给每个特殊字符都赋予特殊</w:t>
      </w:r>
      <w:r w:rsidR="00A670D9">
        <w:rPr>
          <w:rFonts w:hint="eastAsia"/>
        </w:rPr>
        <w:t>的标签，而对于普通字符，我们统一给一个标签叫</w:t>
      </w:r>
      <w:r w:rsidR="00A670D9">
        <w:rPr>
          <w:rFonts w:hint="eastAsia"/>
        </w:rPr>
        <w:t xml:space="preserve"> </w:t>
      </w:r>
      <w:r w:rsidR="00A670D9">
        <w:t xml:space="preserve">L , </w:t>
      </w:r>
      <w:r w:rsidR="00A670D9">
        <w:rPr>
          <w:rFonts w:hint="eastAsia"/>
        </w:rPr>
        <w:t>表示</w:t>
      </w:r>
      <w:r w:rsidR="00A670D9">
        <w:t xml:space="preserve"> </w:t>
      </w:r>
      <w:r w:rsidR="00A670D9">
        <w:rPr>
          <w:rFonts w:hint="eastAsia"/>
        </w:rPr>
        <w:t>Lit</w:t>
      </w:r>
      <w:r w:rsidR="00A670D9">
        <w:t xml:space="preserve">eral </w:t>
      </w:r>
      <w:r w:rsidR="00A670D9">
        <w:rPr>
          <w:rFonts w:hint="eastAsia"/>
        </w:rPr>
        <w:t>即字符常量，</w:t>
      </w:r>
      <w:r w:rsidR="003444FD">
        <w:rPr>
          <w:rFonts w:hint="eastAsia"/>
        </w:rPr>
        <w:t>在代码中，用</w:t>
      </w:r>
      <w:r w:rsidR="003444FD">
        <w:t>enum</w:t>
      </w:r>
      <w:r w:rsidR="003444FD">
        <w:rPr>
          <w:rFonts w:hint="eastAsia"/>
        </w:rPr>
        <w:t xml:space="preserve"> </w:t>
      </w:r>
      <w:r w:rsidR="003444FD">
        <w:rPr>
          <w:rFonts w:hint="eastAsia"/>
        </w:rPr>
        <w:t>类定义了特殊字符的标签值：</w:t>
      </w:r>
    </w:p>
    <w:p w14:paraId="361B5A14" w14:textId="1A90740A" w:rsidR="003444FD" w:rsidRDefault="003444FD" w:rsidP="00F5605D">
      <w:pPr>
        <w:rPr>
          <w:rFonts w:hint="eastAsia"/>
        </w:rPr>
      </w:pPr>
      <w:r>
        <w:rPr>
          <w:noProof/>
        </w:rPr>
        <w:drawing>
          <wp:inline distT="0" distB="0" distL="0" distR="0" wp14:anchorId="0204B713" wp14:editId="4437BC07">
            <wp:extent cx="5270500" cy="587936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5879366"/>
                    </a:xfrm>
                    <a:prstGeom prst="rect">
                      <a:avLst/>
                    </a:prstGeom>
                    <a:noFill/>
                    <a:ln>
                      <a:noFill/>
                    </a:ln>
                  </pic:spPr>
                </pic:pic>
              </a:graphicData>
            </a:graphic>
          </wp:inline>
        </w:drawing>
      </w:r>
    </w:p>
    <w:p w14:paraId="30642A5C" w14:textId="77777777" w:rsidR="00172F1B" w:rsidRDefault="00172F1B" w:rsidP="00F5605D">
      <w:pPr>
        <w:rPr>
          <w:rFonts w:hint="eastAsia"/>
        </w:rPr>
      </w:pPr>
    </w:p>
    <w:p w14:paraId="2FD084BA" w14:textId="7B8EE33A" w:rsidR="00F5605D" w:rsidRDefault="003444FD" w:rsidP="001308C7">
      <w:r>
        <w:rPr>
          <w:rFonts w:hint="eastAsia"/>
        </w:rPr>
        <w:t>由于我们要处理的字符，基本上只有</w:t>
      </w:r>
      <w:r>
        <w:t xml:space="preserve">ascii </w:t>
      </w:r>
      <w:r>
        <w:rPr>
          <w:rFonts w:hint="eastAsia"/>
        </w:rPr>
        <w:t>码字符，因此字符总共才</w:t>
      </w:r>
      <w:r>
        <w:rPr>
          <w:rFonts w:hint="eastAsia"/>
        </w:rPr>
        <w:t>128</w:t>
      </w:r>
      <w:r>
        <w:rPr>
          <w:rFonts w:hint="eastAsia"/>
        </w:rPr>
        <w:t>个。我们用一个长度为</w:t>
      </w:r>
      <w:r>
        <w:rPr>
          <w:rFonts w:hint="eastAsia"/>
        </w:rPr>
        <w:t>128</w:t>
      </w:r>
      <w:r>
        <w:rPr>
          <w:rFonts w:hint="eastAsia"/>
        </w:rPr>
        <w:t>字节的数组来存放每一个字符所对应的标签，在代码里这个数组叫</w:t>
      </w:r>
      <w:r>
        <w:t xml:space="preserve">tokenMap, </w:t>
      </w:r>
      <w:r>
        <w:rPr>
          <w:rFonts w:hint="eastAsia"/>
        </w:rPr>
        <w:t>词法解析器读入一个字符，获取该字符对应的</w:t>
      </w:r>
      <w:r>
        <w:t xml:space="preserve">ascii </w:t>
      </w:r>
      <w:r>
        <w:rPr>
          <w:rFonts w:hint="eastAsia"/>
        </w:rPr>
        <w:t>码值，根据</w:t>
      </w:r>
      <w:r>
        <w:t xml:space="preserve">ascii </w:t>
      </w:r>
      <w:r>
        <w:rPr>
          <w:rFonts w:hint="eastAsia"/>
        </w:rPr>
        <w:t>码值在</w:t>
      </w:r>
      <w:r>
        <w:t>tokenMap</w:t>
      </w:r>
      <w:r>
        <w:rPr>
          <w:rFonts w:hint="eastAsia"/>
        </w:rPr>
        <w:t>中去获取对应标签值，</w:t>
      </w:r>
      <w:r>
        <w:rPr>
          <w:rFonts w:hint="eastAsia"/>
        </w:rPr>
        <w:t xml:space="preserve"> </w:t>
      </w:r>
      <w:r>
        <w:rPr>
          <w:rFonts w:hint="eastAsia"/>
        </w:rPr>
        <w:t>例如，</w:t>
      </w:r>
      <w:r>
        <w:rPr>
          <w:rFonts w:hint="eastAsia"/>
        </w:rPr>
        <w:t xml:space="preserve"> </w:t>
      </w:r>
      <w:r>
        <w:rPr>
          <w:rFonts w:hint="eastAsia"/>
        </w:rPr>
        <w:t>如果输入的是符号</w:t>
      </w:r>
      <w:r>
        <w:rPr>
          <w:rFonts w:hint="eastAsia"/>
        </w:rPr>
        <w:t xml:space="preserve"> </w:t>
      </w:r>
      <w:r>
        <w:t>.</w:t>
      </w:r>
    </w:p>
    <w:p w14:paraId="6662E8EE" w14:textId="10F610F7" w:rsidR="003444FD" w:rsidRDefault="003444FD" w:rsidP="001308C7">
      <w:r>
        <w:t xml:space="preserve">, </w:t>
      </w:r>
      <w:r>
        <w:rPr>
          <w:rFonts w:hint="eastAsia"/>
        </w:rPr>
        <w:t xml:space="preserve"> </w:t>
      </w:r>
      <w:r>
        <w:rPr>
          <w:rFonts w:hint="eastAsia"/>
        </w:rPr>
        <w:t>“</w:t>
      </w:r>
      <w:r>
        <w:t>.</w:t>
      </w:r>
      <w:r>
        <w:rPr>
          <w:rFonts w:hint="eastAsia"/>
        </w:rPr>
        <w:t>”</w:t>
      </w:r>
      <w:r>
        <w:t xml:space="preserve"> </w:t>
      </w:r>
      <w:r>
        <w:rPr>
          <w:rFonts w:hint="eastAsia"/>
        </w:rPr>
        <w:t>对应的</w:t>
      </w:r>
      <w:r>
        <w:rPr>
          <w:rFonts w:hint="eastAsia"/>
        </w:rPr>
        <w:t>a</w:t>
      </w:r>
      <w:r>
        <w:t xml:space="preserve">scii </w:t>
      </w:r>
      <w:r>
        <w:rPr>
          <w:rFonts w:hint="eastAsia"/>
        </w:rPr>
        <w:t>码值是</w:t>
      </w:r>
      <w:r>
        <w:rPr>
          <w:rFonts w:hint="eastAsia"/>
        </w:rPr>
        <w:t>62</w:t>
      </w:r>
      <w:r>
        <w:rPr>
          <w:rFonts w:hint="eastAsia"/>
        </w:rPr>
        <w:t>，</w:t>
      </w:r>
      <w:r>
        <w:rPr>
          <w:rFonts w:hint="eastAsia"/>
        </w:rPr>
        <w:t xml:space="preserve"> </w:t>
      </w:r>
      <w:r>
        <w:rPr>
          <w:rFonts w:hint="eastAsia"/>
        </w:rPr>
        <w:t>于是</w:t>
      </w:r>
      <w:r>
        <w:t>tokenMap[62]</w:t>
      </w:r>
      <w:r>
        <w:rPr>
          <w:rFonts w:hint="eastAsia"/>
        </w:rPr>
        <w:t>得到的值就是</w:t>
      </w:r>
      <w:r>
        <w:rPr>
          <w:rFonts w:hint="eastAsia"/>
        </w:rPr>
        <w:t xml:space="preserve">enum Token </w:t>
      </w:r>
      <w:r>
        <w:rPr>
          <w:rFonts w:hint="eastAsia"/>
        </w:rPr>
        <w:t>中的</w:t>
      </w:r>
      <w:r>
        <w:t>ANY.</w:t>
      </w:r>
    </w:p>
    <w:p w14:paraId="234108A9" w14:textId="510959C0" w:rsidR="003444FD" w:rsidRDefault="00086776" w:rsidP="001308C7">
      <w:pPr>
        <w:rPr>
          <w:rFonts w:hint="eastAsia"/>
        </w:rPr>
      </w:pPr>
      <w:r>
        <w:rPr>
          <w:rFonts w:hint="eastAsia"/>
        </w:rPr>
        <w:t>我们接下来看</w:t>
      </w:r>
      <w:r>
        <w:t>tokenMap</w:t>
      </w:r>
      <w:r>
        <w:rPr>
          <w:rFonts w:hint="eastAsia"/>
        </w:rPr>
        <w:t>的初始化代码：</w:t>
      </w:r>
    </w:p>
    <w:p w14:paraId="6EC4F87C" w14:textId="270B0CB8" w:rsidR="00086776" w:rsidRDefault="00086776" w:rsidP="001308C7">
      <w:pPr>
        <w:rPr>
          <w:rFonts w:hint="eastAsia"/>
        </w:rPr>
      </w:pPr>
      <w:r>
        <w:rPr>
          <w:noProof/>
        </w:rPr>
        <w:drawing>
          <wp:inline distT="0" distB="0" distL="0" distR="0" wp14:anchorId="371704D6" wp14:editId="5745C6D1">
            <wp:extent cx="5270500" cy="7359829"/>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7359829"/>
                    </a:xfrm>
                    <a:prstGeom prst="rect">
                      <a:avLst/>
                    </a:prstGeom>
                    <a:noFill/>
                    <a:ln>
                      <a:noFill/>
                    </a:ln>
                  </pic:spPr>
                </pic:pic>
              </a:graphicData>
            </a:graphic>
          </wp:inline>
        </w:drawing>
      </w:r>
    </w:p>
    <w:p w14:paraId="2AE92EBF" w14:textId="439C88DC" w:rsidR="00086776" w:rsidRDefault="00086776" w:rsidP="001308C7">
      <w:pPr>
        <w:rPr>
          <w:rFonts w:hint="eastAsia"/>
        </w:rPr>
      </w:pPr>
      <w:r>
        <w:rPr>
          <w:rFonts w:hint="eastAsia"/>
        </w:rPr>
        <w:t>解析器在构造时，先给</w:t>
      </w:r>
      <w:r>
        <w:t>tokenMap</w:t>
      </w:r>
      <w:r>
        <w:rPr>
          <w:rFonts w:hint="eastAsia"/>
        </w:rPr>
        <w:t>的每一个元素赋初值</w:t>
      </w:r>
      <w:r>
        <w:t xml:space="preserve">Token.L, </w:t>
      </w:r>
      <w:r>
        <w:rPr>
          <w:rFonts w:hint="eastAsia"/>
        </w:rPr>
        <w:t>然后再对特殊字符设置对应的标签。</w:t>
      </w:r>
    </w:p>
    <w:p w14:paraId="3B8DBA8C" w14:textId="77777777" w:rsidR="00347076" w:rsidRDefault="00347076" w:rsidP="001308C7">
      <w:pPr>
        <w:rPr>
          <w:rFonts w:hint="eastAsia"/>
        </w:rPr>
      </w:pPr>
    </w:p>
    <w:p w14:paraId="473A6EA4" w14:textId="3F628757" w:rsidR="00347076" w:rsidRDefault="00347076" w:rsidP="001308C7">
      <w:pPr>
        <w:rPr>
          <w:rFonts w:hint="eastAsia"/>
        </w:rPr>
      </w:pPr>
      <w:r>
        <w:t xml:space="preserve">Lexer </w:t>
      </w:r>
      <w:r>
        <w:rPr>
          <w:rFonts w:hint="eastAsia"/>
        </w:rPr>
        <w:t>类的</w:t>
      </w:r>
      <w:r>
        <w:t xml:space="preserve">advance </w:t>
      </w:r>
      <w:r>
        <w:rPr>
          <w:rFonts w:hint="eastAsia"/>
        </w:rPr>
        <w:t>接口用来读入字符，然后返回字符对应的标签：</w:t>
      </w:r>
    </w:p>
    <w:p w14:paraId="41EEF15E" w14:textId="6EFD65D7" w:rsidR="00347076" w:rsidRDefault="00B65015" w:rsidP="001308C7">
      <w:pPr>
        <w:rPr>
          <w:rFonts w:hint="eastAsia"/>
        </w:rPr>
      </w:pPr>
      <w:r>
        <w:rPr>
          <w:noProof/>
        </w:rPr>
        <w:drawing>
          <wp:inline distT="0" distB="0" distL="0" distR="0" wp14:anchorId="6EE8C39A" wp14:editId="6480E583">
            <wp:extent cx="5270500" cy="30788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078807"/>
                    </a:xfrm>
                    <a:prstGeom prst="rect">
                      <a:avLst/>
                    </a:prstGeom>
                    <a:noFill/>
                    <a:ln>
                      <a:noFill/>
                    </a:ln>
                  </pic:spPr>
                </pic:pic>
              </a:graphicData>
            </a:graphic>
          </wp:inline>
        </w:drawing>
      </w:r>
    </w:p>
    <w:p w14:paraId="3FF1C1DC" w14:textId="55D43161" w:rsidR="00B65015" w:rsidRDefault="00B65015" w:rsidP="001308C7">
      <w:pPr>
        <w:rPr>
          <w:rFonts w:hint="eastAsia"/>
        </w:rPr>
      </w:pPr>
      <w:r>
        <w:rPr>
          <w:rFonts w:hint="eastAsia"/>
        </w:rPr>
        <w:t>在</w:t>
      </w:r>
      <w:r>
        <w:t>advance</w:t>
      </w:r>
      <w:r>
        <w:rPr>
          <w:rFonts w:hint="eastAsia"/>
        </w:rPr>
        <w:t>函数中，我们先从</w:t>
      </w:r>
      <w:r>
        <w:t>exprHandler</w:t>
      </w:r>
      <w:r>
        <w:rPr>
          <w:rFonts w:hint="eastAsia"/>
        </w:rPr>
        <w:t>中获取已经处理好的正则表达式字符串。然后从获取的字符串中依次取出字符，进行逐个解析，</w:t>
      </w:r>
      <w:r>
        <w:t>charIndex</w:t>
      </w:r>
      <w:r>
        <w:rPr>
          <w:rFonts w:hint="eastAsia"/>
        </w:rPr>
        <w:t>用来表示当前解析字符所在的正则表达式字符串中的下标。</w:t>
      </w:r>
      <w:r w:rsidR="000A4BF0">
        <w:t>EOS</w:t>
      </w:r>
      <w:r w:rsidR="000A4BF0">
        <w:rPr>
          <w:rFonts w:hint="eastAsia"/>
        </w:rPr>
        <w:t>表示当前正则表达式的字符串已经分析完毕，当下次在进入</w:t>
      </w:r>
      <w:r w:rsidR="000A4BF0">
        <w:t xml:space="preserve">advance </w:t>
      </w:r>
      <w:r w:rsidR="000A4BF0">
        <w:rPr>
          <w:rFonts w:hint="eastAsia"/>
        </w:rPr>
        <w:t>时，</w:t>
      </w:r>
      <w:r w:rsidR="000A4BF0">
        <w:rPr>
          <w:rFonts w:hint="eastAsia"/>
        </w:rPr>
        <w:t xml:space="preserve"> </w:t>
      </w:r>
      <w:r w:rsidR="000A4BF0">
        <w:rPr>
          <w:rFonts w:hint="eastAsia"/>
        </w:rPr>
        <w:t>一旦发现当前标签是</w:t>
      </w:r>
      <w:r w:rsidR="000A4BF0">
        <w:t xml:space="preserve">EOS, </w:t>
      </w:r>
      <w:r w:rsidR="000A4BF0">
        <w:rPr>
          <w:rFonts w:hint="eastAsia"/>
        </w:rPr>
        <w:t>则从</w:t>
      </w:r>
      <w:r w:rsidR="000A4BF0">
        <w:t xml:space="preserve">exprHandler </w:t>
      </w:r>
      <w:r w:rsidR="000A4BF0">
        <w:rPr>
          <w:rFonts w:hint="eastAsia"/>
        </w:rPr>
        <w:t>中读入新的正则表达式字符串。</w:t>
      </w:r>
    </w:p>
    <w:p w14:paraId="3E5D2122" w14:textId="77777777" w:rsidR="00A67870" w:rsidRDefault="00A67870" w:rsidP="001308C7">
      <w:pPr>
        <w:rPr>
          <w:rFonts w:hint="eastAsia"/>
        </w:rPr>
      </w:pPr>
    </w:p>
    <w:p w14:paraId="15CCF064" w14:textId="0AAB9191" w:rsidR="00A67870" w:rsidRDefault="00A67870" w:rsidP="001308C7">
      <w:pPr>
        <w:rPr>
          <w:rFonts w:hint="eastAsia"/>
        </w:rPr>
      </w:pPr>
      <w:r>
        <w:rPr>
          <w:rFonts w:hint="eastAsia"/>
        </w:rPr>
        <w:t>再往下看：</w:t>
      </w:r>
    </w:p>
    <w:p w14:paraId="72FC29E9" w14:textId="16DBB6B7" w:rsidR="00A67870" w:rsidRDefault="00A67870" w:rsidP="001308C7">
      <w:pPr>
        <w:rPr>
          <w:rFonts w:hint="eastAsia"/>
        </w:rPr>
      </w:pPr>
      <w:r>
        <w:rPr>
          <w:noProof/>
        </w:rPr>
        <w:drawing>
          <wp:inline distT="0" distB="0" distL="0" distR="0" wp14:anchorId="177F5020" wp14:editId="01099BD3">
            <wp:extent cx="5270500" cy="3442527"/>
            <wp:effectExtent l="0" t="0" r="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442527"/>
                    </a:xfrm>
                    <a:prstGeom prst="rect">
                      <a:avLst/>
                    </a:prstGeom>
                    <a:noFill/>
                    <a:ln>
                      <a:noFill/>
                    </a:ln>
                  </pic:spPr>
                </pic:pic>
              </a:graphicData>
            </a:graphic>
          </wp:inline>
        </w:drawing>
      </w:r>
    </w:p>
    <w:p w14:paraId="68AB8F25" w14:textId="692005A4" w:rsidR="00A67870" w:rsidRDefault="00A67870" w:rsidP="001308C7">
      <w:pPr>
        <w:rPr>
          <w:rFonts w:hint="eastAsia"/>
        </w:rPr>
      </w:pPr>
      <w:r>
        <w:rPr>
          <w:rFonts w:hint="eastAsia"/>
        </w:rPr>
        <w:t>当我们读到的字符是双引号时，我们需要做标记，因为在双引号中的所有字符，不管是普通字符，还是特殊字符，我们都把他们当做普通字符处理。如果读到转义符，那就要进行相应处理。对转义符进行处理的函数是</w:t>
      </w:r>
      <w:r>
        <w:t xml:space="preserve">handleEsc, </w:t>
      </w:r>
      <w:r w:rsidR="00656A1D">
        <w:rPr>
          <w:rFonts w:hint="eastAsia"/>
        </w:rPr>
        <w:t>在</w:t>
      </w:r>
      <w:r>
        <w:t>advance</w:t>
      </w:r>
      <w:r>
        <w:rPr>
          <w:rFonts w:hint="eastAsia"/>
        </w:rPr>
        <w:t>函数的最后，我们看看当前解析的字符是否处于双引号</w:t>
      </w:r>
      <w:r w:rsidR="007628E4">
        <w:rPr>
          <w:rFonts w:hint="eastAsia"/>
        </w:rPr>
        <w:t>中</w:t>
      </w:r>
      <w:r w:rsidR="00AF65FA">
        <w:rPr>
          <w:rFonts w:hint="eastAsia"/>
        </w:rPr>
        <w:t>或字符被转义了，前面提到过转义符后面跟着的任何字符或处于双引号中的字符都会被当做普通字符处理，如果不是这种情况，则在</w:t>
      </w:r>
      <w:r w:rsidR="00AF65FA">
        <w:t>tokenMap</w:t>
      </w:r>
      <w:r w:rsidR="00AF65FA">
        <w:rPr>
          <w:rFonts w:hint="eastAsia"/>
        </w:rPr>
        <w:t>中查找字符对应的标签。</w:t>
      </w:r>
    </w:p>
    <w:p w14:paraId="1E360227" w14:textId="77777777" w:rsidR="00E373A4" w:rsidRDefault="00E373A4" w:rsidP="001308C7">
      <w:pPr>
        <w:rPr>
          <w:rFonts w:hint="eastAsia"/>
        </w:rPr>
      </w:pPr>
    </w:p>
    <w:p w14:paraId="18FD5BD3" w14:textId="3DF6AF4B" w:rsidR="00E373A4" w:rsidRDefault="00E373A4" w:rsidP="001308C7">
      <w:r>
        <w:rPr>
          <w:rFonts w:hint="eastAsia"/>
        </w:rPr>
        <w:t>我们再看看对转义符的专门处理函数</w:t>
      </w:r>
      <w:r>
        <w:t xml:space="preserve">handleEsc, </w:t>
      </w:r>
      <w:r>
        <w:rPr>
          <w:rFonts w:hint="eastAsia"/>
        </w:rPr>
        <w:t>如果正则表达式</w:t>
      </w:r>
      <w:r>
        <w:t>[\b]</w:t>
      </w:r>
      <w:r>
        <w:rPr>
          <w:rFonts w:hint="eastAsia"/>
        </w:rPr>
        <w:t>被解析时，字符</w:t>
      </w:r>
      <w:r>
        <w:rPr>
          <w:rFonts w:hint="eastAsia"/>
        </w:rPr>
        <w:t xml:space="preserve"> </w:t>
      </w:r>
      <w:r>
        <w:t xml:space="preserve">\ </w:t>
      </w:r>
      <w:r>
        <w:rPr>
          <w:rFonts w:hint="eastAsia"/>
        </w:rPr>
        <w:t>和</w:t>
      </w:r>
      <w:r>
        <w:rPr>
          <w:rFonts w:hint="eastAsia"/>
        </w:rPr>
        <w:t xml:space="preserve"> </w:t>
      </w:r>
      <w:r>
        <w:rPr>
          <w:rFonts w:hint="eastAsia"/>
        </w:rPr>
        <w:t>字符</w:t>
      </w:r>
      <w:r>
        <w:rPr>
          <w:rFonts w:hint="eastAsia"/>
        </w:rPr>
        <w:t xml:space="preserve"> </w:t>
      </w:r>
      <w:r>
        <w:t xml:space="preserve">b </w:t>
      </w:r>
      <w:r>
        <w:rPr>
          <w:rFonts w:hint="eastAsia"/>
        </w:rPr>
        <w:t>会连在一起解读，解读他们的函数就是</w:t>
      </w:r>
      <w:r>
        <w:t>handleEsc:</w:t>
      </w:r>
    </w:p>
    <w:p w14:paraId="1B4B9743" w14:textId="77777777" w:rsidR="00E373A4" w:rsidRDefault="00E373A4" w:rsidP="001308C7"/>
    <w:p w14:paraId="3BAFB4CD" w14:textId="79B64558" w:rsidR="00E373A4" w:rsidRDefault="00E373A4" w:rsidP="001308C7">
      <w:r>
        <w:rPr>
          <w:noProof/>
        </w:rPr>
        <w:drawing>
          <wp:inline distT="0" distB="0" distL="0" distR="0" wp14:anchorId="4A4D616A" wp14:editId="0D84B80E">
            <wp:extent cx="6171565" cy="556256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981" cy="5563842"/>
                    </a:xfrm>
                    <a:prstGeom prst="rect">
                      <a:avLst/>
                    </a:prstGeom>
                    <a:noFill/>
                    <a:ln>
                      <a:noFill/>
                    </a:ln>
                  </pic:spPr>
                </pic:pic>
              </a:graphicData>
            </a:graphic>
          </wp:inline>
        </w:drawing>
      </w:r>
    </w:p>
    <w:p w14:paraId="3795A8AF" w14:textId="5AA59B71" w:rsidR="00E373A4" w:rsidRDefault="00E373A4" w:rsidP="001308C7">
      <w:pPr>
        <w:rPr>
          <w:rFonts w:hint="eastAsia"/>
        </w:rPr>
      </w:pPr>
      <w:r>
        <w:rPr>
          <w:rFonts w:hint="eastAsia"/>
        </w:rPr>
        <w:t>大家可以看到</w:t>
      </w:r>
      <w:r>
        <w:t xml:space="preserve"> \ </w:t>
      </w:r>
      <w:r>
        <w:rPr>
          <w:rFonts w:hint="eastAsia"/>
        </w:rPr>
        <w:t>和</w:t>
      </w:r>
      <w:r>
        <w:rPr>
          <w:rFonts w:hint="eastAsia"/>
        </w:rPr>
        <w:t xml:space="preserve"> </w:t>
      </w:r>
      <w:r>
        <w:t xml:space="preserve">b </w:t>
      </w:r>
      <w:r>
        <w:rPr>
          <w:rFonts w:hint="eastAsia"/>
        </w:rPr>
        <w:t>会被连在一起解读成</w:t>
      </w:r>
      <w:r>
        <w:rPr>
          <w:rFonts w:hint="eastAsia"/>
        </w:rPr>
        <w:t xml:space="preserve"> </w:t>
      </w:r>
      <w:r>
        <w:t xml:space="preserve">‘\b’, ‘\b’ </w:t>
      </w:r>
      <w:r>
        <w:rPr>
          <w:rFonts w:hint="eastAsia"/>
        </w:rPr>
        <w:t>在</w:t>
      </w:r>
      <w:r>
        <w:t>ASCII</w:t>
      </w:r>
      <w:r>
        <w:rPr>
          <w:rFonts w:hint="eastAsia"/>
        </w:rPr>
        <w:t>表中表示为回删符，也就是键盘上的</w:t>
      </w:r>
      <w:r>
        <w:t>Delete</w:t>
      </w:r>
      <w:r>
        <w:rPr>
          <w:rFonts w:hint="eastAsia"/>
        </w:rPr>
        <w:t>键。</w:t>
      </w:r>
      <w:r w:rsidR="00A76C62">
        <w:rPr>
          <w:rFonts w:hint="eastAsia"/>
        </w:rPr>
        <w:t>继续往下看：</w:t>
      </w:r>
    </w:p>
    <w:p w14:paraId="1E492275" w14:textId="203935D5" w:rsidR="00A76C62" w:rsidRDefault="003837B9" w:rsidP="001308C7">
      <w:pPr>
        <w:rPr>
          <w:rFonts w:hint="eastAsia"/>
        </w:rPr>
      </w:pPr>
      <w:r>
        <w:rPr>
          <w:noProof/>
        </w:rPr>
        <w:drawing>
          <wp:inline distT="0" distB="0" distL="0" distR="0" wp14:anchorId="0C664233" wp14:editId="35E4D765">
            <wp:extent cx="5270500" cy="42600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260051"/>
                    </a:xfrm>
                    <a:prstGeom prst="rect">
                      <a:avLst/>
                    </a:prstGeom>
                    <a:noFill/>
                    <a:ln>
                      <a:noFill/>
                    </a:ln>
                  </pic:spPr>
                </pic:pic>
              </a:graphicData>
            </a:graphic>
          </wp:inline>
        </w:drawing>
      </w:r>
    </w:p>
    <w:p w14:paraId="27281223" w14:textId="6039C1D8" w:rsidR="003837B9" w:rsidRDefault="003837B9" w:rsidP="001308C7">
      <w:pPr>
        <w:rPr>
          <w:rFonts w:hint="eastAsia"/>
        </w:rPr>
      </w:pPr>
      <w:r>
        <w:rPr>
          <w:rFonts w:hint="eastAsia"/>
        </w:rPr>
        <w:t>如果表达式中遇到字符串</w:t>
      </w:r>
      <w:r>
        <w:rPr>
          <w:rFonts w:hint="eastAsia"/>
        </w:rPr>
        <w:t xml:space="preserve"> </w:t>
      </w:r>
      <w:r>
        <w:t xml:space="preserve">\^A, </w:t>
      </w:r>
      <w:r>
        <w:rPr>
          <w:rFonts w:hint="eastAsia"/>
        </w:rPr>
        <w:t>前面我们提到过，这表示在键盘上的</w:t>
      </w:r>
      <w:r>
        <w:t xml:space="preserve">Ctrl+A, </w:t>
      </w:r>
      <w:r w:rsidR="0015737E">
        <w:rPr>
          <w:rFonts w:hint="eastAsia"/>
        </w:rPr>
        <w:t>在代</w:t>
      </w:r>
      <w:r w:rsidR="00493EBE">
        <w:rPr>
          <w:rFonts w:hint="eastAsia"/>
        </w:rPr>
        <w:t>码注释中，我给出了如何对类似的字符进行转换。接着的代码处理的是将</w:t>
      </w:r>
      <w:r w:rsidR="0015737E">
        <w:t>\xDDD</w:t>
      </w:r>
      <w:r w:rsidR="0015737E">
        <w:rPr>
          <w:rFonts w:hint="eastAsia"/>
        </w:rPr>
        <w:t>解读成三位十六进制数。</w:t>
      </w:r>
      <w:r w:rsidR="007E164B">
        <w:rPr>
          <w:rFonts w:hint="eastAsia"/>
        </w:rPr>
        <w:t>在后面的调试演示中，我们会详细的理解这段代码的运作原理。</w:t>
      </w:r>
    </w:p>
    <w:p w14:paraId="20E42B4E" w14:textId="77777777" w:rsidR="008C4BC6" w:rsidRDefault="008C4BC6" w:rsidP="001308C7">
      <w:pPr>
        <w:rPr>
          <w:rFonts w:hint="eastAsia"/>
        </w:rPr>
      </w:pPr>
    </w:p>
    <w:p w14:paraId="7CAE0CED" w14:textId="1477C579" w:rsidR="008C4BC6" w:rsidRDefault="008C4BC6" w:rsidP="001308C7">
      <w:pPr>
        <w:rPr>
          <w:rFonts w:hint="eastAsia"/>
        </w:rPr>
      </w:pPr>
      <w:r>
        <w:rPr>
          <w:rFonts w:hint="eastAsia"/>
        </w:rPr>
        <w:t>在主函数</w:t>
      </w:r>
      <w:r>
        <w:t xml:space="preserve">main </w:t>
      </w:r>
      <w:r>
        <w:rPr>
          <w:rFonts w:hint="eastAsia"/>
        </w:rPr>
        <w:t>中，执行</w:t>
      </w:r>
      <w:r>
        <w:t xml:space="preserve">runLexerExample, </w:t>
      </w:r>
      <w:r>
        <w:rPr>
          <w:rFonts w:hint="eastAsia"/>
        </w:rPr>
        <w:t>就可以调试词法解析器的功能了：</w:t>
      </w:r>
    </w:p>
    <w:p w14:paraId="51DF7F4F" w14:textId="3BCBCCA2" w:rsidR="008C4BC6" w:rsidRDefault="00E46B77" w:rsidP="001308C7">
      <w:pPr>
        <w:rPr>
          <w:rFonts w:hint="eastAsia"/>
        </w:rPr>
      </w:pPr>
      <w:r>
        <w:rPr>
          <w:noProof/>
        </w:rPr>
        <w:drawing>
          <wp:inline distT="0" distB="0" distL="0" distR="0" wp14:anchorId="78726C5D" wp14:editId="1211254A">
            <wp:extent cx="5270500" cy="106664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066649"/>
                    </a:xfrm>
                    <a:prstGeom prst="rect">
                      <a:avLst/>
                    </a:prstGeom>
                    <a:noFill/>
                    <a:ln>
                      <a:noFill/>
                    </a:ln>
                  </pic:spPr>
                </pic:pic>
              </a:graphicData>
            </a:graphic>
          </wp:inline>
        </w:drawing>
      </w:r>
    </w:p>
    <w:p w14:paraId="36D05343" w14:textId="47441587" w:rsidR="00E46B77" w:rsidRDefault="00E46B77" w:rsidP="001308C7">
      <w:pPr>
        <w:rPr>
          <w:rFonts w:hint="eastAsia"/>
        </w:rPr>
      </w:pPr>
      <w:r>
        <w:rPr>
          <w:rFonts w:hint="eastAsia"/>
        </w:rPr>
        <w:t>在</w:t>
      </w:r>
      <w:r>
        <w:t>runLexer</w:t>
      </w:r>
      <w:r>
        <w:rPr>
          <w:rFonts w:hint="eastAsia"/>
        </w:rPr>
        <w:t>Examp</w:t>
      </w:r>
      <w:r>
        <w:t>le</w:t>
      </w:r>
      <w:r>
        <w:rPr>
          <w:rFonts w:hint="eastAsia"/>
        </w:rPr>
        <w:t>中，词法解析器从控制台中读入正则表达式，然后逐个解析表达式的字符，并把字符对应的标签含义显示到控制台中，例如输入的正则表达式宏替换后是</w:t>
      </w:r>
      <w:r>
        <w:t xml:space="preserve">[0-9]+, </w:t>
      </w:r>
      <w:r>
        <w:rPr>
          <w:rFonts w:hint="eastAsia"/>
        </w:rPr>
        <w:t>那么</w:t>
      </w:r>
      <w:r>
        <w:t>runLexerExample</w:t>
      </w:r>
      <w:r>
        <w:rPr>
          <w:rFonts w:hint="eastAsia"/>
        </w:rPr>
        <w:t>会输出结果如下：</w:t>
      </w:r>
    </w:p>
    <w:p w14:paraId="19FAB476" w14:textId="77777777" w:rsidR="00E46B77" w:rsidRDefault="00E46B77" w:rsidP="001308C7">
      <w:pPr>
        <w:rPr>
          <w:rFonts w:hint="eastAsia"/>
        </w:rPr>
      </w:pPr>
    </w:p>
    <w:p w14:paraId="2384CE94" w14:textId="227DCF6B" w:rsidR="00E46B77" w:rsidRDefault="00E46B77" w:rsidP="001308C7">
      <w:pPr>
        <w:rPr>
          <w:rFonts w:hint="eastAsia"/>
        </w:rPr>
      </w:pPr>
      <w:r>
        <w:rPr>
          <w:noProof/>
        </w:rPr>
        <w:drawing>
          <wp:inline distT="0" distB="0" distL="0" distR="0" wp14:anchorId="1480BE33" wp14:editId="5814EB3A">
            <wp:extent cx="5270500" cy="87408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8740864"/>
                    </a:xfrm>
                    <a:prstGeom prst="rect">
                      <a:avLst/>
                    </a:prstGeom>
                    <a:noFill/>
                    <a:ln>
                      <a:noFill/>
                    </a:ln>
                  </pic:spPr>
                </pic:pic>
              </a:graphicData>
            </a:graphic>
          </wp:inline>
        </w:drawing>
      </w:r>
    </w:p>
    <w:p w14:paraId="506431DD" w14:textId="0E65F1BC" w:rsidR="00F75D9B" w:rsidRDefault="00F75D9B" w:rsidP="001308C7">
      <w:pPr>
        <w:rPr>
          <w:rFonts w:hint="eastAsia"/>
        </w:rPr>
      </w:pPr>
      <w:r>
        <w:rPr>
          <w:rFonts w:hint="eastAsia"/>
        </w:rPr>
        <w:t>在下一节，我们将进行代码的调试演示。</w:t>
      </w:r>
      <w:r w:rsidR="00D63393">
        <w:rPr>
          <w:rFonts w:hint="eastAsia"/>
        </w:rPr>
        <w:t>让大家对词法解析器的实现原理有进一步的理解。</w:t>
      </w:r>
    </w:p>
    <w:p w14:paraId="77F76307" w14:textId="77777777" w:rsidR="00D63393" w:rsidRDefault="00D63393" w:rsidP="001308C7">
      <w:pPr>
        <w:rPr>
          <w:rFonts w:hint="eastAsia"/>
        </w:rPr>
      </w:pPr>
    </w:p>
    <w:p w14:paraId="5BBDBCB7" w14:textId="60D7D3F4" w:rsidR="00A66CC7" w:rsidRDefault="00A66CC7" w:rsidP="001308C7">
      <w:pPr>
        <w:rPr>
          <w:rFonts w:hint="eastAsia"/>
        </w:rPr>
      </w:pPr>
      <w:r>
        <w:rPr>
          <w:rFonts w:hint="eastAsia"/>
        </w:rPr>
        <w:t>演示例子：</w:t>
      </w:r>
    </w:p>
    <w:p w14:paraId="52EB1D8B" w14:textId="064D8387" w:rsidR="00A66CC7" w:rsidRDefault="00A66CC7" w:rsidP="001308C7">
      <w:r>
        <w:t>[0-9]+</w:t>
      </w:r>
    </w:p>
    <w:p w14:paraId="66BB8BD0" w14:textId="72FDA5CD" w:rsidR="00A66CC7" w:rsidRDefault="00A66CC7" w:rsidP="001308C7">
      <w:bookmarkStart w:id="0" w:name="_GoBack"/>
      <w:bookmarkEnd w:id="0"/>
      <w:r>
        <w:t>[\b\r\n]</w:t>
      </w:r>
    </w:p>
    <w:p w14:paraId="56F9521D" w14:textId="0A0B7E47" w:rsidR="00A66CC7" w:rsidRDefault="00A66CC7" w:rsidP="001308C7">
      <w:pPr>
        <w:rPr>
          <w:rFonts w:hint="eastAsia"/>
        </w:rPr>
      </w:pPr>
      <w:r>
        <w:t>[\x1F]</w:t>
      </w:r>
    </w:p>
    <w:p w14:paraId="79572031" w14:textId="0D192BA0" w:rsidR="006D4C29" w:rsidRDefault="006D4C29" w:rsidP="001308C7">
      <w:r>
        <w:t>[“+*?”]</w:t>
      </w:r>
    </w:p>
    <w:sectPr w:rsidR="006D4C29" w:rsidSect="001A710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50"/>
    <w:family w:val="auto"/>
    <w:pitch w:val="variable"/>
    <w:sig w:usb0="8000002F" w:usb1="080E004A" w:usb2="00000010" w:usb3="00000000" w:csb0="003E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F719BF"/>
    <w:multiLevelType w:val="hybridMultilevel"/>
    <w:tmpl w:val="03A074A2"/>
    <w:lvl w:ilvl="0" w:tplc="42AC211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282"/>
    <w:rsid w:val="0000382F"/>
    <w:rsid w:val="000374EB"/>
    <w:rsid w:val="00086776"/>
    <w:rsid w:val="00094282"/>
    <w:rsid w:val="000A4BF0"/>
    <w:rsid w:val="001308C7"/>
    <w:rsid w:val="0015737E"/>
    <w:rsid w:val="00172F1B"/>
    <w:rsid w:val="001A7106"/>
    <w:rsid w:val="002A475C"/>
    <w:rsid w:val="002C3140"/>
    <w:rsid w:val="0033654C"/>
    <w:rsid w:val="003444FD"/>
    <w:rsid w:val="00347076"/>
    <w:rsid w:val="00367150"/>
    <w:rsid w:val="003837B9"/>
    <w:rsid w:val="00493EBE"/>
    <w:rsid w:val="004B4DCA"/>
    <w:rsid w:val="005E40E1"/>
    <w:rsid w:val="00656A1D"/>
    <w:rsid w:val="006D4C29"/>
    <w:rsid w:val="007628E4"/>
    <w:rsid w:val="007B6D69"/>
    <w:rsid w:val="007E164B"/>
    <w:rsid w:val="008C4BC6"/>
    <w:rsid w:val="00A03B5A"/>
    <w:rsid w:val="00A407FA"/>
    <w:rsid w:val="00A66CC7"/>
    <w:rsid w:val="00A670D9"/>
    <w:rsid w:val="00A67870"/>
    <w:rsid w:val="00A76C62"/>
    <w:rsid w:val="00AF65FA"/>
    <w:rsid w:val="00B133DD"/>
    <w:rsid w:val="00B62079"/>
    <w:rsid w:val="00B65015"/>
    <w:rsid w:val="00C02356"/>
    <w:rsid w:val="00D63393"/>
    <w:rsid w:val="00E373A4"/>
    <w:rsid w:val="00E46B77"/>
    <w:rsid w:val="00E7573F"/>
    <w:rsid w:val="00F35991"/>
    <w:rsid w:val="00F5605D"/>
    <w:rsid w:val="00F75D9B"/>
    <w:rsid w:val="00F85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122D3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02356"/>
    <w:rPr>
      <w:rFonts w:ascii="Heiti SC Light" w:eastAsia="Heiti SC Light"/>
      <w:sz w:val="18"/>
      <w:szCs w:val="18"/>
    </w:rPr>
  </w:style>
  <w:style w:type="character" w:customStyle="1" w:styleId="a4">
    <w:name w:val="批注框文本字符"/>
    <w:basedOn w:val="a0"/>
    <w:link w:val="a3"/>
    <w:uiPriority w:val="99"/>
    <w:semiHidden/>
    <w:rsid w:val="00C02356"/>
    <w:rPr>
      <w:rFonts w:ascii="Heiti SC Light" w:eastAsia="Heiti SC Light"/>
      <w:sz w:val="18"/>
      <w:szCs w:val="18"/>
    </w:rPr>
  </w:style>
  <w:style w:type="paragraph" w:styleId="a5">
    <w:name w:val="List Paragraph"/>
    <w:basedOn w:val="a"/>
    <w:uiPriority w:val="34"/>
    <w:qFormat/>
    <w:rsid w:val="001308C7"/>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02356"/>
    <w:rPr>
      <w:rFonts w:ascii="Heiti SC Light" w:eastAsia="Heiti SC Light"/>
      <w:sz w:val="18"/>
      <w:szCs w:val="18"/>
    </w:rPr>
  </w:style>
  <w:style w:type="character" w:customStyle="1" w:styleId="a4">
    <w:name w:val="批注框文本字符"/>
    <w:basedOn w:val="a0"/>
    <w:link w:val="a3"/>
    <w:uiPriority w:val="99"/>
    <w:semiHidden/>
    <w:rsid w:val="00C02356"/>
    <w:rPr>
      <w:rFonts w:ascii="Heiti SC Light" w:eastAsia="Heiti SC Light"/>
      <w:sz w:val="18"/>
      <w:szCs w:val="18"/>
    </w:rPr>
  </w:style>
  <w:style w:type="paragraph" w:styleId="a5">
    <w:name w:val="List Paragraph"/>
    <w:basedOn w:val="a"/>
    <w:uiPriority w:val="34"/>
    <w:qFormat/>
    <w:rsid w:val="001308C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424</Words>
  <Characters>2417</Characters>
  <Application>Microsoft Macintosh Word</Application>
  <DocSecurity>0</DocSecurity>
  <Lines>20</Lines>
  <Paragraphs>5</Paragraphs>
  <ScaleCrop>false</ScaleCrop>
  <Company/>
  <LinksUpToDate>false</LinksUpToDate>
  <CharactersWithSpaces>2836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Chen</dc:creator>
  <cp:keywords/>
  <dc:description/>
  <cp:lastModifiedBy>yi Chen</cp:lastModifiedBy>
  <cp:revision>37</cp:revision>
  <dcterms:created xsi:type="dcterms:W3CDTF">2016-03-29T07:06:00Z</dcterms:created>
  <dcterms:modified xsi:type="dcterms:W3CDTF">2016-03-29T09:30:00Z</dcterms:modified>
</cp:coreProperties>
</file>