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"/>
        <w:gridCol w:w="1854"/>
        <w:gridCol w:w="1678"/>
        <w:gridCol w:w="1795"/>
        <w:gridCol w:w="1490"/>
        <w:gridCol w:w="1896"/>
      </w:tblGrid>
      <w:tr w:rsidR="003E2CC2" w:rsidTr="00162416">
        <w:tc>
          <w:tcPr>
            <w:tcW w:w="9350" w:type="dxa"/>
            <w:gridSpan w:val="6"/>
          </w:tcPr>
          <w:tbl>
            <w:tblPr>
              <w:tblW w:w="9450" w:type="dxa"/>
              <w:tblCellMar>
                <w:left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9450"/>
            </w:tblGrid>
            <w:tr w:rsidR="003E2CC2" w:rsidTr="003E2CC2">
              <w:tblPrEx>
                <w:tblCellMar>
                  <w:top w:w="0" w:type="dxa"/>
                  <w:bottom w:w="0" w:type="dxa"/>
                </w:tblCellMar>
              </w:tblPrEx>
              <w:trPr>
                <w:trHeight w:val="305"/>
              </w:trPr>
              <w:tc>
                <w:tcPr>
                  <w:tcW w:w="945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3E2CC2" w:rsidRPr="000150BC" w:rsidRDefault="000150BC" w:rsidP="003E2CC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0150BC">
                    <w:rPr>
                      <w:rFonts w:ascii="Calibri" w:hAnsi="Calibri" w:cs="Calibri"/>
                      <w:b/>
                      <w:color w:val="000000"/>
                    </w:rPr>
                    <w:t>ONE MONTH</w:t>
                  </w:r>
                  <w:r w:rsidR="003E2CC2" w:rsidRPr="000150BC">
                    <w:rPr>
                      <w:rFonts w:ascii="Calibri" w:hAnsi="Calibri" w:cs="Calibri"/>
                      <w:b/>
                      <w:color w:val="000000"/>
                    </w:rPr>
                    <w:t xml:space="preserve"> BUDGET FOR COMBATI</w:t>
                  </w:r>
                  <w:r w:rsidR="00F44F2B" w:rsidRPr="000150BC">
                    <w:rPr>
                      <w:rFonts w:ascii="Calibri" w:hAnsi="Calibri" w:cs="Calibri"/>
                      <w:b/>
                      <w:color w:val="000000"/>
                    </w:rPr>
                    <w:t>NG KUSH MENACE IN SIERRA LEONE (</w:t>
                  </w:r>
                  <w:r w:rsidR="003E2CC2" w:rsidRPr="000150BC">
                    <w:rPr>
                      <w:rFonts w:ascii="Calibri" w:hAnsi="Calibri" w:cs="Calibri"/>
                      <w:b/>
                      <w:color w:val="000000"/>
                    </w:rPr>
                    <w:t>COMMUNITY ENGAGEMENT)- MTHE</w:t>
                  </w:r>
                  <w:bookmarkStart w:id="0" w:name="_GoBack"/>
                  <w:bookmarkEnd w:id="0"/>
                </w:p>
              </w:tc>
            </w:tr>
          </w:tbl>
          <w:p w:rsidR="003E2CC2" w:rsidRDefault="003E2CC2"/>
        </w:tc>
      </w:tr>
      <w:tr w:rsidR="000150BC" w:rsidTr="000150BC">
        <w:tc>
          <w:tcPr>
            <w:tcW w:w="569" w:type="dxa"/>
          </w:tcPr>
          <w:p w:rsidR="003E2CC2" w:rsidRDefault="003E2CC2" w:rsidP="003E2CC2"/>
        </w:tc>
        <w:tc>
          <w:tcPr>
            <w:tcW w:w="1925" w:type="dxa"/>
          </w:tcPr>
          <w:p w:rsidR="003E2CC2" w:rsidRPr="000150BC" w:rsidRDefault="003E2CC2" w:rsidP="003E2CC2">
            <w:pPr>
              <w:rPr>
                <w:b/>
              </w:rPr>
            </w:pPr>
            <w:r w:rsidRPr="000150BC">
              <w:rPr>
                <w:b/>
              </w:rPr>
              <w:t>INDICATOR</w:t>
            </w:r>
          </w:p>
        </w:tc>
        <w:tc>
          <w:tcPr>
            <w:tcW w:w="1741" w:type="dxa"/>
          </w:tcPr>
          <w:p w:rsidR="003E2CC2" w:rsidRPr="000150BC" w:rsidRDefault="003E2CC2" w:rsidP="003E2CC2">
            <w:pPr>
              <w:rPr>
                <w:b/>
              </w:rPr>
            </w:pPr>
            <w:r w:rsidRPr="000150BC">
              <w:rPr>
                <w:b/>
              </w:rPr>
              <w:t>ACTIVITY</w:t>
            </w:r>
          </w:p>
        </w:tc>
        <w:tc>
          <w:tcPr>
            <w:tcW w:w="1696" w:type="dxa"/>
          </w:tcPr>
          <w:p w:rsidR="003E2CC2" w:rsidRPr="000150BC" w:rsidRDefault="003E2CC2" w:rsidP="003E2CC2">
            <w:pPr>
              <w:rPr>
                <w:b/>
              </w:rPr>
            </w:pPr>
            <w:r w:rsidRPr="000150BC">
              <w:rPr>
                <w:b/>
              </w:rPr>
              <w:t>SUB-ACTIVITY</w:t>
            </w:r>
          </w:p>
        </w:tc>
        <w:tc>
          <w:tcPr>
            <w:tcW w:w="1545" w:type="dxa"/>
          </w:tcPr>
          <w:p w:rsidR="003E2CC2" w:rsidRPr="000150BC" w:rsidRDefault="00886C92" w:rsidP="003E2CC2">
            <w:pPr>
              <w:rPr>
                <w:b/>
              </w:rPr>
            </w:pPr>
            <w:r w:rsidRPr="000150BC">
              <w:rPr>
                <w:b/>
              </w:rPr>
              <w:t>OUTCOME</w:t>
            </w:r>
          </w:p>
        </w:tc>
        <w:tc>
          <w:tcPr>
            <w:tcW w:w="1874" w:type="dxa"/>
          </w:tcPr>
          <w:p w:rsidR="003E2CC2" w:rsidRPr="000150BC" w:rsidRDefault="00886C92" w:rsidP="003E2CC2">
            <w:pPr>
              <w:rPr>
                <w:b/>
              </w:rPr>
            </w:pPr>
            <w:r w:rsidRPr="000150BC">
              <w:rPr>
                <w:b/>
              </w:rPr>
              <w:t>BUDGET</w:t>
            </w:r>
            <w:r w:rsidR="000150BC" w:rsidRPr="000150BC">
              <w:rPr>
                <w:b/>
              </w:rPr>
              <w:t>(SLL)</w:t>
            </w:r>
          </w:p>
        </w:tc>
      </w:tr>
      <w:tr w:rsidR="000150BC" w:rsidTr="003E2CC2">
        <w:tc>
          <w:tcPr>
            <w:tcW w:w="652" w:type="dxa"/>
          </w:tcPr>
          <w:p w:rsidR="003E2CC2" w:rsidRDefault="003E2CC2" w:rsidP="003E2CC2">
            <w:r>
              <w:t>1.</w:t>
            </w:r>
          </w:p>
        </w:tc>
        <w:tc>
          <w:tcPr>
            <w:tcW w:w="1633" w:type="dxa"/>
          </w:tcPr>
          <w:p w:rsidR="003E2CC2" w:rsidRDefault="003E2CC2" w:rsidP="003E2CC2">
            <w:r>
              <w:t xml:space="preserve">Training </w:t>
            </w:r>
            <w:proofErr w:type="spellStart"/>
            <w:r>
              <w:t>Centres</w:t>
            </w:r>
            <w:proofErr w:type="spellEnd"/>
            <w:r>
              <w:t xml:space="preserve"> identified for training of rehabilitated victims of substances/KUSH</w:t>
            </w:r>
          </w:p>
        </w:tc>
        <w:tc>
          <w:tcPr>
            <w:tcW w:w="1721" w:type="dxa"/>
          </w:tcPr>
          <w:p w:rsidR="003E2CC2" w:rsidRDefault="003E2CC2" w:rsidP="003E2CC2">
            <w:r>
              <w:t>Visit to</w:t>
            </w:r>
            <w:r w:rsidR="00F44F2B">
              <w:t xml:space="preserve"> Tertiary institutions/</w:t>
            </w:r>
            <w:r>
              <w:t xml:space="preserve"> Government Training Institutes and Tech/</w:t>
            </w:r>
            <w:proofErr w:type="spellStart"/>
            <w:r>
              <w:t>Voc</w:t>
            </w:r>
            <w:proofErr w:type="spellEnd"/>
            <w:r>
              <w:t xml:space="preserve"> </w:t>
            </w:r>
            <w:proofErr w:type="spellStart"/>
            <w:r>
              <w:t>Centres</w:t>
            </w:r>
            <w:proofErr w:type="spellEnd"/>
            <w:r>
              <w:t xml:space="preserve"> in the respective districts</w:t>
            </w:r>
          </w:p>
        </w:tc>
        <w:tc>
          <w:tcPr>
            <w:tcW w:w="2019" w:type="dxa"/>
          </w:tcPr>
          <w:p w:rsidR="003E2CC2" w:rsidRDefault="003E2CC2" w:rsidP="003E2CC2">
            <w:proofErr w:type="spellStart"/>
            <w:r>
              <w:t>i</w:t>
            </w:r>
            <w:proofErr w:type="spellEnd"/>
            <w:r>
              <w:t>. Identify training needs of victims</w:t>
            </w:r>
          </w:p>
          <w:p w:rsidR="003E2CC2" w:rsidRDefault="003E2CC2" w:rsidP="003E2CC2">
            <w:r>
              <w:t>ii. ESTIMATE number of victims to be trained</w:t>
            </w:r>
          </w:p>
          <w:p w:rsidR="003E2CC2" w:rsidRDefault="003E2CC2" w:rsidP="003E2CC2">
            <w:r>
              <w:t>iii. types of skills needed</w:t>
            </w:r>
          </w:p>
          <w:p w:rsidR="000150BC" w:rsidRDefault="000150BC" w:rsidP="003E2CC2">
            <w:r>
              <w:t xml:space="preserve">iv. vehicle hire, fuel, DSA </w:t>
            </w:r>
          </w:p>
          <w:p w:rsidR="003E2CC2" w:rsidRDefault="003E2CC2" w:rsidP="003E2CC2"/>
        </w:tc>
        <w:tc>
          <w:tcPr>
            <w:tcW w:w="1356" w:type="dxa"/>
          </w:tcPr>
          <w:p w:rsidR="003E2CC2" w:rsidRDefault="00886C92" w:rsidP="003E2CC2">
            <w:r>
              <w:t>Number of victims and types of skills needed identified</w:t>
            </w:r>
          </w:p>
        </w:tc>
        <w:tc>
          <w:tcPr>
            <w:tcW w:w="1969" w:type="dxa"/>
          </w:tcPr>
          <w:p w:rsidR="003E2CC2" w:rsidRDefault="000150BC" w:rsidP="003E2CC2">
            <w:r>
              <w:t>100,000</w:t>
            </w:r>
          </w:p>
        </w:tc>
      </w:tr>
      <w:tr w:rsidR="000150BC" w:rsidTr="003E2CC2">
        <w:tc>
          <w:tcPr>
            <w:tcW w:w="652" w:type="dxa"/>
          </w:tcPr>
          <w:p w:rsidR="003E2CC2" w:rsidRDefault="003E2CC2" w:rsidP="003E2CC2">
            <w:r>
              <w:t xml:space="preserve">2. </w:t>
            </w:r>
          </w:p>
        </w:tc>
        <w:tc>
          <w:tcPr>
            <w:tcW w:w="1633" w:type="dxa"/>
          </w:tcPr>
          <w:p w:rsidR="003E2CC2" w:rsidRDefault="003E2CC2" w:rsidP="003E2CC2">
            <w:r>
              <w:t>Personnel/ Tutors required for the training</w:t>
            </w:r>
            <w:r w:rsidR="00F44F2B">
              <w:t xml:space="preserve"> identified and Engaged</w:t>
            </w:r>
          </w:p>
        </w:tc>
        <w:tc>
          <w:tcPr>
            <w:tcW w:w="1721" w:type="dxa"/>
          </w:tcPr>
          <w:p w:rsidR="003E2CC2" w:rsidRDefault="003E2CC2" w:rsidP="003E2CC2">
            <w:r>
              <w:t>Engage Tutors for the Skills training</w:t>
            </w:r>
          </w:p>
        </w:tc>
        <w:tc>
          <w:tcPr>
            <w:tcW w:w="2019" w:type="dxa"/>
          </w:tcPr>
          <w:p w:rsidR="003E2CC2" w:rsidRDefault="00F44F2B" w:rsidP="003E2CC2">
            <w:r>
              <w:t>Design Short skills training courses (3-6 months) for quick turnover of the trainees</w:t>
            </w:r>
          </w:p>
        </w:tc>
        <w:tc>
          <w:tcPr>
            <w:tcW w:w="1356" w:type="dxa"/>
          </w:tcPr>
          <w:p w:rsidR="003E2CC2" w:rsidRDefault="00886C92" w:rsidP="003E2CC2">
            <w:r>
              <w:t>Needs- based curriculum developed for specific skills training</w:t>
            </w:r>
          </w:p>
        </w:tc>
        <w:tc>
          <w:tcPr>
            <w:tcW w:w="1969" w:type="dxa"/>
          </w:tcPr>
          <w:p w:rsidR="003E2CC2" w:rsidRDefault="000150BC" w:rsidP="003E2CC2">
            <w:r>
              <w:t>10,000</w:t>
            </w:r>
          </w:p>
        </w:tc>
      </w:tr>
      <w:tr w:rsidR="000150BC" w:rsidTr="003E2CC2">
        <w:tc>
          <w:tcPr>
            <w:tcW w:w="652" w:type="dxa"/>
          </w:tcPr>
          <w:p w:rsidR="003E2CC2" w:rsidRDefault="00F44F2B" w:rsidP="003E2CC2">
            <w:r>
              <w:t>3.</w:t>
            </w:r>
          </w:p>
        </w:tc>
        <w:tc>
          <w:tcPr>
            <w:tcW w:w="1633" w:type="dxa"/>
          </w:tcPr>
          <w:p w:rsidR="003E2CC2" w:rsidRDefault="00F44F2B" w:rsidP="003E2CC2">
            <w:r>
              <w:t>Logistics and tools for the training made available,</w:t>
            </w:r>
          </w:p>
          <w:p w:rsidR="00F44F2B" w:rsidRDefault="00F44F2B" w:rsidP="003E2CC2">
            <w:r>
              <w:t xml:space="preserve">Certification of Trainees for </w:t>
            </w:r>
          </w:p>
        </w:tc>
        <w:tc>
          <w:tcPr>
            <w:tcW w:w="1721" w:type="dxa"/>
          </w:tcPr>
          <w:p w:rsidR="00886C92" w:rsidRDefault="000150BC" w:rsidP="003E2CC2"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. Basic </w:t>
            </w:r>
            <w:r w:rsidR="00F44F2B">
              <w:t xml:space="preserve"> tools required for the training</w:t>
            </w:r>
            <w:r w:rsidR="00886C92">
              <w:t xml:space="preserve"> per skill </w:t>
            </w:r>
            <w:r w:rsidR="00F44F2B">
              <w:t xml:space="preserve"> </w:t>
            </w:r>
            <w:r w:rsidR="00886C92">
              <w:t>purchased/ made available</w:t>
            </w:r>
          </w:p>
          <w:p w:rsidR="000150BC" w:rsidRDefault="000150BC" w:rsidP="003E2CC2">
            <w:r>
              <w:t>ii. Remuneration for Tutors</w:t>
            </w:r>
          </w:p>
          <w:p w:rsidR="000150BC" w:rsidRDefault="000150BC" w:rsidP="003E2CC2"/>
        </w:tc>
        <w:tc>
          <w:tcPr>
            <w:tcW w:w="2019" w:type="dxa"/>
          </w:tcPr>
          <w:p w:rsidR="003E2CC2" w:rsidRDefault="003E2CC2" w:rsidP="003E2CC2"/>
        </w:tc>
        <w:tc>
          <w:tcPr>
            <w:tcW w:w="1356" w:type="dxa"/>
          </w:tcPr>
          <w:p w:rsidR="003E2CC2" w:rsidRDefault="00886C92" w:rsidP="003E2CC2">
            <w:r>
              <w:t>Hands-skills acquired for employability or income generation</w:t>
            </w:r>
          </w:p>
        </w:tc>
        <w:tc>
          <w:tcPr>
            <w:tcW w:w="1969" w:type="dxa"/>
          </w:tcPr>
          <w:p w:rsidR="003E2CC2" w:rsidRDefault="000150BC" w:rsidP="003E2CC2">
            <w:proofErr w:type="spellStart"/>
            <w:r>
              <w:t>i</w:t>
            </w:r>
            <w:proofErr w:type="spellEnd"/>
            <w:r>
              <w:t>- 100,000 ( Basic tools)</w:t>
            </w:r>
          </w:p>
          <w:p w:rsidR="000150BC" w:rsidRDefault="000150BC" w:rsidP="003E2CC2"/>
          <w:p w:rsidR="000150BC" w:rsidRDefault="000150BC" w:rsidP="003E2CC2">
            <w:r>
              <w:t>ii.  1,280,000 Remuneration  @4 months</w:t>
            </w:r>
          </w:p>
        </w:tc>
      </w:tr>
      <w:tr w:rsidR="000150BC" w:rsidTr="003F6177">
        <w:tc>
          <w:tcPr>
            <w:tcW w:w="7476" w:type="dxa"/>
            <w:gridSpan w:val="5"/>
          </w:tcPr>
          <w:p w:rsidR="000150BC" w:rsidRDefault="000150BC" w:rsidP="003E2CC2">
            <w:r>
              <w:t>GRAND TOTAL</w:t>
            </w:r>
          </w:p>
        </w:tc>
        <w:tc>
          <w:tcPr>
            <w:tcW w:w="1969" w:type="dxa"/>
          </w:tcPr>
          <w:p w:rsidR="000150BC" w:rsidRPr="000150BC" w:rsidRDefault="000150BC" w:rsidP="003E2CC2">
            <w:pPr>
              <w:rPr>
                <w:b/>
              </w:rPr>
            </w:pPr>
            <w:r>
              <w:rPr>
                <w:b/>
              </w:rPr>
              <w:t xml:space="preserve">SLL </w:t>
            </w:r>
            <w:r w:rsidRPr="000150BC">
              <w:rPr>
                <w:b/>
              </w:rPr>
              <w:t>1, 490,000</w:t>
            </w:r>
          </w:p>
        </w:tc>
      </w:tr>
      <w:tr w:rsidR="000150BC" w:rsidTr="000150BC">
        <w:tc>
          <w:tcPr>
            <w:tcW w:w="569" w:type="dxa"/>
          </w:tcPr>
          <w:p w:rsidR="003E2CC2" w:rsidRDefault="003E2CC2" w:rsidP="003E2CC2"/>
        </w:tc>
        <w:tc>
          <w:tcPr>
            <w:tcW w:w="1925" w:type="dxa"/>
          </w:tcPr>
          <w:p w:rsidR="003E2CC2" w:rsidRDefault="003E2CC2" w:rsidP="003E2CC2"/>
        </w:tc>
        <w:tc>
          <w:tcPr>
            <w:tcW w:w="1741" w:type="dxa"/>
          </w:tcPr>
          <w:p w:rsidR="003E2CC2" w:rsidRDefault="003E2CC2" w:rsidP="003E2CC2"/>
        </w:tc>
        <w:tc>
          <w:tcPr>
            <w:tcW w:w="1696" w:type="dxa"/>
          </w:tcPr>
          <w:p w:rsidR="003E2CC2" w:rsidRDefault="003E2CC2" w:rsidP="003E2CC2"/>
        </w:tc>
        <w:tc>
          <w:tcPr>
            <w:tcW w:w="1545" w:type="dxa"/>
          </w:tcPr>
          <w:p w:rsidR="003E2CC2" w:rsidRDefault="003E2CC2" w:rsidP="003E2CC2"/>
        </w:tc>
        <w:tc>
          <w:tcPr>
            <w:tcW w:w="1874" w:type="dxa"/>
          </w:tcPr>
          <w:p w:rsidR="003E2CC2" w:rsidRDefault="003E2CC2" w:rsidP="003E2CC2"/>
        </w:tc>
      </w:tr>
    </w:tbl>
    <w:p w:rsidR="00164A55" w:rsidRDefault="00D9233D"/>
    <w:sectPr w:rsidR="00164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CC2"/>
    <w:rsid w:val="000150BC"/>
    <w:rsid w:val="002F20EE"/>
    <w:rsid w:val="003E2CC2"/>
    <w:rsid w:val="00886C92"/>
    <w:rsid w:val="00D07122"/>
    <w:rsid w:val="00D9233D"/>
    <w:rsid w:val="00F4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D74B2-4E6E-44A5-8DAE-CB32A67D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2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Fatmata J. Kaiwa</dc:creator>
  <cp:keywords/>
  <dc:description/>
  <cp:lastModifiedBy>Fatmata J. Kaiwa</cp:lastModifiedBy>
  <cp:revision>2</cp:revision>
  <dcterms:created xsi:type="dcterms:W3CDTF">2024-04-18T11:59:00Z</dcterms:created>
  <dcterms:modified xsi:type="dcterms:W3CDTF">2024-04-18T11:59:00Z</dcterms:modified>
</cp:coreProperties>
</file>