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6F3D6" w14:textId="77777777" w:rsidR="007B4DA1" w:rsidRDefault="007B4DA1"/>
    <w:p w14:paraId="3ED4A86F" w14:textId="26566B37" w:rsidR="007B4DA1" w:rsidRDefault="007B4DA1" w:rsidP="007B4DA1">
      <w:pPr>
        <w:pStyle w:val="ListParagraph"/>
        <w:numPr>
          <w:ilvl w:val="0"/>
          <w:numId w:val="1"/>
        </w:numPr>
      </w:pPr>
      <w:r>
        <w:t>Energy Solutions</w:t>
      </w:r>
    </w:p>
    <w:p w14:paraId="347D02BC" w14:textId="3B62841D" w:rsidR="007B4DA1" w:rsidRDefault="007B4DA1" w:rsidP="007B4DA1">
      <w:pPr>
        <w:spacing w:line="360" w:lineRule="auto"/>
        <w:contextualSpacing/>
        <w:jc w:val="both"/>
        <w:rPr>
          <w:rFonts w:ascii="Times New Roman" w:eastAsia="Calibri" w:hAnsi="Times New Roman"/>
          <w:sz w:val="24"/>
          <w:szCs w:val="24"/>
        </w:rPr>
      </w:pPr>
      <w:r w:rsidRPr="007B4DA1">
        <w:rPr>
          <w:rFonts w:ascii="Times New Roman" w:eastAsia="Calibri" w:hAnsi="Times New Roman"/>
          <w:sz w:val="24"/>
          <w:szCs w:val="24"/>
        </w:rPr>
        <w:t xml:space="preserve">This call seeks STI solutions that promote supply of clean and affordable energy that, among other benefits, provide access to modern energy is imperative to our national development. The projects under this area should focus on any or some of the following goals: Locally Manufactured Renewable Energy (e.g. wind energy, bioenergy, solar energy, geothermal energy, smart energy systems) Production System. Electric Powered Carts for People and Goods, Solar dryers, or other renewable energy powered food preservative mechanism Innovative Research and Procedures leading to reduction in infant mortality, among others. </w:t>
      </w:r>
      <w:r w:rsidRPr="00730B86">
        <w:rPr>
          <w:rFonts w:ascii="Times New Roman" w:eastAsia="Calibri" w:hAnsi="Times New Roman"/>
          <w:sz w:val="24"/>
          <w:szCs w:val="24"/>
        </w:rPr>
        <w:t xml:space="preserve">The main and sub themes for this call are listed </w:t>
      </w:r>
      <w:proofErr w:type="spellStart"/>
      <w:r w:rsidRPr="00730B86">
        <w:rPr>
          <w:rFonts w:ascii="Times New Roman" w:eastAsia="Calibri" w:hAnsi="Times New Roman"/>
          <w:sz w:val="24"/>
          <w:szCs w:val="24"/>
        </w:rPr>
        <w:t>below;</w:t>
      </w:r>
      <w:r w:rsidRPr="007B4DA1">
        <w:rPr>
          <w:rFonts w:ascii="Times New Roman" w:eastAsia="Calibri" w:hAnsi="Times New Roman"/>
          <w:sz w:val="24"/>
          <w:szCs w:val="24"/>
        </w:rPr>
        <w:t>Main</w:t>
      </w:r>
      <w:proofErr w:type="spellEnd"/>
      <w:r w:rsidRPr="007B4DA1">
        <w:rPr>
          <w:rFonts w:ascii="Times New Roman" w:eastAsia="Calibri" w:hAnsi="Times New Roman"/>
          <w:sz w:val="24"/>
          <w:szCs w:val="24"/>
        </w:rPr>
        <w:t xml:space="preserve"> theme:</w:t>
      </w:r>
      <w:r w:rsidRPr="00730B86">
        <w:rPr>
          <w:rFonts w:ascii="Times New Roman" w:eastAsia="Calibri" w:hAnsi="Times New Roman"/>
          <w:sz w:val="24"/>
          <w:szCs w:val="24"/>
        </w:rPr>
        <w:t xml:space="preserve"> </w:t>
      </w:r>
      <w:r>
        <w:rPr>
          <w:rFonts w:ascii="Times New Roman" w:eastAsia="Calibri" w:hAnsi="Times New Roman"/>
          <w:sz w:val="24"/>
          <w:szCs w:val="24"/>
        </w:rPr>
        <w:t>Innovation and Energy. The</w:t>
      </w:r>
      <w:r w:rsidRPr="006A7D1D">
        <w:rPr>
          <w:rFonts w:ascii="Times New Roman" w:eastAsia="Calibri" w:hAnsi="Times New Roman"/>
          <w:sz w:val="24"/>
          <w:szCs w:val="24"/>
        </w:rPr>
        <w:t xml:space="preserve"> sub themes for the proposed research should focus on:</w:t>
      </w:r>
      <w:r w:rsidRPr="00730B86">
        <w:rPr>
          <w:rFonts w:ascii="Times New Roman" w:eastAsia="Calibri" w:hAnsi="Times New Roman"/>
          <w:sz w:val="24"/>
          <w:szCs w:val="24"/>
        </w:rPr>
        <w:t xml:space="preserve"> </w:t>
      </w:r>
      <w:r w:rsidRPr="007B4DA1">
        <w:rPr>
          <w:rFonts w:ascii="Times New Roman" w:eastAsia="Calibri" w:hAnsi="Times New Roman"/>
          <w:sz w:val="24"/>
          <w:szCs w:val="24"/>
        </w:rPr>
        <w:t xml:space="preserve">Renewable energy, Innovation, Sanitation Environment. </w:t>
      </w:r>
      <w:r w:rsidRPr="006A7D1D">
        <w:rPr>
          <w:rFonts w:ascii="Times New Roman" w:hAnsi="Times New Roman"/>
          <w:sz w:val="24"/>
          <w:szCs w:val="24"/>
        </w:rPr>
        <w:t xml:space="preserve">All applicants </w:t>
      </w:r>
      <w:r>
        <w:rPr>
          <w:rFonts w:ascii="Times New Roman" w:hAnsi="Times New Roman"/>
          <w:sz w:val="24"/>
          <w:szCs w:val="24"/>
        </w:rPr>
        <w:t>should adhere</w:t>
      </w:r>
      <w:r w:rsidRPr="006A7D1D">
        <w:rPr>
          <w:rFonts w:ascii="Times New Roman" w:hAnsi="Times New Roman"/>
          <w:sz w:val="24"/>
          <w:szCs w:val="24"/>
        </w:rPr>
        <w:t xml:space="preserve"> to the following set of criteria:</w:t>
      </w:r>
      <w:r>
        <w:rPr>
          <w:rFonts w:ascii="Times New Roman" w:hAnsi="Times New Roman"/>
          <w:sz w:val="24"/>
          <w:szCs w:val="24"/>
        </w:rPr>
        <w:t xml:space="preserve"> </w:t>
      </w:r>
      <w:r w:rsidRPr="006A7D1D">
        <w:rPr>
          <w:rFonts w:ascii="Times New Roman" w:hAnsi="Times New Roman"/>
          <w:sz w:val="24"/>
          <w:szCs w:val="24"/>
        </w:rPr>
        <w:t>Must be</w:t>
      </w:r>
      <w:r>
        <w:rPr>
          <w:rFonts w:ascii="Times New Roman" w:hAnsi="Times New Roman"/>
          <w:sz w:val="24"/>
          <w:szCs w:val="24"/>
        </w:rPr>
        <w:t xml:space="preserve"> </w:t>
      </w:r>
      <w:r w:rsidRPr="006A7D1D">
        <w:rPr>
          <w:rFonts w:ascii="Times New Roman" w:hAnsi="Times New Roman"/>
          <w:sz w:val="24"/>
          <w:szCs w:val="24"/>
        </w:rPr>
        <w:t xml:space="preserve">researchers who are citizens of the Republic of </w:t>
      </w:r>
      <w:r>
        <w:rPr>
          <w:rFonts w:ascii="Times New Roman" w:hAnsi="Times New Roman"/>
          <w:sz w:val="24"/>
          <w:szCs w:val="24"/>
        </w:rPr>
        <w:t>Sierra Leone.</w:t>
      </w:r>
      <w:r w:rsidR="008B6D6D">
        <w:rPr>
          <w:rFonts w:ascii="Times New Roman" w:hAnsi="Times New Roman"/>
          <w:sz w:val="24"/>
          <w:szCs w:val="24"/>
        </w:rPr>
        <w:t xml:space="preserve"> </w:t>
      </w:r>
      <w:r w:rsidRPr="00A11CDF">
        <w:rPr>
          <w:rFonts w:ascii="Times New Roman" w:eastAsia="Calibri" w:hAnsi="Times New Roman"/>
          <w:sz w:val="24"/>
          <w:szCs w:val="24"/>
        </w:rPr>
        <w:t xml:space="preserve">The Principal Investigator (PI) </w:t>
      </w:r>
      <w:r w:rsidR="008B6D6D" w:rsidRPr="00A11CDF">
        <w:rPr>
          <w:rFonts w:ascii="Times New Roman" w:eastAsia="Calibri" w:hAnsi="Times New Roman"/>
          <w:sz w:val="24"/>
          <w:szCs w:val="24"/>
        </w:rPr>
        <w:t>must be</w:t>
      </w:r>
      <w:r w:rsidR="008B6D6D" w:rsidRPr="00A11CDF">
        <w:rPr>
          <w:rFonts w:ascii="Times New Roman" w:eastAsia="Calibri" w:hAnsi="Times New Roman"/>
          <w:bCs/>
          <w:sz w:val="24"/>
          <w:szCs w:val="24"/>
        </w:rPr>
        <w:t xml:space="preserve"> an </w:t>
      </w:r>
      <w:r w:rsidR="008B6D6D" w:rsidRPr="00A11CDF">
        <w:rPr>
          <w:rFonts w:ascii="Times New Roman" w:eastAsia="Calibri" w:hAnsi="Times New Roman"/>
          <w:sz w:val="24"/>
          <w:szCs w:val="24"/>
        </w:rPr>
        <w:t xml:space="preserve">active researcher with </w:t>
      </w:r>
      <w:r w:rsidR="008B6D6D">
        <w:rPr>
          <w:rFonts w:ascii="Times New Roman" w:eastAsia="Calibri" w:hAnsi="Times New Roman"/>
          <w:sz w:val="24"/>
          <w:szCs w:val="24"/>
        </w:rPr>
        <w:t xml:space="preserve">preferably </w:t>
      </w:r>
      <w:r w:rsidR="008B6D6D" w:rsidRPr="00A11CDF">
        <w:rPr>
          <w:rFonts w:ascii="Times New Roman" w:eastAsia="Calibri" w:hAnsi="Times New Roman"/>
          <w:sz w:val="24"/>
          <w:szCs w:val="24"/>
        </w:rPr>
        <w:t>a maximum of PhD degree</w:t>
      </w:r>
      <w:r w:rsidR="008B6D6D">
        <w:rPr>
          <w:rFonts w:ascii="Times New Roman" w:eastAsia="Calibri" w:hAnsi="Times New Roman"/>
          <w:sz w:val="24"/>
          <w:szCs w:val="24"/>
        </w:rPr>
        <w:t xml:space="preserve"> or a minimum of Masters</w:t>
      </w:r>
      <w:r w:rsidRPr="00A11CDF">
        <w:rPr>
          <w:rFonts w:ascii="Times New Roman" w:eastAsia="Calibri" w:hAnsi="Times New Roman"/>
          <w:sz w:val="24"/>
          <w:szCs w:val="24"/>
        </w:rPr>
        <w:t>, working as employee in higher learning Institutions/University or Research and Development Institutions (R&amp;D institutions);</w:t>
      </w:r>
      <w:r w:rsidR="000731C2">
        <w:rPr>
          <w:rFonts w:ascii="Times New Roman" w:eastAsia="Calibri" w:hAnsi="Times New Roman"/>
          <w:sz w:val="24"/>
          <w:szCs w:val="24"/>
        </w:rPr>
        <w:t xml:space="preserve"> </w:t>
      </w:r>
      <w:r w:rsidRPr="00374183">
        <w:rPr>
          <w:rFonts w:ascii="Times New Roman" w:eastAsia="Calibri" w:hAnsi="Times New Roman"/>
          <w:sz w:val="24"/>
          <w:szCs w:val="24"/>
        </w:rPr>
        <w:t>Each research proposal must have a research team, led by a Principal Investigator. The Principal Investigator shall be the main applicant and will bear the overall responsibility for the project including its technical and administrative co-ordination as well as the timely delivery of scientific and financial reports</w:t>
      </w:r>
      <w:r>
        <w:rPr>
          <w:rFonts w:ascii="Times New Roman" w:eastAsia="Calibri" w:hAnsi="Times New Roman"/>
          <w:sz w:val="24"/>
          <w:szCs w:val="24"/>
        </w:rPr>
        <w:t>.</w:t>
      </w:r>
    </w:p>
    <w:p w14:paraId="019FE6C1" w14:textId="77777777" w:rsidR="007B4DA1" w:rsidRDefault="007B4DA1" w:rsidP="007B4DA1">
      <w:pPr>
        <w:spacing w:line="360" w:lineRule="auto"/>
        <w:contextualSpacing/>
        <w:jc w:val="both"/>
        <w:rPr>
          <w:rFonts w:ascii="Times New Roman" w:eastAsia="Calibri" w:hAnsi="Times New Roman"/>
          <w:sz w:val="24"/>
          <w:szCs w:val="24"/>
        </w:rPr>
      </w:pPr>
    </w:p>
    <w:p w14:paraId="16A58F78" w14:textId="4A74F153" w:rsidR="007B4DA1" w:rsidRPr="007B4DA1" w:rsidRDefault="007B4DA1" w:rsidP="007B4DA1">
      <w:pPr>
        <w:pStyle w:val="ListParagraph"/>
        <w:numPr>
          <w:ilvl w:val="0"/>
          <w:numId w:val="1"/>
        </w:num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Emerging Technologies </w:t>
      </w:r>
    </w:p>
    <w:p w14:paraId="19948E9F" w14:textId="546D04A1" w:rsidR="007C6232" w:rsidRDefault="007B4DA1" w:rsidP="007C6232">
      <w:pPr>
        <w:spacing w:line="360" w:lineRule="auto"/>
        <w:contextualSpacing/>
        <w:jc w:val="both"/>
        <w:rPr>
          <w:rFonts w:ascii="Times New Roman" w:eastAsia="Calibri" w:hAnsi="Times New Roman"/>
          <w:sz w:val="24"/>
          <w:szCs w:val="24"/>
        </w:rPr>
      </w:pPr>
      <w:r w:rsidRPr="007B4DA1">
        <w:rPr>
          <w:rFonts w:ascii="Times New Roman" w:eastAsia="Calibri" w:hAnsi="Times New Roman"/>
          <w:sz w:val="24"/>
          <w:szCs w:val="24"/>
        </w:rPr>
        <w:t xml:space="preserve">This call seeks </w:t>
      </w:r>
      <w:r>
        <w:rPr>
          <w:rFonts w:ascii="Times New Roman" w:eastAsia="Calibri" w:hAnsi="Times New Roman"/>
          <w:sz w:val="24"/>
          <w:szCs w:val="24"/>
        </w:rPr>
        <w:t xml:space="preserve">to </w:t>
      </w:r>
      <w:r w:rsidRPr="007C6232">
        <w:rPr>
          <w:rFonts w:ascii="Times New Roman" w:eastAsia="Calibri" w:hAnsi="Times New Roman"/>
          <w:sz w:val="24"/>
          <w:szCs w:val="24"/>
        </w:rPr>
        <w:t xml:space="preserve">identify Artificial Intelligence niche areas of applications that will align </w:t>
      </w:r>
      <w:r w:rsidR="00D06FDD">
        <w:rPr>
          <w:rFonts w:ascii="Times New Roman" w:eastAsia="Calibri" w:hAnsi="Times New Roman"/>
          <w:sz w:val="24"/>
          <w:szCs w:val="24"/>
        </w:rPr>
        <w:t xml:space="preserve">the </w:t>
      </w:r>
      <w:r w:rsidRPr="007C6232">
        <w:rPr>
          <w:rFonts w:ascii="Times New Roman" w:eastAsia="Calibri" w:hAnsi="Times New Roman"/>
          <w:sz w:val="24"/>
          <w:szCs w:val="24"/>
        </w:rPr>
        <w:t xml:space="preserve"> development </w:t>
      </w:r>
      <w:r w:rsidR="00D06FDD">
        <w:rPr>
          <w:rFonts w:ascii="Times New Roman" w:eastAsia="Calibri" w:hAnsi="Times New Roman"/>
          <w:sz w:val="24"/>
          <w:szCs w:val="24"/>
        </w:rPr>
        <w:t xml:space="preserve">of Sierra Leone </w:t>
      </w:r>
      <w:r w:rsidRPr="007C6232">
        <w:rPr>
          <w:rFonts w:ascii="Times New Roman" w:eastAsia="Calibri" w:hAnsi="Times New Roman"/>
          <w:sz w:val="24"/>
          <w:szCs w:val="24"/>
        </w:rPr>
        <w:t>with international best practice as well as benefit from the emerging products that will enhance its relevance in the application of technology solutions. The projects under this area should focus on any or some of the following goals: Locally developed tools and systems for E-Government to enable faster, better and efficient delivery of public goods and services , digitization and management of land record repository that is accessible to the public for download/ upload, user management and authentication , locally developed E-Commerce platforms that promotes private sector growth and development; among others. THEME AND SUB THEMES</w:t>
      </w:r>
      <w:r w:rsidR="007C6232" w:rsidRPr="007C6232">
        <w:rPr>
          <w:rFonts w:ascii="Times New Roman" w:eastAsia="Calibri" w:hAnsi="Times New Roman"/>
          <w:sz w:val="24"/>
          <w:szCs w:val="24"/>
        </w:rPr>
        <w:t xml:space="preserve"> -</w:t>
      </w:r>
      <w:r w:rsidRPr="00730B86">
        <w:rPr>
          <w:rFonts w:ascii="Times New Roman" w:eastAsia="Calibri" w:hAnsi="Times New Roman"/>
          <w:sz w:val="24"/>
          <w:szCs w:val="24"/>
        </w:rPr>
        <w:t>The main and sub themes for this call are listed below;</w:t>
      </w:r>
      <w:r w:rsidR="007C6232">
        <w:rPr>
          <w:rFonts w:ascii="Times New Roman" w:eastAsia="Calibri" w:hAnsi="Times New Roman"/>
          <w:sz w:val="24"/>
          <w:szCs w:val="24"/>
        </w:rPr>
        <w:t xml:space="preserve"> -</w:t>
      </w:r>
      <w:r w:rsidRPr="007C6232">
        <w:rPr>
          <w:rFonts w:ascii="Times New Roman" w:eastAsia="Calibri" w:hAnsi="Times New Roman"/>
          <w:sz w:val="24"/>
          <w:szCs w:val="24"/>
        </w:rPr>
        <w:t>Main theme:</w:t>
      </w:r>
      <w:r w:rsidRPr="00730B86">
        <w:rPr>
          <w:rFonts w:ascii="Times New Roman" w:eastAsia="Calibri" w:hAnsi="Times New Roman"/>
          <w:sz w:val="24"/>
          <w:szCs w:val="24"/>
        </w:rPr>
        <w:t xml:space="preserve"> Management of Health services, Sanitation, Infant Mortality, Communicable and Non-communicable diseases</w:t>
      </w:r>
      <w:r w:rsidR="007C6232">
        <w:rPr>
          <w:rFonts w:ascii="Times New Roman" w:eastAsia="Calibri" w:hAnsi="Times New Roman"/>
          <w:sz w:val="24"/>
          <w:szCs w:val="24"/>
        </w:rPr>
        <w:t>.</w:t>
      </w:r>
      <w:r w:rsidR="000731C2">
        <w:rPr>
          <w:rFonts w:ascii="Times New Roman" w:eastAsia="Calibri" w:hAnsi="Times New Roman"/>
          <w:sz w:val="24"/>
          <w:szCs w:val="24"/>
        </w:rPr>
        <w:t xml:space="preserve"> </w:t>
      </w:r>
      <w:r w:rsidRPr="006A7D1D">
        <w:rPr>
          <w:rFonts w:ascii="Times New Roman" w:eastAsia="Calibri" w:hAnsi="Times New Roman"/>
          <w:sz w:val="24"/>
          <w:szCs w:val="24"/>
        </w:rPr>
        <w:lastRenderedPageBreak/>
        <w:t>The sub themes for the proposed research should focus on:</w:t>
      </w:r>
      <w:r w:rsidRPr="00730B86">
        <w:rPr>
          <w:rFonts w:ascii="Times New Roman" w:eastAsia="Calibri" w:hAnsi="Times New Roman"/>
          <w:sz w:val="24"/>
          <w:szCs w:val="24"/>
        </w:rPr>
        <w:t xml:space="preserve"> </w:t>
      </w:r>
      <w:r>
        <w:rPr>
          <w:rFonts w:ascii="Times New Roman" w:hAnsi="Times New Roman"/>
          <w:i/>
          <w:sz w:val="24"/>
          <w:szCs w:val="24"/>
        </w:rPr>
        <w:t>Technology</w:t>
      </w:r>
      <w:r w:rsidRPr="00E428F0">
        <w:rPr>
          <w:rFonts w:ascii="Times New Roman" w:hAnsi="Times New Roman"/>
          <w:i/>
          <w:sz w:val="24"/>
          <w:szCs w:val="24"/>
        </w:rPr>
        <w:t xml:space="preserve">, </w:t>
      </w:r>
      <w:r>
        <w:rPr>
          <w:rFonts w:ascii="Times New Roman" w:hAnsi="Times New Roman"/>
          <w:i/>
          <w:sz w:val="24"/>
          <w:szCs w:val="24"/>
        </w:rPr>
        <w:t>Artificial Intelligence</w:t>
      </w:r>
      <w:r w:rsidR="007C6232">
        <w:rPr>
          <w:rFonts w:ascii="Times New Roman" w:hAnsi="Times New Roman"/>
          <w:i/>
          <w:sz w:val="24"/>
          <w:szCs w:val="24"/>
        </w:rPr>
        <w:t xml:space="preserve">, </w:t>
      </w:r>
      <w:r>
        <w:rPr>
          <w:rFonts w:ascii="Times New Roman" w:hAnsi="Times New Roman"/>
          <w:i/>
          <w:sz w:val="24"/>
          <w:szCs w:val="24"/>
        </w:rPr>
        <w:t>Technology</w:t>
      </w:r>
      <w:r w:rsidRPr="00E428F0">
        <w:rPr>
          <w:rFonts w:ascii="Times New Roman" w:hAnsi="Times New Roman"/>
          <w:i/>
          <w:sz w:val="24"/>
          <w:szCs w:val="24"/>
        </w:rPr>
        <w:t xml:space="preserve">, </w:t>
      </w:r>
      <w:r>
        <w:rPr>
          <w:rFonts w:ascii="Times New Roman" w:hAnsi="Times New Roman"/>
          <w:i/>
          <w:sz w:val="24"/>
          <w:szCs w:val="24"/>
        </w:rPr>
        <w:t>Big Data.</w:t>
      </w:r>
      <w:r w:rsidR="007C6232" w:rsidRPr="007C6232">
        <w:rPr>
          <w:rFonts w:ascii="Times New Roman" w:hAnsi="Times New Roman"/>
          <w:sz w:val="24"/>
          <w:szCs w:val="24"/>
        </w:rPr>
        <w:t xml:space="preserve"> </w:t>
      </w:r>
      <w:r w:rsidR="007C6232" w:rsidRPr="006A7D1D">
        <w:rPr>
          <w:rFonts w:ascii="Times New Roman" w:hAnsi="Times New Roman"/>
          <w:sz w:val="24"/>
          <w:szCs w:val="24"/>
        </w:rPr>
        <w:t xml:space="preserve">All applicants </w:t>
      </w:r>
      <w:r w:rsidR="007C6232">
        <w:rPr>
          <w:rFonts w:ascii="Times New Roman" w:hAnsi="Times New Roman"/>
          <w:sz w:val="24"/>
          <w:szCs w:val="24"/>
        </w:rPr>
        <w:t>should adhere</w:t>
      </w:r>
      <w:r w:rsidR="007C6232" w:rsidRPr="006A7D1D">
        <w:rPr>
          <w:rFonts w:ascii="Times New Roman" w:hAnsi="Times New Roman"/>
          <w:sz w:val="24"/>
          <w:szCs w:val="24"/>
        </w:rPr>
        <w:t xml:space="preserve"> to the following set of criteria:</w:t>
      </w:r>
      <w:r w:rsidR="007C6232">
        <w:rPr>
          <w:rFonts w:ascii="Times New Roman" w:hAnsi="Times New Roman"/>
          <w:sz w:val="24"/>
          <w:szCs w:val="24"/>
        </w:rPr>
        <w:t xml:space="preserve"> </w:t>
      </w:r>
      <w:r w:rsidR="007C6232" w:rsidRPr="006A7D1D">
        <w:rPr>
          <w:rFonts w:ascii="Times New Roman" w:hAnsi="Times New Roman"/>
          <w:sz w:val="24"/>
          <w:szCs w:val="24"/>
        </w:rPr>
        <w:t>Must be</w:t>
      </w:r>
      <w:r w:rsidR="007C6232">
        <w:rPr>
          <w:rFonts w:ascii="Times New Roman" w:hAnsi="Times New Roman"/>
          <w:sz w:val="24"/>
          <w:szCs w:val="24"/>
        </w:rPr>
        <w:t xml:space="preserve"> </w:t>
      </w:r>
      <w:r w:rsidR="007C6232" w:rsidRPr="006A7D1D">
        <w:rPr>
          <w:rFonts w:ascii="Times New Roman" w:hAnsi="Times New Roman"/>
          <w:sz w:val="24"/>
          <w:szCs w:val="24"/>
        </w:rPr>
        <w:t xml:space="preserve">researchers who are citizens of the Republic of </w:t>
      </w:r>
      <w:r w:rsidR="007C6232">
        <w:rPr>
          <w:rFonts w:ascii="Times New Roman" w:hAnsi="Times New Roman"/>
          <w:sz w:val="24"/>
          <w:szCs w:val="24"/>
        </w:rPr>
        <w:t xml:space="preserve">Sierra </w:t>
      </w:r>
      <w:proofErr w:type="spellStart"/>
      <w:r w:rsidR="007C6232">
        <w:rPr>
          <w:rFonts w:ascii="Times New Roman" w:hAnsi="Times New Roman"/>
          <w:sz w:val="24"/>
          <w:szCs w:val="24"/>
        </w:rPr>
        <w:t>Leone.</w:t>
      </w:r>
      <w:r w:rsidR="007C6232" w:rsidRPr="00A11CDF">
        <w:rPr>
          <w:rFonts w:ascii="Times New Roman" w:eastAsia="Calibri" w:hAnsi="Times New Roman"/>
          <w:sz w:val="24"/>
          <w:szCs w:val="24"/>
        </w:rPr>
        <w:t>The</w:t>
      </w:r>
      <w:proofErr w:type="spellEnd"/>
      <w:r w:rsidR="007C6232" w:rsidRPr="00A11CDF">
        <w:rPr>
          <w:rFonts w:ascii="Times New Roman" w:eastAsia="Calibri" w:hAnsi="Times New Roman"/>
          <w:sz w:val="24"/>
          <w:szCs w:val="24"/>
        </w:rPr>
        <w:t xml:space="preserve"> Principal Investigator (PI) </w:t>
      </w:r>
      <w:r w:rsidR="00AB54C2" w:rsidRPr="00A11CDF">
        <w:rPr>
          <w:rFonts w:ascii="Times New Roman" w:eastAsia="Calibri" w:hAnsi="Times New Roman"/>
          <w:sz w:val="24"/>
          <w:szCs w:val="24"/>
        </w:rPr>
        <w:t>must be</w:t>
      </w:r>
      <w:r w:rsidR="00AB54C2" w:rsidRPr="00A11CDF">
        <w:rPr>
          <w:rFonts w:ascii="Times New Roman" w:eastAsia="Calibri" w:hAnsi="Times New Roman"/>
          <w:bCs/>
          <w:sz w:val="24"/>
          <w:szCs w:val="24"/>
        </w:rPr>
        <w:t xml:space="preserve"> an </w:t>
      </w:r>
      <w:r w:rsidR="00AB54C2" w:rsidRPr="00A11CDF">
        <w:rPr>
          <w:rFonts w:ascii="Times New Roman" w:eastAsia="Calibri" w:hAnsi="Times New Roman"/>
          <w:sz w:val="24"/>
          <w:szCs w:val="24"/>
        </w:rPr>
        <w:t xml:space="preserve">active researcher with </w:t>
      </w:r>
      <w:r w:rsidR="00AB54C2">
        <w:rPr>
          <w:rFonts w:ascii="Times New Roman" w:eastAsia="Calibri" w:hAnsi="Times New Roman"/>
          <w:sz w:val="24"/>
          <w:szCs w:val="24"/>
        </w:rPr>
        <w:t xml:space="preserve">preferably </w:t>
      </w:r>
      <w:r w:rsidR="00AB54C2" w:rsidRPr="00A11CDF">
        <w:rPr>
          <w:rFonts w:ascii="Times New Roman" w:eastAsia="Calibri" w:hAnsi="Times New Roman"/>
          <w:sz w:val="24"/>
          <w:szCs w:val="24"/>
        </w:rPr>
        <w:t>a maximum of PhD degree</w:t>
      </w:r>
      <w:r w:rsidR="00AB54C2">
        <w:rPr>
          <w:rFonts w:ascii="Times New Roman" w:eastAsia="Calibri" w:hAnsi="Times New Roman"/>
          <w:sz w:val="24"/>
          <w:szCs w:val="24"/>
        </w:rPr>
        <w:t xml:space="preserve"> or a minimum of Masters</w:t>
      </w:r>
      <w:r w:rsidR="007C6232" w:rsidRPr="00A11CDF">
        <w:rPr>
          <w:rFonts w:ascii="Times New Roman" w:eastAsia="Calibri" w:hAnsi="Times New Roman"/>
          <w:sz w:val="24"/>
          <w:szCs w:val="24"/>
        </w:rPr>
        <w:t>, working as employee in higher learning Institutions/University or Research and Development Institutions (R&amp;D institutions);</w:t>
      </w:r>
      <w:r w:rsidR="000E473D">
        <w:rPr>
          <w:rFonts w:ascii="Times New Roman" w:eastAsia="Calibri" w:hAnsi="Times New Roman"/>
          <w:sz w:val="24"/>
          <w:szCs w:val="24"/>
        </w:rPr>
        <w:t xml:space="preserve"> </w:t>
      </w:r>
      <w:r w:rsidR="007C6232" w:rsidRPr="00374183">
        <w:rPr>
          <w:rFonts w:ascii="Times New Roman" w:eastAsia="Calibri" w:hAnsi="Times New Roman"/>
          <w:sz w:val="24"/>
          <w:szCs w:val="24"/>
        </w:rPr>
        <w:t>Each research proposal must have a research team, led by a Principal Investigator. The Principal Investigator shall be the main applicant and will bear the overall responsibility for the project including its technical and administrative co-ordination as well as the timely delivery of scientific and financial reports</w:t>
      </w:r>
      <w:r w:rsidR="007C6232">
        <w:rPr>
          <w:rFonts w:ascii="Times New Roman" w:eastAsia="Calibri" w:hAnsi="Times New Roman"/>
          <w:sz w:val="24"/>
          <w:szCs w:val="24"/>
        </w:rPr>
        <w:t>.</w:t>
      </w:r>
    </w:p>
    <w:p w14:paraId="7A755DEA" w14:textId="77777777" w:rsidR="007C6232" w:rsidRDefault="007C6232" w:rsidP="007C6232">
      <w:pPr>
        <w:spacing w:line="360" w:lineRule="auto"/>
        <w:contextualSpacing/>
        <w:jc w:val="both"/>
        <w:rPr>
          <w:rFonts w:ascii="Times New Roman" w:eastAsia="Calibri" w:hAnsi="Times New Roman"/>
          <w:sz w:val="24"/>
          <w:szCs w:val="24"/>
        </w:rPr>
      </w:pPr>
    </w:p>
    <w:p w14:paraId="6009C963" w14:textId="2C8B056D" w:rsidR="007B4DA1" w:rsidRPr="000E473D" w:rsidRDefault="000E473D" w:rsidP="007C6232">
      <w:pPr>
        <w:pStyle w:val="ListParagraph"/>
        <w:numPr>
          <w:ilvl w:val="0"/>
          <w:numId w:val="1"/>
        </w:numPr>
        <w:spacing w:line="360" w:lineRule="auto"/>
        <w:jc w:val="both"/>
        <w:rPr>
          <w:rFonts w:ascii="Times New Roman" w:eastAsia="Calibri" w:hAnsi="Times New Roman"/>
          <w:sz w:val="24"/>
          <w:szCs w:val="24"/>
        </w:rPr>
      </w:pPr>
      <w:r>
        <w:rPr>
          <w:rFonts w:ascii="Times New Roman" w:eastAsia="Calibri" w:hAnsi="Times New Roman"/>
          <w:sz w:val="24"/>
          <w:szCs w:val="24"/>
        </w:rPr>
        <w:t>Food Security</w:t>
      </w:r>
    </w:p>
    <w:p w14:paraId="70065B81" w14:textId="7EC1ED82" w:rsidR="000E473D" w:rsidRPr="000E473D" w:rsidRDefault="000E473D" w:rsidP="000E473D">
      <w:pPr>
        <w:pStyle w:val="NoSpacing"/>
        <w:spacing w:line="360" w:lineRule="auto"/>
        <w:jc w:val="both"/>
        <w:rPr>
          <w:rFonts w:ascii="Times New Roman" w:eastAsia="Calibri" w:hAnsi="Times New Roman"/>
          <w:sz w:val="24"/>
          <w:szCs w:val="24"/>
        </w:rPr>
      </w:pPr>
      <w:r w:rsidRPr="000E473D">
        <w:rPr>
          <w:rFonts w:ascii="Times New Roman" w:eastAsia="Calibri" w:hAnsi="Times New Roman"/>
          <w:sz w:val="24"/>
          <w:szCs w:val="24"/>
        </w:rPr>
        <w:t>The main objective of the call is to find solutions to the poor yield, and low quality of agricultural produce in Sierra Leone. The call seeks solutions to improve farming and strengthen the value chain for agricultural products.</w:t>
      </w:r>
      <w:r>
        <w:rPr>
          <w:rFonts w:ascii="Times New Roman" w:eastAsia="Calibri" w:hAnsi="Times New Roman"/>
          <w:sz w:val="24"/>
          <w:szCs w:val="24"/>
        </w:rPr>
        <w:t xml:space="preserve"> </w:t>
      </w:r>
      <w:r w:rsidRPr="000E473D">
        <w:rPr>
          <w:rFonts w:ascii="Times New Roman" w:eastAsia="Calibri" w:hAnsi="Times New Roman"/>
          <w:sz w:val="24"/>
          <w:szCs w:val="24"/>
        </w:rPr>
        <w:t>The projects under this area should focus on any or some of the following goals: Development of indigenous technologies for value addition to agricultural produce; (</w:t>
      </w:r>
      <w:proofErr w:type="spellStart"/>
      <w:r w:rsidRPr="000E473D">
        <w:rPr>
          <w:rFonts w:ascii="Times New Roman" w:eastAsia="Calibri" w:hAnsi="Times New Roman"/>
          <w:sz w:val="24"/>
          <w:szCs w:val="24"/>
        </w:rPr>
        <w:t>e.g</w:t>
      </w:r>
      <w:proofErr w:type="spellEnd"/>
      <w:r w:rsidRPr="000E473D">
        <w:rPr>
          <w:rFonts w:ascii="Times New Roman" w:eastAsia="Calibri" w:hAnsi="Times New Roman"/>
          <w:sz w:val="24"/>
          <w:szCs w:val="24"/>
        </w:rPr>
        <w:t xml:space="preserve"> Value Additions to Cassava processing, Palm Oil Production, Coffee, Tea, Egg, Fish and other indigenous products like weaving (‘Kontri cloth’ weaving, </w:t>
      </w:r>
      <w:proofErr w:type="spellStart"/>
      <w:r w:rsidRPr="000E473D">
        <w:rPr>
          <w:rFonts w:ascii="Times New Roman" w:eastAsia="Calibri" w:hAnsi="Times New Roman"/>
          <w:sz w:val="24"/>
          <w:szCs w:val="24"/>
        </w:rPr>
        <w:t>gara</w:t>
      </w:r>
      <w:proofErr w:type="spellEnd"/>
      <w:r w:rsidRPr="000E473D">
        <w:rPr>
          <w:rFonts w:ascii="Times New Roman" w:eastAsia="Calibri" w:hAnsi="Times New Roman"/>
          <w:sz w:val="24"/>
          <w:szCs w:val="24"/>
        </w:rPr>
        <w:t xml:space="preserve"> tie-dying (batik) </w:t>
      </w:r>
      <w:proofErr w:type="spellStart"/>
      <w:r w:rsidRPr="000E473D">
        <w:rPr>
          <w:rFonts w:ascii="Times New Roman" w:eastAsia="Calibri" w:hAnsi="Times New Roman"/>
          <w:sz w:val="24"/>
          <w:szCs w:val="24"/>
        </w:rPr>
        <w:t>etc</w:t>
      </w:r>
      <w:proofErr w:type="spellEnd"/>
      <w:r w:rsidRPr="000E473D">
        <w:rPr>
          <w:rFonts w:ascii="Times New Roman" w:eastAsia="Calibri" w:hAnsi="Times New Roman"/>
          <w:sz w:val="24"/>
          <w:szCs w:val="24"/>
        </w:rPr>
        <w:t>) ; Developing appropriate and innovative technologies for breeding, feeding, health, and management of livestock and poultry; among others</w:t>
      </w:r>
      <w:r>
        <w:rPr>
          <w:rFonts w:ascii="Times New Roman" w:eastAsia="Calibri" w:hAnsi="Times New Roman"/>
          <w:sz w:val="24"/>
          <w:szCs w:val="24"/>
        </w:rPr>
        <w:t>.</w:t>
      </w:r>
      <w:r w:rsidRPr="000E473D">
        <w:rPr>
          <w:rFonts w:ascii="Times New Roman" w:eastAsia="Calibri" w:hAnsi="Times New Roman"/>
          <w:sz w:val="24"/>
          <w:szCs w:val="24"/>
        </w:rPr>
        <w:t xml:space="preserve"> THEME AND SUB THEMES</w:t>
      </w:r>
    </w:p>
    <w:p w14:paraId="36B2179D" w14:textId="2A725F64" w:rsidR="000E473D" w:rsidRPr="000E473D" w:rsidRDefault="000E473D" w:rsidP="000E473D">
      <w:pPr>
        <w:spacing w:line="360" w:lineRule="auto"/>
        <w:contextualSpacing/>
        <w:jc w:val="both"/>
        <w:rPr>
          <w:rFonts w:ascii="Times New Roman" w:eastAsia="Calibri" w:hAnsi="Times New Roman" w:cs="Times New Roman"/>
          <w:kern w:val="0"/>
          <w:sz w:val="24"/>
          <w:szCs w:val="24"/>
          <w:lang w:eastAsia="en-US"/>
          <w14:ligatures w14:val="none"/>
        </w:rPr>
      </w:pPr>
      <w:r w:rsidRPr="000E473D">
        <w:rPr>
          <w:rFonts w:ascii="Times New Roman" w:eastAsia="Calibri" w:hAnsi="Times New Roman" w:cs="Times New Roman"/>
          <w:kern w:val="0"/>
          <w:sz w:val="24"/>
          <w:szCs w:val="24"/>
          <w:lang w:eastAsia="en-US"/>
          <w14:ligatures w14:val="none"/>
        </w:rPr>
        <w:t xml:space="preserve">The main and sub themes for this call are listed below; Main theme: Food Security, Technology and Agriculture. The sub themes for the proposed research should focus on: Agriculture, Innovative Technologies, </w:t>
      </w:r>
      <w:proofErr w:type="spellStart"/>
      <w:r w:rsidRPr="000E473D">
        <w:rPr>
          <w:rFonts w:ascii="Times New Roman" w:eastAsia="Calibri" w:hAnsi="Times New Roman" w:cs="Times New Roman"/>
          <w:kern w:val="0"/>
          <w:sz w:val="24"/>
          <w:szCs w:val="24"/>
          <w:lang w:eastAsia="en-US"/>
          <w14:ligatures w14:val="none"/>
        </w:rPr>
        <w:t>Agro</w:t>
      </w:r>
      <w:proofErr w:type="spellEnd"/>
      <w:r w:rsidRPr="000E473D">
        <w:rPr>
          <w:rFonts w:ascii="Times New Roman" w:eastAsia="Calibri" w:hAnsi="Times New Roman" w:cs="Times New Roman"/>
          <w:kern w:val="0"/>
          <w:sz w:val="24"/>
          <w:szCs w:val="24"/>
          <w:lang w:eastAsia="en-US"/>
          <w14:ligatures w14:val="none"/>
        </w:rPr>
        <w:t xml:space="preserve">-processing, Smart Technologies. All applicants should adhere to the following set of criteria: Must be researchers who are citizens of the Republic of Sierra </w:t>
      </w:r>
      <w:proofErr w:type="spellStart"/>
      <w:r w:rsidRPr="000E473D">
        <w:rPr>
          <w:rFonts w:ascii="Times New Roman" w:eastAsia="Calibri" w:hAnsi="Times New Roman" w:cs="Times New Roman"/>
          <w:kern w:val="0"/>
          <w:sz w:val="24"/>
          <w:szCs w:val="24"/>
          <w:lang w:eastAsia="en-US"/>
          <w14:ligatures w14:val="none"/>
        </w:rPr>
        <w:t>Leone.The</w:t>
      </w:r>
      <w:proofErr w:type="spellEnd"/>
      <w:r w:rsidRPr="000E473D">
        <w:rPr>
          <w:rFonts w:ascii="Times New Roman" w:eastAsia="Calibri" w:hAnsi="Times New Roman" w:cs="Times New Roman"/>
          <w:kern w:val="0"/>
          <w:sz w:val="24"/>
          <w:szCs w:val="24"/>
          <w:lang w:eastAsia="en-US"/>
          <w14:ligatures w14:val="none"/>
        </w:rPr>
        <w:t xml:space="preserve"> Principal Investigator (PI) </w:t>
      </w:r>
      <w:r w:rsidR="00DF5D5B" w:rsidRPr="00A11CDF">
        <w:rPr>
          <w:rFonts w:ascii="Times New Roman" w:eastAsia="Calibri" w:hAnsi="Times New Roman"/>
          <w:sz w:val="24"/>
          <w:szCs w:val="24"/>
        </w:rPr>
        <w:t>must be</w:t>
      </w:r>
      <w:r w:rsidR="00DF5D5B" w:rsidRPr="00A11CDF">
        <w:rPr>
          <w:rFonts w:ascii="Times New Roman" w:eastAsia="Calibri" w:hAnsi="Times New Roman"/>
          <w:bCs/>
          <w:sz w:val="24"/>
          <w:szCs w:val="24"/>
        </w:rPr>
        <w:t xml:space="preserve"> an </w:t>
      </w:r>
      <w:r w:rsidR="00DF5D5B" w:rsidRPr="00A11CDF">
        <w:rPr>
          <w:rFonts w:ascii="Times New Roman" w:eastAsia="Calibri" w:hAnsi="Times New Roman"/>
          <w:sz w:val="24"/>
          <w:szCs w:val="24"/>
        </w:rPr>
        <w:t xml:space="preserve">active researcher with </w:t>
      </w:r>
      <w:r w:rsidR="00DF5D5B">
        <w:rPr>
          <w:rFonts w:ascii="Times New Roman" w:eastAsia="Calibri" w:hAnsi="Times New Roman"/>
          <w:sz w:val="24"/>
          <w:szCs w:val="24"/>
        </w:rPr>
        <w:t xml:space="preserve">preferably </w:t>
      </w:r>
      <w:r w:rsidR="00DF5D5B" w:rsidRPr="00A11CDF">
        <w:rPr>
          <w:rFonts w:ascii="Times New Roman" w:eastAsia="Calibri" w:hAnsi="Times New Roman"/>
          <w:sz w:val="24"/>
          <w:szCs w:val="24"/>
        </w:rPr>
        <w:t>a maximum of PhD degree</w:t>
      </w:r>
      <w:r w:rsidR="00DF5D5B">
        <w:rPr>
          <w:rFonts w:ascii="Times New Roman" w:eastAsia="Calibri" w:hAnsi="Times New Roman"/>
          <w:sz w:val="24"/>
          <w:szCs w:val="24"/>
        </w:rPr>
        <w:t xml:space="preserve"> or a minimum of Masters</w:t>
      </w:r>
      <w:r w:rsidRPr="000E473D">
        <w:rPr>
          <w:rFonts w:ascii="Times New Roman" w:eastAsia="Calibri" w:hAnsi="Times New Roman" w:cs="Times New Roman"/>
          <w:kern w:val="0"/>
          <w:sz w:val="24"/>
          <w:szCs w:val="24"/>
          <w:lang w:eastAsia="en-US"/>
          <w14:ligatures w14:val="none"/>
        </w:rPr>
        <w:t>, working as employee in higher learning Institutions/University or Research and Development Institutions (R&amp;D institutions); Each research proposal must have a research team, led by a Principal Investigator. The Principal Investigator shall be the main applicant and will bear the overall responsibility for the project including its technical and administrative co-ordination as well as the timely delivery of scientific and financial reports.</w:t>
      </w:r>
    </w:p>
    <w:p w14:paraId="0096BC30" w14:textId="6940C0AB" w:rsidR="000E473D" w:rsidRPr="000E473D" w:rsidRDefault="000E473D" w:rsidP="000E473D">
      <w:pPr>
        <w:spacing w:line="360" w:lineRule="auto"/>
        <w:contextualSpacing/>
        <w:jc w:val="both"/>
        <w:rPr>
          <w:rFonts w:ascii="Times New Roman" w:eastAsia="Calibri" w:hAnsi="Times New Roman"/>
          <w:sz w:val="24"/>
          <w:szCs w:val="24"/>
        </w:rPr>
      </w:pPr>
    </w:p>
    <w:p w14:paraId="09AFE903" w14:textId="31BE3363" w:rsidR="007B4DA1" w:rsidRPr="000E473D" w:rsidRDefault="007B4DA1" w:rsidP="000E473D">
      <w:pPr>
        <w:spacing w:after="0"/>
        <w:jc w:val="both"/>
        <w:rPr>
          <w:rFonts w:ascii="Times New Roman" w:eastAsia="Calibri" w:hAnsi="Times New Roman"/>
          <w:sz w:val="24"/>
          <w:szCs w:val="24"/>
        </w:rPr>
      </w:pPr>
    </w:p>
    <w:p w14:paraId="677A7ACA" w14:textId="73DA63EB" w:rsidR="007B4DA1" w:rsidRDefault="00B72AD3" w:rsidP="00B72AD3">
      <w:pPr>
        <w:pStyle w:val="ListParagraph"/>
        <w:numPr>
          <w:ilvl w:val="0"/>
          <w:numId w:val="1"/>
        </w:numPr>
        <w:spacing w:line="360" w:lineRule="auto"/>
        <w:jc w:val="both"/>
        <w:rPr>
          <w:rFonts w:ascii="Times New Roman" w:eastAsia="Calibri" w:hAnsi="Times New Roman"/>
          <w:sz w:val="24"/>
          <w:szCs w:val="24"/>
        </w:rPr>
      </w:pPr>
      <w:r>
        <w:rPr>
          <w:rFonts w:ascii="Times New Roman" w:eastAsia="Calibri" w:hAnsi="Times New Roman"/>
          <w:sz w:val="24"/>
          <w:szCs w:val="24"/>
        </w:rPr>
        <w:t>Health and Sanitation</w:t>
      </w:r>
    </w:p>
    <w:p w14:paraId="32DC7176" w14:textId="14211945" w:rsidR="00B72AD3" w:rsidRPr="00B72AD3" w:rsidRDefault="00B72AD3" w:rsidP="00B72AD3">
      <w:pPr>
        <w:spacing w:line="360" w:lineRule="auto"/>
        <w:contextualSpacing/>
        <w:jc w:val="both"/>
        <w:rPr>
          <w:rFonts w:ascii="Times New Roman" w:eastAsia="Calibri" w:hAnsi="Times New Roman" w:cs="Times New Roman"/>
          <w:kern w:val="0"/>
          <w:sz w:val="24"/>
          <w:szCs w:val="24"/>
          <w:lang w:eastAsia="en-US"/>
          <w14:ligatures w14:val="none"/>
        </w:rPr>
      </w:pPr>
      <w:r w:rsidRPr="00B72AD3">
        <w:rPr>
          <w:rFonts w:ascii="Times New Roman" w:eastAsia="Calibri" w:hAnsi="Times New Roman" w:cs="Times New Roman"/>
          <w:kern w:val="0"/>
          <w:sz w:val="24"/>
          <w:szCs w:val="24"/>
          <w:lang w:eastAsia="en-US"/>
          <w14:ligatures w14:val="none"/>
        </w:rPr>
        <w:t>The call seeks to identify solutions aiming at improving access and management of services in the general health care delivery system; or promote technologies in support of sanitation, environmental and occupational health; or research to reduce infant mortality and prevalent communicable and non-communicable diseases. The projects under this area should focus on any or some of the following goals: Provide solutions to improve access and management of services in the general health care delivery system; Provide solutions for Telehealth and Remote monitoring of patients; among others</w:t>
      </w:r>
      <w:r>
        <w:rPr>
          <w:rFonts w:ascii="Times New Roman" w:eastAsia="Calibri" w:hAnsi="Times New Roman" w:cs="Times New Roman"/>
          <w:kern w:val="0"/>
          <w:sz w:val="24"/>
          <w:szCs w:val="24"/>
          <w:lang w:eastAsia="en-US"/>
          <w14:ligatures w14:val="none"/>
        </w:rPr>
        <w:t>.</w:t>
      </w:r>
      <w:r w:rsidRPr="00B72AD3">
        <w:rPr>
          <w:rFonts w:ascii="Times New Roman" w:eastAsia="Calibri" w:hAnsi="Times New Roman" w:cs="Times New Roman"/>
          <w:kern w:val="0"/>
          <w:sz w:val="24"/>
          <w:szCs w:val="24"/>
          <w:lang w:eastAsia="en-US"/>
          <w14:ligatures w14:val="none"/>
        </w:rPr>
        <w:t xml:space="preserve"> The main and sub themes for this call are listed below;</w:t>
      </w:r>
    </w:p>
    <w:p w14:paraId="27B8B377" w14:textId="3F7FEE07" w:rsidR="00B72AD3" w:rsidRPr="000E473D" w:rsidRDefault="00B72AD3" w:rsidP="00B72AD3">
      <w:pPr>
        <w:spacing w:line="360" w:lineRule="auto"/>
        <w:contextualSpacing/>
        <w:jc w:val="both"/>
        <w:rPr>
          <w:rFonts w:ascii="Times New Roman" w:eastAsia="Calibri" w:hAnsi="Times New Roman" w:cs="Times New Roman"/>
          <w:kern w:val="0"/>
          <w:sz w:val="24"/>
          <w:szCs w:val="24"/>
          <w:lang w:eastAsia="en-US"/>
          <w14:ligatures w14:val="none"/>
        </w:rPr>
      </w:pPr>
      <w:r w:rsidRPr="00B72AD3">
        <w:rPr>
          <w:rFonts w:ascii="Times New Roman" w:eastAsia="Calibri" w:hAnsi="Times New Roman" w:cs="Times New Roman"/>
          <w:kern w:val="0"/>
          <w:sz w:val="24"/>
          <w:szCs w:val="24"/>
          <w:lang w:eastAsia="en-US"/>
          <w14:ligatures w14:val="none"/>
        </w:rPr>
        <w:t xml:space="preserve">Main theme: Management of Health services, Sanitation, Infant Mortality, Communicable and Non-communicable </w:t>
      </w:r>
      <w:proofErr w:type="spellStart"/>
      <w:r w:rsidRPr="00B72AD3">
        <w:rPr>
          <w:rFonts w:ascii="Times New Roman" w:eastAsia="Calibri" w:hAnsi="Times New Roman" w:cs="Times New Roman"/>
          <w:kern w:val="0"/>
          <w:sz w:val="24"/>
          <w:szCs w:val="24"/>
          <w:lang w:eastAsia="en-US"/>
          <w14:ligatures w14:val="none"/>
        </w:rPr>
        <w:t>diseases.The</w:t>
      </w:r>
      <w:proofErr w:type="spellEnd"/>
      <w:r w:rsidRPr="00B72AD3">
        <w:rPr>
          <w:rFonts w:ascii="Times New Roman" w:eastAsia="Calibri" w:hAnsi="Times New Roman" w:cs="Times New Roman"/>
          <w:kern w:val="0"/>
          <w:sz w:val="24"/>
          <w:szCs w:val="24"/>
          <w:lang w:eastAsia="en-US"/>
          <w14:ligatures w14:val="none"/>
        </w:rPr>
        <w:t xml:space="preserve"> sub themes for the proposed research should focus on: Management of Health </w:t>
      </w:r>
      <w:proofErr w:type="spellStart"/>
      <w:r w:rsidRPr="00B72AD3">
        <w:rPr>
          <w:rFonts w:ascii="Times New Roman" w:eastAsia="Calibri" w:hAnsi="Times New Roman" w:cs="Times New Roman"/>
          <w:kern w:val="0"/>
          <w:sz w:val="24"/>
          <w:szCs w:val="24"/>
          <w:lang w:eastAsia="en-US"/>
          <w14:ligatures w14:val="none"/>
        </w:rPr>
        <w:t>services,Sanitation</w:t>
      </w:r>
      <w:proofErr w:type="spellEnd"/>
      <w:r w:rsidRPr="00B72AD3">
        <w:rPr>
          <w:rFonts w:ascii="Times New Roman" w:eastAsia="Calibri" w:hAnsi="Times New Roman" w:cs="Times New Roman"/>
          <w:kern w:val="0"/>
          <w:sz w:val="24"/>
          <w:szCs w:val="24"/>
          <w:lang w:eastAsia="en-US"/>
          <w14:ligatures w14:val="none"/>
        </w:rPr>
        <w:t>, Infant Mortality, Communicable and Non-communicable diseases</w:t>
      </w:r>
      <w:r w:rsidRPr="00E428F0">
        <w:rPr>
          <w:rFonts w:ascii="Times New Roman" w:hAnsi="Times New Roman"/>
          <w:i/>
          <w:sz w:val="24"/>
          <w:szCs w:val="24"/>
        </w:rPr>
        <w:t>.</w:t>
      </w:r>
      <w:r w:rsidRPr="00B72AD3">
        <w:rPr>
          <w:rFonts w:ascii="Times New Roman" w:eastAsia="Calibri" w:hAnsi="Times New Roman" w:cs="Times New Roman"/>
          <w:kern w:val="0"/>
          <w:sz w:val="24"/>
          <w:szCs w:val="24"/>
          <w:lang w:eastAsia="en-US"/>
          <w14:ligatures w14:val="none"/>
        </w:rPr>
        <w:t xml:space="preserve"> </w:t>
      </w:r>
      <w:r w:rsidRPr="000E473D">
        <w:rPr>
          <w:rFonts w:ascii="Times New Roman" w:eastAsia="Calibri" w:hAnsi="Times New Roman" w:cs="Times New Roman"/>
          <w:kern w:val="0"/>
          <w:sz w:val="24"/>
          <w:szCs w:val="24"/>
          <w:lang w:eastAsia="en-US"/>
          <w14:ligatures w14:val="none"/>
        </w:rPr>
        <w:t>All applicants should adhere to the following set of criteria: Must be researchers who are citizens of the Republic of Sierra Leone.</w:t>
      </w:r>
      <w:r w:rsidR="007E4ED6">
        <w:rPr>
          <w:rFonts w:ascii="Times New Roman" w:eastAsia="Calibri" w:hAnsi="Times New Roman" w:cs="Times New Roman"/>
          <w:kern w:val="0"/>
          <w:sz w:val="24"/>
          <w:szCs w:val="24"/>
          <w:lang w:eastAsia="en-US"/>
          <w14:ligatures w14:val="none"/>
        </w:rPr>
        <w:t xml:space="preserve"> </w:t>
      </w:r>
      <w:r w:rsidRPr="000E473D">
        <w:rPr>
          <w:rFonts w:ascii="Times New Roman" w:eastAsia="Calibri" w:hAnsi="Times New Roman" w:cs="Times New Roman"/>
          <w:kern w:val="0"/>
          <w:sz w:val="24"/>
          <w:szCs w:val="24"/>
          <w:lang w:eastAsia="en-US"/>
          <w14:ligatures w14:val="none"/>
        </w:rPr>
        <w:t>The Principal Investigator (PI)</w:t>
      </w:r>
      <w:r w:rsidR="007E4ED6">
        <w:rPr>
          <w:rFonts w:ascii="Times New Roman" w:eastAsia="Calibri" w:hAnsi="Times New Roman" w:cs="Times New Roman"/>
          <w:kern w:val="0"/>
          <w:sz w:val="24"/>
          <w:szCs w:val="24"/>
          <w:lang w:eastAsia="en-US"/>
          <w14:ligatures w14:val="none"/>
        </w:rPr>
        <w:t xml:space="preserve"> </w:t>
      </w:r>
      <w:r w:rsidR="007E4ED6" w:rsidRPr="00A11CDF">
        <w:rPr>
          <w:rFonts w:ascii="Times New Roman" w:eastAsia="Calibri" w:hAnsi="Times New Roman"/>
          <w:sz w:val="24"/>
          <w:szCs w:val="24"/>
        </w:rPr>
        <w:t>must be</w:t>
      </w:r>
      <w:r w:rsidR="007E4ED6" w:rsidRPr="00A11CDF">
        <w:rPr>
          <w:rFonts w:ascii="Times New Roman" w:eastAsia="Calibri" w:hAnsi="Times New Roman"/>
          <w:bCs/>
          <w:sz w:val="24"/>
          <w:szCs w:val="24"/>
        </w:rPr>
        <w:t xml:space="preserve"> an </w:t>
      </w:r>
      <w:r w:rsidR="007E4ED6" w:rsidRPr="00A11CDF">
        <w:rPr>
          <w:rFonts w:ascii="Times New Roman" w:eastAsia="Calibri" w:hAnsi="Times New Roman"/>
          <w:sz w:val="24"/>
          <w:szCs w:val="24"/>
        </w:rPr>
        <w:t xml:space="preserve">active researcher with </w:t>
      </w:r>
      <w:r w:rsidR="007E4ED6">
        <w:rPr>
          <w:rFonts w:ascii="Times New Roman" w:eastAsia="Calibri" w:hAnsi="Times New Roman"/>
          <w:sz w:val="24"/>
          <w:szCs w:val="24"/>
        </w:rPr>
        <w:t xml:space="preserve">preferably </w:t>
      </w:r>
      <w:r w:rsidR="007E4ED6" w:rsidRPr="00A11CDF">
        <w:rPr>
          <w:rFonts w:ascii="Times New Roman" w:eastAsia="Calibri" w:hAnsi="Times New Roman"/>
          <w:sz w:val="24"/>
          <w:szCs w:val="24"/>
        </w:rPr>
        <w:t>a maximum of PhD degree</w:t>
      </w:r>
      <w:r w:rsidR="007E4ED6">
        <w:rPr>
          <w:rFonts w:ascii="Times New Roman" w:eastAsia="Calibri" w:hAnsi="Times New Roman"/>
          <w:sz w:val="24"/>
          <w:szCs w:val="24"/>
        </w:rPr>
        <w:t xml:space="preserve"> or a minimum of Masters</w:t>
      </w:r>
      <w:r w:rsidRPr="000E473D">
        <w:rPr>
          <w:rFonts w:ascii="Times New Roman" w:eastAsia="Calibri" w:hAnsi="Times New Roman" w:cs="Times New Roman"/>
          <w:kern w:val="0"/>
          <w:sz w:val="24"/>
          <w:szCs w:val="24"/>
          <w:lang w:eastAsia="en-US"/>
          <w14:ligatures w14:val="none"/>
        </w:rPr>
        <w:t>, working as employee in higher learning Institutions/University or Research and Development Institutions (R&amp;D institutions); Each research proposal must have a research team, led by a Principal Investigator. The Principal Investigator shall be the main applicant and will bear the overall responsibility for the project including its technical and administrative co-ordination as well as the timely delivery of scientific and financial reports.</w:t>
      </w:r>
    </w:p>
    <w:p w14:paraId="289566CB" w14:textId="73C9A97B" w:rsidR="00B72AD3" w:rsidRPr="00B72AD3" w:rsidRDefault="00B72AD3" w:rsidP="00B72AD3">
      <w:pPr>
        <w:spacing w:line="360" w:lineRule="auto"/>
        <w:contextualSpacing/>
        <w:jc w:val="both"/>
        <w:rPr>
          <w:rFonts w:ascii="Times New Roman" w:eastAsia="Calibri" w:hAnsi="Times New Roman"/>
          <w:sz w:val="24"/>
          <w:szCs w:val="24"/>
        </w:rPr>
      </w:pPr>
    </w:p>
    <w:p w14:paraId="32E6A926" w14:textId="069550E4" w:rsidR="00B72AD3" w:rsidRPr="00B72AD3" w:rsidRDefault="00B72AD3" w:rsidP="00B72AD3">
      <w:pPr>
        <w:spacing w:after="0"/>
        <w:jc w:val="both"/>
        <w:rPr>
          <w:rFonts w:ascii="Times New Roman" w:eastAsia="Calibri" w:hAnsi="Times New Roman" w:cs="Times New Roman"/>
          <w:kern w:val="0"/>
          <w:sz w:val="24"/>
          <w:szCs w:val="24"/>
          <w:lang w:eastAsia="en-US"/>
          <w14:ligatures w14:val="none"/>
        </w:rPr>
      </w:pPr>
    </w:p>
    <w:p w14:paraId="4DAB9863" w14:textId="3ADEC575" w:rsidR="007B4DA1" w:rsidRPr="007B4DA1" w:rsidRDefault="007B4DA1" w:rsidP="007B4DA1">
      <w:pPr>
        <w:spacing w:after="0" w:line="360" w:lineRule="auto"/>
        <w:jc w:val="both"/>
        <w:rPr>
          <w:rFonts w:ascii="Times New Roman" w:hAnsi="Times New Roman"/>
          <w:color w:val="000000"/>
          <w:sz w:val="24"/>
          <w:szCs w:val="24"/>
        </w:rPr>
      </w:pPr>
    </w:p>
    <w:sectPr w:rsidR="007B4DA1" w:rsidRPr="007B4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2D5C"/>
    <w:multiLevelType w:val="hybridMultilevel"/>
    <w:tmpl w:val="3DF2C3B8"/>
    <w:lvl w:ilvl="0" w:tplc="117C18C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2A3401"/>
    <w:multiLevelType w:val="hybridMultilevel"/>
    <w:tmpl w:val="BE4299C8"/>
    <w:lvl w:ilvl="0" w:tplc="1696D0B0">
      <w:start w:val="1"/>
      <w:numFmt w:val="lowerLetter"/>
      <w:lvlText w:val="%1."/>
      <w:lvlJc w:val="left"/>
      <w:pPr>
        <w:ind w:left="720" w:hanging="360"/>
      </w:pPr>
      <w:rPr>
        <w:rFonts w:ascii="Calibri" w:eastAsia="MS Mincho" w:hAnsi="Calibri" w:cs="Calibr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8C71D4"/>
    <w:multiLevelType w:val="hybridMultilevel"/>
    <w:tmpl w:val="2B5E08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B036B2"/>
    <w:multiLevelType w:val="hybridMultilevel"/>
    <w:tmpl w:val="3A24EB20"/>
    <w:lvl w:ilvl="0" w:tplc="E946A4EE">
      <w:start w:val="1"/>
      <w:numFmt w:val="lowerRoman"/>
      <w:lvlText w:val="%1."/>
      <w:lvlJc w:val="righ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D10087"/>
    <w:multiLevelType w:val="hybridMultilevel"/>
    <w:tmpl w:val="3A24EB20"/>
    <w:lvl w:ilvl="0" w:tplc="FFFFFFFF">
      <w:start w:val="1"/>
      <w:numFmt w:val="lowerRoman"/>
      <w:lvlText w:val="%1."/>
      <w:lvlJc w:val="right"/>
      <w:pPr>
        <w:ind w:left="1080" w:hanging="360"/>
      </w:pPr>
      <w:rPr>
        <w:color w:val="auto"/>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48AD475F"/>
    <w:multiLevelType w:val="hybridMultilevel"/>
    <w:tmpl w:val="DA6AB5FA"/>
    <w:lvl w:ilvl="0" w:tplc="D6342B70">
      <w:start w:val="1"/>
      <w:numFmt w:val="lowerLetter"/>
      <w:lvlText w:val="%1."/>
      <w:lvlJc w:val="left"/>
      <w:pPr>
        <w:ind w:left="720" w:hanging="360"/>
      </w:pPr>
      <w:rPr>
        <w:rFonts w:ascii="Times New Roman" w:eastAsia="Calibri" w:hAnsi="Times New Roman" w:cs="Calibri"/>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5BC7BC1"/>
    <w:multiLevelType w:val="hybridMultilevel"/>
    <w:tmpl w:val="69704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7598138">
    <w:abstractNumId w:val="6"/>
  </w:num>
  <w:num w:numId="2" w16cid:durableId="1999382152">
    <w:abstractNumId w:val="0"/>
  </w:num>
  <w:num w:numId="3" w16cid:durableId="1929342783">
    <w:abstractNumId w:val="5"/>
  </w:num>
  <w:num w:numId="4" w16cid:durableId="1063287003">
    <w:abstractNumId w:val="3"/>
  </w:num>
  <w:num w:numId="5" w16cid:durableId="1998530759">
    <w:abstractNumId w:val="4"/>
  </w:num>
  <w:num w:numId="6" w16cid:durableId="295109845">
    <w:abstractNumId w:val="1"/>
  </w:num>
  <w:num w:numId="7" w16cid:durableId="7974515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DA1"/>
    <w:rsid w:val="000731C2"/>
    <w:rsid w:val="000E473D"/>
    <w:rsid w:val="007B4DA1"/>
    <w:rsid w:val="007C6232"/>
    <w:rsid w:val="007E4ED6"/>
    <w:rsid w:val="008B6D6D"/>
    <w:rsid w:val="00AB54C2"/>
    <w:rsid w:val="00B72AD3"/>
    <w:rsid w:val="00D06FDD"/>
    <w:rsid w:val="00DF5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3AC8A"/>
  <w15:chartTrackingRefBased/>
  <w15:docId w15:val="{A0D09614-61F1-48EF-9FB9-C54D959CF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MCHIP_list paragraph,Recommendation,List Paragraph1,List Bullet-OpsManual,Numbered List Paragraph,References,List Bullet Mary,List Paragraph (numbered (a)),Indent Paragraph,Bullets,List Paragraph nowy,Liste 1,正文段"/>
    <w:basedOn w:val="Normal"/>
    <w:uiPriority w:val="1"/>
    <w:qFormat/>
    <w:rsid w:val="007B4DA1"/>
    <w:pPr>
      <w:ind w:left="720"/>
      <w:contextualSpacing/>
    </w:pPr>
  </w:style>
  <w:style w:type="paragraph" w:styleId="NoSpacing">
    <w:name w:val="No Spacing"/>
    <w:uiPriority w:val="1"/>
    <w:qFormat/>
    <w:rsid w:val="007B4DA1"/>
    <w:pPr>
      <w:spacing w:after="0" w:line="240" w:lineRule="auto"/>
    </w:pPr>
    <w:rPr>
      <w:rFonts w:ascii="Cambria" w:eastAsia="MS Mincho" w:hAnsi="Cambria" w:cs="Times New Roman"/>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Issambo Nyarko</dc:creator>
  <cp:keywords/>
  <dc:description/>
  <cp:lastModifiedBy>Ruth Issambo Nyarko</cp:lastModifiedBy>
  <cp:revision>8</cp:revision>
  <dcterms:created xsi:type="dcterms:W3CDTF">2023-09-19T12:31:00Z</dcterms:created>
  <dcterms:modified xsi:type="dcterms:W3CDTF">2023-09-29T13:27:00Z</dcterms:modified>
</cp:coreProperties>
</file>