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399C" w:rsidRDefault="0055399C" w:rsidP="0055399C">
      <w:pPr>
        <w:pStyle w:val="Ttulo"/>
        <w:jc w:val="center"/>
      </w:pPr>
      <w:r>
        <w:t>Trayectoria</w:t>
      </w:r>
    </w:p>
    <w:p w:rsidR="0055399C" w:rsidRDefault="004E480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pt;height:340.5pt;mso-position-horizontal:absolute;mso-position-horizontal-relative:text;mso-position-vertical:absolute;mso-position-vertical-relative:text;mso-width-relative:page;mso-height-relative:page">
            <v:imagedata r:id="rId5" o:title="23316720_1448730815225176_5935887041875411751_n"/>
          </v:shape>
        </w:pict>
      </w:r>
    </w:p>
    <w:p w:rsidR="0055399C" w:rsidRDefault="0055399C"/>
    <w:p w:rsidR="0055399C" w:rsidRDefault="0055399C">
      <w:r>
        <w:t>El primer cabildo de torices se realiza el 14 de noviembre del  1999 por folcloristas líderes comunitarios, vecinos, y personas con un afín artístico. Es un desfile imitando a los cabildos de negros parodiando a las danzas cortesanas europeas encabezado por la reina la corte seguidos por lo cabildantes y u sin numero de danzas comparsas grupos folclóricos disfraces y representación de la cotidianidad y grupos espontáneos que han nació del iteres y deseo de participar en el evento</w:t>
      </w:r>
    </w:p>
    <w:p w:rsidR="0055399C" w:rsidRDefault="0055399C">
      <w:r>
        <w:t xml:space="preserve">Manifestando sus manifestaciones culturales innatas y adquiridas, este se realiza en el primer domingo de las fiestas de independencias del 11 de noviembre a partir del 2006 se realiza en las pre fiestas </w:t>
      </w:r>
    </w:p>
    <w:sectPr w:rsidR="0055399C" w:rsidSect="00BC7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5399C"/>
    <w:rsid w:val="004E480A"/>
    <w:rsid w:val="0055399C"/>
    <w:rsid w:val="00BC70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0E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539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5539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628BE2-B68B-444F-9A4F-A185AE8B6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597</Characters>
  <Application>Microsoft Office Word</Application>
  <DocSecurity>0</DocSecurity>
  <Lines>4</Lines>
  <Paragraphs>1</Paragraphs>
  <ScaleCrop>false</ScaleCrop>
  <Company/>
  <LinksUpToDate>false</LinksUpToDate>
  <CharactersWithSpaces>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Jovanny</dc:creator>
  <cp:lastModifiedBy>Jovanny</cp:lastModifiedBy>
  <cp:revision>2</cp:revision>
  <dcterms:created xsi:type="dcterms:W3CDTF">2021-09-20T21:41:00Z</dcterms:created>
  <dcterms:modified xsi:type="dcterms:W3CDTF">2021-09-20T21:41:00Z</dcterms:modified>
</cp:coreProperties>
</file>