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Corné Hogerheijde Msc</w:t>
      </w:r>
      <w:r w:rsidDel="00000000" w:rsidR="00000000" w:rsidRPr="00000000">
        <w:drawing>
          <wp:anchor allowOverlap="1" behindDoc="0" distB="0" distT="0" distL="114300" distR="114300" hidden="0" layoutInCell="1" locked="0" relativeHeight="0" simplePos="0">
            <wp:simplePos x="0" y="0"/>
            <wp:positionH relativeFrom="column">
              <wp:posOffset>3924300</wp:posOffset>
            </wp:positionH>
            <wp:positionV relativeFrom="paragraph">
              <wp:posOffset>0</wp:posOffset>
            </wp:positionV>
            <wp:extent cx="2133261" cy="243840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7"/>
                    <a:srcRect b="27337" l="0" r="15130" t="0"/>
                    <a:stretch>
                      <a:fillRect/>
                    </a:stretch>
                  </pic:blipFill>
                  <pic:spPr>
                    <a:xfrm>
                      <a:off x="0" y="0"/>
                      <a:ext cx="2133261" cy="2438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36" w:lineRule="auto"/>
        <w:ind w:left="0" w:right="0" w:firstLine="0"/>
        <w:jc w:val="left"/>
        <w:rPr>
          <w:rFonts w:ascii="Calibri" w:cs="Calibri" w:eastAsia="Calibri" w:hAnsi="Calibri"/>
          <w:b w:val="1"/>
          <w:bCs w:val="1"/>
          <w:i w:val="1"/>
          <w:iCs w:val="1"/>
          <w:smallCaps w:val="0"/>
          <w:strike w:val="0"/>
          <w:color w:val="40404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4"/>
          <w:szCs w:val="24"/>
          <w:u w:val="none"/>
          <w:shd w:fill="auto" w:val="clear"/>
          <w:vertAlign w:val="baseline"/>
          <w:rtl w:val="0"/>
        </w:rPr>
        <w:t xml:space="preserve">Curriculum Vitae</w:t>
      </w:r>
    </w:p>
    <w:p w:rsidR="00000000" w:rsidDel="00000000" w:rsidP="00000000" w:rsidRDefault="00000000" w:rsidRPr="00000000" w14:paraId="00000003">
      <w:pPr>
        <w:rPr>
          <w:color w:val="003366"/>
        </w:rPr>
      </w:pPr>
      <w:r w:rsidDel="00000000" w:rsidR="00000000" w:rsidRPr="00000000">
        <w:rPr>
          <w:rtl w:val="0"/>
        </w:rPr>
      </w:r>
    </w:p>
    <w:p w:rsidR="00000000" w:rsidDel="00000000" w:rsidP="00000000" w:rsidRDefault="00000000" w:rsidRPr="00000000" w14:paraId="00000004">
      <w:pPr>
        <w:rPr>
          <w:color w:val="333333"/>
        </w:rPr>
      </w:pPr>
      <w:r w:rsidDel="00000000" w:rsidR="00000000" w:rsidRPr="00000000">
        <w:rPr>
          <w:color w:val="333333"/>
          <w:rtl w:val="0"/>
        </w:rPr>
        <w:t xml:space="preserve">Naam </w:t>
        <w:tab/>
        <w:tab/>
        <w:t xml:space="preserve">Jacobus Cornelius Hogerheijde</w:t>
      </w:r>
    </w:p>
    <w:p w:rsidR="00000000" w:rsidDel="00000000" w:rsidP="00000000" w:rsidRDefault="00000000" w:rsidRPr="00000000" w14:paraId="00000005">
      <w:pPr>
        <w:rPr>
          <w:color w:val="333333"/>
        </w:rPr>
      </w:pPr>
      <w:r w:rsidDel="00000000" w:rsidR="00000000" w:rsidRPr="00000000">
        <w:rPr>
          <w:color w:val="333333"/>
          <w:rtl w:val="0"/>
        </w:rPr>
        <w:t xml:space="preserve">Telefoon </w:t>
        <w:tab/>
        <w:t xml:space="preserve">0613560890</w:t>
      </w:r>
    </w:p>
    <w:p w:rsidR="00000000" w:rsidDel="00000000" w:rsidP="00000000" w:rsidRDefault="00000000" w:rsidRPr="00000000" w14:paraId="00000006">
      <w:pPr>
        <w:rPr>
          <w:color w:val="333333"/>
        </w:rPr>
      </w:pPr>
      <w:r w:rsidDel="00000000" w:rsidR="00000000" w:rsidRPr="00000000">
        <w:rPr>
          <w:rtl w:val="0"/>
        </w:rPr>
      </w:r>
    </w:p>
    <w:p w:rsidR="00000000" w:rsidDel="00000000" w:rsidP="00000000" w:rsidRDefault="00000000" w:rsidRPr="00000000" w14:paraId="00000007">
      <w:pPr>
        <w:rPr>
          <w:color w:val="333333"/>
        </w:rPr>
      </w:pPr>
      <w:r w:rsidDel="00000000" w:rsidR="00000000" w:rsidRPr="00000000">
        <w:rPr>
          <w:color w:val="333333"/>
          <w:rtl w:val="0"/>
        </w:rPr>
        <w:t xml:space="preserve">Email </w:t>
        <w:tab/>
        <w:tab/>
      </w:r>
      <w:hyperlink r:id="rId8">
        <w:r w:rsidDel="00000000" w:rsidR="00000000" w:rsidRPr="00000000">
          <w:rPr>
            <w:color w:val="0000ff"/>
            <w:u w:val="single"/>
            <w:rtl w:val="0"/>
          </w:rPr>
          <w:t xml:space="preserve">corne@hogerheijde.nl</w:t>
        </w:r>
      </w:hyperlink>
      <w:r w:rsidDel="00000000" w:rsidR="00000000" w:rsidRPr="00000000">
        <w:rPr>
          <w:rtl w:val="0"/>
        </w:rPr>
      </w:r>
    </w:p>
    <w:p w:rsidR="00000000" w:rsidDel="00000000" w:rsidP="00000000" w:rsidRDefault="00000000" w:rsidRPr="00000000" w14:paraId="00000008">
      <w:pPr>
        <w:rPr>
          <w:color w:val="333333"/>
        </w:rPr>
      </w:pPr>
      <w:r w:rsidDel="00000000" w:rsidR="00000000" w:rsidRPr="00000000">
        <w:rPr>
          <w:color w:val="333333"/>
          <w:rtl w:val="0"/>
        </w:rPr>
        <w:t xml:space="preserve">LinkedIn </w:t>
        <w:tab/>
      </w:r>
      <w:hyperlink r:id="rId9">
        <w:r w:rsidDel="00000000" w:rsidR="00000000" w:rsidRPr="00000000">
          <w:rPr>
            <w:color w:val="0000ff"/>
            <w:u w:val="single"/>
            <w:rtl w:val="0"/>
          </w:rPr>
          <w:t xml:space="preserve">www.linkedin.com/in/cornehogerheijde</w:t>
        </w:r>
      </w:hyperlink>
      <w:r w:rsidDel="00000000" w:rsidR="00000000" w:rsidRPr="00000000">
        <w:rPr>
          <w:color w:val="333333"/>
          <w:rtl w:val="0"/>
        </w:rPr>
        <w:t xml:space="preserve"> </w:t>
      </w:r>
    </w:p>
    <w:p w:rsidR="00000000" w:rsidDel="00000000" w:rsidP="00000000" w:rsidRDefault="00000000" w:rsidRPr="00000000" w14:paraId="00000009">
      <w:pPr>
        <w:rPr>
          <w:color w:val="333333"/>
        </w:rPr>
      </w:pPr>
      <w:r w:rsidDel="00000000" w:rsidR="00000000" w:rsidRPr="00000000">
        <w:rPr>
          <w:rtl w:val="0"/>
        </w:rPr>
      </w:r>
    </w:p>
    <w:p w:rsidR="00000000" w:rsidDel="00000000" w:rsidP="00000000" w:rsidRDefault="00000000" w:rsidRPr="00000000" w14:paraId="0000000A">
      <w:pPr>
        <w:rPr>
          <w:color w:val="333333"/>
        </w:rPr>
      </w:pPr>
      <w:r w:rsidDel="00000000" w:rsidR="00000000" w:rsidRPr="00000000">
        <w:rPr>
          <w:color w:val="333333"/>
          <w:rtl w:val="0"/>
        </w:rPr>
        <w:t xml:space="preserve">Nationaliteit </w:t>
        <w:tab/>
        <w:t xml:space="preserve">Nederlands</w:t>
      </w:r>
    </w:p>
    <w:p w:rsidR="00000000" w:rsidDel="00000000" w:rsidP="00000000" w:rsidRDefault="00000000" w:rsidRPr="00000000" w14:paraId="0000000B">
      <w:pPr>
        <w:rPr>
          <w:color w:val="333333"/>
        </w:rPr>
      </w:pPr>
      <w:r w:rsidDel="00000000" w:rsidR="00000000" w:rsidRPr="00000000">
        <w:rPr>
          <w:color w:val="333333"/>
          <w:rtl w:val="0"/>
        </w:rPr>
        <w:t xml:space="preserve">Geboortedatum </w:t>
        <w:tab/>
        <w:t xml:space="preserve">12-03-1984</w:t>
      </w:r>
    </w:p>
    <w:p w:rsidR="00000000" w:rsidDel="00000000" w:rsidP="00000000" w:rsidRDefault="00000000" w:rsidRPr="00000000" w14:paraId="0000000C">
      <w:pPr>
        <w:rPr>
          <w:color w:val="333333"/>
        </w:rPr>
      </w:pPr>
      <w:r w:rsidDel="00000000" w:rsidR="00000000" w:rsidRPr="00000000">
        <w:rPr>
          <w:color w:val="333333"/>
          <w:rtl w:val="0"/>
        </w:rPr>
        <w:t xml:space="preserve">Woonplaats </w:t>
        <w:tab/>
        <w:t xml:space="preserve">Hillegom</w:t>
      </w:r>
    </w:p>
    <w:p w:rsidR="00000000" w:rsidDel="00000000" w:rsidP="00000000" w:rsidRDefault="00000000" w:rsidRPr="00000000" w14:paraId="0000000D">
      <w:pPr>
        <w:rPr>
          <w:color w:val="333333"/>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32"/>
          <w:szCs w:val="32"/>
          <w:u w:val="none"/>
          <w:shd w:fill="auto" w:val="clear"/>
          <w:vertAlign w:val="baseline"/>
          <w:rtl w:val="0"/>
        </w:rPr>
        <w:t xml:space="preserve">Persoonlijk Profiel</w:t>
      </w:r>
    </w:p>
    <w:p w:rsidR="00000000" w:rsidDel="00000000" w:rsidP="00000000" w:rsidRDefault="00000000" w:rsidRPr="00000000" w14:paraId="0000000F">
      <w:pPr>
        <w:spacing w:line="264" w:lineRule="auto"/>
        <w:rPr>
          <w:color w:val="333333"/>
        </w:rPr>
      </w:pPr>
      <w:r w:rsidDel="00000000" w:rsidR="00000000" w:rsidRPr="00000000">
        <w:rPr>
          <w:color w:val="333333"/>
          <w:rtl w:val="0"/>
        </w:rPr>
        <w:t xml:space="preserve">Corné is een betrouwbare, proactieve en analytische professional. Hij haalt zijn energie uit het bieden van toegevoegde waarde binnen organisaties. Hij staat altijd open voor suggesties en feedback en raakt graag  betrokken in een inhoudelijk gesprek. Corné durft goed zijn mening te geven, maar kan ook goed meegaan in beslissingen van anderen. Door zijn doelgerichte aanpak is hij in staat elegante en effectieve technische oplossingen te vinden voor vraagstukken uit de business. Vanuit zijn wens om hands-on met projecten bezig te zijn wil Corné zich in de toekomst vooral richten op een rol als Software Engineer of hands-on/ meeprogrammerend Solution Architect.</w:t>
      </w:r>
    </w:p>
    <w:p w:rsidR="00000000" w:rsidDel="00000000" w:rsidP="00000000" w:rsidRDefault="00000000" w:rsidRPr="00000000" w14:paraId="00000010">
      <w:pPr>
        <w:spacing w:line="264" w:lineRule="auto"/>
        <w:rPr>
          <w:color w:val="333333"/>
        </w:rPr>
      </w:pPr>
      <w:r w:rsidDel="00000000" w:rsidR="00000000" w:rsidRPr="00000000">
        <w:rPr>
          <w:rtl w:val="0"/>
        </w:rPr>
      </w:r>
    </w:p>
    <w:p w:rsidR="00000000" w:rsidDel="00000000" w:rsidP="00000000" w:rsidRDefault="00000000" w:rsidRPr="00000000" w14:paraId="00000011">
      <w:pPr>
        <w:spacing w:line="264" w:lineRule="auto"/>
        <w:rPr>
          <w:color w:val="333333"/>
        </w:rPr>
      </w:pPr>
      <w:r w:rsidDel="00000000" w:rsidR="00000000" w:rsidRPr="00000000">
        <w:rPr>
          <w:color w:val="333333"/>
          <w:rtl w:val="0"/>
        </w:rPr>
        <w:t xml:space="preserve">Keywords die op Corné van toepassing zijn: betrouwbaar, proactief, analytisch, doelgericht, bescheiden, creatief, eerlijk, doorzettend, hulpvaardig, nieuwsgierig, rustig, te goeder trouw, flexibel en loyaal.</w:t>
      </w:r>
    </w:p>
    <w:p w:rsidR="00000000" w:rsidDel="00000000" w:rsidP="00000000" w:rsidRDefault="00000000" w:rsidRPr="00000000" w14:paraId="00000012">
      <w:pPr>
        <w:rPr>
          <w:color w:val="333333"/>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32"/>
          <w:szCs w:val="32"/>
          <w:u w:val="none"/>
          <w:shd w:fill="auto" w:val="clear"/>
          <w:vertAlign w:val="baseline"/>
          <w:rtl w:val="0"/>
        </w:rPr>
        <w:t xml:space="preserve">Werkervaring</w:t>
      </w:r>
    </w:p>
    <w:p w:rsidR="00000000" w:rsidDel="00000000" w:rsidP="00000000" w:rsidRDefault="00000000" w:rsidRPr="00000000" w14:paraId="00000014">
      <w:pPr>
        <w:spacing w:before="60" w:lineRule="auto"/>
        <w:rPr>
          <w:b w:val="1"/>
          <w:bCs w:val="1"/>
          <w:color w:val="003366"/>
          <w:sz w:val="28"/>
          <w:szCs w:val="28"/>
        </w:rPr>
      </w:pPr>
      <w:r w:rsidDel="00000000" w:rsidR="00000000" w:rsidRPr="00000000">
        <w:rPr>
          <w:b w:val="1"/>
          <w:bCs w:val="1"/>
          <w:color w:val="003366"/>
          <w:sz w:val="28"/>
          <w:szCs w:val="28"/>
          <w:rtl w:val="0"/>
        </w:rPr>
        <w:t xml:space="preserve">Software en Platform engineer bij Medux</w:t>
      </w:r>
    </w:p>
    <w:p w:rsidR="00000000" w:rsidDel="00000000" w:rsidP="00000000" w:rsidRDefault="00000000" w:rsidRPr="00000000" w14:paraId="00000015">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 </w:t>
        <w:tab/>
      </w:r>
      <w:r w:rsidDel="00000000" w:rsidR="00000000" w:rsidRPr="00000000">
        <w:rPr>
          <w:rFonts w:ascii="Arial" w:cs="Arial" w:eastAsia="Arial" w:hAnsi="Arial"/>
          <w:color w:val="808080"/>
          <w:rtl w:val="0"/>
        </w:rPr>
        <w:t xml:space="preserve">diverse</w:t>
      </w:r>
    </w:p>
    <w:p w:rsidR="00000000" w:rsidDel="00000000" w:rsidP="00000000" w:rsidRDefault="00000000" w:rsidRPr="00000000" w14:paraId="00000016">
      <w:pPr>
        <w:rPr>
          <w:rFonts w:ascii="Arial" w:cs="Arial" w:eastAsia="Arial" w:hAnsi="Arial"/>
          <w:b w:val="1"/>
          <w:bCs w:val="1"/>
          <w:color w:val="808080"/>
        </w:rPr>
      </w:pPr>
      <w:r w:rsidDel="00000000" w:rsidR="00000000" w:rsidRPr="00000000">
        <w:rPr>
          <w:rFonts w:ascii="Arial" w:cs="Arial" w:eastAsia="Arial" w:hAnsi="Arial"/>
          <w:b w:val="1"/>
          <w:bCs w:val="1"/>
          <w:color w:val="808080"/>
          <w:rtl w:val="0"/>
        </w:rPr>
        <w:t xml:space="preserve">Periode </w:t>
        <w:tab/>
      </w:r>
      <w:r w:rsidDel="00000000" w:rsidR="00000000" w:rsidRPr="00000000">
        <w:rPr>
          <w:rFonts w:ascii="Arial" w:cs="Arial" w:eastAsia="Arial" w:hAnsi="Arial"/>
          <w:color w:val="808080"/>
          <w:rtl w:val="0"/>
        </w:rPr>
        <w:t xml:space="preserve">01-2022 - heden</w:t>
      </w:r>
      <w:r w:rsidDel="00000000" w:rsidR="00000000" w:rsidRPr="00000000">
        <w:rPr>
          <w:rtl w:val="0"/>
        </w:rPr>
      </w:r>
    </w:p>
    <w:p w:rsidR="00000000" w:rsidDel="00000000" w:rsidP="00000000" w:rsidRDefault="00000000" w:rsidRPr="00000000" w14:paraId="00000017">
      <w:pPr>
        <w:spacing w:line="264" w:lineRule="auto"/>
        <w:rPr>
          <w:color w:val="333333"/>
        </w:rPr>
      </w:pPr>
      <w:r w:rsidDel="00000000" w:rsidR="00000000" w:rsidRPr="00000000">
        <w:rPr>
          <w:color w:val="333333"/>
          <w:rtl w:val="0"/>
        </w:rPr>
        <w:t xml:space="preserve">Bij Medux ben ik gestart als een van de oprichters van het Technical Debt‑team. Met dit team heb ik me gericht op het klaarmaken van de belangrijkste ERP‑applicatie van Medux voor de toekomst. We hebben meerdere successen behaald, waaronder het verbeteren van de releasecyclus van enkele keren per jaar naar ‘per feature’, het documenteren van de meeste interne processen, het mogelijk maken van database‑upgrades, verbeteringen in logging en monitoring, diverse performance‑optimalisaties en een algehele verbetering van de codekwaliteit. In de loop van de tijd verschoof de focus van het team naar het ondersteunen van de organisatie bij de transitie van een traditionele ontwikkelafdeling naar een DevOps‑werkwijze en van on‑premises naar cloud‑gebaseerde oplossingen. Daarnaast hebben we de integratie van het Power Platform binnen de organisatie ondersteund en heb ik bijgedragen aan de migratie van meerdere applicaties naar Power Apps. Momenteel opereren we als een Platform Team en ontwikkelen we Infrastructure‑as‑Code‑modules (Azure Landing Zones) waardoor productteams zich kunnen richten op applicatie‑ en featureontwikkeling.</w:t>
      </w:r>
      <w:r w:rsidDel="00000000" w:rsidR="00000000" w:rsidRPr="00000000">
        <w:rPr>
          <w:rtl w:val="0"/>
        </w:rPr>
      </w:r>
    </w:p>
    <w:p w:rsidR="00000000" w:rsidDel="00000000" w:rsidP="00000000" w:rsidRDefault="00000000" w:rsidRPr="00000000" w14:paraId="00000018">
      <w:pPr>
        <w:tabs>
          <w:tab w:val="center" w:leader="none" w:pos="4320"/>
          <w:tab w:val="right" w:leader="none" w:pos="8640"/>
        </w:tabs>
        <w:rPr>
          <w:color w:val="003876"/>
          <w:sz w:val="18"/>
          <w:szCs w:val="18"/>
        </w:rPr>
      </w:pPr>
      <w:r w:rsidDel="00000000" w:rsidR="00000000" w:rsidRPr="00000000">
        <w:rPr>
          <w:color w:val="003876"/>
          <w:sz w:val="18"/>
          <w:szCs w:val="18"/>
          <w:rtl w:val="0"/>
        </w:rPr>
        <w:t xml:space="preserve">Microsoft Azure, Azure Devops, MySql, SQL Server, dotnet core, Bicep, Power Platform,  Platform Engineering, PowerShell </w:t>
      </w:r>
    </w:p>
    <w:p w:rsidR="00000000" w:rsidDel="00000000" w:rsidP="00000000" w:rsidRDefault="00000000" w:rsidRPr="00000000" w14:paraId="00000019">
      <w:pPr>
        <w:tabs>
          <w:tab w:val="center" w:leader="none" w:pos="4320"/>
          <w:tab w:val="right" w:leader="none" w:pos="8640"/>
        </w:tabs>
        <w:rPr>
          <w:color w:val="003876"/>
          <w:sz w:val="18"/>
          <w:szCs w:val="1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Solution Architect bij De Nederlandsche Bank (DNB)</w:t>
      </w:r>
    </w:p>
    <w:p w:rsidR="00000000" w:rsidDel="00000000" w:rsidP="00000000" w:rsidRDefault="00000000" w:rsidRPr="00000000" w14:paraId="0000001B">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 </w:t>
        <w:tab/>
      </w:r>
      <w:r w:rsidDel="00000000" w:rsidR="00000000" w:rsidRPr="00000000">
        <w:rPr>
          <w:rFonts w:ascii="Arial" w:cs="Arial" w:eastAsia="Arial" w:hAnsi="Arial"/>
          <w:color w:val="808080"/>
          <w:rtl w:val="0"/>
        </w:rPr>
        <w:t xml:space="preserve">MoMas</w:t>
      </w:r>
    </w:p>
    <w:p w:rsidR="00000000" w:rsidDel="00000000" w:rsidP="00000000" w:rsidRDefault="00000000" w:rsidRPr="00000000" w14:paraId="0000001C">
      <w:pPr>
        <w:rPr>
          <w:rFonts w:ascii="Arial" w:cs="Arial" w:eastAsia="Arial" w:hAnsi="Arial"/>
          <w:b w:val="1"/>
          <w:bCs w:val="1"/>
          <w:color w:val="808080"/>
        </w:rPr>
      </w:pPr>
      <w:r w:rsidDel="00000000" w:rsidR="00000000" w:rsidRPr="00000000">
        <w:rPr>
          <w:rFonts w:ascii="Arial" w:cs="Arial" w:eastAsia="Arial" w:hAnsi="Arial"/>
          <w:b w:val="1"/>
          <w:bCs w:val="1"/>
          <w:color w:val="808080"/>
          <w:rtl w:val="0"/>
        </w:rPr>
        <w:t xml:space="preserve">Periode </w:t>
        <w:tab/>
      </w:r>
      <w:r w:rsidDel="00000000" w:rsidR="00000000" w:rsidRPr="00000000">
        <w:rPr>
          <w:rFonts w:ascii="Arial" w:cs="Arial" w:eastAsia="Arial" w:hAnsi="Arial"/>
          <w:color w:val="808080"/>
          <w:rtl w:val="0"/>
        </w:rPr>
        <w:t xml:space="preserve">01-2020 - 01-2022</w:t>
      </w:r>
      <w:r w:rsidDel="00000000" w:rsidR="00000000" w:rsidRPr="00000000">
        <w:rPr>
          <w:rtl w:val="0"/>
        </w:rPr>
      </w:r>
    </w:p>
    <w:p w:rsidR="00000000" w:rsidDel="00000000" w:rsidP="00000000" w:rsidRDefault="00000000" w:rsidRPr="00000000" w14:paraId="0000001D">
      <w:pPr>
        <w:spacing w:line="264" w:lineRule="auto"/>
        <w:rPr>
          <w:color w:val="333333"/>
        </w:rPr>
      </w:pPr>
      <w:r w:rsidDel="00000000" w:rsidR="00000000" w:rsidRPr="00000000">
        <w:rPr>
          <w:color w:val="333333"/>
          <w:rtl w:val="0"/>
        </w:rPr>
        <w:t xml:space="preserve">Solution Architect van het MoMas project. MoMas is een programma waarbij het huidige proces om macro economische statistieken te maken herzien wordt. Dit programma is opgesplitst in vier eilanden, mijn rol is Solution Architect voor twee van deze eilanden: Bronnen- en Tijdreekseneiland. Voor de DNB was dit het eerste project dat volledig SaaS in Azure ontwikkeld wordt.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Azure Devops, AngularJS, SQL Server, Microsoft Azure, dotnet core, PowerShell, Dapper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Software Engineer bij De Nederlandsche Bank (DNB) – via ilionx</w:t>
      </w:r>
    </w:p>
    <w:p w:rsidR="00000000" w:rsidDel="00000000" w:rsidP="00000000" w:rsidRDefault="00000000" w:rsidRPr="00000000" w14:paraId="00000021">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 </w:t>
        <w:tab/>
      </w:r>
      <w:r w:rsidDel="00000000" w:rsidR="00000000" w:rsidRPr="00000000">
        <w:rPr>
          <w:rFonts w:ascii="Arial" w:cs="Arial" w:eastAsia="Arial" w:hAnsi="Arial"/>
          <w:color w:val="808080"/>
          <w:rtl w:val="0"/>
        </w:rPr>
        <w:t xml:space="preserve">BEA3</w:t>
      </w:r>
    </w:p>
    <w:p w:rsidR="00000000" w:rsidDel="00000000" w:rsidP="00000000" w:rsidRDefault="00000000" w:rsidRPr="00000000" w14:paraId="00000022">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Periode</w:t>
        <w:tab/>
      </w:r>
      <w:r w:rsidDel="00000000" w:rsidR="00000000" w:rsidRPr="00000000">
        <w:rPr>
          <w:rFonts w:ascii="Arial" w:cs="Arial" w:eastAsia="Arial" w:hAnsi="Arial"/>
          <w:color w:val="808080"/>
          <w:rtl w:val="0"/>
        </w:rPr>
        <w:t xml:space="preserve">05-2019 - heden</w:t>
      </w:r>
    </w:p>
    <w:p w:rsidR="00000000" w:rsidDel="00000000" w:rsidP="00000000" w:rsidRDefault="00000000" w:rsidRPr="00000000" w14:paraId="00000023">
      <w:pPr>
        <w:spacing w:line="264" w:lineRule="auto"/>
        <w:rPr>
          <w:color w:val="333333"/>
        </w:rPr>
      </w:pPr>
      <w:r w:rsidDel="00000000" w:rsidR="00000000" w:rsidRPr="00000000">
        <w:rPr>
          <w:color w:val="333333"/>
          <w:rtl w:val="0"/>
        </w:rPr>
        <w:t xml:space="preserve">Refactor+nieuwbouw van de bestaande BEA (Beheer Eligible Assets) applicatie in dotnet core en Angular 8. Technical lead van subteam Charlie. Meewerken en denken aan: technisch design,</w:t>
      </w:r>
    </w:p>
    <w:p w:rsidR="00000000" w:rsidDel="00000000" w:rsidP="00000000" w:rsidRDefault="00000000" w:rsidRPr="00000000" w14:paraId="00000024">
      <w:pPr>
        <w:spacing w:line="264" w:lineRule="auto"/>
        <w:rPr>
          <w:color w:val="333333"/>
        </w:rPr>
      </w:pPr>
      <w:r w:rsidDel="00000000" w:rsidR="00000000" w:rsidRPr="00000000">
        <w:rPr>
          <w:color w:val="333333"/>
          <w:rtl w:val="0"/>
        </w:rPr>
        <w:t xml:space="preserve">project opzet en meewerken aan de DNB.Monetair library.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Azure DevOps, AngularJS, SQL Server, Microsoft Azure, dotnet core, Entity Framework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366"/>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Software Consultant / Engineer bij Royal FloraHolland – via QNH/ilionx</w:t>
      </w:r>
    </w:p>
    <w:p w:rsidR="00000000" w:rsidDel="00000000" w:rsidP="00000000" w:rsidRDefault="00000000" w:rsidRPr="00000000" w14:paraId="00000028">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 </w:t>
        <w:tab/>
      </w:r>
      <w:r w:rsidDel="00000000" w:rsidR="00000000" w:rsidRPr="00000000">
        <w:rPr>
          <w:rFonts w:ascii="Arial" w:cs="Arial" w:eastAsia="Arial" w:hAnsi="Arial"/>
          <w:color w:val="808080"/>
          <w:rtl w:val="0"/>
        </w:rPr>
        <w:t xml:space="preserve">Team FloraMondo</w:t>
      </w:r>
    </w:p>
    <w:p w:rsidR="00000000" w:rsidDel="00000000" w:rsidP="00000000" w:rsidRDefault="00000000" w:rsidRPr="00000000" w14:paraId="00000029">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Periode </w:t>
        <w:tab/>
      </w:r>
      <w:r w:rsidDel="00000000" w:rsidR="00000000" w:rsidRPr="00000000">
        <w:rPr>
          <w:rFonts w:ascii="Arial" w:cs="Arial" w:eastAsia="Arial" w:hAnsi="Arial"/>
          <w:color w:val="808080"/>
          <w:rtl w:val="0"/>
        </w:rPr>
        <w:t xml:space="preserve">12-2015 - 05-2019</w:t>
      </w:r>
    </w:p>
    <w:p w:rsidR="00000000" w:rsidDel="00000000" w:rsidP="00000000" w:rsidRDefault="00000000" w:rsidRPr="00000000" w14:paraId="0000002A">
      <w:pPr>
        <w:spacing w:line="264" w:lineRule="auto"/>
        <w:rPr>
          <w:color w:val="333333"/>
        </w:rPr>
      </w:pPr>
      <w:r w:rsidDel="00000000" w:rsidR="00000000" w:rsidRPr="00000000">
        <w:rPr>
          <w:color w:val="333333"/>
          <w:rtl w:val="0"/>
        </w:rPr>
        <w:t xml:space="preserve">Onderdeel van het SCRUM/ DevOps team FloraMondo, het opzetten van CI/CD in Azure DevOps and GitHost, AWS, dotnet (core) and FE development, onderzoek d.m.v. PoC's voor nieuwe</w:t>
      </w:r>
    </w:p>
    <w:p w:rsidR="00000000" w:rsidDel="00000000" w:rsidP="00000000" w:rsidRDefault="00000000" w:rsidRPr="00000000" w14:paraId="0000002B">
      <w:pPr>
        <w:spacing w:line="264" w:lineRule="auto"/>
        <w:rPr>
          <w:color w:val="333333"/>
        </w:rPr>
      </w:pPr>
      <w:r w:rsidDel="00000000" w:rsidR="00000000" w:rsidRPr="00000000">
        <w:rPr>
          <w:color w:val="333333"/>
          <w:rtl w:val="0"/>
        </w:rPr>
        <w:t xml:space="preserve">features en projecten.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Azure DevOps, dotnet core, .NET framework, ReactJS, AWS, docker, AWS, Azure Service Bus, Angular, Entity Framework</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Software Engineer bij Gemeente Amersfoort – via QNH</w:t>
      </w:r>
    </w:p>
    <w:p w:rsidR="00000000" w:rsidDel="00000000" w:rsidP="00000000" w:rsidRDefault="00000000" w:rsidRPr="00000000" w14:paraId="0000002E">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 </w:t>
        <w:tab/>
      </w:r>
      <w:r w:rsidDel="00000000" w:rsidR="00000000" w:rsidRPr="00000000">
        <w:rPr>
          <w:rFonts w:ascii="Arial" w:cs="Arial" w:eastAsia="Arial" w:hAnsi="Arial"/>
          <w:color w:val="808080"/>
          <w:rtl w:val="0"/>
        </w:rPr>
        <w:t xml:space="preserve">Biztalk koppeling en DMS-RMA</w:t>
      </w:r>
    </w:p>
    <w:p w:rsidR="00000000" w:rsidDel="00000000" w:rsidP="00000000" w:rsidRDefault="00000000" w:rsidRPr="00000000" w14:paraId="0000002F">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Periode </w:t>
        <w:tab/>
      </w:r>
      <w:r w:rsidDel="00000000" w:rsidR="00000000" w:rsidRPr="00000000">
        <w:rPr>
          <w:rFonts w:ascii="Arial" w:cs="Arial" w:eastAsia="Arial" w:hAnsi="Arial"/>
          <w:color w:val="808080"/>
          <w:rtl w:val="0"/>
        </w:rPr>
        <w:t xml:space="preserve">06-2015 - 01-2016</w:t>
      </w:r>
    </w:p>
    <w:p w:rsidR="00000000" w:rsidDel="00000000" w:rsidP="00000000" w:rsidRDefault="00000000" w:rsidRPr="00000000" w14:paraId="00000030">
      <w:pPr>
        <w:spacing w:line="264" w:lineRule="auto"/>
        <w:rPr>
          <w:color w:val="333333"/>
        </w:rPr>
      </w:pPr>
      <w:r w:rsidDel="00000000" w:rsidR="00000000" w:rsidRPr="00000000">
        <w:rPr>
          <w:color w:val="333333"/>
          <w:rtl w:val="0"/>
        </w:rPr>
        <w:t xml:space="preserve">Implementeren en integreren van een BizTalk oplossing als broker tussen diverse interne systemen en het zaaksysteem.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Overheid, SQL Server 2008R2, BizTalk 2010, Make, SQL-server, Windows 10, WSDL, XML, XSL, XSL-T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Software Engineer bij Provincie Flevoland – via QNH</w:t>
      </w:r>
    </w:p>
    <w:p w:rsidR="00000000" w:rsidDel="00000000" w:rsidP="00000000" w:rsidRDefault="00000000" w:rsidRPr="00000000" w14:paraId="00000034">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 </w:t>
        <w:tab/>
      </w:r>
      <w:r w:rsidDel="00000000" w:rsidR="00000000" w:rsidRPr="00000000">
        <w:rPr>
          <w:rFonts w:ascii="Arial" w:cs="Arial" w:eastAsia="Arial" w:hAnsi="Arial"/>
          <w:color w:val="808080"/>
          <w:rtl w:val="0"/>
        </w:rPr>
        <w:t xml:space="preserve">Basisregistratie nHR </w:t>
      </w:r>
    </w:p>
    <w:p w:rsidR="00000000" w:rsidDel="00000000" w:rsidP="00000000" w:rsidRDefault="00000000" w:rsidRPr="00000000" w14:paraId="00000035">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Periode </w:t>
        <w:tab/>
      </w:r>
      <w:r w:rsidDel="00000000" w:rsidR="00000000" w:rsidRPr="00000000">
        <w:rPr>
          <w:rFonts w:ascii="Arial" w:cs="Arial" w:eastAsia="Arial" w:hAnsi="Arial"/>
          <w:color w:val="808080"/>
          <w:rtl w:val="0"/>
        </w:rPr>
        <w:t xml:space="preserve">01-2015 - 07-2015</w:t>
      </w:r>
    </w:p>
    <w:p w:rsidR="00000000" w:rsidDel="00000000" w:rsidP="00000000" w:rsidRDefault="00000000" w:rsidRPr="00000000" w14:paraId="00000036">
      <w:pPr>
        <w:spacing w:line="264" w:lineRule="auto"/>
        <w:rPr>
          <w:color w:val="333333"/>
        </w:rPr>
      </w:pPr>
      <w:r w:rsidDel="00000000" w:rsidR="00000000" w:rsidRPr="00000000">
        <w:rPr>
          <w:color w:val="333333"/>
          <w:rtl w:val="0"/>
        </w:rPr>
        <w:t xml:space="preserve">Realiseren van een MVC website waarmee de koppeling tussen de bedrijven in het Kernregister en in hun eigen systeem beheerd kunnen worden.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Oracle 11g, Overheid, SQL-server, nHibernate, Windows 8, Windows Server 2008 (R2)</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Software Engineer bij ING – via QNH</w:t>
      </w:r>
    </w:p>
    <w:p w:rsidR="00000000" w:rsidDel="00000000" w:rsidP="00000000" w:rsidRDefault="00000000" w:rsidRPr="00000000" w14:paraId="0000003A">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 </w:t>
        <w:tab/>
      </w:r>
      <w:r w:rsidDel="00000000" w:rsidR="00000000" w:rsidRPr="00000000">
        <w:rPr>
          <w:rFonts w:ascii="Arial" w:cs="Arial" w:eastAsia="Arial" w:hAnsi="Arial"/>
          <w:color w:val="808080"/>
          <w:rtl w:val="0"/>
        </w:rPr>
        <w:t xml:space="preserve">MIP Scrum Team </w:t>
      </w:r>
    </w:p>
    <w:p w:rsidR="00000000" w:rsidDel="00000000" w:rsidP="00000000" w:rsidRDefault="00000000" w:rsidRPr="00000000" w14:paraId="0000003B">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Periode </w:t>
        <w:tab/>
      </w:r>
      <w:r w:rsidDel="00000000" w:rsidR="00000000" w:rsidRPr="00000000">
        <w:rPr>
          <w:rFonts w:ascii="Arial" w:cs="Arial" w:eastAsia="Arial" w:hAnsi="Arial"/>
          <w:color w:val="808080"/>
          <w:rtl w:val="0"/>
        </w:rPr>
        <w:t xml:space="preserve">01-2015 - 06-2015</w:t>
      </w:r>
    </w:p>
    <w:p w:rsidR="00000000" w:rsidDel="00000000" w:rsidP="00000000" w:rsidRDefault="00000000" w:rsidRPr="00000000" w14:paraId="0000003C">
      <w:pPr>
        <w:spacing w:line="264" w:lineRule="auto"/>
        <w:rPr>
          <w:color w:val="333333"/>
        </w:rPr>
      </w:pPr>
      <w:r w:rsidDel="00000000" w:rsidR="00000000" w:rsidRPr="00000000">
        <w:rPr>
          <w:color w:val="333333"/>
          <w:rtl w:val="0"/>
        </w:rPr>
        <w:t xml:space="preserve">Allround team-lid binnen het SCRUM team. Naast ondersteunen in het SCRUM proces (coaching) ook programmeer- en testwerkzaamheden.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SQL Server 2008R2, SQL-server, Agile development, Entity Framework, Scrum, SQL Server 2012, Windows XP, Test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engineering, SoapUI , Postman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Software Engineer bij Energiedirect.nl – via QNH</w:t>
      </w:r>
    </w:p>
    <w:p w:rsidR="00000000" w:rsidDel="00000000" w:rsidP="00000000" w:rsidRDefault="00000000" w:rsidRPr="00000000" w14:paraId="00000041">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 </w:t>
        <w:tab/>
      </w:r>
      <w:r w:rsidDel="00000000" w:rsidR="00000000" w:rsidRPr="00000000">
        <w:rPr>
          <w:rFonts w:ascii="Arial" w:cs="Arial" w:eastAsia="Arial" w:hAnsi="Arial"/>
          <w:color w:val="808080"/>
          <w:rtl w:val="0"/>
        </w:rPr>
        <w:t xml:space="preserve">100% online </w:t>
      </w:r>
    </w:p>
    <w:p w:rsidR="00000000" w:rsidDel="00000000" w:rsidP="00000000" w:rsidRDefault="00000000" w:rsidRPr="00000000" w14:paraId="00000042">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Periode </w:t>
        <w:tab/>
      </w:r>
      <w:r w:rsidDel="00000000" w:rsidR="00000000" w:rsidRPr="00000000">
        <w:rPr>
          <w:rFonts w:ascii="Arial" w:cs="Arial" w:eastAsia="Arial" w:hAnsi="Arial"/>
          <w:color w:val="808080"/>
          <w:rtl w:val="0"/>
        </w:rPr>
        <w:t xml:space="preserve">10-2014 - 12-2014</w:t>
      </w:r>
    </w:p>
    <w:p w:rsidR="00000000" w:rsidDel="00000000" w:rsidP="00000000" w:rsidRDefault="00000000" w:rsidRPr="00000000" w14:paraId="00000043">
      <w:pPr>
        <w:spacing w:line="264" w:lineRule="auto"/>
        <w:rPr>
          <w:color w:val="333333"/>
        </w:rPr>
      </w:pPr>
      <w:r w:rsidDel="00000000" w:rsidR="00000000" w:rsidRPr="00000000">
        <w:rPr>
          <w:color w:val="333333"/>
          <w:rtl w:val="0"/>
        </w:rPr>
        <w:t xml:space="preserve">Samen met collega's van zowel QNH als EnergieDirect.nl wordt een geheel nieuwe website ontwikkeld. Hierbij vervul ik de rol als Front-end Software Engineer.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SQL Server 2008R2, SQL-server, Agile development, C#, Microsoft Team Foundation Server, Windows 8, Energie, NodeJS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Medior Front-end Software Engineer bij Vodafone – via QNH</w:t>
      </w:r>
    </w:p>
    <w:p w:rsidR="00000000" w:rsidDel="00000000" w:rsidP="00000000" w:rsidRDefault="00000000" w:rsidRPr="00000000" w14:paraId="00000047">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w:t>
        <w:tab/>
      </w:r>
      <w:r w:rsidDel="00000000" w:rsidR="00000000" w:rsidRPr="00000000">
        <w:rPr>
          <w:rFonts w:ascii="Arial" w:cs="Arial" w:eastAsia="Arial" w:hAnsi="Arial"/>
          <w:color w:val="808080"/>
          <w:rtl w:val="0"/>
        </w:rPr>
        <w:t xml:space="preserve">SCRUM team frontend development</w:t>
      </w:r>
    </w:p>
    <w:p w:rsidR="00000000" w:rsidDel="00000000" w:rsidP="00000000" w:rsidRDefault="00000000" w:rsidRPr="00000000" w14:paraId="00000048">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Periode </w:t>
        <w:tab/>
      </w:r>
      <w:r w:rsidDel="00000000" w:rsidR="00000000" w:rsidRPr="00000000">
        <w:rPr>
          <w:rFonts w:ascii="Arial" w:cs="Arial" w:eastAsia="Arial" w:hAnsi="Arial"/>
          <w:color w:val="808080"/>
          <w:rtl w:val="0"/>
        </w:rPr>
        <w:t xml:space="preserve">08-2014 - 10-2014</w:t>
      </w:r>
    </w:p>
    <w:p w:rsidR="00000000" w:rsidDel="00000000" w:rsidP="00000000" w:rsidRDefault="00000000" w:rsidRPr="00000000" w14:paraId="00000049">
      <w:pPr>
        <w:spacing w:line="264" w:lineRule="auto"/>
        <w:rPr>
          <w:color w:val="333333"/>
        </w:rPr>
      </w:pPr>
      <w:r w:rsidDel="00000000" w:rsidR="00000000" w:rsidRPr="00000000">
        <w:rPr>
          <w:color w:val="333333"/>
          <w:rtl w:val="0"/>
        </w:rPr>
        <w:t xml:space="preserve">Vervanging van een collega die met vakantie ging. Diverse javascript ontwikkel stories oppakken, waaronder het ontwikkelen van een animated video element en diverse bugfixes.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Apache, CSS3, Eclipse, GIT, HTML 5, JavaScript, jQuery, Scrum, Telecom, Windows 8</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Software Engineer bij QNH Collaboration Solutions B.V.</w:t>
      </w:r>
    </w:p>
    <w:p w:rsidR="00000000" w:rsidDel="00000000" w:rsidP="00000000" w:rsidRDefault="00000000" w:rsidRPr="00000000" w14:paraId="0000004D">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 </w:t>
        <w:tab/>
      </w:r>
      <w:r w:rsidDel="00000000" w:rsidR="00000000" w:rsidRPr="00000000">
        <w:rPr>
          <w:rFonts w:ascii="Arial" w:cs="Arial" w:eastAsia="Arial" w:hAnsi="Arial"/>
          <w:color w:val="808080"/>
          <w:rtl w:val="0"/>
        </w:rPr>
        <w:t xml:space="preserve">Frontend DMS/RMA </w:t>
      </w:r>
    </w:p>
    <w:p w:rsidR="00000000" w:rsidDel="00000000" w:rsidP="00000000" w:rsidRDefault="00000000" w:rsidRPr="00000000" w14:paraId="0000004E">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Periode </w:t>
        <w:tab/>
      </w:r>
      <w:r w:rsidDel="00000000" w:rsidR="00000000" w:rsidRPr="00000000">
        <w:rPr>
          <w:rFonts w:ascii="Arial" w:cs="Arial" w:eastAsia="Arial" w:hAnsi="Arial"/>
          <w:color w:val="808080"/>
          <w:rtl w:val="0"/>
        </w:rPr>
        <w:t xml:space="preserve">07-2014 - 11-2014 </w:t>
      </w:r>
    </w:p>
    <w:p w:rsidR="00000000" w:rsidDel="00000000" w:rsidP="00000000" w:rsidRDefault="00000000" w:rsidRPr="00000000" w14:paraId="0000004F">
      <w:pPr>
        <w:spacing w:line="264" w:lineRule="auto"/>
        <w:rPr>
          <w:color w:val="333333"/>
        </w:rPr>
      </w:pPr>
      <w:r w:rsidDel="00000000" w:rsidR="00000000" w:rsidRPr="00000000">
        <w:rPr>
          <w:color w:val="333333"/>
          <w:rtl w:val="0"/>
        </w:rPr>
        <w:t xml:space="preserve">Opzetten van de architectuur van de front-end, keuze van de te gebruiken frameworks, integratie van het design en ontwikkeling functionaliteiten. Voor dit project is gekozen om een Sharepoint Farm Solution te ontwikkelen voor een optimale integratie met de huidige code. Verder is gekozen voor Bootstrap en KnockoutJS om een zo soepel mogelijke gebruikerservaring te creëren.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Dienstverlening, KnockoutJS, Bootstrap, Sharepoint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Software Engineer bij Fokker – via QNH</w:t>
      </w:r>
    </w:p>
    <w:p w:rsidR="00000000" w:rsidDel="00000000" w:rsidP="00000000" w:rsidRDefault="00000000" w:rsidRPr="00000000" w14:paraId="00000054">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 </w:t>
        <w:tab/>
      </w:r>
      <w:r w:rsidDel="00000000" w:rsidR="00000000" w:rsidRPr="00000000">
        <w:rPr>
          <w:rFonts w:ascii="Arial" w:cs="Arial" w:eastAsia="Arial" w:hAnsi="Arial"/>
          <w:color w:val="808080"/>
          <w:rtl w:val="0"/>
        </w:rPr>
        <w:t xml:space="preserve">Migration Microsoft Dynamics CRM 4</w:t>
      </w:r>
    </w:p>
    <w:p w:rsidR="00000000" w:rsidDel="00000000" w:rsidP="00000000" w:rsidRDefault="00000000" w:rsidRPr="00000000" w14:paraId="00000055">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Periode </w:t>
        <w:tab/>
      </w:r>
      <w:r w:rsidDel="00000000" w:rsidR="00000000" w:rsidRPr="00000000">
        <w:rPr>
          <w:rFonts w:ascii="Arial" w:cs="Arial" w:eastAsia="Arial" w:hAnsi="Arial"/>
          <w:color w:val="808080"/>
          <w:rtl w:val="0"/>
        </w:rPr>
        <w:t xml:space="preserve">06-2014 - 06-2014</w:t>
      </w:r>
    </w:p>
    <w:p w:rsidR="00000000" w:rsidDel="00000000" w:rsidP="00000000" w:rsidRDefault="00000000" w:rsidRPr="00000000" w14:paraId="00000056">
      <w:pPr>
        <w:spacing w:line="264" w:lineRule="auto"/>
        <w:rPr>
          <w:color w:val="333333"/>
        </w:rPr>
      </w:pPr>
      <w:r w:rsidDel="00000000" w:rsidR="00000000" w:rsidRPr="00000000">
        <w:rPr>
          <w:color w:val="333333"/>
          <w:rtl w:val="0"/>
        </w:rPr>
        <w:t xml:space="preserve">Realiseren van de migratie van CRM4 naar CRM2013 (via CRM2010) op een virtuele testomgeving, en het daarna testen en raporteren van de resultaten en bevindingen.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color w:val="003876"/>
          <w:sz w:val="18"/>
          <w:szCs w:val="18"/>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SQL Server 2008R2, Transport</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color w:val="003876"/>
          <w:sz w:val="18"/>
          <w:szCs w:val="18"/>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Software Engineer bij Provincie Drenthe – via QNH/ilionx</w:t>
      </w:r>
    </w:p>
    <w:p w:rsidR="00000000" w:rsidDel="00000000" w:rsidP="00000000" w:rsidRDefault="00000000" w:rsidRPr="00000000" w14:paraId="0000005A">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 </w:t>
        <w:tab/>
      </w:r>
      <w:r w:rsidDel="00000000" w:rsidR="00000000" w:rsidRPr="00000000">
        <w:rPr>
          <w:rFonts w:ascii="Arial" w:cs="Arial" w:eastAsia="Arial" w:hAnsi="Arial"/>
          <w:color w:val="808080"/>
          <w:rtl w:val="0"/>
        </w:rPr>
        <w:t xml:space="preserve">Project basisregistraties</w:t>
      </w:r>
    </w:p>
    <w:p w:rsidR="00000000" w:rsidDel="00000000" w:rsidP="00000000" w:rsidRDefault="00000000" w:rsidRPr="00000000" w14:paraId="0000005B">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Periode </w:t>
        <w:tab/>
      </w:r>
      <w:r w:rsidDel="00000000" w:rsidR="00000000" w:rsidRPr="00000000">
        <w:rPr>
          <w:rFonts w:ascii="Arial" w:cs="Arial" w:eastAsia="Arial" w:hAnsi="Arial"/>
          <w:color w:val="808080"/>
          <w:rtl w:val="0"/>
        </w:rPr>
        <w:t xml:space="preserve">04-2014 – 09-2019</w:t>
      </w:r>
    </w:p>
    <w:p w:rsidR="00000000" w:rsidDel="00000000" w:rsidP="00000000" w:rsidRDefault="00000000" w:rsidRPr="00000000" w14:paraId="0000005C">
      <w:pPr>
        <w:spacing w:line="264" w:lineRule="auto"/>
        <w:rPr>
          <w:color w:val="333333"/>
        </w:rPr>
      </w:pPr>
      <w:r w:rsidDel="00000000" w:rsidR="00000000" w:rsidRPr="00000000">
        <w:rPr>
          <w:color w:val="333333"/>
          <w:rtl w:val="0"/>
        </w:rPr>
        <w:t xml:space="preserve">Realiseren van koppelingen met verschillende basisregistraties door middel van zowel eigen ontwikkeling als installeren en beheren van open source software (BRMO, B3partners). Daarnaast adviseren over diverse technische onderwerpen.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Oracle 11g, Overheid, SQL Server 2008R2, Windows Server 2012, GIT, Linux, JavaScript, nHibernate, Dotnet core, Github, SpecFlow, SoapUI , Test automization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Software Engineer bij FirstLife – via QNH</w:t>
      </w:r>
    </w:p>
    <w:p w:rsidR="00000000" w:rsidDel="00000000" w:rsidP="00000000" w:rsidRDefault="00000000" w:rsidRPr="00000000" w14:paraId="00000060">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 </w:t>
        <w:tab/>
      </w:r>
      <w:r w:rsidDel="00000000" w:rsidR="00000000" w:rsidRPr="00000000">
        <w:rPr>
          <w:rFonts w:ascii="Arial" w:cs="Arial" w:eastAsia="Arial" w:hAnsi="Arial"/>
          <w:color w:val="808080"/>
          <w:rtl w:val="0"/>
        </w:rPr>
        <w:t xml:space="preserve">FirstLife website Ontwikkelen</w:t>
      </w:r>
    </w:p>
    <w:p w:rsidR="00000000" w:rsidDel="00000000" w:rsidP="00000000" w:rsidRDefault="00000000" w:rsidRPr="00000000" w14:paraId="00000061">
      <w:pPr>
        <w:rPr>
          <w:rFonts w:ascii="Arial" w:cs="Arial" w:eastAsia="Arial" w:hAnsi="Arial"/>
          <w:b w:val="1"/>
          <w:bCs w:val="1"/>
          <w:color w:val="808080"/>
        </w:rPr>
      </w:pPr>
      <w:r w:rsidDel="00000000" w:rsidR="00000000" w:rsidRPr="00000000">
        <w:rPr>
          <w:rFonts w:ascii="Arial" w:cs="Arial" w:eastAsia="Arial" w:hAnsi="Arial"/>
          <w:b w:val="1"/>
          <w:bCs w:val="1"/>
          <w:color w:val="808080"/>
          <w:rtl w:val="0"/>
        </w:rPr>
        <w:t xml:space="preserve">Periode </w:t>
        <w:tab/>
      </w:r>
      <w:r w:rsidDel="00000000" w:rsidR="00000000" w:rsidRPr="00000000">
        <w:rPr>
          <w:rFonts w:ascii="Arial" w:cs="Arial" w:eastAsia="Arial" w:hAnsi="Arial"/>
          <w:color w:val="808080"/>
          <w:rtl w:val="0"/>
        </w:rPr>
        <w:t xml:space="preserve">03-2014 - 05-2014</w:t>
      </w:r>
      <w:r w:rsidDel="00000000" w:rsidR="00000000" w:rsidRPr="00000000">
        <w:rPr>
          <w:rtl w:val="0"/>
        </w:rPr>
      </w:r>
    </w:p>
    <w:p w:rsidR="00000000" w:rsidDel="00000000" w:rsidP="00000000" w:rsidRDefault="00000000" w:rsidRPr="00000000" w14:paraId="00000062">
      <w:pPr>
        <w:rPr>
          <w:color w:val="333333"/>
        </w:rPr>
      </w:pPr>
      <w:r w:rsidDel="00000000" w:rsidR="00000000" w:rsidRPr="00000000">
        <w:rPr>
          <w:color w:val="333333"/>
          <w:rtl w:val="0"/>
        </w:rPr>
        <w:t xml:space="preserve">Op basis van de functionele eisen hebben we een volledig nieuwe website opgezet. In dit project ben ik verantwoordelijk voor de communicatie met FirstLife en het inventariseren van de functionele</w:t>
      </w:r>
    </w:p>
    <w:p w:rsidR="00000000" w:rsidDel="00000000" w:rsidP="00000000" w:rsidRDefault="00000000" w:rsidRPr="00000000" w14:paraId="00000063">
      <w:pPr>
        <w:rPr>
          <w:color w:val="333333"/>
        </w:rPr>
      </w:pPr>
      <w:r w:rsidDel="00000000" w:rsidR="00000000" w:rsidRPr="00000000">
        <w:rPr>
          <w:color w:val="333333"/>
          <w:rtl w:val="0"/>
        </w:rPr>
        <w:t xml:space="preserve">eisen. Daarnaast ben ik betrokken bij de keuze voor het design en de technieken (Git, ASP.NET MVC, Umbraco, EventBrite, Flickr API) en heb o.a. ik het design en het CMS geïmplementeerd.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SQL Server 2008R2, SQL-server, Dienstverlening, Agile development, Entity Framework, Windows 8, Cloud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Software Engineer bij YER</w:t>
      </w:r>
    </w:p>
    <w:p w:rsidR="00000000" w:rsidDel="00000000" w:rsidP="00000000" w:rsidRDefault="00000000" w:rsidRPr="00000000" w14:paraId="00000067">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 </w:t>
        <w:tab/>
      </w:r>
      <w:r w:rsidDel="00000000" w:rsidR="00000000" w:rsidRPr="00000000">
        <w:rPr>
          <w:rFonts w:ascii="Arial" w:cs="Arial" w:eastAsia="Arial" w:hAnsi="Arial"/>
          <w:color w:val="808080"/>
          <w:rtl w:val="0"/>
        </w:rPr>
        <w:t xml:space="preserve">Fulltime Dienstverband</w:t>
      </w:r>
    </w:p>
    <w:p w:rsidR="00000000" w:rsidDel="00000000" w:rsidP="00000000" w:rsidRDefault="00000000" w:rsidRPr="00000000" w14:paraId="00000068">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Periode </w:t>
        <w:tab/>
      </w:r>
      <w:r w:rsidDel="00000000" w:rsidR="00000000" w:rsidRPr="00000000">
        <w:rPr>
          <w:rFonts w:ascii="Arial" w:cs="Arial" w:eastAsia="Arial" w:hAnsi="Arial"/>
          <w:color w:val="808080"/>
          <w:rtl w:val="0"/>
        </w:rPr>
        <w:t xml:space="preserve">08-2011 - 02-2014</w:t>
      </w:r>
    </w:p>
    <w:p w:rsidR="00000000" w:rsidDel="00000000" w:rsidP="00000000" w:rsidRDefault="00000000" w:rsidRPr="00000000" w14:paraId="00000069">
      <w:pPr>
        <w:spacing w:line="264" w:lineRule="auto"/>
        <w:rPr>
          <w:color w:val="333333"/>
        </w:rPr>
      </w:pPr>
      <w:r w:rsidDel="00000000" w:rsidR="00000000" w:rsidRPr="00000000">
        <w:rPr>
          <w:color w:val="333333"/>
          <w:rtl w:val="0"/>
        </w:rPr>
        <w:t xml:space="preserve">Corné was verantwoordelijk voor het (door-)ontwikkelen, onderhoud en de implementatie van diverse bedrijfs- en webapplicaties. Daarnaast bracht hij advies uit over de aanschaf van software en de implementatie hiervan.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SQL Server 2008R2, SQL-server, XML, Dienstverlening, ASP.NET, TSQL, Windows Server 2008, XHTML, Entity Framework, Hibernate, HTML 5, IIS, JavaScript, Linq, Microsoft Team Foundation Server, WCF, Windows 8, Windows Server 2008 (R2), WPF, SoapUI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28"/>
          <w:szCs w:val="28"/>
          <w:u w:val="none"/>
          <w:shd w:fill="auto" w:val="clear"/>
          <w:vertAlign w:val="baseline"/>
          <w:rtl w:val="0"/>
        </w:rPr>
        <w:t xml:space="preserve">Software Developer bij Effectory</w:t>
      </w:r>
    </w:p>
    <w:p w:rsidR="00000000" w:rsidDel="00000000" w:rsidP="00000000" w:rsidRDefault="00000000" w:rsidRPr="00000000" w14:paraId="0000006D">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Opdracht</w:t>
        <w:tab/>
      </w:r>
      <w:r w:rsidDel="00000000" w:rsidR="00000000" w:rsidRPr="00000000">
        <w:rPr>
          <w:rFonts w:ascii="Arial" w:cs="Arial" w:eastAsia="Arial" w:hAnsi="Arial"/>
          <w:color w:val="808080"/>
          <w:rtl w:val="0"/>
        </w:rPr>
        <w:t xml:space="preserve">Fulltime Dienstverband</w:t>
      </w:r>
    </w:p>
    <w:p w:rsidR="00000000" w:rsidDel="00000000" w:rsidP="00000000" w:rsidRDefault="00000000" w:rsidRPr="00000000" w14:paraId="0000006E">
      <w:pPr>
        <w:rPr>
          <w:rFonts w:ascii="Arial" w:cs="Arial" w:eastAsia="Arial" w:hAnsi="Arial"/>
          <w:color w:val="808080"/>
        </w:rPr>
      </w:pPr>
      <w:r w:rsidDel="00000000" w:rsidR="00000000" w:rsidRPr="00000000">
        <w:rPr>
          <w:rFonts w:ascii="Arial" w:cs="Arial" w:eastAsia="Arial" w:hAnsi="Arial"/>
          <w:b w:val="1"/>
          <w:bCs w:val="1"/>
          <w:color w:val="808080"/>
          <w:rtl w:val="0"/>
        </w:rPr>
        <w:t xml:space="preserve">Periode </w:t>
        <w:tab/>
      </w:r>
      <w:r w:rsidDel="00000000" w:rsidR="00000000" w:rsidRPr="00000000">
        <w:rPr>
          <w:rFonts w:ascii="Arial" w:cs="Arial" w:eastAsia="Arial" w:hAnsi="Arial"/>
          <w:color w:val="808080"/>
          <w:rtl w:val="0"/>
        </w:rPr>
        <w:t xml:space="preserve">04-2009 - 08-2011</w:t>
      </w:r>
    </w:p>
    <w:p w:rsidR="00000000" w:rsidDel="00000000" w:rsidP="00000000" w:rsidRDefault="00000000" w:rsidRPr="00000000" w14:paraId="0000006F">
      <w:pPr>
        <w:spacing w:line="264" w:lineRule="auto"/>
        <w:rPr>
          <w:color w:val="333333"/>
        </w:rPr>
      </w:pPr>
      <w:r w:rsidDel="00000000" w:rsidR="00000000" w:rsidRPr="00000000">
        <w:rPr>
          <w:color w:val="333333"/>
          <w:rtl w:val="0"/>
        </w:rPr>
        <w:t xml:space="preserve">Binnen het marketing team zowel verantwoordelijk voor het ontwikkelen en beheren van de corporate website als het inregelen en optimaliseren van SEO (Search Engine Optimization).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SQL-server, XML, Dienstverlening, ASP.NET, TSQL, Windows Server 2008, XHTML, Entity Framework, HTML, JavaScript, jQuery, SQL Server 2005, Google Adwords, Google Analytics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33333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32"/>
          <w:szCs w:val="32"/>
          <w:u w:val="none"/>
          <w:shd w:fill="auto" w:val="clear"/>
          <w:vertAlign w:val="baseline"/>
          <w:rtl w:val="0"/>
        </w:rPr>
        <w:t xml:space="preserve">Nevenactiviteiten</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ANLV Geestgrond/ Sovon (Feb 2021-heden)</w:t>
      </w:r>
      <w:r w:rsidDel="00000000" w:rsidR="00000000" w:rsidRPr="00000000">
        <w:rPr>
          <w:rFonts w:ascii="Arial" w:cs="Arial" w:eastAsia="Arial" w:hAnsi="Arial"/>
          <w:b w:val="1"/>
          <w:bCs w:val="1"/>
          <w:i w:val="0"/>
          <w:iCs w:val="0"/>
          <w:smallCaps w:val="0"/>
          <w:strike w:val="0"/>
          <w:color w:val="808080"/>
          <w:sz w:val="18"/>
          <w:szCs w:val="18"/>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Project Bollenvogels, tellen van akker- en bollenvogels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Duurzaam ilionx (Jan 2019-heden)</w:t>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Ambassadeur Duurzaam voor vestiging Amsterdam</w:t>
      </w:r>
    </w:p>
    <w:p w:rsidR="00000000" w:rsidDel="00000000" w:rsidP="00000000" w:rsidRDefault="00000000" w:rsidRPr="00000000" w14:paraId="00000075">
      <w:pPr>
        <w:spacing w:line="264" w:lineRule="auto"/>
        <w:rPr>
          <w:color w:val="333333"/>
        </w:rPr>
      </w:pPr>
      <w:r w:rsidDel="00000000" w:rsidR="00000000" w:rsidRPr="00000000">
        <w:rPr>
          <w:rFonts w:ascii="Arial" w:cs="Arial" w:eastAsia="Arial" w:hAnsi="Arial"/>
          <w:color w:val="808080"/>
          <w:rtl w:val="0"/>
        </w:rPr>
        <w:t xml:space="preserve">Young ilionx (Mrt 2015-2018) </w:t>
      </w:r>
      <w:r w:rsidDel="00000000" w:rsidR="00000000" w:rsidRPr="00000000">
        <w:rPr>
          <w:color w:val="333333"/>
          <w:rtl w:val="0"/>
        </w:rPr>
        <w:t xml:space="preserve">Organiseren van team- en vestigingoverstijgende activiteiten voor de Young QNH/Young ilionx afdeling</w:t>
      </w:r>
    </w:p>
    <w:p w:rsidR="00000000" w:rsidDel="00000000" w:rsidP="00000000" w:rsidRDefault="00000000" w:rsidRPr="00000000" w14:paraId="00000076">
      <w:pPr>
        <w:spacing w:line="264" w:lineRule="auto"/>
        <w:rPr>
          <w:rFonts w:ascii="Calibri" w:cs="Calibri" w:eastAsia="Calibri" w:hAnsi="Calibri"/>
          <w:color w:val="000000"/>
          <w:sz w:val="22"/>
          <w:szCs w:val="22"/>
        </w:rPr>
      </w:pPr>
      <w:r w:rsidDel="00000000" w:rsidR="00000000" w:rsidRPr="00000000">
        <w:rPr>
          <w:rFonts w:ascii="Arial" w:cs="Arial" w:eastAsia="Arial" w:hAnsi="Arial"/>
          <w:color w:val="808080"/>
          <w:rtl w:val="0"/>
        </w:rPr>
        <w:t xml:space="preserve">Landschap Noord-Holland (Mrt 2011- 2018)</w:t>
      </w:r>
      <w:r w:rsidDel="00000000" w:rsidR="00000000" w:rsidRPr="00000000">
        <w:rPr>
          <w:rFonts w:ascii="Calibri" w:cs="Calibri" w:eastAsia="Calibri" w:hAnsi="Calibri"/>
          <w:color w:val="808080"/>
          <w:sz w:val="22"/>
          <w:szCs w:val="22"/>
          <w:rtl w:val="0"/>
        </w:rPr>
        <w:t xml:space="preserve"> </w:t>
      </w:r>
      <w:r w:rsidDel="00000000" w:rsidR="00000000" w:rsidRPr="00000000">
        <w:rPr>
          <w:color w:val="333333"/>
          <w:rtl w:val="0"/>
        </w:rPr>
        <w:t xml:space="preserve">Vrijwilligerswerk: weidevogelbescherming</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7">
      <w:pPr>
        <w:spacing w:line="264" w:lineRule="auto"/>
        <w:rPr>
          <w:color w:val="333333"/>
        </w:rPr>
      </w:pPr>
      <w:r w:rsidDel="00000000" w:rsidR="00000000" w:rsidRPr="00000000">
        <w:rPr>
          <w:rFonts w:ascii="Arial" w:cs="Arial" w:eastAsia="Arial" w:hAnsi="Arial"/>
          <w:color w:val="808080"/>
          <w:rtl w:val="0"/>
        </w:rPr>
        <w:t xml:space="preserve">La Maison Forte (Sep 2013 – 2020)</w:t>
      </w:r>
      <w:r w:rsidDel="00000000" w:rsidR="00000000" w:rsidRPr="00000000">
        <w:rPr>
          <w:color w:val="333333"/>
          <w:rtl w:val="0"/>
        </w:rPr>
        <w:t xml:space="preserve"> Ontwikkeling en onderhoud website LaMaisonForte.net </w:t>
      </w:r>
    </w:p>
    <w:p w:rsidR="00000000" w:rsidDel="00000000" w:rsidP="00000000" w:rsidRDefault="00000000" w:rsidRPr="00000000" w14:paraId="00000078">
      <w:pPr>
        <w:spacing w:line="264" w:lineRule="auto"/>
        <w:rPr>
          <w:rFonts w:ascii="Calibri" w:cs="Calibri" w:eastAsia="Calibri" w:hAnsi="Calibri"/>
          <w:color w:val="000000"/>
          <w:sz w:val="22"/>
          <w:szCs w:val="22"/>
        </w:rPr>
      </w:pPr>
      <w:r w:rsidDel="00000000" w:rsidR="00000000" w:rsidRPr="00000000">
        <w:rPr>
          <w:rFonts w:ascii="Arial" w:cs="Arial" w:eastAsia="Arial" w:hAnsi="Arial"/>
          <w:color w:val="808080"/>
          <w:rtl w:val="0"/>
        </w:rPr>
        <w:t xml:space="preserve">Gridplay/ Michiel Postma (Apr 2013 – Okt 2013)</w:t>
      </w:r>
      <w:r w:rsidDel="00000000" w:rsidR="00000000" w:rsidRPr="00000000">
        <w:rPr>
          <w:rFonts w:ascii="Calibri" w:cs="Calibri" w:eastAsia="Calibri" w:hAnsi="Calibri"/>
          <w:color w:val="808080"/>
          <w:sz w:val="22"/>
          <w:szCs w:val="22"/>
          <w:rtl w:val="0"/>
        </w:rPr>
        <w:t xml:space="preserve"> </w:t>
      </w:r>
      <w:r w:rsidDel="00000000" w:rsidR="00000000" w:rsidRPr="00000000">
        <w:rPr>
          <w:color w:val="333333"/>
          <w:rtl w:val="0"/>
        </w:rPr>
        <w:t xml:space="preserve">Technische ondersteuning website Gridplay.com</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9">
      <w:pPr>
        <w:spacing w:line="264" w:lineRule="auto"/>
        <w:rPr>
          <w:color w:val="333333"/>
        </w:rPr>
      </w:pPr>
      <w:r w:rsidDel="00000000" w:rsidR="00000000" w:rsidRPr="00000000">
        <w:rPr>
          <w:rFonts w:ascii="Arial" w:cs="Arial" w:eastAsia="Arial" w:hAnsi="Arial"/>
          <w:color w:val="808080"/>
          <w:rtl w:val="0"/>
        </w:rPr>
        <w:t xml:space="preserve">ONS Spaarnwoude (Jun 2012 – Mrt 2013)</w:t>
      </w:r>
      <w:r w:rsidDel="00000000" w:rsidR="00000000" w:rsidRPr="00000000">
        <w:rPr>
          <w:rFonts w:ascii="Arial" w:cs="Arial" w:eastAsia="Arial" w:hAnsi="Arial"/>
          <w:b w:val="1"/>
          <w:bCs w:val="1"/>
          <w:color w:val="808080"/>
          <w:rtl w:val="0"/>
        </w:rPr>
        <w:t xml:space="preserve"> </w:t>
      </w:r>
      <w:r w:rsidDel="00000000" w:rsidR="00000000" w:rsidRPr="00000000">
        <w:rPr>
          <w:color w:val="333333"/>
          <w:rtl w:val="0"/>
        </w:rPr>
        <w:t xml:space="preserve">Vrijwilligerswerk: ontwikkelen website ONS Spaarnwoude </w:t>
      </w:r>
    </w:p>
    <w:p w:rsidR="00000000" w:rsidDel="00000000" w:rsidP="00000000" w:rsidRDefault="00000000" w:rsidRPr="00000000" w14:paraId="0000007A">
      <w:pPr>
        <w:spacing w:line="264" w:lineRule="auto"/>
        <w:rPr>
          <w:color w:val="333333"/>
        </w:rPr>
      </w:pPr>
      <w:r w:rsidDel="00000000" w:rsidR="00000000" w:rsidRPr="00000000">
        <w:rPr>
          <w:rFonts w:ascii="Arial" w:cs="Arial" w:eastAsia="Arial" w:hAnsi="Arial"/>
          <w:color w:val="808080"/>
          <w:rtl w:val="0"/>
        </w:rPr>
        <w:t xml:space="preserve">(Aug 2006 – Sep 2006)</w:t>
      </w:r>
      <w:r w:rsidDel="00000000" w:rsidR="00000000" w:rsidRPr="00000000">
        <w:rPr>
          <w:rFonts w:ascii="Calibri" w:cs="Calibri" w:eastAsia="Calibri" w:hAnsi="Calibri"/>
          <w:color w:val="808080"/>
          <w:sz w:val="22"/>
          <w:szCs w:val="22"/>
          <w:rtl w:val="0"/>
        </w:rPr>
        <w:t xml:space="preserve"> </w:t>
      </w:r>
      <w:r w:rsidDel="00000000" w:rsidR="00000000" w:rsidRPr="00000000">
        <w:rPr>
          <w:color w:val="333333"/>
          <w:rtl w:val="0"/>
        </w:rPr>
        <w:t xml:space="preserve">Organisatie Benefietconcert Bolivia 2006 </w:t>
      </w:r>
    </w:p>
    <w:p w:rsidR="00000000" w:rsidDel="00000000" w:rsidP="00000000" w:rsidRDefault="00000000" w:rsidRPr="00000000" w14:paraId="0000007B">
      <w:pPr>
        <w:spacing w:line="264" w:lineRule="auto"/>
        <w:rPr>
          <w:color w:val="333333"/>
        </w:rPr>
      </w:pPr>
      <w:r w:rsidDel="00000000" w:rsidR="00000000" w:rsidRPr="00000000">
        <w:rPr>
          <w:rFonts w:ascii="Arial" w:cs="Arial" w:eastAsia="Arial" w:hAnsi="Arial"/>
          <w:color w:val="808080"/>
          <w:rtl w:val="0"/>
        </w:rPr>
        <w:t xml:space="preserve">(Apr 2006 – Aug 2006)</w:t>
      </w:r>
      <w:r w:rsidDel="00000000" w:rsidR="00000000" w:rsidRPr="00000000">
        <w:rPr>
          <w:rFonts w:ascii="Calibri" w:cs="Calibri" w:eastAsia="Calibri" w:hAnsi="Calibri"/>
          <w:color w:val="808080"/>
          <w:sz w:val="22"/>
          <w:szCs w:val="22"/>
          <w:rtl w:val="0"/>
        </w:rPr>
        <w:t xml:space="preserve"> </w:t>
      </w:r>
      <w:r w:rsidDel="00000000" w:rsidR="00000000" w:rsidRPr="00000000">
        <w:rPr>
          <w:color w:val="333333"/>
          <w:rtl w:val="0"/>
        </w:rPr>
        <w:t xml:space="preserve">Vrijwilligerswerk in Bolivia, opzetten kinderopvang voor kinderen van marktverkoopsters en ondersteuning bij twee projecten voor opvang van weeskinderen. </w:t>
      </w:r>
    </w:p>
    <w:p w:rsidR="00000000" w:rsidDel="00000000" w:rsidP="00000000" w:rsidRDefault="00000000" w:rsidRPr="00000000" w14:paraId="0000007C">
      <w:pPr>
        <w:spacing w:line="264" w:lineRule="auto"/>
        <w:rPr>
          <w:color w:val="333333"/>
        </w:rPr>
      </w:pPr>
      <w:r w:rsidDel="00000000" w:rsidR="00000000" w:rsidRPr="00000000">
        <w:rPr>
          <w:rFonts w:ascii="Arial" w:cs="Arial" w:eastAsia="Arial" w:hAnsi="Arial"/>
          <w:color w:val="808080"/>
          <w:rtl w:val="0"/>
        </w:rPr>
        <w:t xml:space="preserve">Caribe (Sep 2004 – Sep 2006)</w:t>
      </w:r>
      <w:r w:rsidDel="00000000" w:rsidR="00000000" w:rsidRPr="00000000">
        <w:rPr>
          <w:rFonts w:ascii="Arial" w:cs="Arial" w:eastAsia="Arial" w:hAnsi="Arial"/>
          <w:b w:val="1"/>
          <w:bCs w:val="1"/>
          <w:color w:val="808080"/>
          <w:rtl w:val="0"/>
        </w:rPr>
        <w:t xml:space="preserve"> </w:t>
      </w:r>
      <w:r w:rsidDel="00000000" w:rsidR="00000000" w:rsidRPr="00000000">
        <w:rPr>
          <w:color w:val="333333"/>
          <w:rtl w:val="0"/>
        </w:rPr>
        <w:t xml:space="preserve">Clubhuiscommissie en Penningmeester Toernooicommissie bij Base- en Softbal Club Caribe, Groningen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lef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BFF (Mrt 2000 – Sep 2002)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Secretaris jeugdafdeling bij de Vogelwacht Oude- en Nieuwehorne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32"/>
          <w:szCs w:val="32"/>
          <w:u w:val="none"/>
          <w:shd w:fill="auto" w:val="clear"/>
          <w:vertAlign w:val="baseline"/>
          <w:rtl w:val="0"/>
        </w:rPr>
        <w:t xml:space="preserve">Toegepaste kennis</w:t>
      </w:r>
    </w:p>
    <w:p w:rsidR="00000000" w:rsidDel="00000000" w:rsidP="00000000" w:rsidRDefault="00000000" w:rsidRPr="00000000" w14:paraId="00000081">
      <w:pPr>
        <w:spacing w:line="264" w:lineRule="auto"/>
        <w:rPr>
          <w:color w:val="003876"/>
        </w:rPr>
      </w:pPr>
      <w:r w:rsidDel="00000000" w:rsidR="00000000" w:rsidRPr="00000000">
        <w:rPr>
          <w:rFonts w:ascii="Arial" w:cs="Arial" w:eastAsia="Arial" w:hAnsi="Arial"/>
          <w:b w:val="1"/>
          <w:bCs w:val="1"/>
          <w:color w:val="808080"/>
          <w:rtl w:val="0"/>
        </w:rPr>
        <w:t xml:space="preserve">Databases </w:t>
      </w:r>
      <w:r w:rsidDel="00000000" w:rsidR="00000000" w:rsidRPr="00000000">
        <w:rPr>
          <w:rFonts w:ascii="Arial" w:cs="Arial" w:eastAsia="Arial" w:hAnsi="Arial"/>
          <w:b w:val="1"/>
          <w:bCs w:val="1"/>
          <w:color w:val="e51d29"/>
          <w:rtl w:val="0"/>
        </w:rPr>
        <w:tab/>
        <w:tab/>
        <w:tab/>
      </w:r>
      <w:r w:rsidDel="00000000" w:rsidR="00000000" w:rsidRPr="00000000">
        <w:rPr>
          <w:color w:val="003876"/>
          <w:sz w:val="18"/>
          <w:szCs w:val="18"/>
          <w:rtl w:val="0"/>
        </w:rPr>
        <w:t xml:space="preserve">MySQL, Oracle 11g, SQL Server 2005, SQL Server 2008R2, SQL Server 2012</w:t>
      </w:r>
      <w:r w:rsidDel="00000000" w:rsidR="00000000" w:rsidRPr="00000000">
        <w:rPr>
          <w:rtl w:val="0"/>
        </w:rPr>
      </w:r>
    </w:p>
    <w:p w:rsidR="00000000" w:rsidDel="00000000" w:rsidP="00000000" w:rsidRDefault="00000000" w:rsidRPr="00000000" w14:paraId="00000082">
      <w:pPr>
        <w:spacing w:line="264" w:lineRule="auto"/>
        <w:rPr>
          <w:color w:val="003876"/>
        </w:rPr>
      </w:pPr>
      <w:r w:rsidDel="00000000" w:rsidR="00000000" w:rsidRPr="00000000">
        <w:rPr>
          <w:rFonts w:ascii="Arial" w:cs="Arial" w:eastAsia="Arial" w:hAnsi="Arial"/>
          <w:b w:val="1"/>
          <w:bCs w:val="1"/>
          <w:color w:val="808080"/>
          <w:rtl w:val="0"/>
        </w:rPr>
        <w:t xml:space="preserve">Domeinen </w:t>
        <w:tab/>
      </w:r>
      <w:r w:rsidDel="00000000" w:rsidR="00000000" w:rsidRPr="00000000">
        <w:rPr>
          <w:rFonts w:ascii="Arial" w:cs="Arial" w:eastAsia="Arial" w:hAnsi="Arial"/>
          <w:b w:val="1"/>
          <w:bCs w:val="1"/>
          <w:color w:val="e51d29"/>
          <w:rtl w:val="0"/>
        </w:rPr>
        <w:tab/>
        <w:tab/>
      </w:r>
      <w:r w:rsidDel="00000000" w:rsidR="00000000" w:rsidRPr="00000000">
        <w:rPr>
          <w:color w:val="003876"/>
          <w:sz w:val="18"/>
          <w:szCs w:val="18"/>
          <w:rtl w:val="0"/>
        </w:rPr>
        <w:t xml:space="preserve">Agricultuur, Dienstverlening, Energie, Overheid, Telecom, Transport</w:t>
      </w:r>
      <w:r w:rsidDel="00000000" w:rsidR="00000000" w:rsidRPr="00000000">
        <w:rPr>
          <w:rtl w:val="0"/>
        </w:rPr>
      </w:r>
    </w:p>
    <w:p w:rsidR="00000000" w:rsidDel="00000000" w:rsidP="00000000" w:rsidRDefault="00000000" w:rsidRPr="00000000" w14:paraId="00000083">
      <w:pPr>
        <w:spacing w:line="264" w:lineRule="auto"/>
        <w:ind w:left="2880" w:hanging="2880"/>
        <w:rPr>
          <w:color w:val="003876"/>
          <w:sz w:val="18"/>
          <w:szCs w:val="18"/>
        </w:rPr>
      </w:pPr>
      <w:r w:rsidDel="00000000" w:rsidR="00000000" w:rsidRPr="00000000">
        <w:rPr>
          <w:rFonts w:ascii="Arial" w:cs="Arial" w:eastAsia="Arial" w:hAnsi="Arial"/>
          <w:b w:val="1"/>
          <w:bCs w:val="1"/>
          <w:color w:val="808080"/>
          <w:rtl w:val="0"/>
        </w:rPr>
        <w:t xml:space="preserve">Besturingssystemen </w:t>
      </w:r>
      <w:r w:rsidDel="00000000" w:rsidR="00000000" w:rsidRPr="00000000">
        <w:rPr>
          <w:rFonts w:ascii="Arial" w:cs="Arial" w:eastAsia="Arial" w:hAnsi="Arial"/>
          <w:b w:val="1"/>
          <w:bCs w:val="1"/>
          <w:color w:val="e51d29"/>
          <w:rtl w:val="0"/>
        </w:rPr>
        <w:tab/>
      </w:r>
      <w:r w:rsidDel="00000000" w:rsidR="00000000" w:rsidRPr="00000000">
        <w:rPr>
          <w:color w:val="003876"/>
          <w:sz w:val="18"/>
          <w:szCs w:val="18"/>
          <w:rtl w:val="0"/>
        </w:rPr>
        <w:t xml:space="preserve">Linux, Windows 10, Windows 7, Windows 8, Windows Server 2003 (R2), Windows Server 2008, Windows Server 2008 (R2), Windows Server 2012, Windows XP</w:t>
      </w:r>
    </w:p>
    <w:p w:rsidR="00000000" w:rsidDel="00000000" w:rsidP="00000000" w:rsidRDefault="00000000" w:rsidRPr="00000000" w14:paraId="00000084">
      <w:pPr>
        <w:spacing w:line="264" w:lineRule="auto"/>
        <w:ind w:left="2880" w:hanging="2880"/>
        <w:rPr>
          <w:color w:val="003876"/>
          <w:sz w:val="18"/>
          <w:szCs w:val="18"/>
        </w:rPr>
      </w:pPr>
      <w:r w:rsidDel="00000000" w:rsidR="00000000" w:rsidRPr="00000000">
        <w:rPr>
          <w:rFonts w:ascii="Arial" w:cs="Arial" w:eastAsia="Arial" w:hAnsi="Arial"/>
          <w:b w:val="1"/>
          <w:bCs w:val="1"/>
          <w:color w:val="808080"/>
          <w:rtl w:val="0"/>
        </w:rPr>
        <w:t xml:space="preserve">Programmeertalen </w:t>
        <w:tab/>
      </w:r>
      <w:r w:rsidDel="00000000" w:rsidR="00000000" w:rsidRPr="00000000">
        <w:rPr>
          <w:color w:val="003876"/>
          <w:sz w:val="18"/>
          <w:szCs w:val="18"/>
          <w:rtl w:val="0"/>
        </w:rPr>
        <w:t xml:space="preserve">ASP.NET, C#, CSS3, Cypress, Dotnet core, Entity Framework, HTML, JavaScript, jQuery, nHibernate, NodeJS, PowerShell, React, TSQL, TypeScript, vue, WCF, XML, .Net Framework, ADO en DAO, Akka.Net, AngularJS, BizTalk 2010, Bootstrap, CSS, Cucumber, Google API, Hibernate, HTML 5, Java, KnockoutJS, MSMQ, MVC, PHP, Python, SharePoint, T-SQL, VBScript, Visual Basic, WPF, WSDL, XHTML, XSL, XSL-T, Ruby on Rails</w:t>
      </w:r>
    </w:p>
    <w:p w:rsidR="00000000" w:rsidDel="00000000" w:rsidP="00000000" w:rsidRDefault="00000000" w:rsidRPr="00000000" w14:paraId="00000085">
      <w:pPr>
        <w:spacing w:line="264" w:lineRule="auto"/>
        <w:ind w:left="2880" w:hanging="2880"/>
        <w:rPr>
          <w:b w:val="1"/>
          <w:bCs w:val="1"/>
          <w:color w:val="003876"/>
          <w:sz w:val="18"/>
          <w:szCs w:val="18"/>
        </w:rPr>
      </w:pPr>
      <w:r w:rsidDel="00000000" w:rsidR="00000000" w:rsidRPr="00000000">
        <w:rPr>
          <w:rFonts w:ascii="Arial" w:cs="Arial" w:eastAsia="Arial" w:hAnsi="Arial"/>
          <w:b w:val="1"/>
          <w:bCs w:val="1"/>
          <w:color w:val="808080"/>
          <w:rtl w:val="0"/>
        </w:rPr>
        <w:t xml:space="preserve">Pakketten en tools</w:t>
      </w:r>
      <w:r w:rsidDel="00000000" w:rsidR="00000000" w:rsidRPr="00000000">
        <w:rPr>
          <w:rFonts w:ascii="Arial" w:cs="Arial" w:eastAsia="Arial" w:hAnsi="Arial"/>
          <w:b w:val="1"/>
          <w:bCs w:val="1"/>
          <w:color w:val="e51d29"/>
          <w:rtl w:val="0"/>
        </w:rPr>
        <w:tab/>
      </w:r>
      <w:r w:rsidDel="00000000" w:rsidR="00000000" w:rsidRPr="00000000">
        <w:rPr>
          <w:color w:val="003876"/>
          <w:sz w:val="18"/>
          <w:szCs w:val="18"/>
          <w:rtl w:val="0"/>
        </w:rPr>
        <w:t xml:space="preserve">Azure, Azure Devops, Azure Search, Azure ServiceBus, GIT, Github, Microsoft Team Foundation Server, Postman, Selenium, SoapUI, Visual Studio Code, Apache, AppVeyor, Azure Functions, Eclipse, FileZilla, Gitlab, IIS, Linq, Make, Microsoft BizTalk, Microsoft Dynamics CRM, Microsoft Office, Microsoft Outlook, Microsoft SharePoint, Microsoft Teams, Microsoft Visual Studio, Slack, SpecFlow, SQL Server, SQL Server Management Studio, VMWare</w:t>
      </w:r>
      <w:r w:rsidDel="00000000" w:rsidR="00000000" w:rsidRPr="00000000">
        <w:rPr>
          <w:rtl w:val="0"/>
        </w:rPr>
      </w:r>
    </w:p>
    <w:p w:rsidR="00000000" w:rsidDel="00000000" w:rsidP="00000000" w:rsidRDefault="00000000" w:rsidRPr="00000000" w14:paraId="00000086">
      <w:pPr>
        <w:spacing w:line="264" w:lineRule="auto"/>
        <w:rPr>
          <w:color w:val="003876"/>
        </w:rPr>
      </w:pPr>
      <w:r w:rsidDel="00000000" w:rsidR="00000000" w:rsidRPr="00000000">
        <w:rPr>
          <w:rFonts w:ascii="Arial" w:cs="Arial" w:eastAsia="Arial" w:hAnsi="Arial"/>
          <w:b w:val="1"/>
          <w:bCs w:val="1"/>
          <w:color w:val="808080"/>
          <w:rtl w:val="0"/>
        </w:rPr>
        <w:t xml:space="preserve">Platformen</w:t>
      </w:r>
      <w:r w:rsidDel="00000000" w:rsidR="00000000" w:rsidRPr="00000000">
        <w:rPr>
          <w:rtl w:val="0"/>
        </w:rPr>
        <w:tab/>
        <w:tab/>
        <w:tab/>
      </w:r>
      <w:r w:rsidDel="00000000" w:rsidR="00000000" w:rsidRPr="00000000">
        <w:rPr>
          <w:color w:val="003876"/>
          <w:sz w:val="18"/>
          <w:szCs w:val="18"/>
          <w:rtl w:val="0"/>
        </w:rPr>
        <w:t xml:space="preserve">Microsoft Azure, Cloud, SQL-server, Amazon Web Services (AWS)</w:t>
      </w:r>
      <w:r w:rsidDel="00000000" w:rsidR="00000000" w:rsidRPr="00000000">
        <w:rPr>
          <w:rtl w:val="0"/>
        </w:rPr>
      </w:r>
    </w:p>
    <w:p w:rsidR="00000000" w:rsidDel="00000000" w:rsidP="00000000" w:rsidRDefault="00000000" w:rsidRPr="00000000" w14:paraId="00000087">
      <w:pPr>
        <w:spacing w:line="264" w:lineRule="auto"/>
        <w:rPr>
          <w:rFonts w:ascii="Arial" w:cs="Arial" w:eastAsia="Arial" w:hAnsi="Arial"/>
          <w:b w:val="1"/>
          <w:bCs w:val="1"/>
          <w:color w:val="e51d29"/>
        </w:rPr>
      </w:pPr>
      <w:r w:rsidDel="00000000" w:rsidR="00000000" w:rsidRPr="00000000">
        <w:rPr>
          <w:rFonts w:ascii="Arial" w:cs="Arial" w:eastAsia="Arial" w:hAnsi="Arial"/>
          <w:b w:val="1"/>
          <w:bCs w:val="1"/>
          <w:color w:val="808080"/>
          <w:rtl w:val="0"/>
        </w:rPr>
        <w:t xml:space="preserve">Technieken en methodes </w:t>
      </w:r>
      <w:r w:rsidDel="00000000" w:rsidR="00000000" w:rsidRPr="00000000">
        <w:rPr>
          <w:b w:val="1"/>
          <w:bCs w:val="1"/>
          <w:color w:val="003876"/>
          <w:sz w:val="18"/>
          <w:szCs w:val="18"/>
          <w:rtl w:val="0"/>
        </w:rPr>
        <w:tab/>
      </w:r>
      <w:r w:rsidDel="00000000" w:rsidR="00000000" w:rsidRPr="00000000">
        <w:rPr>
          <w:color w:val="003876"/>
          <w:sz w:val="18"/>
          <w:szCs w:val="18"/>
          <w:rtl w:val="0"/>
        </w:rPr>
        <w:t xml:space="preserve">Agile development, flexibiliteit, Scrum, MVC</w:t>
      </w:r>
      <w:r w:rsidDel="00000000" w:rsidR="00000000" w:rsidRPr="00000000">
        <w:rPr>
          <w:rtl w:val="0"/>
        </w:rPr>
      </w:r>
    </w:p>
    <w:p w:rsidR="00000000" w:rsidDel="00000000" w:rsidP="00000000" w:rsidRDefault="00000000" w:rsidRPr="00000000" w14:paraId="00000088">
      <w:pPr>
        <w:spacing w:line="264" w:lineRule="auto"/>
        <w:rPr>
          <w:color w:val="003876"/>
          <w:sz w:val="18"/>
          <w:szCs w:val="18"/>
        </w:rPr>
      </w:pPr>
      <w:r w:rsidDel="00000000" w:rsidR="00000000" w:rsidRPr="00000000">
        <w:rPr>
          <w:rFonts w:ascii="Arial" w:cs="Arial" w:eastAsia="Arial" w:hAnsi="Arial"/>
          <w:b w:val="1"/>
          <w:bCs w:val="1"/>
          <w:color w:val="808080"/>
          <w:rtl w:val="0"/>
        </w:rPr>
        <w:t xml:space="preserve">Vaardigheden</w:t>
        <w:tab/>
      </w:r>
      <w:r w:rsidDel="00000000" w:rsidR="00000000" w:rsidRPr="00000000">
        <w:rPr>
          <w:b w:val="1"/>
          <w:bCs w:val="1"/>
          <w:color w:val="003366"/>
          <w:rtl w:val="0"/>
        </w:rPr>
        <w:tab/>
        <w:tab/>
      </w:r>
      <w:r w:rsidDel="00000000" w:rsidR="00000000" w:rsidRPr="00000000">
        <w:rPr>
          <w:color w:val="003876"/>
          <w:sz w:val="18"/>
          <w:szCs w:val="18"/>
          <w:rtl w:val="0"/>
        </w:rPr>
        <w:t xml:space="preserve">Analytisch, DevOps, Scrum, Test engineering</w:t>
      </w:r>
    </w:p>
    <w:p w:rsidR="00000000" w:rsidDel="00000000" w:rsidP="00000000" w:rsidRDefault="00000000" w:rsidRPr="00000000" w14:paraId="00000089">
      <w:pPr>
        <w:spacing w:line="264" w:lineRule="auto"/>
        <w:rPr>
          <w:color w:val="003876"/>
          <w:sz w:val="18"/>
          <w:szCs w:val="18"/>
        </w:rPr>
      </w:pPr>
      <w:r w:rsidDel="00000000" w:rsidR="00000000" w:rsidRPr="00000000">
        <w:rPr>
          <w:rFonts w:ascii="Arial" w:cs="Arial" w:eastAsia="Arial" w:hAnsi="Arial"/>
          <w:b w:val="1"/>
          <w:bCs w:val="1"/>
          <w:color w:val="808080"/>
          <w:rtl w:val="0"/>
        </w:rPr>
        <w:t xml:space="preserve">Innovatiegebieden</w:t>
        <w:tab/>
      </w:r>
      <w:r w:rsidDel="00000000" w:rsidR="00000000" w:rsidRPr="00000000">
        <w:rPr>
          <w:b w:val="1"/>
          <w:bCs w:val="1"/>
          <w:color w:val="003366"/>
          <w:rtl w:val="0"/>
        </w:rPr>
        <w:tab/>
      </w:r>
      <w:r w:rsidDel="00000000" w:rsidR="00000000" w:rsidRPr="00000000">
        <w:rPr>
          <w:color w:val="003876"/>
          <w:sz w:val="18"/>
          <w:szCs w:val="18"/>
          <w:rtl w:val="0"/>
        </w:rPr>
        <w:t xml:space="preserve">Blockchain, Chat robots (AI), IOT, Test automization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32"/>
          <w:szCs w:val="32"/>
          <w:u w:val="none"/>
          <w:shd w:fill="auto" w:val="clear"/>
          <w:vertAlign w:val="baseline"/>
          <w:rtl w:val="0"/>
        </w:rPr>
        <w:t xml:space="preserve">Certificering en Masterclasses</w:t>
      </w:r>
    </w:p>
    <w:p w:rsidR="00000000" w:rsidDel="00000000" w:rsidP="00000000" w:rsidRDefault="00000000" w:rsidRPr="00000000" w14:paraId="0000008C">
      <w:pPr>
        <w:rPr>
          <w:color w:val="333333"/>
        </w:rPr>
      </w:pPr>
      <w:r w:rsidDel="00000000" w:rsidR="00000000" w:rsidRPr="00000000">
        <w:rPr>
          <w:color w:val="333333"/>
          <w:rtl w:val="0"/>
        </w:rPr>
        <w:t xml:space="preserve">Microsoft® Certified Solutions Developer: Web Applications (2015), diverse AZ-xxx</w:t>
      </w:r>
    </w:p>
    <w:p w:rsidR="00000000" w:rsidDel="00000000" w:rsidP="00000000" w:rsidRDefault="00000000" w:rsidRPr="00000000" w14:paraId="0000008D">
      <w:pPr>
        <w:rPr>
          <w:color w:val="333333"/>
        </w:rPr>
      </w:pPr>
      <w:r w:rsidDel="00000000" w:rsidR="00000000" w:rsidRPr="00000000">
        <w:rPr>
          <w:rtl w:val="0"/>
        </w:rPr>
      </w:r>
    </w:p>
    <w:p w:rsidR="00000000" w:rsidDel="00000000" w:rsidP="00000000" w:rsidRDefault="00000000" w:rsidRPr="00000000" w14:paraId="0000008E">
      <w:pPr>
        <w:spacing w:line="264" w:lineRule="auto"/>
        <w:rPr>
          <w:color w:val="333333"/>
        </w:rPr>
      </w:pPr>
      <w:r w:rsidDel="00000000" w:rsidR="00000000" w:rsidRPr="00000000">
        <w:rPr>
          <w:color w:val="333333"/>
          <w:rtl w:val="0"/>
        </w:rPr>
        <w:t xml:space="preserve">Secure Programming (Global Knowledge, Pieter Meulenhof), Project Design Masterclass (iDesign, Juval Löwy), Architect’s Masterclass (iDesign, Juval Löwy), Management Training QNH (Exellior, Rob Mali), Adviesvaardigheden (Est09, Bob Smit), Sitecore, SCRUM (master, QNH intern), LIFO, Sharepoint, Teamwork, MBTI</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33333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32"/>
          <w:szCs w:val="32"/>
          <w:u w:val="none"/>
          <w:shd w:fill="auto" w:val="clear"/>
          <w:vertAlign w:val="baseline"/>
          <w:rtl w:val="0"/>
        </w:rPr>
        <w:t xml:space="preserve">Hobby's</w:t>
      </w:r>
      <w:r w:rsidDel="00000000" w:rsidR="00000000" w:rsidRPr="00000000">
        <w:rPr>
          <w:rtl w:val="0"/>
        </w:rPr>
      </w:r>
    </w:p>
    <w:p w:rsidR="00000000" w:rsidDel="00000000" w:rsidP="00000000" w:rsidRDefault="00000000" w:rsidRPr="00000000" w14:paraId="00000091">
      <w:pPr>
        <w:spacing w:line="264" w:lineRule="auto"/>
        <w:rPr>
          <w:color w:val="333333"/>
        </w:rPr>
      </w:pPr>
      <w:r w:rsidDel="00000000" w:rsidR="00000000" w:rsidRPr="00000000">
        <w:rPr>
          <w:color w:val="333333"/>
          <w:rtl w:val="0"/>
        </w:rPr>
        <w:t xml:space="preserve">Vogels – Weidevogelbescherming, akkervogel- en stadsvogeltellingen voor SOVON</w:t>
      </w:r>
    </w:p>
    <w:p w:rsidR="00000000" w:rsidDel="00000000" w:rsidP="00000000" w:rsidRDefault="00000000" w:rsidRPr="00000000" w14:paraId="00000092">
      <w:pPr>
        <w:spacing w:line="264" w:lineRule="auto"/>
        <w:rPr>
          <w:color w:val="333333"/>
        </w:rPr>
      </w:pPr>
      <w:r w:rsidDel="00000000" w:rsidR="00000000" w:rsidRPr="00000000">
        <w:rPr>
          <w:color w:val="333333"/>
          <w:rtl w:val="0"/>
        </w:rPr>
        <w:t xml:space="preserve">Surfen - Golfsurfen en recent kitesurfen</w:t>
      </w:r>
    </w:p>
    <w:p w:rsidR="00000000" w:rsidDel="00000000" w:rsidP="00000000" w:rsidRDefault="00000000" w:rsidRPr="00000000" w14:paraId="00000093">
      <w:pPr>
        <w:spacing w:line="264" w:lineRule="auto"/>
        <w:rPr>
          <w:color w:val="333333"/>
        </w:rPr>
      </w:pPr>
      <w:r w:rsidDel="00000000" w:rsidR="00000000" w:rsidRPr="00000000">
        <w:rPr>
          <w:color w:val="333333"/>
          <w:rtl w:val="0"/>
        </w:rPr>
        <w:t xml:space="preserve">Hardlopen - als er geen golven zijn</w:t>
      </w:r>
    </w:p>
    <w:p w:rsidR="00000000" w:rsidDel="00000000" w:rsidP="00000000" w:rsidRDefault="00000000" w:rsidRPr="00000000" w14:paraId="00000094">
      <w:pPr>
        <w:spacing w:line="264" w:lineRule="auto"/>
        <w:rPr>
          <w:color w:val="333333"/>
        </w:rPr>
      </w:pPr>
      <w:r w:rsidDel="00000000" w:rsidR="00000000" w:rsidRPr="00000000">
        <w:rPr>
          <w:color w:val="333333"/>
          <w:rtl w:val="0"/>
        </w:rPr>
        <w:t xml:space="preserve">Piano - Klassiek en jazz/ populair. Speelt in ensemble</w:t>
      </w:r>
    </w:p>
    <w:p w:rsidR="00000000" w:rsidDel="00000000" w:rsidP="00000000" w:rsidRDefault="00000000" w:rsidRPr="00000000" w14:paraId="00000095">
      <w:pPr>
        <w:spacing w:line="264" w:lineRule="auto"/>
        <w:rPr>
          <w:color w:val="333333"/>
        </w:rPr>
      </w:pPr>
      <w:r w:rsidDel="00000000" w:rsidR="00000000" w:rsidRPr="00000000">
        <w:rPr>
          <w:color w:val="333333"/>
          <w:rtl w:val="0"/>
        </w:rPr>
        <w:t xml:space="preserve">Lezen - algemeen, romans en werkgerelateerd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3366"/>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32"/>
          <w:szCs w:val="32"/>
          <w:u w:val="none"/>
          <w:shd w:fill="auto" w:val="clear"/>
          <w:vertAlign w:val="baseline"/>
          <w:rtl w:val="0"/>
        </w:rPr>
        <w:t xml:space="preserve">Talenkennis</w:t>
      </w:r>
    </w:p>
    <w:p w:rsidR="00000000" w:rsidDel="00000000" w:rsidP="00000000" w:rsidRDefault="00000000" w:rsidRPr="00000000" w14:paraId="00000098">
      <w:pPr>
        <w:ind w:left="720" w:firstLine="720"/>
        <w:rPr>
          <w:rFonts w:ascii="Arial" w:cs="Arial" w:eastAsia="Arial" w:hAnsi="Arial"/>
          <w:b w:val="1"/>
          <w:bCs w:val="1"/>
          <w:color w:val="333333"/>
        </w:rPr>
      </w:pPr>
      <w:r w:rsidDel="00000000" w:rsidR="00000000" w:rsidRPr="00000000">
        <w:rPr>
          <w:rFonts w:ascii="Arial" w:cs="Arial" w:eastAsia="Arial" w:hAnsi="Arial"/>
          <w:b w:val="1"/>
          <w:bCs w:val="1"/>
          <w:color w:val="808080"/>
          <w:rtl w:val="0"/>
        </w:rPr>
        <w:t xml:space="preserve">Spreken</w:t>
      </w:r>
      <w:r w:rsidDel="00000000" w:rsidR="00000000" w:rsidRPr="00000000">
        <w:rPr>
          <w:rFonts w:ascii="Arial" w:cs="Arial" w:eastAsia="Arial" w:hAnsi="Arial"/>
          <w:b w:val="1"/>
          <w:bCs w:val="1"/>
          <w:color w:val="333333"/>
          <w:rtl w:val="0"/>
        </w:rPr>
        <w:t xml:space="preserve"> </w:t>
        <w:tab/>
      </w:r>
      <w:r w:rsidDel="00000000" w:rsidR="00000000" w:rsidRPr="00000000">
        <w:rPr>
          <w:rFonts w:ascii="Arial" w:cs="Arial" w:eastAsia="Arial" w:hAnsi="Arial"/>
          <w:b w:val="1"/>
          <w:bCs w:val="1"/>
          <w:color w:val="808080"/>
          <w:rtl w:val="0"/>
        </w:rPr>
        <w:t xml:space="preserve">Schrijven</w:t>
      </w:r>
      <w:r w:rsidDel="00000000" w:rsidR="00000000" w:rsidRPr="00000000">
        <w:rPr>
          <w:rtl w:val="0"/>
        </w:rPr>
      </w:r>
    </w:p>
    <w:p w:rsidR="00000000" w:rsidDel="00000000" w:rsidP="00000000" w:rsidRDefault="00000000" w:rsidRPr="00000000" w14:paraId="00000099">
      <w:pPr>
        <w:spacing w:line="264" w:lineRule="auto"/>
        <w:rPr>
          <w:color w:val="333333"/>
        </w:rPr>
      </w:pPr>
      <w:r w:rsidDel="00000000" w:rsidR="00000000" w:rsidRPr="00000000">
        <w:rPr>
          <w:color w:val="333333"/>
          <w:rtl w:val="0"/>
        </w:rPr>
        <w:t xml:space="preserve">Nederlands </w:t>
        <w:tab/>
        <w:t xml:space="preserve">moedertaal </w:t>
        <w:tab/>
        <w:t xml:space="preserve">moedertaal</w:t>
      </w:r>
    </w:p>
    <w:p w:rsidR="00000000" w:rsidDel="00000000" w:rsidP="00000000" w:rsidRDefault="00000000" w:rsidRPr="00000000" w14:paraId="0000009A">
      <w:pPr>
        <w:spacing w:line="264" w:lineRule="auto"/>
        <w:rPr>
          <w:color w:val="333333"/>
        </w:rPr>
      </w:pPr>
      <w:r w:rsidDel="00000000" w:rsidR="00000000" w:rsidRPr="00000000">
        <w:rPr>
          <w:color w:val="333333"/>
          <w:rtl w:val="0"/>
        </w:rPr>
        <w:t xml:space="preserve">Engels </w:t>
        <w:tab/>
        <w:tab/>
        <w:t xml:space="preserve">vloeiend </w:t>
        <w:tab/>
        <w:t xml:space="preserve">vloeiend</w:t>
      </w:r>
    </w:p>
    <w:p w:rsidR="00000000" w:rsidDel="00000000" w:rsidP="00000000" w:rsidRDefault="00000000" w:rsidRPr="00000000" w14:paraId="0000009B">
      <w:pPr>
        <w:spacing w:line="264" w:lineRule="auto"/>
        <w:rPr>
          <w:color w:val="333333"/>
        </w:rPr>
      </w:pPr>
      <w:r w:rsidDel="00000000" w:rsidR="00000000" w:rsidRPr="00000000">
        <w:rPr>
          <w:color w:val="333333"/>
          <w:rtl w:val="0"/>
        </w:rPr>
        <w:t xml:space="preserve">Duits </w:t>
        <w:tab/>
        <w:tab/>
        <w:t xml:space="preserve">redelijk </w:t>
        <w:tab/>
        <w:tab/>
        <w:t xml:space="preserve">redelijk</w:t>
      </w:r>
    </w:p>
    <w:p w:rsidR="00000000" w:rsidDel="00000000" w:rsidP="00000000" w:rsidRDefault="00000000" w:rsidRPr="00000000" w14:paraId="0000009C">
      <w:pPr>
        <w:spacing w:line="264" w:lineRule="auto"/>
        <w:rPr>
          <w:color w:val="333333"/>
        </w:rPr>
      </w:pPr>
      <w:r w:rsidDel="00000000" w:rsidR="00000000" w:rsidRPr="00000000">
        <w:rPr>
          <w:color w:val="333333"/>
          <w:rtl w:val="0"/>
        </w:rPr>
        <w:t xml:space="preserve">Fries </w:t>
        <w:tab/>
        <w:tab/>
        <w:t xml:space="preserve">redelijk </w:t>
        <w:tab/>
        <w:tab/>
        <w:t xml:space="preserve">matig</w:t>
      </w:r>
    </w:p>
    <w:p w:rsidR="00000000" w:rsidDel="00000000" w:rsidP="00000000" w:rsidRDefault="00000000" w:rsidRPr="00000000" w14:paraId="0000009D">
      <w:pPr>
        <w:spacing w:line="264" w:lineRule="auto"/>
        <w:rPr>
          <w:color w:val="333333"/>
        </w:rPr>
      </w:pPr>
      <w:r w:rsidDel="00000000" w:rsidR="00000000" w:rsidRPr="00000000">
        <w:rPr>
          <w:color w:val="333333"/>
          <w:rtl w:val="0"/>
        </w:rPr>
        <w:t xml:space="preserve">Spaans </w:t>
        <w:tab/>
        <w:tab/>
        <w:t xml:space="preserve">redelijk </w:t>
        <w:tab/>
        <w:tab/>
        <w:t xml:space="preserve">redelijk</w:t>
      </w:r>
    </w:p>
    <w:p w:rsidR="00000000" w:rsidDel="00000000" w:rsidP="00000000" w:rsidRDefault="00000000" w:rsidRPr="00000000" w14:paraId="0000009E">
      <w:pPr>
        <w:spacing w:line="264" w:lineRule="auto"/>
        <w:rPr>
          <w:color w:val="003876"/>
        </w:rPr>
      </w:pPr>
      <w:r w:rsidDel="00000000" w:rsidR="00000000" w:rsidRPr="00000000">
        <w:rPr>
          <w:rtl w:val="0"/>
        </w:rPr>
      </w:r>
    </w:p>
    <w:sectPr>
      <w:footerReference r:id="rId10" w:type="default"/>
      <w:pgSz w:h="16839" w:w="11907" w:orient="portrait"/>
      <w:pgMar w:bottom="1417" w:top="1417" w:left="1417" w:right="1417" w:header="288"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Pagina </w:t>
    </w:r>
    <w:r w:rsidDel="00000000" w:rsidR="00000000" w:rsidRPr="00000000">
      <w:rPr>
        <w:rFonts w:ascii="Calibri" w:cs="Calibri" w:eastAsia="Calibri" w:hAnsi="Calibri"/>
        <w:b w:val="1"/>
        <w:bCs w:val="1"/>
        <w:i w:val="0"/>
        <w:iCs w:val="0"/>
        <w:smallCaps w:val="0"/>
        <w:strike w:val="0"/>
        <w:color w:val="003876"/>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 van </w:t>
    </w:r>
    <w:r w:rsidDel="00000000" w:rsidR="00000000" w:rsidRPr="00000000">
      <w:rPr>
        <w:rFonts w:ascii="Calibri" w:cs="Calibri" w:eastAsia="Calibri" w:hAnsi="Calibri"/>
        <w:b w:val="1"/>
        <w:bCs w:val="1"/>
        <w:i w:val="0"/>
        <w:iCs w:val="0"/>
        <w:smallCaps w:val="0"/>
        <w:strike w:val="0"/>
        <w:color w:val="003876"/>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387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3876"/>
        <w:sz w:val="18"/>
        <w:szCs w:val="18"/>
        <w:u w:val="none"/>
        <w:shd w:fill="auto" w:val="clear"/>
        <w:vertAlign w:val="baseline"/>
        <w:rtl w:val="0"/>
      </w:rPr>
      <w:t xml:space="preserve">Curriculum Vitae – Corné Hogerheijde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pPr>
    <w:rPr>
      <w:b w:val="1"/>
      <w:bCs w:val="1"/>
      <w:color w:val="003366"/>
      <w:sz w:val="28"/>
      <w:szCs w:val="28"/>
    </w:rPr>
  </w:style>
  <w:style w:type="paragraph" w:styleId="Heading2">
    <w:name w:val="heading 2"/>
    <w:basedOn w:val="Normal"/>
    <w:next w:val="Normal"/>
    <w:pPr>
      <w:keepNext w:val="1"/>
      <w:spacing w:after="60" w:before="60" w:lineRule="auto"/>
      <w:ind w:left="624" w:hanging="624"/>
    </w:pPr>
    <w:rPr>
      <w:b w:val="1"/>
      <w:bCs w:val="1"/>
      <w:color w:val="003366"/>
    </w:rPr>
  </w:style>
  <w:style w:type="paragraph" w:styleId="Heading3">
    <w:name w:val="heading 3"/>
    <w:basedOn w:val="Normal"/>
    <w:next w:val="Normal"/>
    <w:pPr>
      <w:keepNext w:val="1"/>
      <w:spacing w:after="60" w:before="60" w:lineRule="auto"/>
      <w:ind w:left="720" w:hanging="720"/>
    </w:pPr>
    <w:rPr>
      <w:b w:val="1"/>
      <w:bCs w:val="1"/>
      <w:color w:val="003366"/>
    </w:rPr>
  </w:style>
  <w:style w:type="paragraph" w:styleId="Heading4">
    <w:name w:val="heading 4"/>
    <w:basedOn w:val="Normal"/>
    <w:next w:val="Normal"/>
    <w:pPr>
      <w:keepNext w:val="1"/>
      <w:spacing w:after="60" w:before="240" w:lineRule="auto"/>
      <w:ind w:left="864" w:hanging="864"/>
    </w:pPr>
    <w:rPr>
      <w:b w:val="1"/>
      <w:bCs w:val="1"/>
      <w:color w:val="000000"/>
    </w:rPr>
  </w:style>
  <w:style w:type="paragraph" w:styleId="Heading5">
    <w:name w:val="heading 5"/>
    <w:basedOn w:val="Normal"/>
    <w:next w:val="Normal"/>
    <w:pPr>
      <w:spacing w:after="60" w:before="240" w:lineRule="auto"/>
      <w:ind w:left="1008" w:hanging="1008"/>
    </w:pPr>
    <w:rPr>
      <w:b w:val="1"/>
      <w:bCs w:val="1"/>
      <w:color w:val="000000"/>
    </w:rPr>
  </w:style>
  <w:style w:type="paragraph" w:styleId="Heading6">
    <w:name w:val="heading 6"/>
    <w:basedOn w:val="Normal"/>
    <w:next w:val="Normal"/>
    <w:pPr>
      <w:spacing w:after="60" w:before="240" w:lineRule="auto"/>
      <w:ind w:left="1152" w:hanging="1152"/>
    </w:pPr>
    <w:rPr>
      <w:b w:val="1"/>
      <w:bCs w:val="1"/>
      <w:color w:val="003876"/>
    </w:rPr>
  </w:style>
  <w:style w:type="paragraph" w:styleId="Title">
    <w:name w:val="Title"/>
    <w:basedOn w:val="Normal"/>
    <w:next w:val="Normal"/>
    <w:pPr>
      <w:spacing w:after="300" w:lineRule="auto"/>
      <w:jc w:val="center"/>
    </w:pPr>
    <w:rPr>
      <w:b w:val="1"/>
      <w:bCs w:val="1"/>
      <w:color w:val="17365d"/>
      <w:sz w:val="32"/>
      <w:szCs w:val="32"/>
    </w:rPr>
  </w:style>
  <w:style w:type="paragraph" w:styleId="Heading7">
    <w:name w:val="heading 7"/>
    <w:aliases w:val="ilionX Heading 7"/>
    <w:basedOn w:val="Normal"/>
    <w:next w:val="Normal"/>
    <w:qFormat w:val="1"/>
    <w:rsid w:val="004A7AEC"/>
    <w:pPr>
      <w:numPr>
        <w:ilvl w:val="6"/>
        <w:numId w:val="11"/>
      </w:numPr>
      <w:spacing w:after="60" w:before="240"/>
      <w:outlineLvl w:val="6"/>
    </w:pPr>
    <w:rPr>
      <w:color w:val="003876"/>
    </w:rPr>
  </w:style>
  <w:style w:type="paragraph" w:styleId="Heading8">
    <w:name w:val="heading 8"/>
    <w:aliases w:val="ilionX Heading 8"/>
    <w:basedOn w:val="Normal"/>
    <w:next w:val="Normal"/>
    <w:qFormat w:val="1"/>
    <w:rsid w:val="004A7AEC"/>
    <w:pPr>
      <w:numPr>
        <w:ilvl w:val="7"/>
        <w:numId w:val="11"/>
      </w:numPr>
      <w:spacing w:after="60" w:before="240"/>
      <w:outlineLvl w:val="7"/>
    </w:pPr>
    <w:rPr>
      <w:i w:val="1"/>
      <w:iCs w:val="1"/>
      <w:color w:val="003876"/>
    </w:rPr>
  </w:style>
  <w:style w:type="paragraph" w:styleId="Heading9">
    <w:name w:val="heading 9"/>
    <w:aliases w:val="ilionX Heading 9"/>
    <w:basedOn w:val="Normal"/>
    <w:next w:val="Normal"/>
    <w:qFormat w:val="1"/>
    <w:rsid w:val="004A7AEC"/>
    <w:pPr>
      <w:numPr>
        <w:ilvl w:val="8"/>
        <w:numId w:val="11"/>
      </w:numPr>
      <w:spacing w:after="60" w:before="240"/>
      <w:outlineLvl w:val="8"/>
    </w:pPr>
    <w:rPr>
      <w:rFonts w:cs="Arial"/>
      <w:color w:val="003876"/>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ilionXVoorbladTitel" w:customStyle="1">
    <w:name w:val="ilionX Voorblad Titel"/>
    <w:basedOn w:val="Normal"/>
    <w:rsid w:val="003D6574"/>
    <w:pPr>
      <w:jc w:val="center"/>
    </w:pPr>
    <w:rPr>
      <w:b w:val="1"/>
      <w:color w:val="003876"/>
      <w:sz w:val="28"/>
      <w:szCs w:val="18"/>
    </w:rPr>
  </w:style>
  <w:style w:type="paragraph" w:styleId="Header">
    <w:name w:val="header"/>
    <w:aliases w:val="ilionX Header"/>
    <w:basedOn w:val="Normal"/>
    <w:rsid w:val="004A7AEC"/>
    <w:pPr>
      <w:tabs>
        <w:tab w:val="center" w:pos="4320"/>
        <w:tab w:val="right" w:pos="8640"/>
      </w:tabs>
    </w:pPr>
    <w:rPr>
      <w:color w:val="003876"/>
      <w:sz w:val="18"/>
    </w:rPr>
  </w:style>
  <w:style w:type="paragraph" w:styleId="Footer">
    <w:name w:val="footer"/>
    <w:aliases w:val="ilionX Footertekst"/>
    <w:basedOn w:val="Normal"/>
    <w:link w:val="FooterChar1"/>
    <w:uiPriority w:val="99"/>
    <w:rsid w:val="004A7AEC"/>
    <w:pPr>
      <w:tabs>
        <w:tab w:val="center" w:pos="4320"/>
        <w:tab w:val="right" w:pos="8640"/>
      </w:tabs>
    </w:pPr>
    <w:rPr>
      <w:color w:val="003876"/>
      <w:sz w:val="18"/>
    </w:rPr>
  </w:style>
  <w:style w:type="character" w:styleId="FooterChar" w:customStyle="1">
    <w:name w:val="Footer Char"/>
    <w:aliases w:val="ilionX Footer Char"/>
    <w:basedOn w:val="DefaultParagraphFont"/>
    <w:uiPriority w:val="99"/>
    <w:rsid w:val="004A7AEC"/>
    <w:rPr>
      <w:rFonts w:ascii="Lucida Sans" w:hAnsi="Lucida Sans"/>
      <w:noProof w:val="0"/>
      <w:color w:val="003876"/>
      <w:sz w:val="18"/>
      <w:szCs w:val="24"/>
      <w:lang w:bidi="ar-SA" w:eastAsia="en-US" w:val="nl-NL"/>
    </w:rPr>
  </w:style>
  <w:style w:type="character" w:styleId="FollowedHyperlink">
    <w:name w:val="FollowedHyperlink"/>
    <w:basedOn w:val="DefaultParagraphFont"/>
    <w:rsid w:val="004A7AEC"/>
    <w:rPr>
      <w:color w:val="800080"/>
      <w:u w:val="single"/>
    </w:rPr>
  </w:style>
  <w:style w:type="paragraph" w:styleId="ilionXVoorblad" w:customStyle="1">
    <w:name w:val="ilionX Voorblad"/>
    <w:basedOn w:val="Normal"/>
    <w:rsid w:val="004A7AEC"/>
    <w:pPr>
      <w:jc w:val="right"/>
    </w:pPr>
    <w:rPr>
      <w:color w:val="003876"/>
      <w:szCs w:val="20"/>
    </w:rPr>
  </w:style>
  <w:style w:type="paragraph" w:styleId="ilionXInhoudsOpgave" w:customStyle="1">
    <w:name w:val="ilionX InhoudsOpgave"/>
    <w:basedOn w:val="Normal"/>
    <w:next w:val="Normal"/>
    <w:rsid w:val="004A7AEC"/>
    <w:rPr>
      <w:b w:val="1"/>
      <w:color w:val="003876"/>
      <w:sz w:val="28"/>
    </w:rPr>
  </w:style>
  <w:style w:type="character" w:styleId="Hyperlink">
    <w:name w:val="Hyperlink"/>
    <w:aliases w:val="ilionX Hyperlink"/>
    <w:basedOn w:val="DefaultParagraphFont"/>
    <w:rsid w:val="004A7AEC"/>
    <w:rPr>
      <w:color w:val="0000ff"/>
      <w:u w:val="single"/>
    </w:rPr>
  </w:style>
  <w:style w:type="paragraph" w:styleId="TOC1">
    <w:name w:val="toc 1"/>
    <w:aliases w:val="ilionX TOC 1"/>
    <w:basedOn w:val="Normal"/>
    <w:next w:val="Normal"/>
    <w:uiPriority w:val="39"/>
    <w:rsid w:val="003B0319"/>
    <w:pPr>
      <w:tabs>
        <w:tab w:val="left" w:pos="1276"/>
        <w:tab w:val="right" w:pos="8931"/>
      </w:tabs>
      <w:spacing w:line="288" w:lineRule="auto"/>
      <w:ind w:left="1276" w:hanging="1276"/>
    </w:pPr>
    <w:rPr>
      <w:b w:val="1"/>
      <w:lang w:val="en-GB"/>
    </w:rPr>
  </w:style>
  <w:style w:type="paragraph" w:styleId="TOC2">
    <w:name w:val="toc 2"/>
    <w:aliases w:val="ilionX TOC 2"/>
    <w:basedOn w:val="Normal"/>
    <w:next w:val="Normal"/>
    <w:uiPriority w:val="39"/>
    <w:rsid w:val="003B0319"/>
    <w:pPr>
      <w:tabs>
        <w:tab w:val="left" w:pos="1276"/>
        <w:tab w:val="right" w:pos="8931"/>
      </w:tabs>
      <w:spacing w:line="288" w:lineRule="auto"/>
      <w:ind w:left="1276" w:hanging="709"/>
    </w:pPr>
    <w:rPr>
      <w:lang w:val="en-GB"/>
    </w:rPr>
  </w:style>
  <w:style w:type="paragraph" w:styleId="List">
    <w:name w:val="List"/>
    <w:basedOn w:val="Normal"/>
    <w:rsid w:val="004A7AEC"/>
    <w:pPr>
      <w:ind w:left="283" w:hanging="283"/>
    </w:pPr>
  </w:style>
  <w:style w:type="paragraph" w:styleId="TOC3">
    <w:name w:val="toc 3"/>
    <w:aliases w:val="ilionX TOC 3"/>
    <w:basedOn w:val="Normal"/>
    <w:next w:val="Normal"/>
    <w:uiPriority w:val="39"/>
    <w:rsid w:val="003B0319"/>
    <w:pPr>
      <w:tabs>
        <w:tab w:val="left" w:pos="2127"/>
        <w:tab w:val="right" w:pos="8931"/>
      </w:tabs>
      <w:spacing w:line="288" w:lineRule="auto"/>
      <w:ind w:left="2128" w:hanging="852"/>
    </w:pPr>
  </w:style>
  <w:style w:type="paragraph" w:styleId="ilionXOpdracht" w:customStyle="1">
    <w:name w:val="ilionX Opdracht"/>
    <w:basedOn w:val="Normal"/>
    <w:next w:val="Normal"/>
    <w:rsid w:val="004A7AEC"/>
    <w:pPr>
      <w:jc w:val="center"/>
    </w:pPr>
    <w:rPr>
      <w:i w:val="1"/>
      <w:color w:val="003876"/>
    </w:rPr>
  </w:style>
  <w:style w:type="paragraph" w:styleId="ilionXSubtitle1stpage" w:customStyle="1">
    <w:name w:val="ilionX Subtitle 1st page"/>
    <w:basedOn w:val="ilionXVoorbladTitel"/>
    <w:next w:val="Normal"/>
    <w:rsid w:val="004A7AEC"/>
  </w:style>
  <w:style w:type="paragraph" w:styleId="ilionXBijlage" w:customStyle="1">
    <w:name w:val="ilionX Bijlage"/>
    <w:basedOn w:val="Heading1"/>
    <w:next w:val="Normal"/>
    <w:rsid w:val="004A7AEC"/>
    <w:pPr>
      <w:numPr>
        <w:numId w:val="0"/>
      </w:numPr>
    </w:pPr>
    <w:rPr>
      <w:b w:val="0"/>
    </w:rPr>
  </w:style>
  <w:style w:type="paragraph" w:styleId="FootnoteText">
    <w:name w:val="footnote text"/>
    <w:basedOn w:val="Normal"/>
    <w:link w:val="FootnoteTextChar"/>
    <w:semiHidden w:val="1"/>
    <w:rsid w:val="004A7AEC"/>
    <w:rPr>
      <w:szCs w:val="20"/>
    </w:rPr>
  </w:style>
  <w:style w:type="character" w:styleId="FootnoteReference">
    <w:name w:val="footnote reference"/>
    <w:basedOn w:val="DefaultParagraphFont"/>
    <w:uiPriority w:val="99"/>
    <w:semiHidden w:val="1"/>
    <w:rsid w:val="004A7AEC"/>
    <w:rPr>
      <w:vertAlign w:val="superscript"/>
    </w:rPr>
  </w:style>
  <w:style w:type="paragraph" w:styleId="Signature">
    <w:name w:val="Signature"/>
    <w:basedOn w:val="Normal"/>
    <w:rsid w:val="004A7AEC"/>
    <w:pPr>
      <w:ind w:left="4252"/>
    </w:pPr>
  </w:style>
  <w:style w:type="paragraph" w:styleId="Ballontekst1" w:customStyle="1">
    <w:name w:val="Ballontekst1"/>
    <w:basedOn w:val="Normal"/>
    <w:semiHidden w:val="1"/>
    <w:rsid w:val="004A7AEC"/>
    <w:rPr>
      <w:rFonts w:ascii="Tahoma" w:cs="Lucida Sans" w:hAnsi="Tahoma"/>
      <w:sz w:val="16"/>
      <w:szCs w:val="16"/>
    </w:rPr>
  </w:style>
  <w:style w:type="character" w:styleId="CommentReference">
    <w:name w:val="annotation reference"/>
    <w:basedOn w:val="DefaultParagraphFont"/>
    <w:semiHidden w:val="1"/>
    <w:rsid w:val="004A7AEC"/>
    <w:rPr>
      <w:sz w:val="16"/>
      <w:szCs w:val="16"/>
    </w:rPr>
  </w:style>
  <w:style w:type="paragraph" w:styleId="CommentText">
    <w:name w:val="annotation text"/>
    <w:basedOn w:val="Normal"/>
    <w:link w:val="CommentTextChar"/>
    <w:semiHidden w:val="1"/>
    <w:rsid w:val="004A7AEC"/>
    <w:rPr>
      <w:szCs w:val="20"/>
    </w:rPr>
  </w:style>
  <w:style w:type="paragraph" w:styleId="Onderwerpvanopmerking1" w:customStyle="1">
    <w:name w:val="Onderwerp van opmerking1"/>
    <w:basedOn w:val="CommentText"/>
    <w:next w:val="CommentText"/>
    <w:semiHidden w:val="1"/>
    <w:rsid w:val="004A7AEC"/>
    <w:rPr>
      <w:b w:val="1"/>
      <w:bCs w:val="1"/>
    </w:rPr>
  </w:style>
  <w:style w:type="paragraph" w:styleId="List2">
    <w:name w:val="List 2"/>
    <w:basedOn w:val="Normal"/>
    <w:rsid w:val="004A7AEC"/>
    <w:pPr>
      <w:ind w:left="566" w:hanging="283"/>
    </w:pPr>
  </w:style>
  <w:style w:type="paragraph" w:styleId="List3">
    <w:name w:val="List 3"/>
    <w:basedOn w:val="Normal"/>
    <w:rsid w:val="004A7AEC"/>
    <w:pPr>
      <w:ind w:left="849" w:hanging="283"/>
    </w:pPr>
  </w:style>
  <w:style w:type="paragraph" w:styleId="List4">
    <w:name w:val="List 4"/>
    <w:basedOn w:val="Normal"/>
    <w:rsid w:val="004A7AEC"/>
    <w:pPr>
      <w:ind w:left="1132" w:hanging="283"/>
    </w:pPr>
  </w:style>
  <w:style w:type="paragraph" w:styleId="List5">
    <w:name w:val="List 5"/>
    <w:basedOn w:val="Normal"/>
    <w:rsid w:val="004A7AEC"/>
    <w:pPr>
      <w:ind w:left="1415" w:hanging="283"/>
    </w:pPr>
  </w:style>
  <w:style w:type="paragraph" w:styleId="ListBullet">
    <w:name w:val="List Bullet"/>
    <w:basedOn w:val="Normal"/>
    <w:rsid w:val="004A7AEC"/>
    <w:pPr>
      <w:numPr>
        <w:numId w:val="1"/>
      </w:numPr>
    </w:pPr>
  </w:style>
  <w:style w:type="paragraph" w:styleId="ListBullet2">
    <w:name w:val="List Bullet 2"/>
    <w:basedOn w:val="Normal"/>
    <w:rsid w:val="004A7AEC"/>
    <w:pPr>
      <w:numPr>
        <w:numId w:val="2"/>
      </w:numPr>
    </w:pPr>
  </w:style>
  <w:style w:type="paragraph" w:styleId="ListBullet3">
    <w:name w:val="List Bullet 3"/>
    <w:basedOn w:val="Normal"/>
    <w:rsid w:val="004A7AEC"/>
    <w:pPr>
      <w:numPr>
        <w:numId w:val="8"/>
      </w:numPr>
    </w:pPr>
  </w:style>
  <w:style w:type="paragraph" w:styleId="ListBullet5">
    <w:name w:val="List Bullet 5"/>
    <w:basedOn w:val="Normal"/>
    <w:rsid w:val="004A7AEC"/>
    <w:pPr>
      <w:numPr>
        <w:numId w:val="10"/>
      </w:numPr>
    </w:pPr>
  </w:style>
  <w:style w:type="paragraph" w:styleId="ListBullet4">
    <w:name w:val="List Bullet 4"/>
    <w:basedOn w:val="Normal"/>
    <w:rsid w:val="004A7AEC"/>
    <w:pPr>
      <w:numPr>
        <w:numId w:val="9"/>
      </w:numPr>
    </w:pPr>
  </w:style>
  <w:style w:type="paragraph" w:styleId="ListNumber">
    <w:name w:val="List Number"/>
    <w:basedOn w:val="Normal"/>
    <w:rsid w:val="004A7AEC"/>
    <w:pPr>
      <w:numPr>
        <w:numId w:val="3"/>
      </w:numPr>
    </w:pPr>
  </w:style>
  <w:style w:type="paragraph" w:styleId="ListNumber2">
    <w:name w:val="List Number 2"/>
    <w:basedOn w:val="Normal"/>
    <w:rsid w:val="004A7AEC"/>
    <w:pPr>
      <w:numPr>
        <w:numId w:val="4"/>
      </w:numPr>
    </w:pPr>
  </w:style>
  <w:style w:type="paragraph" w:styleId="ListNumber3">
    <w:name w:val="List Number 3"/>
    <w:basedOn w:val="Normal"/>
    <w:rsid w:val="004A7AEC"/>
    <w:pPr>
      <w:numPr>
        <w:numId w:val="5"/>
      </w:numPr>
    </w:pPr>
  </w:style>
  <w:style w:type="paragraph" w:styleId="ListNumber4">
    <w:name w:val="List Number 4"/>
    <w:basedOn w:val="Normal"/>
    <w:rsid w:val="004A7AEC"/>
    <w:pPr>
      <w:numPr>
        <w:numId w:val="6"/>
      </w:numPr>
    </w:pPr>
  </w:style>
  <w:style w:type="paragraph" w:styleId="ListNumber5">
    <w:name w:val="List Number 5"/>
    <w:basedOn w:val="Normal"/>
    <w:rsid w:val="004A7AEC"/>
    <w:pPr>
      <w:numPr>
        <w:numId w:val="7"/>
      </w:numPr>
    </w:pPr>
  </w:style>
  <w:style w:type="paragraph" w:styleId="ListContinue">
    <w:name w:val="List Continue"/>
    <w:basedOn w:val="Normal"/>
    <w:rsid w:val="004A7AEC"/>
    <w:pPr>
      <w:spacing w:after="120"/>
      <w:ind w:left="283"/>
    </w:pPr>
  </w:style>
  <w:style w:type="paragraph" w:styleId="ListContinue2">
    <w:name w:val="List Continue 2"/>
    <w:basedOn w:val="Normal"/>
    <w:rsid w:val="004A7AEC"/>
    <w:pPr>
      <w:spacing w:after="120"/>
      <w:ind w:left="566"/>
    </w:pPr>
  </w:style>
  <w:style w:type="paragraph" w:styleId="ListContinue3">
    <w:name w:val="List Continue 3"/>
    <w:basedOn w:val="Normal"/>
    <w:rsid w:val="004A7AEC"/>
    <w:pPr>
      <w:spacing w:after="120"/>
      <w:ind w:left="849"/>
    </w:pPr>
  </w:style>
  <w:style w:type="paragraph" w:styleId="ListContinue4">
    <w:name w:val="List Continue 4"/>
    <w:basedOn w:val="Normal"/>
    <w:rsid w:val="004A7AEC"/>
    <w:pPr>
      <w:spacing w:after="120"/>
      <w:ind w:left="1132"/>
    </w:pPr>
  </w:style>
  <w:style w:type="paragraph" w:styleId="ListContinue5">
    <w:name w:val="List Continue 5"/>
    <w:basedOn w:val="Normal"/>
    <w:rsid w:val="004A7AEC"/>
    <w:pPr>
      <w:spacing w:after="120"/>
      <w:ind w:left="1415"/>
    </w:pPr>
  </w:style>
  <w:style w:type="paragraph" w:styleId="NormalIndent">
    <w:name w:val="Normal Indent"/>
    <w:basedOn w:val="Normal"/>
    <w:rsid w:val="004A7AEC"/>
    <w:pPr>
      <w:ind w:left="708"/>
    </w:pPr>
  </w:style>
  <w:style w:type="paragraph" w:styleId="Salutation">
    <w:name w:val="Salutation"/>
    <w:basedOn w:val="Normal"/>
    <w:next w:val="Normal"/>
    <w:rsid w:val="004A7AEC"/>
  </w:style>
  <w:style w:type="paragraph" w:styleId="EnvelopeAddress">
    <w:name w:val="envelope address"/>
    <w:basedOn w:val="Normal"/>
    <w:rsid w:val="004A7AEC"/>
    <w:pPr>
      <w:framePr w:lines="0" w:w="7920" w:h="1980" w:hSpace="141" w:wrap="auto" w:hAnchor="page" w:xAlign="center" w:yAlign="bottom" w:hRule="exact"/>
      <w:ind w:left="2880"/>
    </w:pPr>
    <w:rPr>
      <w:rFonts w:cs="Arial"/>
      <w:sz w:val="24"/>
    </w:rPr>
  </w:style>
  <w:style w:type="paragraph" w:styleId="Closing">
    <w:name w:val="Closing"/>
    <w:basedOn w:val="Normal"/>
    <w:rsid w:val="004A7AEC"/>
    <w:pPr>
      <w:ind w:left="4252"/>
    </w:pPr>
  </w:style>
  <w:style w:type="paragraph" w:styleId="EnvelopeReturn">
    <w:name w:val="envelope return"/>
    <w:basedOn w:val="Normal"/>
    <w:rsid w:val="004A7AEC"/>
    <w:rPr>
      <w:rFonts w:cs="Arial"/>
      <w:szCs w:val="20"/>
    </w:rPr>
  </w:style>
  <w:style w:type="table" w:styleId="TableGrid">
    <w:name w:val="Table Grid"/>
    <w:basedOn w:val="TableNormal"/>
    <w:uiPriority w:val="39"/>
    <w:rsid w:val="00A477FF"/>
    <w:rPr>
      <w:rFonts w:ascii="Calibri" w:hAnsi="Calibri"/>
      <w:sz w:val="22"/>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ilionXstandaardtabel" w:customStyle="1">
    <w:name w:val="ilionX standaardtabel"/>
    <w:basedOn w:val="TableNormal"/>
    <w:uiPriority w:val="61"/>
    <w:rsid w:val="00A858DD"/>
    <w:rPr>
      <w:rFonts w:ascii="Calibri" w:hAnsi="Calibri"/>
      <w:sz w:val="22"/>
    </w:rPr>
    <w:tblPr>
      <w:tblStyleRowBandSize w:val="1"/>
      <w:tblStyleColBandSize w:val="1"/>
      <w:tblCellMar>
        <w:top w:w="57.0" w:type="dxa"/>
        <w:bottom w:w="57.0" w:type="dxa"/>
      </w:tblCellMar>
    </w:tblPr>
    <w:tblStylePr w:type="firstRow">
      <w:pPr>
        <w:wordWrap w:val="1"/>
        <w:spacing w:after="0" w:afterAutospacing="0" w:before="0" w:beforeAutospacing="0" w:line="240" w:lineRule="auto"/>
        <w:contextualSpacing w:val="1"/>
        <w:jc w:val="left"/>
      </w:pPr>
      <w:rPr>
        <w:rFonts w:ascii="Calibri" w:hAnsi="Calibri"/>
        <w:b w:val="0"/>
        <w:bCs w:val="1"/>
        <w:i w:val="0"/>
        <w:caps w:val="0"/>
        <w:smallCaps w:val="0"/>
        <w:strike w:val="0"/>
        <w:dstrike w:val="0"/>
        <w:vanish w:val="0"/>
        <w:color w:val="ffffff"/>
        <w:sz w:val="22"/>
        <w:u w:color="ffffff" w:themeColor="background1"/>
        <w:vertAlign w:val="baseline"/>
      </w:rPr>
      <w:tblPr/>
      <w:tcPr>
        <w:tcBorders>
          <w:top w:space="0" w:sz="0" w:val="nil"/>
          <w:left w:space="0" w:sz="0" w:val="nil"/>
          <w:bottom w:space="0" w:sz="0" w:val="nil"/>
          <w:right w:space="0" w:sz="0" w:val="nil"/>
          <w:insideH w:space="0" w:sz="0" w:val="nil"/>
          <w:insideV w:space="0" w:sz="0" w:val="nil"/>
          <w:tl2br w:space="0" w:sz="0" w:val="nil"/>
          <w:tr2bl w:space="0" w:sz="0" w:val="nil"/>
        </w:tcBorders>
        <w:shd w:color="auto" w:fill="003366" w:val="clear"/>
      </w:tcPr>
    </w:tblStylePr>
    <w:tblStylePr w:type="lastRow">
      <w:pPr>
        <w:spacing w:after="0" w:before="0" w:line="240" w:lineRule="auto"/>
      </w:pPr>
      <w:rPr>
        <w:b w:val="0"/>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0"/>
        <w:bCs w:val="1"/>
      </w:rPr>
    </w:tblStylePr>
    <w:tblStylePr w:type="lastCol">
      <w:rPr>
        <w:b w:val="0"/>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space="0" w:sz="0" w:val="nil"/>
          <w:left w:space="0" w:sz="0" w:val="nil"/>
          <w:bottom w:space="0" w:sz="0" w:val="nil"/>
          <w:right w:space="0" w:sz="0" w:val="nil"/>
        </w:tcBorders>
      </w:tcPr>
    </w:tblStylePr>
    <w:tblStylePr w:type="band2Horz">
      <w:tblPr/>
      <w:tcPr>
        <w:tcBorders>
          <w:top w:space="0" w:sz="0" w:val="nil"/>
          <w:left w:space="0" w:sz="0" w:val="nil"/>
          <w:bottom w:space="0" w:sz="0" w:val="nil"/>
          <w:right w:space="0" w:sz="0" w:val="nil"/>
          <w:insideH w:space="0" w:sz="0" w:val="nil"/>
          <w:insideV w:space="0" w:sz="0" w:val="nil"/>
          <w:tl2br w:space="0" w:sz="0" w:val="nil"/>
          <w:tr2bl w:space="0" w:sz="0" w:val="nil"/>
        </w:tcBorders>
      </w:tcPr>
    </w:tblStylePr>
  </w:style>
  <w:style w:type="character" w:styleId="Heading1Char" w:customStyle="1">
    <w:name w:val="Heading 1 Char"/>
    <w:aliases w:val="ilionX Heading 1 Char"/>
    <w:basedOn w:val="DefaultParagraphFont"/>
    <w:link w:val="Heading1"/>
    <w:rsid w:val="00F35023"/>
    <w:rPr>
      <w:rFonts w:cs="Arial" w:asciiTheme="minorHAnsi" w:hAnsiTheme="minorHAnsi"/>
      <w:b w:val="1"/>
      <w:bCs w:val="1"/>
      <w:noProof w:val="1"/>
      <w:color w:val="003366"/>
      <w:kern w:val="32"/>
      <w:sz w:val="28"/>
      <w:szCs w:val="32"/>
      <w:lang w:val="nl-NL"/>
    </w:rPr>
  </w:style>
  <w:style w:type="paragraph" w:styleId="BalloonText">
    <w:name w:val="Balloon Text"/>
    <w:basedOn w:val="Normal"/>
    <w:link w:val="BalloonTextChar"/>
    <w:rsid w:val="00015E5F"/>
    <w:rPr>
      <w:rFonts w:ascii="Tahoma" w:cs="Tahoma" w:hAnsi="Tahoma"/>
      <w:sz w:val="16"/>
      <w:szCs w:val="16"/>
    </w:rPr>
  </w:style>
  <w:style w:type="character" w:styleId="BalloonTextChar" w:customStyle="1">
    <w:name w:val="Balloon Text Char"/>
    <w:basedOn w:val="DefaultParagraphFont"/>
    <w:link w:val="BalloonText"/>
    <w:rsid w:val="00015E5F"/>
    <w:rPr>
      <w:rFonts w:ascii="Tahoma" w:cs="Tahoma" w:hAnsi="Tahoma"/>
      <w:sz w:val="16"/>
      <w:szCs w:val="16"/>
      <w:lang w:eastAsia="en-US"/>
    </w:rPr>
  </w:style>
  <w:style w:type="paragraph" w:styleId="CommentSubject">
    <w:name w:val="annotation subject"/>
    <w:basedOn w:val="CommentText"/>
    <w:next w:val="CommentText"/>
    <w:link w:val="CommentSubjectChar"/>
    <w:rsid w:val="008B0EEA"/>
    <w:rPr>
      <w:b w:val="1"/>
      <w:bCs w:val="1"/>
    </w:rPr>
  </w:style>
  <w:style w:type="character" w:styleId="CommentTextChar" w:customStyle="1">
    <w:name w:val="Comment Text Char"/>
    <w:basedOn w:val="DefaultParagraphFont"/>
    <w:link w:val="CommentText"/>
    <w:semiHidden w:val="1"/>
    <w:rsid w:val="008B0EEA"/>
    <w:rPr>
      <w:rFonts w:ascii="Lucida Sans" w:hAnsi="Lucida Sans"/>
      <w:lang w:eastAsia="en-US"/>
    </w:rPr>
  </w:style>
  <w:style w:type="character" w:styleId="CommentSubjectChar" w:customStyle="1">
    <w:name w:val="Comment Subject Char"/>
    <w:basedOn w:val="CommentTextChar"/>
    <w:link w:val="CommentSubject"/>
    <w:rsid w:val="008B0EEA"/>
    <w:rPr>
      <w:rFonts w:ascii="Lucida Sans" w:hAnsi="Lucida Sans"/>
      <w:lang w:eastAsia="en-US"/>
    </w:rPr>
  </w:style>
  <w:style w:type="paragraph" w:styleId="Char1" w:customStyle="1">
    <w:name w:val="Char1"/>
    <w:basedOn w:val="Normal"/>
    <w:rsid w:val="008D1F31"/>
    <w:pPr>
      <w:spacing w:after="160"/>
      <w:jc w:val="both"/>
    </w:pPr>
    <w:rPr>
      <w:rFonts w:ascii="Verdana" w:hAnsi="Verdana"/>
      <w:sz w:val="24"/>
      <w:lang w:val="en-US"/>
    </w:rPr>
  </w:style>
  <w:style w:type="paragraph" w:styleId="ListParagraph1" w:customStyle="1">
    <w:name w:val="List Paragraph1"/>
    <w:basedOn w:val="Normal"/>
    <w:rsid w:val="0036258D"/>
    <w:pPr>
      <w:spacing w:after="200" w:line="276" w:lineRule="auto"/>
      <w:ind w:left="720"/>
      <w:contextualSpacing w:val="1"/>
    </w:pPr>
    <w:rPr>
      <w:rFonts w:ascii="Calibri" w:eastAsia="SimSun" w:hAnsi="Calibri"/>
      <w:szCs w:val="22"/>
      <w:lang w:eastAsia="zh-CN" w:val="en-US"/>
    </w:rPr>
  </w:style>
  <w:style w:type="paragraph" w:styleId="Default" w:customStyle="1">
    <w:name w:val="Default"/>
    <w:rsid w:val="00D21EA0"/>
    <w:pPr>
      <w:autoSpaceDE w:val="0"/>
      <w:autoSpaceDN w:val="0"/>
      <w:adjustRightInd w:val="0"/>
    </w:pPr>
    <w:rPr>
      <w:rFonts w:cs="Arial"/>
      <w:color w:val="000000"/>
      <w:lang w:eastAsia="nl-NL"/>
    </w:rPr>
  </w:style>
  <w:style w:type="character" w:styleId="spacer3" w:customStyle="1">
    <w:name w:val="spacer3"/>
    <w:basedOn w:val="DefaultParagraphFont"/>
    <w:rsid w:val="00ED3BBF"/>
    <w:rPr>
      <w:rFonts w:ascii="Arial" w:cs="Arial" w:hAnsi="Arial" w:hint="default"/>
      <w:vanish w:val="0"/>
      <w:webHidden w:val="0"/>
      <w:color w:val="505050"/>
      <w:sz w:val="18"/>
      <w:szCs w:val="18"/>
      <w:specVanish w:val="0"/>
    </w:rPr>
  </w:style>
  <w:style w:type="paragraph" w:styleId="ListParagraph">
    <w:name w:val="List Paragraph"/>
    <w:basedOn w:val="Normal"/>
    <w:uiPriority w:val="99"/>
    <w:qFormat w:val="1"/>
    <w:rsid w:val="00B0180A"/>
    <w:pPr>
      <w:ind w:left="720"/>
      <w:contextualSpacing w:val="1"/>
    </w:pPr>
    <w:rPr>
      <w:sz w:val="18"/>
    </w:rPr>
  </w:style>
  <w:style w:type="paragraph" w:styleId="BodyText1" w:customStyle="1">
    <w:name w:val="Body Text1"/>
    <w:basedOn w:val="Normal"/>
    <w:link w:val="BodytextChar"/>
    <w:rsid w:val="00665961"/>
    <w:pPr>
      <w:spacing w:after="120" w:line="360" w:lineRule="auto"/>
    </w:pPr>
    <w:rPr>
      <w:rFonts w:ascii="Arial" w:cs="Arial" w:hAnsi="Arial"/>
      <w:color w:val="000000"/>
      <w:kern w:val="20"/>
      <w:szCs w:val="20"/>
      <w:lang w:bidi="he-IL" w:val="en-US"/>
    </w:rPr>
  </w:style>
  <w:style w:type="character" w:styleId="BodytextChar" w:customStyle="1">
    <w:name w:val="Body text Char"/>
    <w:basedOn w:val="DefaultParagraphFont"/>
    <w:link w:val="BodyText1"/>
    <w:rsid w:val="00665961"/>
    <w:rPr>
      <w:rFonts w:ascii="Arial" w:cs="Arial" w:hAnsi="Arial"/>
      <w:color w:val="000000"/>
      <w:kern w:val="20"/>
      <w:lang w:bidi="he-IL"/>
    </w:rPr>
  </w:style>
  <w:style w:type="paragraph" w:styleId="NormalWeb">
    <w:name w:val="Normal (Web)"/>
    <w:basedOn w:val="Normal"/>
    <w:uiPriority w:val="99"/>
    <w:unhideWhenUsed w:val="1"/>
    <w:rsid w:val="00DA7A33"/>
    <w:pPr>
      <w:spacing w:after="100" w:afterAutospacing="1" w:before="100" w:beforeAutospacing="1"/>
    </w:pPr>
    <w:rPr>
      <w:rFonts w:ascii="Times New Roman" w:hAnsi="Times New Roman" w:eastAsiaTheme="minorEastAsia"/>
      <w:sz w:val="24"/>
      <w:lang w:val="en-US"/>
    </w:rPr>
  </w:style>
  <w:style w:type="character" w:styleId="TitleChar" w:customStyle="1">
    <w:name w:val="Title Char"/>
    <w:basedOn w:val="DefaultParagraphFont"/>
    <w:link w:val="Title"/>
    <w:rsid w:val="004857AA"/>
    <w:rPr>
      <w:rFonts w:ascii="Lucida Sans" w:hAnsi="Lucida Sans" w:cstheme="majorBidi" w:eastAsiaTheme="majorEastAsia"/>
      <w:b w:val="1"/>
      <w:color w:val="17365d" w:themeColor="text2" w:themeShade="0000BF"/>
      <w:spacing w:val="5"/>
      <w:kern w:val="28"/>
      <w:sz w:val="32"/>
      <w:szCs w:val="52"/>
      <w:lang w:val="nl-NL"/>
    </w:rPr>
  </w:style>
  <w:style w:type="character" w:styleId="PlaceholderText">
    <w:name w:val="Placeholder Text"/>
    <w:basedOn w:val="DefaultParagraphFont"/>
    <w:uiPriority w:val="99"/>
    <w:semiHidden w:val="1"/>
    <w:rsid w:val="004857AA"/>
    <w:rPr>
      <w:color w:val="808080"/>
    </w:rPr>
  </w:style>
  <w:style w:type="character" w:styleId="IntenseEmphasis">
    <w:name w:val="Intense Emphasis"/>
    <w:basedOn w:val="DefaultParagraphFont"/>
    <w:uiPriority w:val="21"/>
    <w:qFormat w:val="1"/>
    <w:rsid w:val="00FF162F"/>
    <w:rPr>
      <w:b w:val="1"/>
      <w:bCs w:val="1"/>
      <w:i w:val="1"/>
      <w:iCs w:val="1"/>
      <w:color w:val="4f81bd" w:themeColor="accent1"/>
    </w:rPr>
  </w:style>
  <w:style w:type="paragraph" w:styleId="IntenseQuote">
    <w:name w:val="Intense Quote"/>
    <w:basedOn w:val="Normal"/>
    <w:next w:val="Normal"/>
    <w:link w:val="IntenseQuoteChar"/>
    <w:uiPriority w:val="30"/>
    <w:qFormat w:val="1"/>
    <w:rsid w:val="00FF162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F162F"/>
    <w:rPr>
      <w:rFonts w:ascii="Lucida Sans" w:hAnsi="Lucida Sans"/>
      <w:b w:val="1"/>
      <w:bCs w:val="1"/>
      <w:i w:val="1"/>
      <w:iCs w:val="1"/>
      <w:color w:val="4f81bd" w:themeColor="accent1"/>
      <w:szCs w:val="24"/>
      <w:lang w:val="nl-NL"/>
    </w:rPr>
  </w:style>
  <w:style w:type="character" w:styleId="hps" w:customStyle="1">
    <w:name w:val="hps"/>
    <w:basedOn w:val="DefaultParagraphFont"/>
    <w:rsid w:val="00380A33"/>
  </w:style>
  <w:style w:type="paragraph" w:styleId="NoSpacing">
    <w:name w:val="No Spacing"/>
    <w:uiPriority w:val="1"/>
    <w:qFormat w:val="1"/>
    <w:rsid w:val="00D21EA0"/>
    <w:rPr>
      <w:rFonts w:cstheme="minorBidi" w:eastAsiaTheme="minorHAnsi"/>
      <w:szCs w:val="22"/>
      <w:lang w:val="nl-NL"/>
    </w:rPr>
  </w:style>
  <w:style w:type="character" w:styleId="FootnoteTextChar" w:customStyle="1">
    <w:name w:val="Footnote Text Char"/>
    <w:basedOn w:val="DefaultParagraphFont"/>
    <w:link w:val="FootnoteText"/>
    <w:uiPriority w:val="99"/>
    <w:semiHidden w:val="1"/>
    <w:rsid w:val="00CF7594"/>
    <w:rPr>
      <w:rFonts w:ascii="Lucida Sans" w:hAnsi="Lucida Sans"/>
      <w:lang w:val="nl-NL"/>
    </w:rPr>
  </w:style>
  <w:style w:type="table" w:styleId="TableColumns3">
    <w:name w:val="Table Columns 3"/>
    <w:basedOn w:val="TableNormal"/>
    <w:rsid w:val="00A74AD0"/>
    <w:rPr>
      <w:b w:val="1"/>
      <w:bCs w:val="1"/>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color="auto" w:space="0" w:sz="0" w:val="none"/>
          <w:tr2bl w:color="auto" w:space="0" w:sz="0" w:val="none"/>
        </w:tcBorders>
      </w:tcPr>
    </w:tblStylePr>
  </w:style>
  <w:style w:type="table" w:styleId="ilionx" w:customStyle="1">
    <w:name w:val="ilionx"/>
    <w:basedOn w:val="TableNormal"/>
    <w:uiPriority w:val="99"/>
    <w:rsid w:val="00A74AD0"/>
    <w:tblPr/>
  </w:style>
  <w:style w:type="paragraph" w:styleId="Revision">
    <w:name w:val="Revision"/>
    <w:hidden w:val="1"/>
    <w:uiPriority w:val="99"/>
    <w:semiHidden w:val="1"/>
    <w:rsid w:val="00225CE5"/>
    <w:rPr>
      <w:rFonts w:ascii="Lucida Sans" w:hAnsi="Lucida Sans"/>
      <w:lang w:val="nl-NL"/>
    </w:rPr>
  </w:style>
  <w:style w:type="character" w:styleId="Heading2Char" w:customStyle="1">
    <w:name w:val="Heading 2 Char"/>
    <w:aliases w:val="ilionX Heading 2 Char"/>
    <w:basedOn w:val="DefaultParagraphFont"/>
    <w:link w:val="Heading2"/>
    <w:rsid w:val="00E55285"/>
    <w:rPr>
      <w:rFonts w:cs="Arial" w:asciiTheme="minorHAnsi" w:hAnsiTheme="minorHAnsi"/>
      <w:b w:val="1"/>
      <w:bCs w:val="1"/>
      <w:iCs w:val="1"/>
      <w:noProof w:val="1"/>
      <w:color w:val="003366"/>
      <w:sz w:val="22"/>
      <w:szCs w:val="28"/>
      <w:lang w:val="nl-NL"/>
    </w:rPr>
  </w:style>
  <w:style w:type="character" w:styleId="Emphasis">
    <w:name w:val="Emphasis"/>
    <w:basedOn w:val="DefaultParagraphFont"/>
    <w:qFormat w:val="1"/>
    <w:rsid w:val="00D70E38"/>
    <w:rPr>
      <w:i w:val="1"/>
      <w:iCs w:val="1"/>
    </w:rPr>
  </w:style>
  <w:style w:type="table" w:styleId="GridTable1Light-Accent1">
    <w:name w:val="Grid Table 1 Light Accent 1"/>
    <w:basedOn w:val="TableNormal"/>
    <w:uiPriority w:val="46"/>
    <w:rsid w:val="000F1D92"/>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table" w:styleId="Rastertabel1licht-Accent11" w:customStyle="1">
    <w:name w:val="Rastertabel 1 licht - Accent 11"/>
    <w:basedOn w:val="TableNormal"/>
    <w:uiPriority w:val="46"/>
    <w:rsid w:val="00F5705E"/>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table" w:styleId="Tabelraster1" w:customStyle="1">
    <w:name w:val="Tabelraster1"/>
    <w:basedOn w:val="TableNormal"/>
    <w:next w:val="TableGrid"/>
    <w:uiPriority w:val="59"/>
    <w:rsid w:val="00B93BA6"/>
    <w:rPr>
      <w:rFonts w:ascii="Calibri" w:eastAsia="Calibri" w:hAnsi="Calibri"/>
      <w:sz w:val="22"/>
      <w:szCs w:val="22"/>
      <w:lang w:val="nl-NL"/>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tijlilionXtitleHoofdtekstCalibri14pt" w:customStyle="1">
    <w:name w:val="Stijl ilionX title + +Hoofdtekst (Calibri) 14 pt"/>
    <w:basedOn w:val="ilionXVoorbladTitel"/>
    <w:rsid w:val="003D6574"/>
    <w:pPr>
      <w:spacing w:line="336" w:lineRule="auto"/>
    </w:pPr>
    <w:rPr>
      <w:bCs w:val="1"/>
    </w:rPr>
  </w:style>
  <w:style w:type="character" w:styleId="FooterChar1" w:customStyle="1">
    <w:name w:val="Footer Char1"/>
    <w:aliases w:val="ilionX Footertekst Char"/>
    <w:basedOn w:val="DefaultParagraphFont"/>
    <w:link w:val="Footer"/>
    <w:uiPriority w:val="99"/>
    <w:rsid w:val="003D6574"/>
    <w:rPr>
      <w:rFonts w:ascii="Lucida Sans" w:hAnsi="Lucida Sans"/>
      <w:noProof w:val="1"/>
      <w:color w:val="003876"/>
      <w:sz w:val="18"/>
      <w:szCs w:val="24"/>
      <w:lang w:val="nl-NL"/>
    </w:rPr>
  </w:style>
  <w:style w:type="paragraph" w:styleId="ilionXTussenkopjerood" w:customStyle="1">
    <w:name w:val="ilionX Tussenkopje rood"/>
    <w:next w:val="ilionXVoorbladTitel"/>
    <w:qFormat w:val="1"/>
    <w:rsid w:val="006334DC"/>
    <w:pPr>
      <w:spacing w:before="60" w:line="336" w:lineRule="auto"/>
    </w:pPr>
    <w:rPr>
      <w:rFonts w:cs="Arial"/>
      <w:b w:val="1"/>
      <w:bCs w:val="1"/>
      <w:iCs w:val="1"/>
      <w:noProof w:val="1"/>
      <w:color w:val="e41d29"/>
      <w:sz w:val="28"/>
      <w:lang w:val="nl-NL"/>
    </w:rPr>
  </w:style>
  <w:style w:type="paragraph" w:styleId="ilionXOnderstreeptekop" w:customStyle="1">
    <w:name w:val="ilionX Onderstreepte kop"/>
    <w:basedOn w:val="ilionXVoorbladTitel"/>
    <w:qFormat w:val="1"/>
    <w:rsid w:val="00F35023"/>
    <w:pPr>
      <w:jc w:val="left"/>
    </w:pPr>
    <w:rPr>
      <w:color w:val="e41d29"/>
      <w:sz w:val="32"/>
      <w:szCs w:val="32"/>
    </w:rPr>
  </w:style>
  <w:style w:type="paragraph" w:styleId="ilionXLijstalinea" w:customStyle="1">
    <w:name w:val="ilionX Lijstalinea"/>
    <w:basedOn w:val="ListParagraph"/>
    <w:rsid w:val="00EC2EF1"/>
    <w:rPr>
      <w:sz w:val="22"/>
    </w:rPr>
  </w:style>
  <w:style w:type="paragraph" w:styleId="ilionXLijstbolniv1" w:customStyle="1">
    <w:name w:val="ilionX Lijst bol niv1"/>
    <w:basedOn w:val="ListParagraph"/>
    <w:qFormat w:val="1"/>
    <w:rsid w:val="003336D1"/>
    <w:pPr>
      <w:numPr>
        <w:numId w:val="32"/>
      </w:numPr>
      <w:ind w:left="357" w:hanging="357"/>
    </w:pPr>
    <w:rPr>
      <w:sz w:val="22"/>
    </w:rPr>
  </w:style>
  <w:style w:type="paragraph" w:styleId="ilionXLijnkoptyptab" w:customStyle="1">
    <w:name w:val="ilionX Lijn kop: typ tab"/>
    <w:basedOn w:val="ilionXOnderstreeptekop"/>
    <w:qFormat w:val="1"/>
    <w:rsid w:val="00C80C5A"/>
    <w:pPr>
      <w:pBdr>
        <w:top w:color="003366" w:space="1" w:sz="24" w:val="single"/>
      </w:pBdr>
      <w:spacing w:before="100"/>
      <w:ind w:right="6832"/>
    </w:pPr>
    <w:rPr>
      <w:color w:val="003366"/>
      <w:szCs w:val="28"/>
    </w:rPr>
  </w:style>
  <w:style w:type="paragraph" w:styleId="ilionXLijstabcniv1" w:customStyle="1">
    <w:name w:val="ilionX Lijst abc niv1"/>
    <w:basedOn w:val="ilionXLijstbolniv1"/>
    <w:qFormat w:val="1"/>
    <w:rsid w:val="00273420"/>
    <w:pPr>
      <w:numPr>
        <w:numId w:val="34"/>
      </w:numPr>
      <w:ind w:left="357" w:hanging="357"/>
    </w:pPr>
  </w:style>
  <w:style w:type="paragraph" w:styleId="ilionXPlattetekst" w:customStyle="1">
    <w:name w:val="ilionX Platte tekst"/>
    <w:basedOn w:val="Normal"/>
    <w:qFormat w:val="1"/>
    <w:rsid w:val="00213349"/>
    <w:pPr>
      <w:spacing w:line="336" w:lineRule="auto"/>
    </w:pPr>
  </w:style>
  <w:style w:type="paragraph" w:styleId="ilionXLijst123niv1" w:customStyle="1">
    <w:name w:val="ilionX Lijst 123 niv1"/>
    <w:basedOn w:val="ilionXLijstabcniv1"/>
    <w:qFormat w:val="1"/>
    <w:rsid w:val="000D6FC9"/>
    <w:pPr>
      <w:numPr>
        <w:numId w:val="37"/>
      </w:numPr>
      <w:ind w:left="357" w:hanging="357"/>
    </w:pPr>
  </w:style>
  <w:style w:type="paragraph" w:styleId="ilionXLijstbolniv2" w:customStyle="1">
    <w:name w:val="ilionX Lijst bol niv2"/>
    <w:basedOn w:val="ilionXLijstbolniv1"/>
    <w:qFormat w:val="1"/>
    <w:rsid w:val="000D6FC9"/>
    <w:pPr>
      <w:numPr>
        <w:numId w:val="38"/>
      </w:numPr>
      <w:ind w:left="714" w:hanging="357"/>
    </w:pPr>
  </w:style>
  <w:style w:type="paragraph" w:styleId="ilionXLijstabcniv2" w:customStyle="1">
    <w:name w:val="ilionX Lijst abc niv2"/>
    <w:basedOn w:val="ilionXLijstbolniv2"/>
    <w:qFormat w:val="1"/>
    <w:rsid w:val="000D6FC9"/>
    <w:pPr>
      <w:numPr>
        <w:numId w:val="39"/>
      </w:numPr>
      <w:ind w:left="714" w:hanging="357"/>
    </w:pPr>
  </w:style>
  <w:style w:type="paragraph" w:styleId="ilionXLijst123niv2" w:customStyle="1">
    <w:name w:val="ilionX Lijst 123 niv2"/>
    <w:basedOn w:val="ilionXLijst123niv1"/>
    <w:qFormat w:val="1"/>
    <w:rsid w:val="000D6FC9"/>
    <w:pPr>
      <w:ind w:left="714"/>
    </w:pPr>
  </w:style>
  <w:style w:type="paragraph" w:styleId="ilionXtabelkop" w:customStyle="1">
    <w:name w:val="ilionX tabelkop"/>
    <w:basedOn w:val="Normal"/>
    <w:qFormat w:val="1"/>
    <w:rsid w:val="00A477FF"/>
    <w:rPr>
      <w:lang w:val="en-GB"/>
    </w:rPr>
  </w:style>
  <w:style w:type="table" w:styleId="Stijl1" w:customStyle="1">
    <w:name w:val="Stijl1"/>
    <w:basedOn w:val="TableNormal"/>
    <w:uiPriority w:val="99"/>
    <w:rsid w:val="000D6FC9"/>
    <w:rPr>
      <w:rFonts w:ascii="Calibri" w:hAnsi="Calibri"/>
    </w:rPr>
    <w:tblPr/>
  </w:style>
  <w:style w:type="paragraph" w:styleId="ilionXauteur-datum-versie" w:customStyle="1">
    <w:name w:val="ilionX auteur-datum-versie"/>
    <w:basedOn w:val="ilionXPlattetekst"/>
    <w:qFormat w:val="1"/>
    <w:rsid w:val="00A477FF"/>
    <w:pPr>
      <w:jc w:val="center"/>
    </w:pPr>
  </w:style>
  <w:style w:type="table" w:styleId="ilionXtabelzonderlijnen" w:customStyle="1">
    <w:name w:val="ilionX tabel zonder lijnen"/>
    <w:basedOn w:val="TableNormal"/>
    <w:uiPriority w:val="99"/>
    <w:rsid w:val="00A477FF"/>
    <w:tblPr/>
  </w:style>
  <w:style w:type="paragraph" w:styleId="ilionxVoettekst" w:customStyle="1">
    <w:name w:val="ilionx Voettekst"/>
    <w:basedOn w:val="Footer"/>
    <w:qFormat w:val="1"/>
    <w:rsid w:val="00A477FF"/>
    <w:rPr>
      <w:lang w:val="en-US"/>
    </w:rPr>
  </w:style>
  <w:style w:type="table" w:styleId="LightList-Accent111" w:customStyle="1">
    <w:name w:val="Light List - Accent 111"/>
    <w:basedOn w:val="TableNormal"/>
    <w:next w:val="ilionXstandaardtabel"/>
    <w:uiPriority w:val="61"/>
    <w:rsid w:val="000D6FC9"/>
    <w:rPr>
      <w:sz w:val="22"/>
    </w:rPr>
    <w:tblPr>
      <w:tblStyleRowBandSize w:val="1"/>
      <w:tblStyleColBandSize w:val="1"/>
      <w:tblBorders>
        <w:top w:color="003366" w:space="0" w:sz="4" w:val="single"/>
        <w:left w:color="003366" w:space="0" w:sz="4" w:val="single"/>
        <w:bottom w:color="003366" w:space="0" w:sz="4" w:val="single"/>
        <w:right w:color="003366" w:space="0" w:sz="4" w:val="single"/>
        <w:insideH w:color="003366" w:space="0" w:sz="4" w:val="single"/>
        <w:insideV w:color="003366" w:space="0" w:sz="4"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paragraph" w:styleId="ilionXTussenkopjeblauw" w:customStyle="1">
    <w:name w:val="ilionX Tussenkopje blauw"/>
    <w:basedOn w:val="ilionXTussenkopjerood"/>
    <w:qFormat w:val="1"/>
    <w:rsid w:val="00E55285"/>
    <w:rPr>
      <w:color w:val="003366"/>
    </w:rPr>
  </w:style>
  <w:style w:type="paragraph" w:styleId="ilionXTussenkopjeklein" w:customStyle="1">
    <w:name w:val="ilionX Tussenkopje klein"/>
    <w:basedOn w:val="ilionXPlattetekst"/>
    <w:qFormat w:val="1"/>
    <w:rsid w:val="00A858DD"/>
    <w:rPr>
      <w:b w:val="1"/>
      <w:color w:val="003366"/>
    </w:rPr>
  </w:style>
  <w:style w:type="character" w:styleId="ilionXPlattetekstvet-blauw" w:customStyle="1">
    <w:name w:val="ilionX Platte tekst vet-blauw"/>
    <w:basedOn w:val="DefaultParagraphFont"/>
    <w:uiPriority w:val="1"/>
    <w:qFormat w:val="1"/>
    <w:rsid w:val="00354A76"/>
    <w:rPr>
      <w:rFonts w:asciiTheme="minorHAnsi" w:hAnsiTheme="minorHAnsi"/>
      <w:b w:val="1"/>
      <w:color w:val="003366"/>
    </w:rPr>
  </w:style>
  <w:style w:type="character" w:styleId="ilionXPlattetekstvet-rood" w:customStyle="1">
    <w:name w:val="ilionX Platte tekst vet-rood"/>
    <w:basedOn w:val="ilionXPlattetekstvet-blauw"/>
    <w:uiPriority w:val="1"/>
    <w:qFormat w:val="1"/>
    <w:rsid w:val="00354A76"/>
    <w:rPr>
      <w:rFonts w:asciiTheme="minorHAnsi" w:hAnsiTheme="minorHAnsi"/>
      <w:b w:val="1"/>
      <w:color w:val="e41d29"/>
      <w:lang w:val="en-GB"/>
    </w:rPr>
  </w:style>
  <w:style w:type="paragraph" w:styleId="ilionxfooter" w:customStyle="1">
    <w:name w:val="ilionx_footer"/>
    <w:basedOn w:val="Footer"/>
    <w:link w:val="ilionxfooterChar"/>
    <w:rsid w:val="00A7206A"/>
    <w:pPr>
      <w:tabs>
        <w:tab w:val="clear" w:pos="4320"/>
        <w:tab w:val="clear" w:pos="8640"/>
        <w:tab w:val="left" w:pos="3119"/>
        <w:tab w:val="center" w:pos="4513"/>
        <w:tab w:val="left" w:pos="5529"/>
        <w:tab w:val="left" w:pos="7371"/>
        <w:tab w:val="right" w:pos="9026"/>
        <w:tab w:val="right" w:pos="9360"/>
      </w:tabs>
      <w:spacing w:line="336" w:lineRule="auto"/>
      <w:ind w:left="-992" w:right="-761"/>
    </w:pPr>
    <w:rPr>
      <w:rFonts w:ascii="Arial" w:cs="Arial" w:hAnsi="Arial" w:eastAsiaTheme="minorHAnsi"/>
      <w:b w:val="1"/>
      <w:color w:val="8084a3"/>
      <w:sz w:val="16"/>
      <w:szCs w:val="16"/>
      <w:lang w:val="en-GB"/>
    </w:rPr>
  </w:style>
  <w:style w:type="character" w:styleId="ilionxfooterChar" w:customStyle="1">
    <w:name w:val="ilionx_footer Char"/>
    <w:basedOn w:val="DefaultParagraphFont"/>
    <w:link w:val="ilionxfooter"/>
    <w:rsid w:val="00A7206A"/>
    <w:rPr>
      <w:rFonts w:ascii="Arial" w:cs="Arial" w:hAnsi="Arial" w:eastAsiaTheme="minorHAnsi"/>
      <w:b w:val="1"/>
      <w:color w:val="8084a3"/>
      <w:sz w:val="16"/>
      <w:szCs w:val="16"/>
      <w:lang w:val="en-GB"/>
    </w:rPr>
  </w:style>
  <w:style w:type="character" w:styleId="SubtleEmphasis">
    <w:name w:val="Subtle Emphasis"/>
    <w:basedOn w:val="DefaultParagraphFont"/>
    <w:uiPriority w:val="19"/>
    <w:qFormat w:val="1"/>
    <w:rsid w:val="00613B61"/>
    <w:rPr>
      <w:i w:val="1"/>
      <w:iCs w:val="1"/>
      <w:color w:val="404040" w:themeColor="text1" w:themeTint="0000BF"/>
    </w:rPr>
  </w:style>
  <w:style w:type="character" w:styleId="UnresolvedMention">
    <w:name w:val="Unresolved Mention"/>
    <w:basedOn w:val="DefaultParagraphFont"/>
    <w:uiPriority w:val="99"/>
    <w:semiHidden w:val="1"/>
    <w:unhideWhenUsed w:val="1"/>
    <w:rsid w:val="00684F69"/>
    <w:rPr>
      <w:color w:val="605e5c"/>
      <w:shd w:color="auto" w:fill="e1dfdd" w:val="clear"/>
    </w:rPr>
  </w:style>
  <w:style w:type="character" w:styleId="vanity-namedomain" w:customStyle="1">
    <w:name w:val="vanity-name__domain"/>
    <w:basedOn w:val="DefaultParagraphFont"/>
    <w:rsid w:val="00684F69"/>
  </w:style>
  <w:style w:type="character" w:styleId="vanity-namedisplay-name" w:customStyle="1">
    <w:name w:val="vanity-name__display-name"/>
    <w:basedOn w:val="DefaultParagraphFont"/>
    <w:rsid w:val="00684F69"/>
  </w:style>
  <w:style w:type="character" w:styleId="il" w:customStyle="1">
    <w:name w:val="il"/>
    <w:basedOn w:val="DefaultParagraphFont"/>
    <w:rsid w:val="00B202CF"/>
  </w:style>
  <w:style w:type="paragraph" w:styleId="Subtitle">
    <w:name w:val="Subtitle"/>
    <w:basedOn w:val="Normal"/>
    <w:next w:val="Normal"/>
    <w:pPr>
      <w:spacing w:after="60" w:lineRule="auto"/>
    </w:pPr>
    <w:rPr>
      <w:b w:val="1"/>
      <w:bCs w:val="1"/>
      <w:color w:val="00387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www.linkedin.com/in/cornehogerheijd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corne@hogerheijde.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6cRv6Jkg8jZfk9epqxNZRhBnXg==">CgMxLjA4AHIhMVBFc2hFbnVVcXF1bFE1N1ZTNXNVc05mQVg0WUhKYkZm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2021-08-11T12:18:00Z</dcterms:created>
  <dc:creator>Corne Hogerheijde</dc:creator>
</cp:coreProperties>
</file>