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E2" w:rsidRDefault="00253114">
      <w:pPr>
        <w:pStyle w:val="a4"/>
      </w:pPr>
      <w:r>
        <w:t>电子科技大学学报编辑部论文发表保密审查表</w:t>
      </w:r>
    </w:p>
    <w:p w:rsidR="001026E2" w:rsidRDefault="001026E2">
      <w:pPr>
        <w:pStyle w:val="a3"/>
        <w:ind w:left="0" w:firstLine="0"/>
        <w:rPr>
          <w:rFonts w:ascii="Microsoft YaHei UI"/>
          <w:b/>
        </w:rPr>
      </w:pPr>
    </w:p>
    <w:tbl>
      <w:tblPr>
        <w:tblStyle w:val="TableNormal"/>
        <w:tblW w:w="0" w:type="auto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885"/>
        <w:gridCol w:w="1988"/>
        <w:gridCol w:w="3402"/>
      </w:tblGrid>
      <w:tr w:rsidR="001026E2" w:rsidTr="0046015E">
        <w:trPr>
          <w:trHeight w:val="680"/>
        </w:trPr>
        <w:tc>
          <w:tcPr>
            <w:tcW w:w="1200" w:type="dxa"/>
            <w:tcBorders>
              <w:bottom w:val="single" w:sz="6" w:space="0" w:color="000000"/>
              <w:right w:val="single" w:sz="6" w:space="0" w:color="000000"/>
            </w:tcBorders>
          </w:tcPr>
          <w:p w:rsidR="001026E2" w:rsidRDefault="00253114">
            <w:pPr>
              <w:pStyle w:val="TableParagraph"/>
              <w:spacing w:before="184"/>
              <w:ind w:left="211" w:right="209"/>
              <w:jc w:val="center"/>
              <w:rPr>
                <w:sz w:val="24"/>
              </w:rPr>
            </w:pPr>
            <w:r>
              <w:rPr>
                <w:spacing w:val="39"/>
                <w:sz w:val="24"/>
              </w:rPr>
              <w:t>姓 名</w:t>
            </w:r>
          </w:p>
        </w:tc>
        <w:tc>
          <w:tcPr>
            <w:tcW w:w="1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26E2" w:rsidRDefault="0046015E" w:rsidP="0046015E">
            <w:pPr>
              <w:pStyle w:val="TableParagraph"/>
              <w:jc w:val="center"/>
              <w:rPr>
                <w:rFonts w:ascii="Times New Roman"/>
              </w:rPr>
            </w:pPr>
            <w:r w:rsidRPr="0046015E">
              <w:rPr>
                <w:rFonts w:ascii="Times New Roman" w:hint="eastAsia"/>
              </w:rPr>
              <w:t>荆瑜琳</w:t>
            </w:r>
          </w:p>
        </w:tc>
        <w:tc>
          <w:tcPr>
            <w:tcW w:w="1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6E2" w:rsidRDefault="00253114">
            <w:pPr>
              <w:pStyle w:val="TableParagraph"/>
              <w:spacing w:before="28" w:line="242" w:lineRule="auto"/>
              <w:ind w:left="762" w:right="128" w:hanging="601"/>
              <w:rPr>
                <w:sz w:val="24"/>
              </w:rPr>
            </w:pPr>
            <w:r>
              <w:rPr>
                <w:spacing w:val="-1"/>
                <w:sz w:val="24"/>
              </w:rPr>
              <w:t>论文发表期刊及</w:t>
            </w:r>
            <w:r>
              <w:rPr>
                <w:sz w:val="24"/>
              </w:rPr>
              <w:t>稿号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1026E2" w:rsidRDefault="0046015E" w:rsidP="0046015E">
            <w:pPr>
              <w:pStyle w:val="TableParagraph"/>
              <w:jc w:val="center"/>
              <w:rPr>
                <w:rFonts w:ascii="Times New Roman"/>
              </w:rPr>
            </w:pPr>
            <w:bookmarkStart w:id="0" w:name="OLE_LINK1"/>
            <w:bookmarkStart w:id="1" w:name="OLE_LINK2"/>
            <w:r w:rsidRPr="0046015E">
              <w:rPr>
                <w:rFonts w:ascii="Times New Roman" w:hint="eastAsia"/>
              </w:rPr>
              <w:t>电子科技大学学报</w:t>
            </w:r>
            <w:bookmarkEnd w:id="0"/>
            <w:bookmarkEnd w:id="1"/>
          </w:p>
        </w:tc>
      </w:tr>
      <w:tr w:rsidR="001026E2" w:rsidTr="00347EE4">
        <w:trPr>
          <w:trHeight w:val="680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6E2" w:rsidRDefault="00253114">
            <w:pPr>
              <w:pStyle w:val="TableParagraph"/>
              <w:spacing w:before="184"/>
              <w:ind w:left="211" w:right="209"/>
              <w:jc w:val="center"/>
              <w:rPr>
                <w:sz w:val="24"/>
              </w:rPr>
            </w:pPr>
            <w:r>
              <w:rPr>
                <w:spacing w:val="39"/>
                <w:sz w:val="24"/>
              </w:rPr>
              <w:t>标 题</w:t>
            </w:r>
          </w:p>
        </w:tc>
        <w:tc>
          <w:tcPr>
            <w:tcW w:w="7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026E2" w:rsidRDefault="00347EE4" w:rsidP="00347EE4">
            <w:pPr>
              <w:pStyle w:val="TableParagraph"/>
              <w:jc w:val="center"/>
              <w:rPr>
                <w:rFonts w:ascii="Times New Roman"/>
              </w:rPr>
            </w:pPr>
            <w:r w:rsidRPr="00347EE4">
              <w:rPr>
                <w:rFonts w:ascii="Times New Roman" w:hint="eastAsia"/>
              </w:rPr>
              <w:t>一种基于决策的视频模型黑盒对抗攻击算法</w:t>
            </w:r>
          </w:p>
        </w:tc>
      </w:tr>
      <w:tr w:rsidR="001026E2" w:rsidTr="000F6138">
        <w:trPr>
          <w:trHeight w:val="762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6E2" w:rsidRDefault="00253114">
            <w:pPr>
              <w:pStyle w:val="TableParagraph"/>
              <w:spacing w:before="69"/>
              <w:ind w:left="229"/>
              <w:rPr>
                <w:sz w:val="24"/>
              </w:rPr>
            </w:pPr>
            <w:r>
              <w:rPr>
                <w:spacing w:val="39"/>
                <w:sz w:val="24"/>
              </w:rPr>
              <w:t>作 者</w:t>
            </w:r>
          </w:p>
          <w:p w:rsidR="001026E2" w:rsidRDefault="00253114">
            <w:pPr>
              <w:pStyle w:val="TableParagraph"/>
              <w:spacing w:before="5"/>
              <w:ind w:left="229"/>
              <w:rPr>
                <w:sz w:val="24"/>
              </w:rPr>
            </w:pPr>
            <w:r>
              <w:rPr>
                <w:spacing w:val="39"/>
                <w:sz w:val="24"/>
              </w:rPr>
              <w:t>单 位</w:t>
            </w:r>
          </w:p>
        </w:tc>
        <w:tc>
          <w:tcPr>
            <w:tcW w:w="7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026E2" w:rsidRDefault="00ED1F71" w:rsidP="000F6138">
            <w:pPr>
              <w:pStyle w:val="TableParagraph"/>
              <w:jc w:val="center"/>
              <w:rPr>
                <w:rFonts w:ascii="Times New Roman"/>
              </w:rPr>
            </w:pPr>
            <w:r w:rsidRPr="00ED1F71">
              <w:rPr>
                <w:rFonts w:ascii="Times New Roman" w:hint="eastAsia"/>
              </w:rPr>
              <w:t>电子科技大学计算机科学与工程学院（网络空间安全学院</w:t>
            </w:r>
            <w:r>
              <w:rPr>
                <w:rFonts w:ascii="Times New Roman"/>
              </w:rPr>
              <w:t>）</w:t>
            </w:r>
          </w:p>
        </w:tc>
      </w:tr>
      <w:tr w:rsidR="001026E2">
        <w:trPr>
          <w:trHeight w:val="3482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spacing w:before="2"/>
              <w:rPr>
                <w:rFonts w:ascii="Microsoft YaHei UI"/>
                <w:b/>
                <w:sz w:val="30"/>
              </w:rPr>
            </w:pPr>
          </w:p>
          <w:p w:rsidR="001026E2" w:rsidRDefault="00253114">
            <w:pPr>
              <w:pStyle w:val="TableParagraph"/>
              <w:spacing w:line="242" w:lineRule="auto"/>
              <w:ind w:left="97" w:right="88"/>
              <w:jc w:val="both"/>
              <w:rPr>
                <w:sz w:val="24"/>
              </w:rPr>
            </w:pPr>
            <w:r>
              <w:rPr>
                <w:sz w:val="24"/>
              </w:rPr>
              <w:t>项目负责人或研究生导师或其他负责人意见</w:t>
            </w:r>
          </w:p>
        </w:tc>
        <w:tc>
          <w:tcPr>
            <w:tcW w:w="7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026E2" w:rsidRDefault="001026E2">
            <w:pPr>
              <w:pStyle w:val="TableParagraph"/>
              <w:rPr>
                <w:rFonts w:ascii="Microsoft YaHei UI"/>
                <w:b/>
                <w:sz w:val="19"/>
              </w:rPr>
            </w:pPr>
          </w:p>
          <w:p w:rsidR="001026E2" w:rsidRDefault="0025311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（请据实准确填写该论文发表是否涉密，并签名）</w:t>
            </w:r>
          </w:p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Pr="00EE40B0" w:rsidRDefault="00EE40B0" w:rsidP="00EE40B0">
            <w:pPr>
              <w:pStyle w:val="TableParagraph"/>
              <w:ind w:firstLineChars="150" w:firstLine="330"/>
              <w:rPr>
                <w:rFonts w:ascii="Times New Roman"/>
              </w:rPr>
            </w:pPr>
            <w:bookmarkStart w:id="2" w:name="_GoBack"/>
            <w:bookmarkEnd w:id="2"/>
            <w:r w:rsidRPr="00EE40B0">
              <w:rPr>
                <w:rFonts w:ascii="Times New Roman" w:hint="eastAsia"/>
              </w:rPr>
              <w:t>本论文</w:t>
            </w:r>
            <w:r>
              <w:rPr>
                <w:rFonts w:ascii="Times New Roman" w:hint="eastAsia"/>
              </w:rPr>
              <w:t>不涉密</w:t>
            </w:r>
          </w:p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spacing w:before="17"/>
              <w:rPr>
                <w:rFonts w:ascii="Microsoft YaHei UI"/>
                <w:b/>
                <w:sz w:val="15"/>
              </w:rPr>
            </w:pPr>
          </w:p>
          <w:p w:rsidR="001026E2" w:rsidRDefault="00253114">
            <w:pPr>
              <w:pStyle w:val="TableParagraph"/>
              <w:ind w:left="1409"/>
              <w:rPr>
                <w:sz w:val="24"/>
              </w:rPr>
            </w:pPr>
            <w:r>
              <w:rPr>
                <w:sz w:val="24"/>
              </w:rPr>
              <w:t xml:space="preserve">项目责任人 </w:t>
            </w:r>
            <w:r>
              <w:rPr>
                <w:rFonts w:ascii="Times New Roman" w:eastAsia="Times New Roman"/>
                <w:sz w:val="24"/>
              </w:rPr>
              <w:t xml:space="preserve">/  </w:t>
            </w:r>
            <w:r>
              <w:rPr>
                <w:sz w:val="24"/>
              </w:rPr>
              <w:t xml:space="preserve">研究生导师 </w:t>
            </w:r>
            <w:r>
              <w:rPr>
                <w:rFonts w:ascii="Times New Roman" w:eastAsia="Times New Roman"/>
                <w:sz w:val="24"/>
              </w:rPr>
              <w:t xml:space="preserve">/  </w:t>
            </w:r>
            <w:r>
              <w:rPr>
                <w:sz w:val="24"/>
              </w:rPr>
              <w:t>其他负责人（签名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：</w:t>
            </w:r>
          </w:p>
          <w:p w:rsidR="007B7183" w:rsidRDefault="00253114" w:rsidP="00253114">
            <w:pPr>
              <w:pStyle w:val="TableParagraph"/>
              <w:ind w:left="1409"/>
              <w:jc w:val="center"/>
              <w:rPr>
                <w:sz w:val="24"/>
              </w:rPr>
            </w:pPr>
            <w:r w:rsidRPr="00253114">
              <w:rPr>
                <w:noProof/>
                <w:sz w:val="24"/>
              </w:rPr>
              <w:drawing>
                <wp:inline distT="0" distB="0" distL="0" distR="0" wp14:anchorId="169D1985" wp14:editId="342D2907">
                  <wp:extent cx="970971" cy="443792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039" cy="44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7183" w:rsidRDefault="007B7183">
            <w:pPr>
              <w:pStyle w:val="TableParagraph"/>
              <w:ind w:left="1409"/>
              <w:rPr>
                <w:sz w:val="24"/>
              </w:rPr>
            </w:pPr>
          </w:p>
          <w:p w:rsidR="001026E2" w:rsidRDefault="001026E2">
            <w:pPr>
              <w:pStyle w:val="TableParagraph"/>
              <w:spacing w:before="14"/>
              <w:rPr>
                <w:rFonts w:ascii="Microsoft YaHei UI"/>
                <w:b/>
                <w:sz w:val="17"/>
              </w:rPr>
            </w:pPr>
          </w:p>
          <w:p w:rsidR="001026E2" w:rsidRDefault="00253114" w:rsidP="007B7183">
            <w:pPr>
              <w:pStyle w:val="TableParagraph"/>
              <w:tabs>
                <w:tab w:val="left" w:pos="5242"/>
                <w:tab w:val="left" w:pos="5962"/>
              </w:tabs>
              <w:ind w:leftChars="2055" w:left="4521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  <w:t>日</w:t>
            </w:r>
          </w:p>
        </w:tc>
      </w:tr>
      <w:tr w:rsidR="001026E2">
        <w:trPr>
          <w:trHeight w:val="3803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spacing w:before="8"/>
              <w:rPr>
                <w:rFonts w:ascii="Microsoft YaHei UI"/>
                <w:b/>
                <w:sz w:val="17"/>
              </w:rPr>
            </w:pPr>
          </w:p>
          <w:p w:rsidR="001026E2" w:rsidRDefault="00253114">
            <w:pPr>
              <w:pStyle w:val="TableParagraph"/>
              <w:spacing w:line="242" w:lineRule="auto"/>
              <w:ind w:left="229" w:right="105" w:hanging="120"/>
              <w:rPr>
                <w:sz w:val="24"/>
              </w:rPr>
            </w:pPr>
            <w:r>
              <w:rPr>
                <w:spacing w:val="-1"/>
                <w:sz w:val="24"/>
              </w:rPr>
              <w:t>单位定密</w:t>
            </w:r>
            <w:r>
              <w:rPr>
                <w:sz w:val="24"/>
              </w:rPr>
              <w:t>责任人</w:t>
            </w:r>
          </w:p>
        </w:tc>
        <w:tc>
          <w:tcPr>
            <w:tcW w:w="7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026E2" w:rsidRDefault="00253114">
            <w:pPr>
              <w:pStyle w:val="TableParagraph"/>
              <w:spacing w:before="187" w:line="244" w:lineRule="auto"/>
              <w:ind w:left="105" w:right="92"/>
              <w:rPr>
                <w:sz w:val="24"/>
              </w:rPr>
            </w:pPr>
            <w:r>
              <w:rPr>
                <w:sz w:val="24"/>
              </w:rPr>
              <w:t>（请据实准确填写该论文发表是否涉密，经所在单位定密责任人审查同意签名，并加盖单位公章）</w:t>
            </w:r>
          </w:p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1026E2" w:rsidRDefault="001026E2">
            <w:pPr>
              <w:pStyle w:val="TableParagraph"/>
              <w:spacing w:before="9"/>
              <w:rPr>
                <w:rFonts w:ascii="Microsoft YaHei UI"/>
                <w:b/>
                <w:sz w:val="15"/>
              </w:rPr>
            </w:pPr>
          </w:p>
          <w:p w:rsidR="001026E2" w:rsidRDefault="00253114">
            <w:pPr>
              <w:pStyle w:val="TableParagraph"/>
              <w:ind w:right="1407"/>
              <w:jc w:val="right"/>
              <w:rPr>
                <w:sz w:val="24"/>
              </w:rPr>
            </w:pPr>
            <w:r>
              <w:rPr>
                <w:sz w:val="24"/>
              </w:rPr>
              <w:t>本单位定密责任人（签名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：</w:t>
            </w:r>
          </w:p>
          <w:p w:rsidR="007B7183" w:rsidRDefault="007B7183">
            <w:pPr>
              <w:pStyle w:val="TableParagraph"/>
              <w:ind w:right="1407"/>
              <w:jc w:val="right"/>
              <w:rPr>
                <w:sz w:val="24"/>
              </w:rPr>
            </w:pPr>
          </w:p>
          <w:p w:rsidR="001026E2" w:rsidRDefault="00253114">
            <w:pPr>
              <w:pStyle w:val="TableParagraph"/>
              <w:spacing w:before="5"/>
              <w:ind w:right="1408"/>
              <w:jc w:val="right"/>
              <w:rPr>
                <w:sz w:val="24"/>
              </w:rPr>
            </w:pPr>
            <w:r>
              <w:rPr>
                <w:sz w:val="24"/>
              </w:rPr>
              <w:t>所在单位（盖章</w:t>
            </w:r>
            <w:r>
              <w:rPr>
                <w:spacing w:val="-120"/>
                <w:sz w:val="24"/>
              </w:rPr>
              <w:t>）</w:t>
            </w:r>
            <w:r>
              <w:rPr>
                <w:sz w:val="24"/>
              </w:rPr>
              <w:t>：</w:t>
            </w:r>
          </w:p>
          <w:p w:rsidR="001026E2" w:rsidRDefault="001026E2">
            <w:pPr>
              <w:pStyle w:val="TableParagraph"/>
              <w:spacing w:before="14"/>
              <w:rPr>
                <w:rFonts w:ascii="Microsoft YaHei UI"/>
                <w:b/>
                <w:sz w:val="17"/>
              </w:rPr>
            </w:pPr>
          </w:p>
          <w:p w:rsidR="001026E2" w:rsidRDefault="00253114">
            <w:pPr>
              <w:pStyle w:val="TableParagraph"/>
              <w:tabs>
                <w:tab w:val="left" w:pos="719"/>
                <w:tab w:val="left" w:pos="1439"/>
              </w:tabs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  <w:t>日</w:t>
            </w:r>
          </w:p>
        </w:tc>
      </w:tr>
      <w:tr w:rsidR="001026E2">
        <w:trPr>
          <w:trHeight w:val="1545"/>
        </w:trPr>
        <w:tc>
          <w:tcPr>
            <w:tcW w:w="1200" w:type="dxa"/>
            <w:tcBorders>
              <w:top w:val="single" w:sz="6" w:space="0" w:color="000000"/>
              <w:right w:val="single" w:sz="6" w:space="0" w:color="000000"/>
            </w:tcBorders>
          </w:tcPr>
          <w:p w:rsidR="001026E2" w:rsidRDefault="001026E2">
            <w:pPr>
              <w:pStyle w:val="TableParagraph"/>
              <w:spacing w:before="12"/>
              <w:rPr>
                <w:rFonts w:ascii="Microsoft YaHei UI"/>
                <w:b/>
                <w:sz w:val="34"/>
              </w:rPr>
            </w:pPr>
          </w:p>
          <w:p w:rsidR="001026E2" w:rsidRDefault="00253114">
            <w:pPr>
              <w:pStyle w:val="TableParagraph"/>
              <w:ind w:left="211" w:right="209"/>
              <w:jc w:val="center"/>
              <w:rPr>
                <w:sz w:val="24"/>
              </w:rPr>
            </w:pPr>
            <w:r>
              <w:rPr>
                <w:spacing w:val="39"/>
                <w:sz w:val="24"/>
              </w:rPr>
              <w:t>备 注</w:t>
            </w:r>
          </w:p>
        </w:tc>
        <w:tc>
          <w:tcPr>
            <w:tcW w:w="7275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1026E2" w:rsidRDefault="001026E2">
            <w:pPr>
              <w:pStyle w:val="TableParagraph"/>
              <w:rPr>
                <w:rFonts w:ascii="Times New Roman"/>
              </w:rPr>
            </w:pPr>
          </w:p>
        </w:tc>
      </w:tr>
    </w:tbl>
    <w:p w:rsidR="001026E2" w:rsidRDefault="00253114">
      <w:pPr>
        <w:spacing w:before="62"/>
        <w:ind w:left="220"/>
        <w:rPr>
          <w:rFonts w:ascii="Microsoft YaHei UI" w:eastAsia="Microsoft YaHei UI"/>
          <w:b/>
          <w:sz w:val="21"/>
        </w:rPr>
      </w:pPr>
      <w:r>
        <w:rPr>
          <w:rFonts w:ascii="Microsoft YaHei UI" w:eastAsia="Microsoft YaHei UI" w:hint="eastAsia"/>
          <w:b/>
          <w:sz w:val="21"/>
        </w:rPr>
        <w:t>备注：</w:t>
      </w:r>
    </w:p>
    <w:p w:rsidR="001026E2" w:rsidRDefault="00253114">
      <w:pPr>
        <w:pStyle w:val="a5"/>
        <w:numPr>
          <w:ilvl w:val="0"/>
          <w:numId w:val="1"/>
        </w:numPr>
        <w:tabs>
          <w:tab w:val="left" w:pos="493"/>
        </w:tabs>
        <w:rPr>
          <w:sz w:val="18"/>
        </w:rPr>
      </w:pPr>
      <w:r>
        <w:rPr>
          <w:sz w:val="18"/>
        </w:rPr>
        <w:t>完成该表审查程序后，由各期刊实行专人负责审查表的归档备案。</w:t>
      </w:r>
    </w:p>
    <w:p w:rsidR="001026E2" w:rsidRDefault="00253114">
      <w:pPr>
        <w:pStyle w:val="a5"/>
        <w:numPr>
          <w:ilvl w:val="0"/>
          <w:numId w:val="1"/>
        </w:numPr>
        <w:tabs>
          <w:tab w:val="left" w:pos="493"/>
        </w:tabs>
        <w:spacing w:before="170"/>
        <w:rPr>
          <w:sz w:val="18"/>
        </w:rPr>
      </w:pPr>
      <w:r>
        <w:rPr>
          <w:spacing w:val="-1"/>
          <w:sz w:val="18"/>
        </w:rPr>
        <w:t>若对方单位指定需学校保密办审查意见，完成上述程序后，由保密办在备注栏签署意见。</w:t>
      </w:r>
    </w:p>
    <w:p w:rsidR="001026E2" w:rsidRDefault="00253114">
      <w:pPr>
        <w:pStyle w:val="a5"/>
        <w:numPr>
          <w:ilvl w:val="0"/>
          <w:numId w:val="1"/>
        </w:numPr>
        <w:tabs>
          <w:tab w:val="left" w:pos="449"/>
        </w:tabs>
        <w:spacing w:before="168"/>
        <w:ind w:left="448" w:hanging="229"/>
        <w:rPr>
          <w:sz w:val="18"/>
        </w:rPr>
      </w:pPr>
      <w:r>
        <w:rPr>
          <w:spacing w:val="-1"/>
          <w:sz w:val="18"/>
        </w:rPr>
        <w:t>本表适用于电子科技大学学报编辑部所负责的全部学术期刊。</w:t>
      </w:r>
    </w:p>
    <w:sectPr w:rsidR="001026E2">
      <w:type w:val="continuous"/>
      <w:pgSz w:w="11910" w:h="16840"/>
      <w:pgMar w:top="1580" w:right="16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E64" w:rsidRDefault="00A85E64" w:rsidP="00ED1F71">
      <w:r>
        <w:separator/>
      </w:r>
    </w:p>
  </w:endnote>
  <w:endnote w:type="continuationSeparator" w:id="0">
    <w:p w:rsidR="00A85E64" w:rsidRDefault="00A85E64" w:rsidP="00ED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E64" w:rsidRDefault="00A85E64" w:rsidP="00ED1F71">
      <w:r>
        <w:separator/>
      </w:r>
    </w:p>
  </w:footnote>
  <w:footnote w:type="continuationSeparator" w:id="0">
    <w:p w:rsidR="00A85E64" w:rsidRDefault="00A85E64" w:rsidP="00ED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72028"/>
    <w:multiLevelType w:val="hybridMultilevel"/>
    <w:tmpl w:val="B30EAE70"/>
    <w:lvl w:ilvl="0" w:tplc="7326F168">
      <w:start w:val="1"/>
      <w:numFmt w:val="decimal"/>
      <w:lvlText w:val="%1."/>
      <w:lvlJc w:val="left"/>
      <w:pPr>
        <w:ind w:left="492" w:hanging="27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zh-CN" w:bidi="ar-SA"/>
      </w:rPr>
    </w:lvl>
    <w:lvl w:ilvl="1" w:tplc="C03C3650">
      <w:numFmt w:val="bullet"/>
      <w:lvlText w:val="•"/>
      <w:lvlJc w:val="left"/>
      <w:pPr>
        <w:ind w:left="1320" w:hanging="273"/>
      </w:pPr>
      <w:rPr>
        <w:rFonts w:hint="default"/>
        <w:lang w:val="en-US" w:eastAsia="zh-CN" w:bidi="ar-SA"/>
      </w:rPr>
    </w:lvl>
    <w:lvl w:ilvl="2" w:tplc="0EAC3C3E">
      <w:numFmt w:val="bullet"/>
      <w:lvlText w:val="•"/>
      <w:lvlJc w:val="left"/>
      <w:pPr>
        <w:ind w:left="2141" w:hanging="273"/>
      </w:pPr>
      <w:rPr>
        <w:rFonts w:hint="default"/>
        <w:lang w:val="en-US" w:eastAsia="zh-CN" w:bidi="ar-SA"/>
      </w:rPr>
    </w:lvl>
    <w:lvl w:ilvl="3" w:tplc="76041ADA">
      <w:numFmt w:val="bullet"/>
      <w:lvlText w:val="•"/>
      <w:lvlJc w:val="left"/>
      <w:pPr>
        <w:ind w:left="2961" w:hanging="273"/>
      </w:pPr>
      <w:rPr>
        <w:rFonts w:hint="default"/>
        <w:lang w:val="en-US" w:eastAsia="zh-CN" w:bidi="ar-SA"/>
      </w:rPr>
    </w:lvl>
    <w:lvl w:ilvl="4" w:tplc="631818E6">
      <w:numFmt w:val="bullet"/>
      <w:lvlText w:val="•"/>
      <w:lvlJc w:val="left"/>
      <w:pPr>
        <w:ind w:left="3782" w:hanging="273"/>
      </w:pPr>
      <w:rPr>
        <w:rFonts w:hint="default"/>
        <w:lang w:val="en-US" w:eastAsia="zh-CN" w:bidi="ar-SA"/>
      </w:rPr>
    </w:lvl>
    <w:lvl w:ilvl="5" w:tplc="AB30D832">
      <w:numFmt w:val="bullet"/>
      <w:lvlText w:val="•"/>
      <w:lvlJc w:val="left"/>
      <w:pPr>
        <w:ind w:left="4603" w:hanging="273"/>
      </w:pPr>
      <w:rPr>
        <w:rFonts w:hint="default"/>
        <w:lang w:val="en-US" w:eastAsia="zh-CN" w:bidi="ar-SA"/>
      </w:rPr>
    </w:lvl>
    <w:lvl w:ilvl="6" w:tplc="8F6CBA76">
      <w:numFmt w:val="bullet"/>
      <w:lvlText w:val="•"/>
      <w:lvlJc w:val="left"/>
      <w:pPr>
        <w:ind w:left="5423" w:hanging="273"/>
      </w:pPr>
      <w:rPr>
        <w:rFonts w:hint="default"/>
        <w:lang w:val="en-US" w:eastAsia="zh-CN" w:bidi="ar-SA"/>
      </w:rPr>
    </w:lvl>
    <w:lvl w:ilvl="7" w:tplc="F93656EA">
      <w:numFmt w:val="bullet"/>
      <w:lvlText w:val="•"/>
      <w:lvlJc w:val="left"/>
      <w:pPr>
        <w:ind w:left="6244" w:hanging="273"/>
      </w:pPr>
      <w:rPr>
        <w:rFonts w:hint="default"/>
        <w:lang w:val="en-US" w:eastAsia="zh-CN" w:bidi="ar-SA"/>
      </w:rPr>
    </w:lvl>
    <w:lvl w:ilvl="8" w:tplc="B21414CA">
      <w:numFmt w:val="bullet"/>
      <w:lvlText w:val="•"/>
      <w:lvlJc w:val="left"/>
      <w:pPr>
        <w:ind w:left="7065" w:hanging="273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026E2"/>
    <w:rsid w:val="000F6138"/>
    <w:rsid w:val="001026E2"/>
    <w:rsid w:val="00253114"/>
    <w:rsid w:val="00347EE4"/>
    <w:rsid w:val="0046015E"/>
    <w:rsid w:val="007B7183"/>
    <w:rsid w:val="00A85E64"/>
    <w:rsid w:val="00ED1F71"/>
    <w:rsid w:val="00E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492" w:hanging="273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42"/>
      <w:ind w:left="758"/>
    </w:pPr>
    <w:rPr>
      <w:rFonts w:ascii="Microsoft YaHei UI" w:eastAsia="Microsoft YaHei UI" w:hAnsi="Microsoft YaHei UI" w:cs="Microsoft YaHei U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14"/>
      <w:ind w:left="492" w:hanging="27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uiPriority w:val="99"/>
    <w:semiHidden/>
    <w:unhideWhenUsed/>
    <w:rsid w:val="002531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3114"/>
    <w:rPr>
      <w:rFonts w:ascii="宋体" w:eastAsia="宋体" w:hAnsi="宋体" w:cs="宋体"/>
      <w:sz w:val="18"/>
      <w:szCs w:val="18"/>
      <w:lang w:eastAsia="zh-CN"/>
    </w:rPr>
  </w:style>
  <w:style w:type="paragraph" w:styleId="a7">
    <w:name w:val="header"/>
    <w:basedOn w:val="a"/>
    <w:link w:val="Char0"/>
    <w:uiPriority w:val="99"/>
    <w:unhideWhenUsed/>
    <w:rsid w:val="00ED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1F71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Char1"/>
    <w:uiPriority w:val="99"/>
    <w:unhideWhenUsed/>
    <w:rsid w:val="00ED1F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1F71"/>
    <w:rPr>
      <w:rFonts w:ascii="宋体" w:eastAsia="宋体" w:hAnsi="宋体" w:cs="宋体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492" w:hanging="273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42"/>
      <w:ind w:left="758"/>
    </w:pPr>
    <w:rPr>
      <w:rFonts w:ascii="Microsoft YaHei UI" w:eastAsia="Microsoft YaHei UI" w:hAnsi="Microsoft YaHei UI" w:cs="Microsoft YaHei U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14"/>
      <w:ind w:left="492" w:hanging="27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uiPriority w:val="99"/>
    <w:semiHidden/>
    <w:unhideWhenUsed/>
    <w:rsid w:val="002531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3114"/>
    <w:rPr>
      <w:rFonts w:ascii="宋体" w:eastAsia="宋体" w:hAnsi="宋体" w:cs="宋体"/>
      <w:sz w:val="18"/>
      <w:szCs w:val="18"/>
      <w:lang w:eastAsia="zh-CN"/>
    </w:rPr>
  </w:style>
  <w:style w:type="paragraph" w:styleId="a7">
    <w:name w:val="header"/>
    <w:basedOn w:val="a"/>
    <w:link w:val="Char0"/>
    <w:uiPriority w:val="99"/>
    <w:unhideWhenUsed/>
    <w:rsid w:val="00ED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1F71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Char1"/>
    <w:uiPriority w:val="99"/>
    <w:unhideWhenUsed/>
    <w:rsid w:val="00ED1F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1F71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附件七</dc:title>
  <dc:creator>user</dc:creator>
  <cp:lastModifiedBy>SC</cp:lastModifiedBy>
  <cp:revision>8</cp:revision>
  <dcterms:created xsi:type="dcterms:W3CDTF">2023-12-28T13:13:00Z</dcterms:created>
  <dcterms:modified xsi:type="dcterms:W3CDTF">2023-12-29T01:16:00Z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2023-12-28T00:00:00Z</vt:filetime>
  </property>
</Properties>
</file>