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AD28" w14:textId="660DB208" w:rsidR="00DA359E" w:rsidRPr="007E0C97" w:rsidRDefault="00DA359E" w:rsidP="00DA71C7">
      <w:pPr>
        <w:spacing w:afterLines="100" w:after="312" w:line="360" w:lineRule="auto"/>
        <w:jc w:val="center"/>
        <w:rPr>
          <w:rFonts w:ascii="Times New Roman" w:hAnsi="Times New Roman" w:cs="Times New Roman (正文 CS 字体)"/>
          <w:b/>
          <w:bCs/>
          <w:sz w:val="36"/>
          <w:szCs w:val="44"/>
        </w:rPr>
      </w:pPr>
      <w:r w:rsidRPr="007E0C97">
        <w:rPr>
          <w:rFonts w:ascii="Times New Roman" w:hAnsi="Times New Roman" w:cs="Times New Roman (正文 CS 字体)"/>
          <w:b/>
          <w:bCs/>
          <w:sz w:val="36"/>
          <w:szCs w:val="44"/>
        </w:rPr>
        <w:t xml:space="preserve">YA-RPC: Yet-Another RPC Framework </w:t>
      </w:r>
      <w:r w:rsidRPr="007E0C97">
        <w:rPr>
          <w:rFonts w:ascii="Times New Roman" w:hAnsi="Times New Roman" w:cs="Times New Roman (正文 CS 字体)" w:hint="eastAsia"/>
          <w:b/>
          <w:bCs/>
          <w:sz w:val="36"/>
          <w:szCs w:val="44"/>
        </w:rPr>
        <w:t>设计报告</w:t>
      </w:r>
    </w:p>
    <w:p w14:paraId="1E5C47EA" w14:textId="18396215" w:rsidR="00365651" w:rsidRPr="00F86217" w:rsidRDefault="00365651" w:rsidP="00DF732F">
      <w:pPr>
        <w:pStyle w:val="10"/>
        <w:spacing w:before="0" w:after="0" w:line="360" w:lineRule="auto"/>
        <w:ind w:left="0" w:firstLine="0"/>
        <w:rPr>
          <w:rFonts w:cs="Times New Roman (正文 CS 字体)"/>
          <w:sz w:val="30"/>
        </w:rPr>
      </w:pPr>
      <w:r w:rsidRPr="00F86217">
        <w:rPr>
          <w:rFonts w:cs="Times New Roman (正文 CS 字体)" w:hint="eastAsia"/>
          <w:sz w:val="30"/>
        </w:rPr>
        <w:t>引言</w:t>
      </w:r>
    </w:p>
    <w:p w14:paraId="6C747B7F" w14:textId="093CDF7C" w:rsidR="00365651" w:rsidRDefault="00365651" w:rsidP="00DF732F">
      <w:pPr>
        <w:pStyle w:val="2"/>
        <w:spacing w:before="0" w:after="0" w:line="360" w:lineRule="auto"/>
        <w:ind w:left="0" w:firstLine="0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编写目的</w:t>
      </w:r>
    </w:p>
    <w:p w14:paraId="7F564081" w14:textId="679C61D4" w:rsidR="002551BD" w:rsidRDefault="00E87DF9" w:rsidP="0021400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E87DF9">
        <w:rPr>
          <w:rFonts w:ascii="Times New Roman" w:hAnsi="Times New Roman" w:hint="eastAsia"/>
          <w:color w:val="000000"/>
          <w:szCs w:val="21"/>
        </w:rPr>
        <w:t>通过</w:t>
      </w:r>
      <w:r w:rsidR="00BA49F4">
        <w:rPr>
          <w:rFonts w:ascii="Times New Roman" w:hAnsi="Times New Roman" w:hint="eastAsia"/>
          <w:color w:val="000000"/>
          <w:szCs w:val="21"/>
        </w:rPr>
        <w:t>学院开设的</w:t>
      </w:r>
      <w:r w:rsidRPr="00E87DF9">
        <w:rPr>
          <w:rFonts w:ascii="Times New Roman" w:hAnsi="Times New Roman" w:hint="eastAsia"/>
          <w:color w:val="000000"/>
          <w:szCs w:val="21"/>
        </w:rPr>
        <w:t>分布式系统</w:t>
      </w:r>
      <w:r w:rsidR="00BA49F4">
        <w:rPr>
          <w:rFonts w:ascii="Times New Roman" w:hAnsi="Times New Roman" w:hint="eastAsia"/>
          <w:color w:val="000000"/>
          <w:szCs w:val="21"/>
        </w:rPr>
        <w:t>课程</w:t>
      </w:r>
      <w:r w:rsidRPr="00E87DF9">
        <w:rPr>
          <w:rFonts w:ascii="Times New Roman" w:hAnsi="Times New Roman" w:hint="eastAsia"/>
          <w:color w:val="000000"/>
          <w:szCs w:val="21"/>
        </w:rPr>
        <w:t>学习了分布式系统的本原理，了解</w:t>
      </w:r>
      <w:r w:rsidR="00C24856">
        <w:rPr>
          <w:rFonts w:ascii="Times New Roman" w:hAnsi="Times New Roman" w:hint="eastAsia"/>
          <w:color w:val="000000"/>
          <w:szCs w:val="21"/>
        </w:rPr>
        <w:t>了远程过程调用</w:t>
      </w:r>
      <w:r w:rsidR="00C24856">
        <w:rPr>
          <w:rFonts w:ascii="Times New Roman" w:hAnsi="Times New Roman" w:hint="eastAsia"/>
          <w:color w:val="000000"/>
          <w:szCs w:val="21"/>
        </w:rPr>
        <w:t>(</w:t>
      </w:r>
      <w:r w:rsidRPr="00E87DF9">
        <w:rPr>
          <w:rFonts w:ascii="Times New Roman" w:hAnsi="Times New Roman" w:hint="eastAsia"/>
          <w:color w:val="000000"/>
          <w:szCs w:val="21"/>
        </w:rPr>
        <w:t>RPC</w:t>
      </w:r>
      <w:r w:rsidR="00C24856">
        <w:rPr>
          <w:rFonts w:ascii="Times New Roman" w:hAnsi="Times New Roman"/>
          <w:color w:val="000000"/>
          <w:szCs w:val="21"/>
        </w:rPr>
        <w:t xml:space="preserve">: </w:t>
      </w:r>
      <w:r w:rsidRPr="00E87DF9">
        <w:rPr>
          <w:rFonts w:ascii="Times New Roman" w:hAnsi="Times New Roman" w:hint="eastAsia"/>
          <w:color w:val="000000"/>
          <w:szCs w:val="21"/>
        </w:rPr>
        <w:t>Remote Procedure Call</w:t>
      </w:r>
      <w:r w:rsidR="00C24856">
        <w:rPr>
          <w:rFonts w:ascii="Times New Roman" w:hAnsi="Times New Roman"/>
          <w:color w:val="000000"/>
          <w:szCs w:val="21"/>
        </w:rPr>
        <w:t>)</w:t>
      </w:r>
      <w:r w:rsidR="00C24856">
        <w:rPr>
          <w:rFonts w:ascii="Times New Roman" w:hAnsi="Times New Roman" w:hint="eastAsia"/>
          <w:color w:val="000000"/>
          <w:szCs w:val="21"/>
        </w:rPr>
        <w:t>的基本概念</w:t>
      </w:r>
      <w:r w:rsidRPr="00E87DF9">
        <w:rPr>
          <w:rFonts w:ascii="Times New Roman" w:hAnsi="Times New Roman" w:hint="eastAsia"/>
          <w:color w:val="000000"/>
          <w:szCs w:val="21"/>
        </w:rPr>
        <w:t>，</w:t>
      </w:r>
      <w:r w:rsidR="0067106F">
        <w:rPr>
          <w:rFonts w:ascii="Times New Roman" w:hAnsi="Times New Roman" w:hint="eastAsia"/>
          <w:color w:val="000000"/>
          <w:szCs w:val="21"/>
        </w:rPr>
        <w:t>此次</w:t>
      </w:r>
      <w:r w:rsidR="0032576C">
        <w:rPr>
          <w:rFonts w:ascii="Times New Roman" w:hAnsi="Times New Roman" w:hint="eastAsia"/>
          <w:color w:val="000000"/>
          <w:szCs w:val="21"/>
        </w:rPr>
        <w:t>课程</w:t>
      </w:r>
      <w:r w:rsidR="0067106F">
        <w:rPr>
          <w:rFonts w:ascii="Times New Roman" w:hAnsi="Times New Roman" w:hint="eastAsia"/>
          <w:color w:val="000000"/>
          <w:szCs w:val="21"/>
        </w:rPr>
        <w:t>大作业选择的题目</w:t>
      </w:r>
      <w:r w:rsidR="0032576C">
        <w:rPr>
          <w:rFonts w:ascii="Times New Roman" w:hAnsi="Times New Roman" w:hint="eastAsia"/>
          <w:color w:val="000000"/>
          <w:szCs w:val="21"/>
        </w:rPr>
        <w:t>为</w:t>
      </w:r>
      <w:r w:rsidR="0067106F">
        <w:rPr>
          <w:rFonts w:ascii="Times New Roman" w:hAnsi="Times New Roman" w:hint="eastAsia"/>
          <w:color w:val="000000"/>
          <w:szCs w:val="21"/>
        </w:rPr>
        <w:t>“</w:t>
      </w:r>
      <w:r w:rsidR="0067106F" w:rsidRPr="007A1D0F">
        <w:rPr>
          <w:rFonts w:ascii="Times New Roman" w:hAnsi="Times New Roman"/>
          <w:color w:val="000000"/>
          <w:szCs w:val="21"/>
        </w:rPr>
        <w:t>YA-RPC: Yet-Another RPC Framework</w:t>
      </w:r>
      <w:r w:rsidR="0067106F">
        <w:rPr>
          <w:rFonts w:ascii="Times New Roman" w:hAnsi="Times New Roman" w:hint="eastAsia"/>
          <w:color w:val="000000"/>
          <w:szCs w:val="21"/>
        </w:rPr>
        <w:t>”</w:t>
      </w:r>
      <w:r w:rsidR="00364185">
        <w:rPr>
          <w:rFonts w:ascii="Times New Roman" w:hAnsi="Times New Roman" w:hint="eastAsia"/>
          <w:color w:val="000000"/>
          <w:szCs w:val="21"/>
        </w:rPr>
        <w:t>，</w:t>
      </w:r>
      <w:r w:rsidR="004C418D">
        <w:rPr>
          <w:rFonts w:ascii="Times New Roman" w:hAnsi="Times New Roman" w:hint="eastAsia"/>
          <w:color w:val="000000"/>
          <w:szCs w:val="21"/>
        </w:rPr>
        <w:t>此设计报告文档旨在说明</w:t>
      </w:r>
      <w:r w:rsidR="0021400D">
        <w:rPr>
          <w:rFonts w:ascii="Times New Roman" w:hAnsi="Times New Roman" w:hint="eastAsia"/>
          <w:color w:val="000000"/>
          <w:szCs w:val="21"/>
        </w:rPr>
        <w:t>实现该题目的</w:t>
      </w:r>
      <w:r w:rsidR="00CA022A">
        <w:rPr>
          <w:rFonts w:ascii="Times New Roman" w:hAnsi="Times New Roman" w:hint="eastAsia"/>
          <w:color w:val="000000"/>
          <w:szCs w:val="21"/>
        </w:rPr>
        <w:t>整个</w:t>
      </w:r>
      <w:r w:rsidR="0021400D">
        <w:rPr>
          <w:rFonts w:ascii="Times New Roman" w:hAnsi="Times New Roman" w:hint="eastAsia"/>
          <w:color w:val="000000"/>
          <w:szCs w:val="21"/>
        </w:rPr>
        <w:t>过程，包括相关原理、</w:t>
      </w:r>
      <w:r w:rsidR="004404F2">
        <w:rPr>
          <w:rFonts w:ascii="Times New Roman" w:hAnsi="Times New Roman" w:hint="eastAsia"/>
          <w:color w:val="000000"/>
          <w:szCs w:val="21"/>
        </w:rPr>
        <w:t>项目</w:t>
      </w:r>
      <w:r w:rsidR="0021400D">
        <w:rPr>
          <w:rFonts w:ascii="Times New Roman" w:hAnsi="Times New Roman" w:hint="eastAsia"/>
          <w:color w:val="000000"/>
          <w:szCs w:val="21"/>
        </w:rPr>
        <w:t>体系结构、重点代码</w:t>
      </w:r>
      <w:r w:rsidR="0032576C">
        <w:rPr>
          <w:rFonts w:ascii="Times New Roman" w:hAnsi="Times New Roman" w:hint="eastAsia"/>
          <w:color w:val="000000"/>
          <w:szCs w:val="21"/>
        </w:rPr>
        <w:t>、测试结果，以便</w:t>
      </w:r>
      <w:r w:rsidR="00746ADD">
        <w:rPr>
          <w:rFonts w:ascii="Times New Roman" w:hAnsi="Times New Roman" w:hint="eastAsia"/>
          <w:color w:val="000000"/>
          <w:szCs w:val="21"/>
        </w:rPr>
        <w:t>使读者</w:t>
      </w:r>
      <w:r w:rsidR="0032576C">
        <w:rPr>
          <w:rFonts w:ascii="Times New Roman" w:hAnsi="Times New Roman" w:hint="eastAsia"/>
          <w:color w:val="000000"/>
          <w:szCs w:val="21"/>
        </w:rPr>
        <w:t>理解整个系统的结构和功能</w:t>
      </w:r>
      <w:r w:rsidR="00795607">
        <w:rPr>
          <w:rFonts w:ascii="Times New Roman" w:hAnsi="Times New Roman" w:hint="eastAsia"/>
          <w:color w:val="000000"/>
          <w:szCs w:val="21"/>
        </w:rPr>
        <w:t>。</w:t>
      </w:r>
    </w:p>
    <w:p w14:paraId="7561E7EA" w14:textId="71528194" w:rsidR="006F505B" w:rsidRDefault="006F505B" w:rsidP="00DF732F">
      <w:pPr>
        <w:pStyle w:val="2"/>
        <w:tabs>
          <w:tab w:val="num" w:pos="397"/>
        </w:tabs>
        <w:spacing w:before="0" w:after="0" w:line="360" w:lineRule="auto"/>
        <w:ind w:left="0" w:firstLine="0"/>
        <w:rPr>
          <w:rFonts w:eastAsia="宋体" w:cs="Times New Roman (标题 CS)"/>
          <w:sz w:val="28"/>
        </w:rPr>
      </w:pPr>
      <w:r w:rsidRPr="008D63ED">
        <w:rPr>
          <w:rFonts w:eastAsia="宋体" w:cs="Times New Roman (标题 CS)" w:hint="eastAsia"/>
          <w:sz w:val="28"/>
        </w:rPr>
        <w:t>背景</w:t>
      </w:r>
      <w:r w:rsidR="002811ED">
        <w:rPr>
          <w:rFonts w:eastAsia="宋体" w:cs="Times New Roman (标题 CS)" w:hint="eastAsia"/>
          <w:sz w:val="28"/>
        </w:rPr>
        <w:t>知识</w:t>
      </w:r>
    </w:p>
    <w:p w14:paraId="4EE7BA9A" w14:textId="1428AF5C" w:rsidR="009D30CD" w:rsidRPr="009D30CD" w:rsidRDefault="009D30CD" w:rsidP="009D30C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 w:hint="eastAsia"/>
          <w:color w:val="000000"/>
          <w:szCs w:val="21"/>
        </w:rPr>
        <w:t>由三部分组成：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Server</w:t>
      </w:r>
      <w:r w:rsidRPr="00F0498A">
        <w:rPr>
          <w:rFonts w:ascii="Times New Roman" w:hAnsi="Times New Roman" w:hint="eastAsia"/>
          <w:color w:val="000000"/>
          <w:szCs w:val="21"/>
        </w:rPr>
        <w:t>、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Client</w:t>
      </w:r>
      <w:r w:rsidRPr="00F0498A">
        <w:rPr>
          <w:rFonts w:ascii="Times New Roman" w:hAnsi="Times New Roman" w:hint="eastAsia"/>
          <w:color w:val="000000"/>
          <w:szCs w:val="21"/>
        </w:rPr>
        <w:t>、</w:t>
      </w:r>
      <w:r w:rsidRPr="00F0498A">
        <w:rPr>
          <w:rFonts w:ascii="Times New Roman" w:hAnsi="Times New Roman" w:hint="eastAsia"/>
          <w:color w:val="000000"/>
          <w:szCs w:val="21"/>
        </w:rPr>
        <w:t>Registry</w:t>
      </w:r>
      <w:r w:rsidRPr="00F0498A">
        <w:rPr>
          <w:rFonts w:ascii="Times New Roman" w:hAnsi="Times New Roman" w:hint="eastAsia"/>
          <w:color w:val="000000"/>
          <w:szCs w:val="21"/>
        </w:rPr>
        <w:t>。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Server</w:t>
      </w:r>
      <w:r w:rsidRPr="00F0498A">
        <w:rPr>
          <w:rFonts w:ascii="Times New Roman" w:hAnsi="Times New Roman" w:hint="eastAsia"/>
          <w:color w:val="000000"/>
          <w:szCs w:val="21"/>
        </w:rPr>
        <w:t>作为服务提供方，暴露服务；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Client</w:t>
      </w:r>
      <w:r w:rsidRPr="00F0498A">
        <w:rPr>
          <w:rFonts w:ascii="Times New Roman" w:hAnsi="Times New Roman" w:hint="eastAsia"/>
          <w:color w:val="000000"/>
          <w:szCs w:val="21"/>
        </w:rPr>
        <w:t>作为服务消费方，调用远程服务；</w:t>
      </w:r>
      <w:r w:rsidRPr="00F0498A">
        <w:rPr>
          <w:rFonts w:ascii="Times New Roman" w:hAnsi="Times New Roman" w:hint="eastAsia"/>
          <w:color w:val="000000"/>
          <w:szCs w:val="21"/>
        </w:rPr>
        <w:t>Registry</w:t>
      </w:r>
      <w:r w:rsidRPr="00F0498A">
        <w:rPr>
          <w:rFonts w:ascii="Times New Roman" w:hAnsi="Times New Roman" w:hint="eastAsia"/>
          <w:color w:val="000000"/>
          <w:szCs w:val="21"/>
        </w:rPr>
        <w:t>实现服务的注册与发现。</w:t>
      </w:r>
      <w:r>
        <w:rPr>
          <w:rFonts w:ascii="Times New Roman" w:hAnsi="Times New Roman" w:hint="eastAsia"/>
          <w:color w:val="000000"/>
          <w:szCs w:val="21"/>
        </w:rPr>
        <w:t>这三部分协作实现</w:t>
      </w:r>
      <w:r>
        <w:rPr>
          <w:rFonts w:ascii="Times New Roman" w:hAnsi="Times New Roman" w:hint="eastAsia"/>
          <w:color w:val="000000"/>
          <w:szCs w:val="21"/>
        </w:rPr>
        <w:t>RPC</w:t>
      </w:r>
      <w:r>
        <w:rPr>
          <w:rFonts w:ascii="Times New Roman" w:hAnsi="Times New Roman" w:hint="eastAsia"/>
          <w:color w:val="000000"/>
          <w:szCs w:val="21"/>
        </w:rPr>
        <w:t>的简要过程为：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Server</w:t>
      </w:r>
      <w:r>
        <w:rPr>
          <w:rFonts w:ascii="Times New Roman" w:hAnsi="Times New Roman" w:hint="eastAsia"/>
          <w:color w:val="000000"/>
          <w:szCs w:val="21"/>
        </w:rPr>
        <w:t>在</w:t>
      </w:r>
      <w:r>
        <w:rPr>
          <w:rFonts w:ascii="Times New Roman" w:hAnsi="Times New Roman" w:hint="eastAsia"/>
          <w:color w:val="000000"/>
          <w:szCs w:val="21"/>
        </w:rPr>
        <w:t>Registry</w:t>
      </w:r>
      <w:r>
        <w:rPr>
          <w:rFonts w:ascii="Times New Roman" w:hAnsi="Times New Roman" w:hint="eastAsia"/>
          <w:color w:val="000000"/>
          <w:szCs w:val="21"/>
        </w:rPr>
        <w:t>中注册服务，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Client</w:t>
      </w:r>
      <w:r>
        <w:rPr>
          <w:rFonts w:ascii="Times New Roman" w:hAnsi="Times New Roman" w:hint="eastAsia"/>
          <w:color w:val="000000"/>
          <w:szCs w:val="21"/>
        </w:rPr>
        <w:t>在</w:t>
      </w:r>
      <w:r>
        <w:rPr>
          <w:rFonts w:ascii="Times New Roman" w:hAnsi="Times New Roman" w:hint="eastAsia"/>
          <w:color w:val="000000"/>
          <w:szCs w:val="21"/>
        </w:rPr>
        <w:t>Registry</w:t>
      </w:r>
      <w:r>
        <w:rPr>
          <w:rFonts w:ascii="Times New Roman" w:hAnsi="Times New Roman" w:hint="eastAsia"/>
          <w:color w:val="000000"/>
          <w:szCs w:val="21"/>
        </w:rPr>
        <w:t>中订阅服务，</w:t>
      </w:r>
      <w:r>
        <w:rPr>
          <w:rFonts w:ascii="Times New Roman" w:hAnsi="Times New Roman" w:hint="eastAsia"/>
          <w:color w:val="000000"/>
          <w:szCs w:val="21"/>
        </w:rPr>
        <w:t>Registry</w:t>
      </w:r>
      <w:r>
        <w:rPr>
          <w:rFonts w:ascii="Times New Roman" w:hAnsi="Times New Roman" w:hint="eastAsia"/>
          <w:color w:val="000000"/>
          <w:szCs w:val="21"/>
        </w:rPr>
        <w:t>将服务的信息传给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Client</w:t>
      </w:r>
      <w:r>
        <w:rPr>
          <w:rFonts w:ascii="Times New Roman" w:hAnsi="Times New Roman" w:hint="eastAsia"/>
          <w:color w:val="000000"/>
          <w:szCs w:val="21"/>
        </w:rPr>
        <w:t>，最终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Client</w:t>
      </w:r>
      <w:r>
        <w:rPr>
          <w:rFonts w:ascii="Times New Roman" w:hAnsi="Times New Roman" w:hint="eastAsia"/>
          <w:color w:val="000000"/>
          <w:szCs w:val="21"/>
        </w:rPr>
        <w:t>调用</w:t>
      </w:r>
      <w:r w:rsidRPr="00F0498A">
        <w:rPr>
          <w:rFonts w:ascii="Times New Roman" w:hAnsi="Times New Roman" w:hint="eastAsia"/>
          <w:color w:val="000000"/>
          <w:szCs w:val="21"/>
        </w:rPr>
        <w:t>RPC</w:t>
      </w:r>
      <w:r w:rsidRPr="00F0498A">
        <w:rPr>
          <w:rFonts w:ascii="Times New Roman" w:hAnsi="Times New Roman"/>
          <w:color w:val="000000"/>
          <w:szCs w:val="21"/>
        </w:rPr>
        <w:t xml:space="preserve"> </w:t>
      </w:r>
      <w:r w:rsidRPr="00F0498A">
        <w:rPr>
          <w:rFonts w:ascii="Times New Roman" w:hAnsi="Times New Roman" w:hint="eastAsia"/>
          <w:color w:val="000000"/>
          <w:szCs w:val="21"/>
        </w:rPr>
        <w:t>Server</w:t>
      </w:r>
      <w:r>
        <w:rPr>
          <w:rFonts w:ascii="Times New Roman" w:hAnsi="Times New Roman" w:hint="eastAsia"/>
          <w:color w:val="000000"/>
          <w:szCs w:val="21"/>
        </w:rPr>
        <w:t>提供的服务。</w:t>
      </w:r>
    </w:p>
    <w:p w14:paraId="55973159" w14:textId="327CE0D6" w:rsidR="00365651" w:rsidRDefault="006F505B" w:rsidP="00DF732F">
      <w:pPr>
        <w:pStyle w:val="2"/>
        <w:tabs>
          <w:tab w:val="num" w:pos="397"/>
        </w:tabs>
        <w:spacing w:before="0" w:after="0" w:line="360" w:lineRule="auto"/>
        <w:ind w:left="0" w:firstLine="0"/>
        <w:rPr>
          <w:rFonts w:eastAsia="宋体" w:cs="Times New Roman (标题 CS)"/>
          <w:sz w:val="28"/>
        </w:rPr>
      </w:pPr>
      <w:r>
        <w:rPr>
          <w:rFonts w:eastAsia="宋体" w:cs="Times New Roman (标题 CS)" w:hint="eastAsia"/>
          <w:sz w:val="28"/>
        </w:rPr>
        <w:t>说明</w:t>
      </w:r>
    </w:p>
    <w:p w14:paraId="581CE22B" w14:textId="04A94970" w:rsidR="007049B2" w:rsidRDefault="00AC5C65" w:rsidP="009B601E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9B601E">
        <w:rPr>
          <w:rFonts w:ascii="Times New Roman" w:hAnsi="Times New Roman" w:hint="eastAsia"/>
          <w:color w:val="000000"/>
          <w:szCs w:val="21"/>
        </w:rPr>
        <w:t>分布式系统</w:t>
      </w:r>
      <w:r w:rsidR="007049B2" w:rsidRPr="009B601E">
        <w:rPr>
          <w:rFonts w:ascii="Times New Roman" w:hAnsi="Times New Roman" w:hint="eastAsia"/>
          <w:color w:val="000000"/>
          <w:szCs w:val="21"/>
        </w:rPr>
        <w:t>大作业</w:t>
      </w:r>
      <w:r w:rsidR="00F7035E">
        <w:rPr>
          <w:rFonts w:ascii="Times New Roman" w:hAnsi="Times New Roman" w:hint="eastAsia"/>
          <w:color w:val="000000"/>
          <w:szCs w:val="21"/>
        </w:rPr>
        <w:t>选题</w:t>
      </w:r>
      <w:r w:rsidR="007049B2" w:rsidRPr="009B601E">
        <w:rPr>
          <w:rFonts w:ascii="Times New Roman" w:hAnsi="Times New Roman" w:hint="eastAsia"/>
          <w:color w:val="000000"/>
          <w:szCs w:val="21"/>
        </w:rPr>
        <w:t>：</w:t>
      </w:r>
      <w:r w:rsidR="007049B2" w:rsidRPr="007A1D0F">
        <w:rPr>
          <w:rFonts w:ascii="Times New Roman" w:hAnsi="Times New Roman"/>
          <w:color w:val="000000"/>
          <w:szCs w:val="21"/>
        </w:rPr>
        <w:t>YA-RPC: Yet-Another RPC Framework</w:t>
      </w:r>
    </w:p>
    <w:p w14:paraId="1538B602" w14:textId="7192552C" w:rsidR="007049B2" w:rsidRDefault="007049B2" w:rsidP="009B601E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开发语言：</w:t>
      </w:r>
      <w:r>
        <w:rPr>
          <w:rFonts w:ascii="Times New Roman" w:hAnsi="Times New Roman" w:hint="eastAsia"/>
          <w:color w:val="000000"/>
          <w:szCs w:val="21"/>
        </w:rPr>
        <w:t>Python</w:t>
      </w:r>
    </w:p>
    <w:p w14:paraId="15DA706C" w14:textId="6947A564" w:rsidR="00F2387E" w:rsidRDefault="00F2387E" w:rsidP="009B601E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开发环境：</w:t>
      </w:r>
      <w:r w:rsidR="0006369F">
        <w:rPr>
          <w:rFonts w:ascii="Times New Roman" w:hAnsi="Times New Roman" w:hint="eastAsia"/>
          <w:color w:val="000000"/>
          <w:szCs w:val="21"/>
        </w:rPr>
        <w:t>Py</w:t>
      </w:r>
      <w:r w:rsidR="00F22AE4">
        <w:rPr>
          <w:rFonts w:ascii="Times New Roman" w:hAnsi="Times New Roman" w:hint="eastAsia"/>
          <w:color w:val="000000"/>
          <w:szCs w:val="21"/>
        </w:rPr>
        <w:t>C</w:t>
      </w:r>
      <w:r w:rsidR="0006369F">
        <w:rPr>
          <w:rFonts w:ascii="Times New Roman" w:hAnsi="Times New Roman" w:hint="eastAsia"/>
          <w:color w:val="000000"/>
          <w:szCs w:val="21"/>
        </w:rPr>
        <w:t>harm</w:t>
      </w:r>
      <w:r w:rsidR="0006369F">
        <w:rPr>
          <w:rFonts w:ascii="Times New Roman" w:hAnsi="Times New Roman" w:hint="eastAsia"/>
          <w:color w:val="000000"/>
          <w:szCs w:val="21"/>
        </w:rPr>
        <w:t>，</w:t>
      </w:r>
      <w:r w:rsidR="00387058">
        <w:rPr>
          <w:rFonts w:ascii="Times New Roman" w:hAnsi="Times New Roman" w:hint="eastAsia"/>
          <w:color w:val="000000"/>
          <w:szCs w:val="21"/>
        </w:rPr>
        <w:t>Anaconda</w:t>
      </w:r>
    </w:p>
    <w:p w14:paraId="5A0A19D4" w14:textId="64491C4E" w:rsidR="006B19E4" w:rsidRPr="00821BAA" w:rsidRDefault="00B97AEA" w:rsidP="00821BAA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设计与</w:t>
      </w:r>
      <w:r w:rsidR="007049B2">
        <w:rPr>
          <w:rFonts w:ascii="Times New Roman" w:hAnsi="Times New Roman" w:hint="eastAsia"/>
          <w:color w:val="000000"/>
          <w:szCs w:val="21"/>
        </w:rPr>
        <w:t>开发者：邓棋（</w:t>
      </w:r>
      <w:r w:rsidR="007049B2">
        <w:rPr>
          <w:rFonts w:ascii="Times New Roman" w:hAnsi="Times New Roman" w:hint="eastAsia"/>
          <w:color w:val="000000"/>
          <w:szCs w:val="21"/>
        </w:rPr>
        <w:t>2</w:t>
      </w:r>
      <w:r w:rsidR="007049B2">
        <w:rPr>
          <w:rFonts w:ascii="Times New Roman" w:hAnsi="Times New Roman"/>
          <w:color w:val="000000"/>
          <w:szCs w:val="21"/>
        </w:rPr>
        <w:t>02222080416</w:t>
      </w:r>
      <w:r w:rsidR="007049B2">
        <w:rPr>
          <w:rFonts w:ascii="Times New Roman" w:hAnsi="Times New Roman" w:hint="eastAsia"/>
          <w:color w:val="000000"/>
          <w:szCs w:val="21"/>
        </w:rPr>
        <w:t>）</w:t>
      </w:r>
    </w:p>
    <w:p w14:paraId="39D8644D" w14:textId="3F9257F5" w:rsidR="00365651" w:rsidRPr="00F86217" w:rsidRDefault="00365651" w:rsidP="00F86217">
      <w:pPr>
        <w:pStyle w:val="10"/>
        <w:spacing w:before="0" w:after="0" w:line="360" w:lineRule="auto"/>
        <w:ind w:left="0" w:firstLine="0"/>
        <w:rPr>
          <w:rFonts w:cs="Times New Roman (正文 CS 字体)"/>
          <w:sz w:val="30"/>
        </w:rPr>
      </w:pPr>
      <w:r w:rsidRPr="00F86217">
        <w:rPr>
          <w:rFonts w:cs="Times New Roman (正文 CS 字体)" w:hint="eastAsia"/>
          <w:sz w:val="30"/>
        </w:rPr>
        <w:t>系统设计</w:t>
      </w:r>
      <w:r w:rsidR="0051654F" w:rsidRPr="00F86217">
        <w:rPr>
          <w:rFonts w:cs="Times New Roman (正文 CS 字体)" w:hint="eastAsia"/>
          <w:sz w:val="30"/>
        </w:rPr>
        <w:t>与实现</w:t>
      </w:r>
    </w:p>
    <w:p w14:paraId="7377E711" w14:textId="23A1A325" w:rsidR="00365651" w:rsidRDefault="00365651" w:rsidP="00DF732F">
      <w:pPr>
        <w:pStyle w:val="2"/>
        <w:tabs>
          <w:tab w:val="num" w:pos="397"/>
        </w:tabs>
        <w:spacing w:before="0" w:after="0" w:line="360" w:lineRule="auto"/>
        <w:ind w:left="0" w:firstLine="0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需求分析</w:t>
      </w:r>
    </w:p>
    <w:p w14:paraId="0AFC8774" w14:textId="1276CD92" w:rsidR="00A4290A" w:rsidRDefault="00A4290A" w:rsidP="003C4568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A4290A">
        <w:rPr>
          <w:rFonts w:ascii="Times New Roman" w:hAnsi="Times New Roman" w:hint="eastAsia"/>
          <w:color w:val="000000"/>
          <w:szCs w:val="21"/>
        </w:rPr>
        <w:t>开发的</w:t>
      </w:r>
      <w:r w:rsidRPr="00A4290A">
        <w:rPr>
          <w:rFonts w:ascii="Times New Roman" w:hAnsi="Times New Roman" w:hint="eastAsia"/>
          <w:color w:val="000000"/>
          <w:szCs w:val="21"/>
        </w:rPr>
        <w:t>YA</w:t>
      </w:r>
      <w:r w:rsidRPr="00A4290A">
        <w:rPr>
          <w:rFonts w:ascii="Times New Roman" w:hAnsi="Times New Roman"/>
          <w:color w:val="000000"/>
          <w:szCs w:val="21"/>
        </w:rPr>
        <w:t>-</w:t>
      </w:r>
      <w:r w:rsidRPr="00A4290A">
        <w:rPr>
          <w:rFonts w:ascii="Times New Roman" w:hAnsi="Times New Roman" w:hint="eastAsia"/>
          <w:color w:val="000000"/>
          <w:szCs w:val="21"/>
        </w:rPr>
        <w:t>RPC</w:t>
      </w:r>
      <w:r w:rsidRPr="00A4290A">
        <w:rPr>
          <w:rFonts w:ascii="Times New Roman" w:hAnsi="Times New Roman" w:hint="eastAsia"/>
          <w:color w:val="000000"/>
          <w:szCs w:val="21"/>
        </w:rPr>
        <w:t>框架需支持三种基本数据类型：</w:t>
      </w:r>
      <w:r w:rsidRPr="00A4290A">
        <w:rPr>
          <w:rFonts w:ascii="Times New Roman" w:hAnsi="Times New Roman" w:hint="eastAsia"/>
          <w:color w:val="000000"/>
          <w:szCs w:val="21"/>
        </w:rPr>
        <w:t>int, float, string</w:t>
      </w:r>
      <w:r w:rsidR="0012683D">
        <w:rPr>
          <w:rFonts w:ascii="Times New Roman" w:hAnsi="Times New Roman" w:hint="eastAsia"/>
          <w:color w:val="000000"/>
          <w:szCs w:val="21"/>
        </w:rPr>
        <w:t>；</w:t>
      </w:r>
      <w:r w:rsidRPr="00A4290A">
        <w:rPr>
          <w:rFonts w:ascii="Times New Roman" w:hAnsi="Times New Roman" w:hint="eastAsia"/>
          <w:color w:val="000000"/>
          <w:szCs w:val="21"/>
        </w:rPr>
        <w:t>支持</w:t>
      </w:r>
      <w:r w:rsidRPr="00A4290A">
        <w:rPr>
          <w:rFonts w:ascii="Times New Roman" w:hAnsi="Times New Roman" w:hint="eastAsia"/>
          <w:color w:val="000000"/>
          <w:szCs w:val="21"/>
        </w:rPr>
        <w:t xml:space="preserve"> At-least-once </w:t>
      </w:r>
      <w:r w:rsidRPr="00A4290A">
        <w:rPr>
          <w:rFonts w:ascii="Times New Roman" w:hAnsi="Times New Roman" w:hint="eastAsia"/>
          <w:color w:val="000000"/>
          <w:szCs w:val="21"/>
        </w:rPr>
        <w:t>语义</w:t>
      </w:r>
      <w:r w:rsidR="000B1207">
        <w:rPr>
          <w:rFonts w:ascii="Times New Roman" w:hAnsi="Times New Roman" w:hint="eastAsia"/>
          <w:color w:val="000000"/>
          <w:szCs w:val="21"/>
        </w:rPr>
        <w:t>；</w:t>
      </w:r>
      <w:r w:rsidRPr="00A4290A">
        <w:rPr>
          <w:rFonts w:ascii="Times New Roman" w:hAnsi="Times New Roman" w:hint="eastAsia"/>
          <w:color w:val="000000"/>
          <w:szCs w:val="21"/>
        </w:rPr>
        <w:t>需要实现两个</w:t>
      </w:r>
      <w:r w:rsidRPr="00A4290A">
        <w:rPr>
          <w:rFonts w:ascii="Times New Roman" w:hAnsi="Times New Roman" w:hint="eastAsia"/>
          <w:color w:val="000000"/>
          <w:szCs w:val="21"/>
        </w:rPr>
        <w:t>API</w:t>
      </w:r>
      <w:r w:rsidRPr="00A4290A">
        <w:rPr>
          <w:rFonts w:ascii="Times New Roman" w:hAnsi="Times New Roman" w:hint="eastAsia"/>
          <w:color w:val="000000"/>
          <w:szCs w:val="21"/>
        </w:rPr>
        <w:t>：</w:t>
      </w:r>
      <w:r w:rsidRPr="00A4290A">
        <w:rPr>
          <w:rFonts w:ascii="Times New Roman" w:hAnsi="Times New Roman" w:hint="eastAsia"/>
          <w:color w:val="000000"/>
          <w:szCs w:val="21"/>
        </w:rPr>
        <w:t xml:space="preserve"> float sum(float a, float b)</w:t>
      </w:r>
      <w:r w:rsidRPr="00A4290A">
        <w:rPr>
          <w:rFonts w:ascii="Times New Roman" w:hAnsi="Times New Roman" w:hint="eastAsia"/>
          <w:color w:val="000000"/>
          <w:szCs w:val="21"/>
        </w:rPr>
        <w:t>，</w:t>
      </w:r>
      <w:r w:rsidRPr="00A4290A">
        <w:rPr>
          <w:rFonts w:ascii="Times New Roman" w:hAnsi="Times New Roman" w:hint="eastAsia"/>
          <w:color w:val="000000"/>
          <w:szCs w:val="21"/>
        </w:rPr>
        <w:t>string uppercase(str)</w:t>
      </w:r>
      <w:r w:rsidR="000B1207">
        <w:rPr>
          <w:rFonts w:ascii="Times New Roman" w:hAnsi="Times New Roman" w:hint="eastAsia"/>
          <w:color w:val="000000"/>
          <w:szCs w:val="21"/>
        </w:rPr>
        <w:t>；</w:t>
      </w:r>
      <w:r w:rsidRPr="00A4290A">
        <w:rPr>
          <w:rFonts w:ascii="Times New Roman" w:hAnsi="Times New Roman" w:hint="eastAsia"/>
          <w:color w:val="000000"/>
          <w:szCs w:val="21"/>
        </w:rPr>
        <w:t>并</w:t>
      </w:r>
      <w:r>
        <w:rPr>
          <w:rFonts w:ascii="Times New Roman" w:hAnsi="Times New Roman" w:hint="eastAsia"/>
          <w:color w:val="000000"/>
          <w:szCs w:val="21"/>
        </w:rPr>
        <w:t>不少于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 w:hint="eastAsia"/>
          <w:color w:val="000000"/>
          <w:szCs w:val="21"/>
        </w:rPr>
        <w:t>个客户端，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个服务端</w:t>
      </w:r>
      <w:r w:rsidR="007A69BE">
        <w:rPr>
          <w:rFonts w:ascii="Times New Roman" w:hAnsi="Times New Roman" w:hint="eastAsia"/>
          <w:color w:val="000000"/>
          <w:szCs w:val="21"/>
        </w:rPr>
        <w:t>。</w:t>
      </w:r>
    </w:p>
    <w:p w14:paraId="22EA0BC7" w14:textId="367647EC" w:rsidR="00556871" w:rsidRDefault="00556871" w:rsidP="003C4568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由此可分析得到该系统的非功能性需求有：</w:t>
      </w:r>
    </w:p>
    <w:p w14:paraId="4EDB1A43" w14:textId="63A51527" w:rsidR="00556871" w:rsidRPr="00556871" w:rsidRDefault="00556871" w:rsidP="00556871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color w:val="000000"/>
          <w:szCs w:val="21"/>
        </w:rPr>
      </w:pPr>
      <w:r w:rsidRPr="00556871">
        <w:rPr>
          <w:rFonts w:ascii="Times New Roman" w:hAnsi="Times New Roman"/>
          <w:color w:val="000000"/>
          <w:szCs w:val="21"/>
        </w:rPr>
        <w:t>访问透明性：客户端调用函数时就像调用本地函数一样</w:t>
      </w:r>
      <w:r w:rsidR="00E67E6D">
        <w:rPr>
          <w:rFonts w:ascii="Times New Roman" w:hAnsi="Times New Roman" w:hint="eastAsia"/>
          <w:color w:val="000000"/>
          <w:szCs w:val="21"/>
        </w:rPr>
        <w:t>。</w:t>
      </w:r>
    </w:p>
    <w:p w14:paraId="05596281" w14:textId="4F295B19" w:rsidR="00556871" w:rsidRPr="00556871" w:rsidRDefault="00556871" w:rsidP="00556871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color w:val="000000"/>
          <w:szCs w:val="21"/>
        </w:rPr>
      </w:pPr>
      <w:r w:rsidRPr="00556871">
        <w:rPr>
          <w:rFonts w:ascii="Times New Roman" w:hAnsi="Times New Roman"/>
          <w:color w:val="000000"/>
          <w:szCs w:val="21"/>
        </w:rPr>
        <w:lastRenderedPageBreak/>
        <w:t>并发要求：至少实现并发数为</w:t>
      </w:r>
      <w:r w:rsidRPr="00556871">
        <w:rPr>
          <w:rFonts w:ascii="Times New Roman" w:hAnsi="Times New Roman"/>
          <w:color w:val="000000"/>
          <w:szCs w:val="21"/>
        </w:rPr>
        <w:t xml:space="preserve"> 2 </w:t>
      </w:r>
      <w:r w:rsidRPr="00556871">
        <w:rPr>
          <w:rFonts w:ascii="Times New Roman" w:hAnsi="Times New Roman"/>
          <w:color w:val="000000"/>
          <w:szCs w:val="21"/>
        </w:rPr>
        <w:t>的并发调用</w:t>
      </w:r>
      <w:r w:rsidR="00E67E6D">
        <w:rPr>
          <w:rFonts w:ascii="Times New Roman" w:hAnsi="Times New Roman" w:hint="eastAsia"/>
          <w:color w:val="000000"/>
          <w:szCs w:val="21"/>
        </w:rPr>
        <w:t>。</w:t>
      </w:r>
    </w:p>
    <w:p w14:paraId="4DA9E771" w14:textId="0F94B698" w:rsidR="00556871" w:rsidRPr="0071077D" w:rsidRDefault="00862EDC" w:rsidP="00DF732F">
      <w:pPr>
        <w:pStyle w:val="2"/>
        <w:tabs>
          <w:tab w:val="num" w:pos="397"/>
        </w:tabs>
        <w:spacing w:before="0" w:after="0" w:line="360" w:lineRule="auto"/>
        <w:ind w:left="0" w:firstLine="0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概要设计</w:t>
      </w:r>
    </w:p>
    <w:p w14:paraId="556D69C4" w14:textId="646AABB8" w:rsidR="00AF6B88" w:rsidRDefault="00B6033D" w:rsidP="00F0498A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要实现</w:t>
      </w:r>
      <w:r>
        <w:rPr>
          <w:rFonts w:ascii="Times New Roman" w:hAnsi="Times New Roman" w:hint="eastAsia"/>
          <w:color w:val="000000"/>
          <w:szCs w:val="21"/>
        </w:rPr>
        <w:t>RPC</w:t>
      </w:r>
      <w:r>
        <w:rPr>
          <w:rFonts w:ascii="Times New Roman" w:hAnsi="Times New Roman" w:hint="eastAsia"/>
          <w:color w:val="000000"/>
          <w:szCs w:val="21"/>
        </w:rPr>
        <w:t>需要解决</w:t>
      </w:r>
      <w:r>
        <w:rPr>
          <w:rFonts w:ascii="Times New Roman" w:hAnsi="Times New Roman" w:hint="eastAsia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个主要问题：</w:t>
      </w:r>
    </w:p>
    <w:p w14:paraId="6B4A8EAD" w14:textId="7F8609B2" w:rsidR="00B6033D" w:rsidRDefault="00B6033D" w:rsidP="00B6033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B6033D">
        <w:rPr>
          <w:rFonts w:ascii="Times New Roman" w:hAnsi="Times New Roman"/>
          <w:color w:val="000000"/>
          <w:szCs w:val="21"/>
        </w:rPr>
        <w:t>（</w:t>
      </w:r>
      <w:r w:rsidRPr="00B6033D">
        <w:rPr>
          <w:rFonts w:ascii="Times New Roman" w:hAnsi="Times New Roman"/>
          <w:color w:val="000000"/>
          <w:szCs w:val="21"/>
        </w:rPr>
        <w:t>1</w:t>
      </w:r>
      <w:r w:rsidRPr="00B6033D">
        <w:rPr>
          <w:rFonts w:ascii="Times New Roman" w:hAnsi="Times New Roman"/>
          <w:color w:val="000000"/>
          <w:szCs w:val="21"/>
        </w:rPr>
        <w:t>）</w:t>
      </w:r>
      <w:r w:rsidRPr="00B6033D">
        <w:rPr>
          <w:rFonts w:ascii="Times New Roman" w:hAnsi="Times New Roman"/>
          <w:color w:val="000000"/>
          <w:szCs w:val="21"/>
        </w:rPr>
        <w:t xml:space="preserve">Call ID </w:t>
      </w:r>
      <w:r w:rsidRPr="00B6033D">
        <w:rPr>
          <w:rFonts w:ascii="Times New Roman" w:hAnsi="Times New Roman"/>
          <w:color w:val="000000"/>
          <w:szCs w:val="21"/>
        </w:rPr>
        <w:t>映射。</w:t>
      </w:r>
      <w:r>
        <w:rPr>
          <w:rFonts w:ascii="Times New Roman" w:hAnsi="Times New Roman" w:hint="eastAsia"/>
          <w:color w:val="000000"/>
          <w:szCs w:val="21"/>
        </w:rPr>
        <w:t>如何确定客户端到底调用的是哪个</w:t>
      </w:r>
      <w:r w:rsidR="002A3CD4">
        <w:rPr>
          <w:rFonts w:ascii="Times New Roman" w:hAnsi="Times New Roman" w:hint="eastAsia"/>
          <w:color w:val="000000"/>
          <w:szCs w:val="21"/>
        </w:rPr>
        <w:t>函数</w:t>
      </w:r>
      <w:r>
        <w:rPr>
          <w:rFonts w:ascii="Times New Roman" w:hAnsi="Times New Roman" w:hint="eastAsia"/>
          <w:color w:val="000000"/>
          <w:szCs w:val="21"/>
        </w:rPr>
        <w:t>？</w:t>
      </w:r>
      <w:r w:rsidRPr="00B6033D">
        <w:rPr>
          <w:rFonts w:ascii="Times New Roman" w:hAnsi="Times New Roman" w:hint="eastAsia"/>
          <w:color w:val="000000"/>
          <w:szCs w:val="21"/>
        </w:rPr>
        <w:t>在</w:t>
      </w:r>
      <w:r w:rsidRPr="00B6033D">
        <w:rPr>
          <w:rFonts w:ascii="Times New Roman" w:hAnsi="Times New Roman"/>
          <w:color w:val="000000"/>
          <w:szCs w:val="21"/>
        </w:rPr>
        <w:t>本地调用中，函数体是直接通过函数指针来指定的，但是在远程调用中，函数指针是不行的，因为两个进程的地址空间是完全不一样的。所以，在</w:t>
      </w:r>
      <w:r w:rsidRPr="00B6033D">
        <w:rPr>
          <w:rFonts w:ascii="Times New Roman" w:hAnsi="Times New Roman"/>
          <w:color w:val="000000"/>
          <w:szCs w:val="21"/>
        </w:rPr>
        <w:t xml:space="preserve"> RPC </w:t>
      </w:r>
      <w:r w:rsidRPr="00B6033D">
        <w:rPr>
          <w:rFonts w:ascii="Times New Roman" w:hAnsi="Times New Roman"/>
          <w:color w:val="000000"/>
          <w:szCs w:val="21"/>
        </w:rPr>
        <w:t>中所有的函数都必须有自己的一个</w:t>
      </w:r>
      <w:r w:rsidRPr="00B6033D">
        <w:rPr>
          <w:rFonts w:ascii="Times New Roman" w:hAnsi="Times New Roman"/>
          <w:color w:val="000000"/>
          <w:szCs w:val="21"/>
        </w:rPr>
        <w:t xml:space="preserve"> ID</w:t>
      </w:r>
      <w:r w:rsidR="00A00E66">
        <w:rPr>
          <w:rFonts w:ascii="Times New Roman" w:hAnsi="Times New Roman" w:hint="eastAsia"/>
          <w:color w:val="000000"/>
          <w:szCs w:val="21"/>
        </w:rPr>
        <w:t>，</w:t>
      </w:r>
      <w:r w:rsidRPr="00B6033D">
        <w:rPr>
          <w:rFonts w:ascii="Times New Roman" w:hAnsi="Times New Roman"/>
          <w:color w:val="000000"/>
          <w:szCs w:val="21"/>
        </w:rPr>
        <w:t>这个</w:t>
      </w:r>
      <w:r w:rsidRPr="00B6033D">
        <w:rPr>
          <w:rFonts w:ascii="Times New Roman" w:hAnsi="Times New Roman"/>
          <w:color w:val="000000"/>
          <w:szCs w:val="21"/>
        </w:rPr>
        <w:t xml:space="preserve"> ID </w:t>
      </w:r>
      <w:r w:rsidRPr="00B6033D">
        <w:rPr>
          <w:rFonts w:ascii="Times New Roman" w:hAnsi="Times New Roman"/>
          <w:color w:val="000000"/>
          <w:szCs w:val="21"/>
        </w:rPr>
        <w:t>在所有进程中都是唯一确定的。客户端在做远程过程调用时，必须附上这个</w:t>
      </w:r>
      <w:r w:rsidRPr="00B6033D">
        <w:rPr>
          <w:rFonts w:ascii="Times New Roman" w:hAnsi="Times New Roman"/>
          <w:color w:val="000000"/>
          <w:szCs w:val="21"/>
        </w:rPr>
        <w:t>ID</w:t>
      </w:r>
      <w:r w:rsidRPr="00B6033D">
        <w:rPr>
          <w:rFonts w:ascii="Times New Roman" w:hAnsi="Times New Roman"/>
          <w:color w:val="000000"/>
          <w:szCs w:val="21"/>
        </w:rPr>
        <w:t>。然后我们还需要在客户端和服务端分别维护</w:t>
      </w:r>
      <w:r w:rsidR="00D03B91">
        <w:rPr>
          <w:rFonts w:ascii="Times New Roman" w:hAnsi="Times New Roman" w:hint="eastAsia"/>
          <w:color w:val="000000"/>
          <w:szCs w:val="21"/>
        </w:rPr>
        <w:t>函数与</w:t>
      </w:r>
      <w:r w:rsidR="00D03B91">
        <w:rPr>
          <w:rFonts w:ascii="Times New Roman" w:hAnsi="Times New Roman" w:hint="eastAsia"/>
          <w:color w:val="000000"/>
          <w:szCs w:val="21"/>
        </w:rPr>
        <w:t>Call</w:t>
      </w:r>
      <w:r w:rsidR="00D03B91">
        <w:rPr>
          <w:rFonts w:ascii="Times New Roman" w:hAnsi="Times New Roman"/>
          <w:color w:val="000000"/>
          <w:szCs w:val="21"/>
        </w:rPr>
        <w:t xml:space="preserve"> </w:t>
      </w:r>
      <w:r w:rsidR="00D03B91">
        <w:rPr>
          <w:rFonts w:ascii="Times New Roman" w:hAnsi="Times New Roman" w:hint="eastAsia"/>
          <w:color w:val="000000"/>
          <w:szCs w:val="21"/>
        </w:rPr>
        <w:t>ID</w:t>
      </w:r>
      <w:r w:rsidRPr="00B6033D">
        <w:rPr>
          <w:rFonts w:ascii="Times New Roman" w:hAnsi="Times New Roman"/>
          <w:color w:val="000000"/>
          <w:szCs w:val="21"/>
        </w:rPr>
        <w:t>的对应表</w:t>
      </w:r>
      <w:r w:rsidR="00CC7AE0">
        <w:rPr>
          <w:rFonts w:ascii="Times New Roman" w:hAnsi="Times New Roman" w:hint="eastAsia"/>
          <w:color w:val="000000"/>
          <w:szCs w:val="21"/>
        </w:rPr>
        <w:t>。</w:t>
      </w:r>
      <w:r w:rsidRPr="00B6033D">
        <w:rPr>
          <w:rFonts w:ascii="Times New Roman" w:hAnsi="Times New Roman" w:hint="eastAsia"/>
          <w:color w:val="000000"/>
          <w:szCs w:val="21"/>
        </w:rPr>
        <w:t>当</w:t>
      </w:r>
      <w:r w:rsidRPr="00B6033D">
        <w:rPr>
          <w:rFonts w:ascii="Times New Roman" w:hAnsi="Times New Roman"/>
          <w:color w:val="000000"/>
          <w:szCs w:val="21"/>
        </w:rPr>
        <w:t>客户端需要进行远程调用时，它就查一下这个表，找出相应的</w:t>
      </w:r>
      <w:r w:rsidRPr="00B6033D">
        <w:rPr>
          <w:rFonts w:ascii="Times New Roman" w:hAnsi="Times New Roman"/>
          <w:color w:val="000000"/>
          <w:szCs w:val="21"/>
        </w:rPr>
        <w:t xml:space="preserve"> Call ID</w:t>
      </w:r>
      <w:r w:rsidRPr="00B6033D">
        <w:rPr>
          <w:rFonts w:ascii="Times New Roman" w:hAnsi="Times New Roman"/>
          <w:color w:val="000000"/>
          <w:szCs w:val="21"/>
        </w:rPr>
        <w:t>，然后把它传给服务端，服务端也通过查表，来确定客户端需要调用的函数，然后执行相应函数的代码。</w:t>
      </w:r>
    </w:p>
    <w:p w14:paraId="0C472230" w14:textId="7666D9A0" w:rsidR="00B6033D" w:rsidRDefault="00B6033D" w:rsidP="00B6033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B6033D">
        <w:rPr>
          <w:rFonts w:ascii="Times New Roman" w:hAnsi="Times New Roman"/>
          <w:color w:val="000000"/>
          <w:szCs w:val="21"/>
        </w:rPr>
        <w:t>（</w:t>
      </w:r>
      <w:r w:rsidRPr="00B6033D">
        <w:rPr>
          <w:rFonts w:ascii="Times New Roman" w:hAnsi="Times New Roman"/>
          <w:color w:val="000000"/>
          <w:szCs w:val="21"/>
        </w:rPr>
        <w:t>2</w:t>
      </w:r>
      <w:r w:rsidRPr="00B6033D">
        <w:rPr>
          <w:rFonts w:ascii="Times New Roman" w:hAnsi="Times New Roman"/>
          <w:color w:val="000000"/>
          <w:szCs w:val="21"/>
        </w:rPr>
        <w:t>）序列化和反序列化。客户端怎么把参数值传给远程的函数呢？在本地调用中，我们只需要把参数压到栈里，然后让函数自己去栈里读就行。但是在远程过程调用时</w:t>
      </w:r>
      <w:r w:rsidR="001F234E">
        <w:rPr>
          <w:rFonts w:ascii="Times New Roman" w:hAnsi="Times New Roman" w:hint="eastAsia"/>
          <w:color w:val="000000"/>
          <w:szCs w:val="21"/>
        </w:rPr>
        <w:t>，</w:t>
      </w:r>
      <w:r w:rsidRPr="00B6033D">
        <w:rPr>
          <w:rFonts w:ascii="Times New Roman" w:hAnsi="Times New Roman"/>
          <w:color w:val="000000"/>
          <w:szCs w:val="21"/>
        </w:rPr>
        <w:t>客户端跟服务端是不同的进程，不能通过内存来传递参数。这时候就需要客户端把参数先转成一个字节流，传给服务端后，再把字节流转成自己能读取的格式。这个过程叫序列化和反序列化。同理</w:t>
      </w:r>
      <w:r w:rsidR="00557943">
        <w:rPr>
          <w:rFonts w:ascii="Times New Roman" w:hAnsi="Times New Roman" w:hint="eastAsia"/>
          <w:color w:val="000000"/>
          <w:szCs w:val="21"/>
        </w:rPr>
        <w:t>，</w:t>
      </w:r>
      <w:r w:rsidRPr="00B6033D">
        <w:rPr>
          <w:rFonts w:ascii="Times New Roman" w:hAnsi="Times New Roman"/>
          <w:color w:val="000000"/>
          <w:szCs w:val="21"/>
        </w:rPr>
        <w:t>从服务端返回的值也需要序列化反序列化的过程。</w:t>
      </w:r>
    </w:p>
    <w:p w14:paraId="5BD0FE31" w14:textId="1E76E403" w:rsidR="00B6033D" w:rsidRDefault="00B6033D" w:rsidP="00B6033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B6033D">
        <w:rPr>
          <w:rFonts w:ascii="Times New Roman" w:hAnsi="Times New Roman"/>
          <w:color w:val="000000"/>
          <w:szCs w:val="21"/>
        </w:rPr>
        <w:t>（</w:t>
      </w:r>
      <w:r w:rsidRPr="00B6033D">
        <w:rPr>
          <w:rFonts w:ascii="Times New Roman" w:hAnsi="Times New Roman"/>
          <w:color w:val="000000"/>
          <w:szCs w:val="21"/>
        </w:rPr>
        <w:t>3</w:t>
      </w:r>
      <w:r w:rsidRPr="00B6033D">
        <w:rPr>
          <w:rFonts w:ascii="Times New Roman" w:hAnsi="Times New Roman"/>
          <w:color w:val="000000"/>
          <w:szCs w:val="21"/>
        </w:rPr>
        <w:t>）网络传输。客户端和服务端通过网络连接的</w:t>
      </w:r>
      <w:r w:rsidR="00BF487F">
        <w:rPr>
          <w:rFonts w:ascii="Times New Roman" w:hAnsi="Times New Roman" w:hint="eastAsia"/>
          <w:color w:val="000000"/>
          <w:szCs w:val="21"/>
        </w:rPr>
        <w:t>，</w:t>
      </w:r>
      <w:r w:rsidRPr="00B6033D">
        <w:rPr>
          <w:rFonts w:ascii="Times New Roman" w:hAnsi="Times New Roman"/>
          <w:color w:val="000000"/>
          <w:szCs w:val="21"/>
        </w:rPr>
        <w:t>所有的数据都需要通过网络传输，因此需要有一个网络传输层把</w:t>
      </w:r>
      <w:r w:rsidRPr="00B6033D">
        <w:rPr>
          <w:rFonts w:ascii="Times New Roman" w:hAnsi="Times New Roman"/>
          <w:color w:val="000000"/>
          <w:szCs w:val="21"/>
        </w:rPr>
        <w:t xml:space="preserve">Call ID </w:t>
      </w:r>
      <w:r w:rsidRPr="00B6033D">
        <w:rPr>
          <w:rFonts w:ascii="Times New Roman" w:hAnsi="Times New Roman"/>
          <w:color w:val="000000"/>
          <w:szCs w:val="21"/>
        </w:rPr>
        <w:t>和序列化后的参数字节流传给服务端，然后再把序列化后的调用结果传回客户端。</w:t>
      </w:r>
    </w:p>
    <w:p w14:paraId="58F70597" w14:textId="0B6F1863" w:rsidR="0071077D" w:rsidRDefault="00693B2A" w:rsidP="00693B2A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因此，实现</w:t>
      </w:r>
      <w:r w:rsidR="007A66A3" w:rsidRPr="00791A91">
        <w:rPr>
          <w:rFonts w:ascii="Times New Roman" w:hAnsi="Times New Roman" w:hint="eastAsia"/>
          <w:color w:val="000000"/>
          <w:szCs w:val="21"/>
        </w:rPr>
        <w:t>RPC</w:t>
      </w:r>
      <w:r w:rsidR="007A66A3" w:rsidRPr="00791A91">
        <w:rPr>
          <w:rFonts w:ascii="Times New Roman" w:hAnsi="Times New Roman" w:hint="eastAsia"/>
          <w:color w:val="000000"/>
          <w:szCs w:val="21"/>
        </w:rPr>
        <w:t>的基本工作原理</w:t>
      </w:r>
      <w:r>
        <w:rPr>
          <w:rFonts w:ascii="Times New Roman" w:hAnsi="Times New Roman" w:hint="eastAsia"/>
          <w:color w:val="000000"/>
          <w:szCs w:val="21"/>
        </w:rPr>
        <w:t>为</w:t>
      </w:r>
      <w:r w:rsidR="007A66A3" w:rsidRPr="00791A91">
        <w:rPr>
          <w:rFonts w:ascii="Times New Roman" w:hAnsi="Times New Roman" w:hint="eastAsia"/>
          <w:color w:val="000000"/>
          <w:szCs w:val="21"/>
        </w:rPr>
        <w:t>：部署在不同服务器上的客户端想调用服务端提供的服务，</w:t>
      </w:r>
      <w:r w:rsidR="007A66A3" w:rsidRPr="00791A91">
        <w:rPr>
          <w:rFonts w:ascii="Times New Roman" w:hAnsi="Times New Roman"/>
          <w:color w:val="000000"/>
          <w:szCs w:val="21"/>
        </w:rPr>
        <w:t>由于不在一个内存空间，不能直接调用</w:t>
      </w:r>
      <w:r w:rsidR="007A66A3" w:rsidRPr="00791A91">
        <w:rPr>
          <w:rFonts w:ascii="Times New Roman" w:hAnsi="Times New Roman" w:hint="eastAsia"/>
          <w:color w:val="000000"/>
          <w:szCs w:val="21"/>
        </w:rPr>
        <w:t>，</w:t>
      </w:r>
      <w:r w:rsidR="007A66A3" w:rsidRPr="00791A91">
        <w:rPr>
          <w:rFonts w:ascii="Times New Roman" w:hAnsi="Times New Roman"/>
          <w:color w:val="000000"/>
          <w:szCs w:val="21"/>
        </w:rPr>
        <w:t>需要通过网络来表达调用的语义和传达调用的数据</w:t>
      </w:r>
      <w:r w:rsidR="007A66A3" w:rsidRPr="00791A91">
        <w:rPr>
          <w:rFonts w:ascii="Times New Roman" w:hAnsi="Times New Roman" w:hint="eastAsia"/>
          <w:color w:val="000000"/>
          <w:szCs w:val="21"/>
        </w:rPr>
        <w:t>。</w:t>
      </w:r>
      <w:r w:rsidR="007A66A3" w:rsidRPr="00791A91">
        <w:rPr>
          <w:rFonts w:ascii="Times New Roman" w:hAnsi="Times New Roman"/>
          <w:color w:val="000000"/>
          <w:szCs w:val="21"/>
        </w:rPr>
        <w:t>因此需要客户端把参数转换成字节流，传给服务端，然后服务端将字节流转换成自身能读取的格式，</w:t>
      </w:r>
      <w:r w:rsidR="007A66A3" w:rsidRPr="00791A91">
        <w:rPr>
          <w:rFonts w:ascii="Times New Roman" w:hAnsi="Times New Roman" w:hint="eastAsia"/>
          <w:color w:val="000000"/>
          <w:szCs w:val="21"/>
        </w:rPr>
        <w:t>这</w:t>
      </w:r>
      <w:r w:rsidR="007A66A3" w:rsidRPr="00791A91">
        <w:rPr>
          <w:rFonts w:ascii="Times New Roman" w:hAnsi="Times New Roman"/>
          <w:color w:val="000000"/>
          <w:szCs w:val="21"/>
        </w:rPr>
        <w:t>是一个序列化和反序列化的过程；数据准备好了之后，通过网络传输层把序列化后的参数传给服务端，然后把计算好的结果序列化传给客户端。</w:t>
      </w:r>
      <w:r>
        <w:rPr>
          <w:rFonts w:ascii="Times New Roman" w:hAnsi="Times New Roman" w:hint="eastAsia"/>
          <w:color w:val="000000"/>
          <w:szCs w:val="21"/>
        </w:rPr>
        <w:t>该过程如图</w:t>
      </w:r>
      <w:r w:rsidR="00A96035"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所示。</w:t>
      </w:r>
    </w:p>
    <w:p w14:paraId="5AFE23C0" w14:textId="15FB959E" w:rsidR="0071077D" w:rsidRDefault="0071077D" w:rsidP="00B6033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</w:p>
    <w:p w14:paraId="6FA797E7" w14:textId="0B7B5A07" w:rsidR="004D549F" w:rsidRDefault="004D549F" w:rsidP="00B6033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</w:p>
    <w:p w14:paraId="1639819B" w14:textId="372DE097" w:rsidR="004D549F" w:rsidRDefault="004D549F" w:rsidP="00B6033D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</w:p>
    <w:p w14:paraId="7FE96487" w14:textId="48A48EF9" w:rsidR="004D549F" w:rsidRPr="0015002D" w:rsidRDefault="001D24BA" w:rsidP="001D24BA">
      <w:pPr>
        <w:spacing w:line="360" w:lineRule="auto"/>
        <w:jc w:val="center"/>
        <w:rPr>
          <w:rFonts w:ascii="Times New Roman" w:hAnsi="Times New Roman"/>
          <w:color w:val="000000"/>
          <w:sz w:val="21"/>
          <w:szCs w:val="21"/>
        </w:rPr>
      </w:pPr>
      <w:r w:rsidRPr="0015002D">
        <w:rPr>
          <w:rFonts w:ascii="Times New Roman" w:hAnsi="Times New Roman" w:hint="eastAsia"/>
          <w:color w:val="000000"/>
          <w:sz w:val="21"/>
          <w:szCs w:val="21"/>
        </w:rPr>
        <w:lastRenderedPageBreak/>
        <w:t>图</w:t>
      </w:r>
      <w:r w:rsidR="004D549F" w:rsidRPr="0015002D">
        <w:rPr>
          <w:rFonts w:ascii="Times New Roman" w:hAnsi="Times New Roman"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727B3C5" wp14:editId="1D900A51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5227955" cy="3689350"/>
            <wp:effectExtent l="0" t="0" r="444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035" w:rsidRPr="0015002D">
        <w:rPr>
          <w:rFonts w:ascii="Times New Roman" w:hAnsi="Times New Roman"/>
          <w:color w:val="000000"/>
          <w:sz w:val="21"/>
          <w:szCs w:val="21"/>
        </w:rPr>
        <w:t>1</w:t>
      </w:r>
      <w:r w:rsidRPr="0015002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RPC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调用过程</w:t>
      </w:r>
    </w:p>
    <w:p w14:paraId="64435E2A" w14:textId="419F2012" w:rsidR="00862EDC" w:rsidRDefault="00862EDC" w:rsidP="00DF732F">
      <w:pPr>
        <w:pStyle w:val="2"/>
        <w:tabs>
          <w:tab w:val="num" w:pos="397"/>
        </w:tabs>
        <w:spacing w:before="0" w:after="0" w:line="360" w:lineRule="auto"/>
        <w:ind w:left="0" w:firstLine="0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详细设计</w:t>
      </w:r>
    </w:p>
    <w:p w14:paraId="653EB8FE" w14:textId="185690AA" w:rsidR="00815ABE" w:rsidRDefault="00815ABE" w:rsidP="00815ABE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本课程设计采用</w:t>
      </w:r>
      <w:r>
        <w:rPr>
          <w:rFonts w:ascii="Times New Roman" w:hAnsi="Times New Roman" w:hint="eastAsia"/>
          <w:color w:val="000000"/>
          <w:szCs w:val="21"/>
        </w:rPr>
        <w:t>Python</w:t>
      </w:r>
      <w:r>
        <w:rPr>
          <w:rFonts w:ascii="Times New Roman" w:hAnsi="Times New Roman" w:hint="eastAsia"/>
          <w:color w:val="000000"/>
          <w:szCs w:val="21"/>
        </w:rPr>
        <w:t>语言</w:t>
      </w:r>
      <w:r w:rsidRPr="00815ABE">
        <w:rPr>
          <w:rFonts w:ascii="Times New Roman" w:hAnsi="Times New Roman" w:hint="eastAsia"/>
          <w:color w:val="000000"/>
          <w:szCs w:val="21"/>
        </w:rPr>
        <w:t>实现</w:t>
      </w:r>
      <w:r w:rsidRPr="007A1D0F">
        <w:rPr>
          <w:rFonts w:ascii="Times New Roman" w:hAnsi="Times New Roman"/>
          <w:color w:val="000000"/>
          <w:szCs w:val="21"/>
        </w:rPr>
        <w:t>YA-RPC</w:t>
      </w:r>
      <w:r>
        <w:rPr>
          <w:rFonts w:ascii="Times New Roman" w:hAnsi="Times New Roman" w:hint="eastAsia"/>
          <w:color w:val="000000"/>
          <w:szCs w:val="21"/>
        </w:rPr>
        <w:t>框架，使用</w:t>
      </w:r>
      <w:r>
        <w:rPr>
          <w:rFonts w:ascii="Times New Roman" w:hAnsi="Times New Roman" w:hint="eastAsia"/>
          <w:color w:val="000000"/>
          <w:szCs w:val="21"/>
        </w:rPr>
        <w:t>socket</w:t>
      </w:r>
      <w:r>
        <w:rPr>
          <w:rFonts w:ascii="Times New Roman" w:hAnsi="Times New Roman" w:hint="eastAsia"/>
          <w:color w:val="000000"/>
          <w:szCs w:val="21"/>
        </w:rPr>
        <w:t>、</w:t>
      </w:r>
      <w:r>
        <w:rPr>
          <w:rFonts w:ascii="Times New Roman" w:hAnsi="Times New Roman" w:hint="eastAsia"/>
          <w:color w:val="000000"/>
          <w:szCs w:val="21"/>
        </w:rPr>
        <w:t>struct</w:t>
      </w:r>
      <w:r>
        <w:rPr>
          <w:rFonts w:ascii="Times New Roman" w:hAnsi="Times New Roman" w:hint="eastAsia"/>
          <w:color w:val="000000"/>
          <w:szCs w:val="21"/>
        </w:rPr>
        <w:t>、</w:t>
      </w:r>
      <w:r>
        <w:rPr>
          <w:rFonts w:ascii="Times New Roman" w:hAnsi="Times New Roman" w:hint="eastAsia"/>
          <w:color w:val="000000"/>
          <w:szCs w:val="21"/>
        </w:rPr>
        <w:t>json</w:t>
      </w:r>
      <w:r>
        <w:rPr>
          <w:rFonts w:ascii="Times New Roman" w:hAnsi="Times New Roman" w:hint="eastAsia"/>
          <w:color w:val="000000"/>
          <w:szCs w:val="21"/>
        </w:rPr>
        <w:t>这三个</w:t>
      </w:r>
      <w:r>
        <w:rPr>
          <w:rFonts w:ascii="Times New Roman" w:hAnsi="Times New Roman" w:hint="eastAsia"/>
          <w:color w:val="000000"/>
          <w:szCs w:val="21"/>
        </w:rPr>
        <w:t>Python</w:t>
      </w:r>
      <w:r>
        <w:rPr>
          <w:rFonts w:ascii="Times New Roman" w:hAnsi="Times New Roman" w:hint="eastAsia"/>
          <w:color w:val="000000"/>
          <w:szCs w:val="21"/>
        </w:rPr>
        <w:t>内置库分别实现</w:t>
      </w:r>
      <w:r w:rsidRPr="00815ABE">
        <w:rPr>
          <w:rFonts w:ascii="Times New Roman" w:hAnsi="Times New Roman" w:hint="eastAsia"/>
          <w:color w:val="000000"/>
          <w:szCs w:val="21"/>
        </w:rPr>
        <w:t xml:space="preserve">RPC </w:t>
      </w:r>
      <w:r w:rsidRPr="00815ABE">
        <w:rPr>
          <w:rFonts w:ascii="Times New Roman" w:hAnsi="Times New Roman" w:hint="eastAsia"/>
          <w:color w:val="000000"/>
          <w:szCs w:val="21"/>
        </w:rPr>
        <w:t>服务的网络通信功能、字节转换功能和消息序列化功能</w:t>
      </w:r>
      <w:r>
        <w:rPr>
          <w:rFonts w:ascii="Times New Roman" w:hAnsi="Times New Roman" w:hint="eastAsia"/>
          <w:color w:val="000000"/>
          <w:szCs w:val="21"/>
        </w:rPr>
        <w:t>。</w:t>
      </w:r>
    </w:p>
    <w:p w14:paraId="4BF88CF8" w14:textId="10E3CC9A" w:rsidR="00815ABE" w:rsidRDefault="00815ABE" w:rsidP="00815ABE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网络通信的内容是字节序列，消息序列化的目标是将</w:t>
      </w:r>
      <w:r>
        <w:rPr>
          <w:rFonts w:ascii="Times New Roman" w:hAnsi="Times New Roman" w:hint="eastAsia"/>
          <w:color w:val="000000"/>
          <w:szCs w:val="21"/>
        </w:rPr>
        <w:t>Python</w:t>
      </w:r>
      <w:r>
        <w:rPr>
          <w:rFonts w:ascii="Times New Roman" w:hAnsi="Times New Roman" w:hint="eastAsia"/>
          <w:color w:val="000000"/>
          <w:szCs w:val="21"/>
        </w:rPr>
        <w:t>的数据结构转换成字节序列，而用于界定消息边界的信息长度也是消息的一部分，它需要将</w:t>
      </w:r>
      <w:r>
        <w:rPr>
          <w:rFonts w:ascii="Times New Roman" w:hAnsi="Times New Roman" w:hint="eastAsia"/>
          <w:color w:val="000000"/>
          <w:szCs w:val="21"/>
        </w:rPr>
        <w:t>Python</w:t>
      </w:r>
      <w:r>
        <w:rPr>
          <w:rFonts w:ascii="Times New Roman" w:hAnsi="Times New Roman" w:hint="eastAsia"/>
          <w:color w:val="000000"/>
          <w:szCs w:val="21"/>
        </w:rPr>
        <w:t>的整型数组转换成字节数组，这部分工作由</w:t>
      </w:r>
      <w:r>
        <w:rPr>
          <w:rFonts w:ascii="Times New Roman" w:hAnsi="Times New Roman" w:hint="eastAsia"/>
          <w:color w:val="000000"/>
          <w:szCs w:val="21"/>
        </w:rPr>
        <w:t>struct</w:t>
      </w:r>
      <w:r>
        <w:rPr>
          <w:rFonts w:ascii="Times New Roman" w:hAnsi="Times New Roman" w:hint="eastAsia"/>
          <w:color w:val="000000"/>
          <w:szCs w:val="21"/>
        </w:rPr>
        <w:t>库来完成。</w:t>
      </w:r>
    </w:p>
    <w:p w14:paraId="23EA42D4" w14:textId="57A179A5" w:rsidR="00D317FF" w:rsidRPr="00D317FF" w:rsidRDefault="000212BA" w:rsidP="00E82E8F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 w:hint="eastAsia"/>
          <w:color w:val="000000"/>
          <w:szCs w:val="21"/>
        </w:rPr>
        <w:t>ocket</w:t>
      </w:r>
      <w:r>
        <w:rPr>
          <w:rFonts w:ascii="Times New Roman" w:hAnsi="Times New Roman" w:hint="eastAsia"/>
          <w:color w:val="000000"/>
          <w:szCs w:val="21"/>
        </w:rPr>
        <w:t>库是</w:t>
      </w:r>
      <w:r>
        <w:rPr>
          <w:rFonts w:ascii="Times New Roman" w:hAnsi="Times New Roman" w:hint="eastAsia"/>
          <w:color w:val="000000"/>
          <w:szCs w:val="21"/>
        </w:rPr>
        <w:t>Python</w:t>
      </w:r>
      <w:r w:rsidR="00D317FF">
        <w:rPr>
          <w:rFonts w:ascii="Times New Roman" w:hAnsi="Times New Roman" w:hint="eastAsia"/>
          <w:color w:val="000000"/>
          <w:szCs w:val="21"/>
        </w:rPr>
        <w:t>内置</w:t>
      </w:r>
      <w:r>
        <w:rPr>
          <w:rFonts w:ascii="Times New Roman" w:hAnsi="Times New Roman" w:hint="eastAsia"/>
          <w:color w:val="000000"/>
          <w:szCs w:val="21"/>
        </w:rPr>
        <w:t>的网络编程类库，方便用户编写</w:t>
      </w:r>
      <w:r>
        <w:rPr>
          <w:rFonts w:ascii="Times New Roman" w:hAnsi="Times New Roman" w:hint="eastAsia"/>
          <w:color w:val="000000"/>
          <w:szCs w:val="21"/>
        </w:rPr>
        <w:t>Tcp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 w:hint="eastAsia"/>
          <w:color w:val="000000"/>
          <w:szCs w:val="21"/>
        </w:rPr>
        <w:t>Udp</w:t>
      </w:r>
      <w:r>
        <w:rPr>
          <w:rFonts w:ascii="Times New Roman" w:hAnsi="Times New Roman" w:hint="eastAsia"/>
          <w:color w:val="000000"/>
          <w:szCs w:val="21"/>
        </w:rPr>
        <w:t>相关代码</w:t>
      </w:r>
      <w:r w:rsidR="00F930F7">
        <w:rPr>
          <w:rFonts w:ascii="Times New Roman" w:hAnsi="Times New Roman" w:hint="eastAsia"/>
          <w:color w:val="000000"/>
          <w:szCs w:val="21"/>
        </w:rPr>
        <w:t>。客户端和服务端进程需要通信时，可以通过</w:t>
      </w:r>
      <w:r w:rsidR="00F930F7">
        <w:rPr>
          <w:rFonts w:ascii="Times New Roman" w:hAnsi="Times New Roman" w:hint="eastAsia"/>
          <w:color w:val="000000"/>
          <w:szCs w:val="21"/>
        </w:rPr>
        <w:t>socket</w:t>
      </w:r>
      <w:r w:rsidR="00F930F7">
        <w:rPr>
          <w:rFonts w:ascii="Times New Roman" w:hAnsi="Times New Roman" w:hint="eastAsia"/>
          <w:color w:val="000000"/>
          <w:szCs w:val="21"/>
        </w:rPr>
        <w:t>套接字来传递数据</w:t>
      </w:r>
      <w:r w:rsidR="00841D73">
        <w:rPr>
          <w:rFonts w:ascii="Times New Roman" w:hAnsi="Times New Roman" w:hint="eastAsia"/>
          <w:color w:val="000000"/>
          <w:szCs w:val="21"/>
        </w:rPr>
        <w:t>。</w:t>
      </w:r>
      <w:r w:rsidR="00F930F7">
        <w:rPr>
          <w:rFonts w:ascii="Times New Roman" w:hAnsi="Times New Roman" w:hint="eastAsia"/>
          <w:color w:val="000000"/>
          <w:szCs w:val="21"/>
        </w:rPr>
        <w:t>Struct</w:t>
      </w:r>
      <w:r w:rsidR="00F930F7">
        <w:rPr>
          <w:rFonts w:ascii="Times New Roman" w:hAnsi="Times New Roman" w:hint="eastAsia"/>
          <w:color w:val="000000"/>
          <w:szCs w:val="21"/>
        </w:rPr>
        <w:t>库是</w:t>
      </w:r>
      <w:r w:rsidR="00F930F7" w:rsidRPr="00F930F7">
        <w:rPr>
          <w:rFonts w:ascii="Times New Roman" w:hAnsi="Times New Roman" w:hint="eastAsia"/>
          <w:color w:val="000000"/>
          <w:szCs w:val="21"/>
        </w:rPr>
        <w:t>Python</w:t>
      </w:r>
      <w:r w:rsidR="00F930F7" w:rsidRPr="00F930F7">
        <w:rPr>
          <w:rFonts w:ascii="Times New Roman" w:hAnsi="Times New Roman" w:hint="eastAsia"/>
          <w:color w:val="000000"/>
          <w:szCs w:val="21"/>
        </w:rPr>
        <w:t>内置的二进制解码编码库，用于将各种不同的类型的字段编码成二进制字节串</w:t>
      </w:r>
      <w:r w:rsidR="00F930F7">
        <w:rPr>
          <w:rFonts w:ascii="Times New Roman" w:hAnsi="Times New Roman" w:hint="eastAsia"/>
          <w:color w:val="000000"/>
          <w:szCs w:val="21"/>
        </w:rPr>
        <w:t>，</w:t>
      </w:r>
      <w:r w:rsidR="00F930F7" w:rsidRPr="00F930F7">
        <w:rPr>
          <w:rFonts w:ascii="Times New Roman" w:hAnsi="Times New Roman" w:hint="eastAsia"/>
          <w:color w:val="000000"/>
          <w:szCs w:val="21"/>
        </w:rPr>
        <w:t>通过</w:t>
      </w:r>
      <w:r w:rsidR="00F930F7" w:rsidRPr="00F930F7">
        <w:rPr>
          <w:rFonts w:ascii="Times New Roman" w:hAnsi="Times New Roman" w:hint="eastAsia"/>
          <w:color w:val="000000"/>
          <w:szCs w:val="21"/>
        </w:rPr>
        <w:t>struc</w:t>
      </w:r>
      <w:r w:rsidR="00F930F7">
        <w:rPr>
          <w:rFonts w:ascii="Times New Roman" w:hAnsi="Times New Roman" w:hint="eastAsia"/>
          <w:color w:val="000000"/>
          <w:szCs w:val="21"/>
        </w:rPr>
        <w:t>t</w:t>
      </w:r>
      <w:r w:rsidR="00F930F7" w:rsidRPr="00F930F7">
        <w:rPr>
          <w:rFonts w:ascii="Times New Roman" w:hAnsi="Times New Roman" w:hint="eastAsia"/>
          <w:color w:val="000000"/>
          <w:szCs w:val="21"/>
        </w:rPr>
        <w:t>包将消息的长度整数编码成</w:t>
      </w:r>
      <w:r w:rsidR="00F930F7" w:rsidRPr="00F930F7">
        <w:rPr>
          <w:rFonts w:ascii="Times New Roman" w:hAnsi="Times New Roman" w:hint="eastAsia"/>
          <w:color w:val="000000"/>
          <w:szCs w:val="21"/>
        </w:rPr>
        <w:t xml:space="preserve"> byte </w:t>
      </w:r>
      <w:r w:rsidR="00F930F7" w:rsidRPr="00F930F7">
        <w:rPr>
          <w:rFonts w:ascii="Times New Roman" w:hAnsi="Times New Roman" w:hint="eastAsia"/>
          <w:color w:val="000000"/>
          <w:szCs w:val="21"/>
        </w:rPr>
        <w:t>数组。</w:t>
      </w:r>
      <w:r w:rsidR="00D317FF">
        <w:rPr>
          <w:rFonts w:ascii="Times New Roman" w:hAnsi="Times New Roman" w:hint="eastAsia"/>
          <w:color w:val="000000"/>
          <w:szCs w:val="21"/>
        </w:rPr>
        <w:t>Json</w:t>
      </w:r>
      <w:r w:rsidR="00D317FF">
        <w:rPr>
          <w:rFonts w:ascii="Times New Roman" w:hAnsi="Times New Roman" w:hint="eastAsia"/>
          <w:color w:val="000000"/>
          <w:szCs w:val="21"/>
        </w:rPr>
        <w:t>库是</w:t>
      </w:r>
      <w:r w:rsidR="00D317FF" w:rsidRPr="00D317FF">
        <w:rPr>
          <w:rFonts w:ascii="Times New Roman" w:hAnsi="Times New Roman" w:hint="eastAsia"/>
          <w:color w:val="000000"/>
          <w:szCs w:val="21"/>
        </w:rPr>
        <w:t>Pytho</w:t>
      </w:r>
      <w:r w:rsidR="00EF2208">
        <w:rPr>
          <w:rFonts w:ascii="Times New Roman" w:hAnsi="Times New Roman" w:hint="eastAsia"/>
          <w:color w:val="000000"/>
          <w:szCs w:val="21"/>
        </w:rPr>
        <w:t>n</w:t>
      </w:r>
      <w:r w:rsidR="00D317FF" w:rsidRPr="00D317FF">
        <w:rPr>
          <w:rFonts w:ascii="Times New Roman" w:hAnsi="Times New Roman" w:hint="eastAsia"/>
          <w:color w:val="000000"/>
          <w:szCs w:val="21"/>
        </w:rPr>
        <w:t>内置</w:t>
      </w:r>
      <w:r w:rsidR="00D317FF">
        <w:rPr>
          <w:rFonts w:ascii="Times New Roman" w:hAnsi="Times New Roman" w:hint="eastAsia"/>
          <w:color w:val="000000"/>
          <w:szCs w:val="21"/>
        </w:rPr>
        <w:t>的</w:t>
      </w:r>
      <w:r w:rsidR="00D317FF" w:rsidRPr="00D317FF">
        <w:rPr>
          <w:rFonts w:ascii="Times New Roman" w:hAnsi="Times New Roman" w:hint="eastAsia"/>
          <w:color w:val="000000"/>
          <w:szCs w:val="21"/>
        </w:rPr>
        <w:t>序列化库</w:t>
      </w:r>
      <w:r w:rsidR="002E5973">
        <w:rPr>
          <w:rFonts w:ascii="Times New Roman" w:hAnsi="Times New Roman" w:hint="eastAsia"/>
          <w:color w:val="000000"/>
          <w:szCs w:val="21"/>
        </w:rPr>
        <w:t>，</w:t>
      </w:r>
      <w:r w:rsidR="00D317FF" w:rsidRPr="00D317FF">
        <w:rPr>
          <w:rFonts w:ascii="Times New Roman" w:hAnsi="Times New Roman" w:hint="eastAsia"/>
          <w:color w:val="000000"/>
          <w:szCs w:val="21"/>
        </w:rPr>
        <w:t>它</w:t>
      </w:r>
      <w:r w:rsidR="002E5973">
        <w:rPr>
          <w:rFonts w:ascii="Times New Roman" w:hAnsi="Times New Roman" w:hint="eastAsia"/>
          <w:color w:val="000000"/>
          <w:szCs w:val="21"/>
        </w:rPr>
        <w:t>用</w:t>
      </w:r>
      <w:r w:rsidR="002E5973">
        <w:rPr>
          <w:rFonts w:ascii="Times New Roman" w:hAnsi="Times New Roman" w:hint="eastAsia"/>
          <w:color w:val="000000"/>
          <w:szCs w:val="21"/>
        </w:rPr>
        <w:t>dumps</w:t>
      </w:r>
      <w:r w:rsidR="002E5973">
        <w:rPr>
          <w:rFonts w:ascii="Times New Roman" w:hAnsi="Times New Roman" w:hint="eastAsia"/>
          <w:color w:val="000000"/>
          <w:szCs w:val="21"/>
        </w:rPr>
        <w:t>方法</w:t>
      </w:r>
      <w:r w:rsidR="00D317FF" w:rsidRPr="00D317FF">
        <w:rPr>
          <w:rFonts w:ascii="Times New Roman" w:hAnsi="Times New Roman" w:hint="eastAsia"/>
          <w:color w:val="000000"/>
          <w:szCs w:val="21"/>
        </w:rPr>
        <w:t>将内存的对象序列化成</w:t>
      </w:r>
      <w:r w:rsidR="00D317FF" w:rsidRPr="00D317FF">
        <w:rPr>
          <w:rFonts w:ascii="Times New Roman" w:hAnsi="Times New Roman" w:hint="eastAsia"/>
          <w:color w:val="000000"/>
          <w:szCs w:val="21"/>
        </w:rPr>
        <w:t>json</w:t>
      </w:r>
      <w:r w:rsidR="00D317FF" w:rsidRPr="00D317FF">
        <w:rPr>
          <w:rFonts w:ascii="Times New Roman" w:hAnsi="Times New Roman" w:hint="eastAsia"/>
          <w:color w:val="000000"/>
          <w:szCs w:val="21"/>
        </w:rPr>
        <w:t>字符串，</w:t>
      </w:r>
      <w:r w:rsidR="002E5973">
        <w:rPr>
          <w:rFonts w:ascii="Times New Roman" w:hAnsi="Times New Roman" w:hint="eastAsia"/>
          <w:color w:val="000000"/>
          <w:szCs w:val="21"/>
        </w:rPr>
        <w:t>用</w:t>
      </w:r>
      <w:r w:rsidR="002E5973">
        <w:rPr>
          <w:rFonts w:ascii="Times New Roman" w:hAnsi="Times New Roman" w:hint="eastAsia"/>
          <w:color w:val="000000"/>
          <w:szCs w:val="21"/>
        </w:rPr>
        <w:t>loads</w:t>
      </w:r>
      <w:r w:rsidR="002E5973">
        <w:rPr>
          <w:rFonts w:ascii="Times New Roman" w:hAnsi="Times New Roman" w:hint="eastAsia"/>
          <w:color w:val="000000"/>
          <w:szCs w:val="21"/>
        </w:rPr>
        <w:t>方法</w:t>
      </w:r>
      <w:r w:rsidR="00D317FF" w:rsidRPr="00D317FF">
        <w:rPr>
          <w:rFonts w:ascii="Times New Roman" w:hAnsi="Times New Roman" w:hint="eastAsia"/>
          <w:color w:val="000000"/>
          <w:szCs w:val="21"/>
        </w:rPr>
        <w:t>将字符串反序列化成</w:t>
      </w:r>
      <w:r w:rsidR="00D317FF" w:rsidRPr="00D317FF">
        <w:rPr>
          <w:rFonts w:ascii="Times New Roman" w:hAnsi="Times New Roman" w:hint="eastAsia"/>
          <w:color w:val="000000"/>
          <w:szCs w:val="21"/>
        </w:rPr>
        <w:t xml:space="preserve"> Python</w:t>
      </w:r>
      <w:r w:rsidR="00D317FF" w:rsidRPr="00D317FF">
        <w:rPr>
          <w:rFonts w:ascii="Times New Roman" w:hAnsi="Times New Roman" w:hint="eastAsia"/>
          <w:color w:val="000000"/>
          <w:szCs w:val="21"/>
        </w:rPr>
        <w:t>对象</w:t>
      </w:r>
      <w:r w:rsidR="00107AE0">
        <w:rPr>
          <w:rFonts w:ascii="Times New Roman" w:hAnsi="Times New Roman" w:hint="eastAsia"/>
          <w:color w:val="000000"/>
          <w:szCs w:val="21"/>
        </w:rPr>
        <w:t>。</w:t>
      </w:r>
    </w:p>
    <w:p w14:paraId="71E86B64" w14:textId="4D889FB1" w:rsidR="00D64AB7" w:rsidRDefault="00D64AB7" w:rsidP="0081293C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 w:rsidRPr="00D64AB7">
        <w:rPr>
          <w:rFonts w:ascii="Times New Roman" w:hAnsi="Times New Roman" w:hint="eastAsia"/>
          <w:color w:val="000000"/>
          <w:szCs w:val="21"/>
        </w:rPr>
        <w:t>消息协议：使用长度前缀法来确定消息边界，消息体使用</w:t>
      </w:r>
      <w:r w:rsidRPr="00D64AB7">
        <w:rPr>
          <w:rFonts w:ascii="Times New Roman" w:hAnsi="Times New Roman" w:hint="eastAsia"/>
          <w:color w:val="000000"/>
          <w:szCs w:val="21"/>
        </w:rPr>
        <w:t>json</w:t>
      </w:r>
      <w:r w:rsidRPr="00D64AB7">
        <w:rPr>
          <w:rFonts w:ascii="Times New Roman" w:hAnsi="Times New Roman" w:hint="eastAsia"/>
          <w:color w:val="000000"/>
          <w:szCs w:val="21"/>
        </w:rPr>
        <w:t>序列化。每个消息都有相应的名称，请求的名称使用</w:t>
      </w:r>
      <w:r w:rsidRPr="00D64AB7">
        <w:rPr>
          <w:rFonts w:ascii="Times New Roman" w:hAnsi="Times New Roman" w:hint="eastAsia"/>
          <w:color w:val="000000"/>
          <w:szCs w:val="21"/>
        </w:rPr>
        <w:t>in</w:t>
      </w:r>
      <w:r w:rsidRPr="00D64AB7">
        <w:rPr>
          <w:rFonts w:ascii="Times New Roman" w:hAnsi="Times New Roman" w:hint="eastAsia"/>
          <w:color w:val="000000"/>
          <w:szCs w:val="21"/>
        </w:rPr>
        <w:t>字段表示</w:t>
      </w:r>
      <w:r w:rsidR="001C2926">
        <w:rPr>
          <w:rFonts w:ascii="Times New Roman" w:hAnsi="Times New Roman" w:hint="eastAsia"/>
          <w:color w:val="000000"/>
          <w:szCs w:val="21"/>
        </w:rPr>
        <w:t>，</w:t>
      </w:r>
      <w:r w:rsidRPr="00D64AB7">
        <w:rPr>
          <w:rFonts w:ascii="Times New Roman" w:hAnsi="Times New Roman" w:hint="eastAsia"/>
          <w:color w:val="000000"/>
          <w:szCs w:val="21"/>
        </w:rPr>
        <w:t>请求的参数</w:t>
      </w:r>
      <w:r>
        <w:rPr>
          <w:rFonts w:ascii="Times New Roman" w:hAnsi="Times New Roman" w:hint="eastAsia"/>
          <w:color w:val="000000"/>
          <w:szCs w:val="21"/>
        </w:rPr>
        <w:t>使用</w:t>
      </w:r>
      <w:r w:rsidRPr="00D64AB7">
        <w:rPr>
          <w:rFonts w:ascii="Times New Roman" w:hAnsi="Times New Roman" w:hint="eastAsia"/>
          <w:color w:val="000000"/>
          <w:szCs w:val="21"/>
        </w:rPr>
        <w:t>params</w:t>
      </w:r>
      <w:r w:rsidRPr="00D64AB7">
        <w:rPr>
          <w:rFonts w:ascii="Times New Roman" w:hAnsi="Times New Roman" w:hint="eastAsia"/>
          <w:color w:val="000000"/>
          <w:szCs w:val="21"/>
        </w:rPr>
        <w:t>字段表示</w:t>
      </w:r>
      <w:r>
        <w:rPr>
          <w:rFonts w:ascii="Times New Roman" w:hAnsi="Times New Roman" w:hint="eastAsia"/>
          <w:color w:val="000000"/>
          <w:szCs w:val="21"/>
        </w:rPr>
        <w:t>，</w:t>
      </w:r>
      <w:r w:rsidRPr="00D64AB7">
        <w:rPr>
          <w:rFonts w:ascii="Times New Roman" w:hAnsi="Times New Roman" w:hint="eastAsia"/>
          <w:color w:val="000000"/>
          <w:szCs w:val="21"/>
        </w:rPr>
        <w:t>响应的名称</w:t>
      </w:r>
      <w:r w:rsidR="001209D1">
        <w:rPr>
          <w:rFonts w:ascii="Times New Roman" w:hAnsi="Times New Roman" w:hint="eastAsia"/>
          <w:color w:val="000000"/>
          <w:szCs w:val="21"/>
        </w:rPr>
        <w:t>使用</w:t>
      </w:r>
      <w:r w:rsidRPr="00D64AB7">
        <w:rPr>
          <w:rFonts w:ascii="Times New Roman" w:hAnsi="Times New Roman" w:hint="eastAsia"/>
          <w:color w:val="000000"/>
          <w:szCs w:val="21"/>
        </w:rPr>
        <w:t>out</w:t>
      </w:r>
      <w:r w:rsidRPr="00D64AB7">
        <w:rPr>
          <w:rFonts w:ascii="Times New Roman" w:hAnsi="Times New Roman" w:hint="eastAsia"/>
          <w:color w:val="000000"/>
          <w:szCs w:val="21"/>
        </w:rPr>
        <w:t>字段表示，响应的结果</w:t>
      </w:r>
      <w:r w:rsidR="001209D1">
        <w:rPr>
          <w:rFonts w:ascii="Times New Roman" w:hAnsi="Times New Roman" w:hint="eastAsia"/>
          <w:color w:val="000000"/>
          <w:szCs w:val="21"/>
        </w:rPr>
        <w:t>使用</w:t>
      </w:r>
      <w:r w:rsidRPr="00D64AB7">
        <w:rPr>
          <w:rFonts w:ascii="Times New Roman" w:hAnsi="Times New Roman" w:hint="eastAsia"/>
          <w:color w:val="000000"/>
          <w:szCs w:val="21"/>
        </w:rPr>
        <w:t>result</w:t>
      </w:r>
      <w:r w:rsidRPr="00D64AB7">
        <w:rPr>
          <w:rFonts w:ascii="Times New Roman" w:hAnsi="Times New Roman" w:hint="eastAsia"/>
          <w:color w:val="000000"/>
          <w:szCs w:val="21"/>
        </w:rPr>
        <w:t>字段表示。将</w:t>
      </w:r>
      <w:r w:rsidRPr="00D64AB7">
        <w:rPr>
          <w:rFonts w:ascii="Times New Roman" w:hAnsi="Times New Roman" w:hint="eastAsia"/>
          <w:color w:val="000000"/>
          <w:szCs w:val="21"/>
        </w:rPr>
        <w:lastRenderedPageBreak/>
        <w:t>请求和响应使用</w:t>
      </w:r>
      <w:r w:rsidRPr="00D64AB7">
        <w:rPr>
          <w:rFonts w:ascii="Times New Roman" w:hAnsi="Times New Roman" w:hint="eastAsia"/>
          <w:color w:val="000000"/>
          <w:szCs w:val="21"/>
        </w:rPr>
        <w:t>json</w:t>
      </w:r>
      <w:r w:rsidRPr="00D64AB7">
        <w:rPr>
          <w:rFonts w:ascii="Times New Roman" w:hAnsi="Times New Roman" w:hint="eastAsia"/>
          <w:color w:val="000000"/>
          <w:szCs w:val="21"/>
        </w:rPr>
        <w:t>序列化成字符串作为消息体，然后</w:t>
      </w:r>
      <w:r w:rsidR="0081293C">
        <w:rPr>
          <w:rFonts w:ascii="Times New Roman" w:hAnsi="Times New Roman" w:hint="eastAsia"/>
          <w:color w:val="000000"/>
          <w:szCs w:val="21"/>
        </w:rPr>
        <w:t>通过</w:t>
      </w:r>
      <w:r w:rsidRPr="00D64AB7">
        <w:rPr>
          <w:rFonts w:ascii="Times New Roman" w:hAnsi="Times New Roman" w:hint="eastAsia"/>
          <w:color w:val="000000"/>
          <w:szCs w:val="21"/>
        </w:rPr>
        <w:t>Python</w:t>
      </w:r>
      <w:r w:rsidRPr="00D64AB7">
        <w:rPr>
          <w:rFonts w:ascii="Times New Roman" w:hAnsi="Times New Roman" w:hint="eastAsia"/>
          <w:color w:val="000000"/>
          <w:szCs w:val="21"/>
        </w:rPr>
        <w:t>内置的</w:t>
      </w:r>
      <w:r w:rsidRPr="00D64AB7">
        <w:rPr>
          <w:rFonts w:ascii="Times New Roman" w:hAnsi="Times New Roman" w:hint="eastAsia"/>
          <w:color w:val="000000"/>
          <w:szCs w:val="21"/>
        </w:rPr>
        <w:t>struct</w:t>
      </w:r>
      <w:r w:rsidRPr="00D64AB7">
        <w:rPr>
          <w:rFonts w:ascii="Times New Roman" w:hAnsi="Times New Roman" w:hint="eastAsia"/>
          <w:color w:val="000000"/>
          <w:szCs w:val="21"/>
        </w:rPr>
        <w:t>包将消息体的长度整数转成</w:t>
      </w:r>
      <w:r w:rsidRPr="00D64AB7">
        <w:rPr>
          <w:rFonts w:ascii="Times New Roman" w:hAnsi="Times New Roman" w:hint="eastAsia"/>
          <w:color w:val="000000"/>
          <w:szCs w:val="21"/>
        </w:rPr>
        <w:t>4</w:t>
      </w:r>
      <w:r w:rsidRPr="00D64AB7">
        <w:rPr>
          <w:rFonts w:ascii="Times New Roman" w:hAnsi="Times New Roman" w:hint="eastAsia"/>
          <w:color w:val="000000"/>
          <w:szCs w:val="21"/>
        </w:rPr>
        <w:t>个字节的长度前缀字符串</w:t>
      </w:r>
      <w:r w:rsidR="00A02CD9">
        <w:rPr>
          <w:rFonts w:ascii="Times New Roman" w:hAnsi="Times New Roman" w:hint="eastAsia"/>
          <w:color w:val="000000"/>
          <w:szCs w:val="21"/>
        </w:rPr>
        <w:t>。</w:t>
      </w:r>
    </w:p>
    <w:p w14:paraId="0D631A74" w14:textId="3B549DD5" w:rsidR="00A02CD9" w:rsidRPr="00D64AB7" w:rsidRDefault="00A02CD9" w:rsidP="0081293C">
      <w:pPr>
        <w:spacing w:line="360" w:lineRule="auto"/>
        <w:ind w:firstLineChars="200" w:firstLine="48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系统调用过程的流程图如图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 w:hint="eastAsia"/>
          <w:color w:val="000000"/>
          <w:szCs w:val="21"/>
        </w:rPr>
        <w:t>所示。</w:t>
      </w:r>
      <w:r>
        <w:rPr>
          <w:rFonts w:ascii="Times New Roman" w:hAnsi="Times New Roman" w:hint="eastAsia"/>
          <w:noProof/>
          <w:color w:val="000000"/>
          <w:szCs w:val="21"/>
        </w:rPr>
        <w:drawing>
          <wp:anchor distT="0" distB="0" distL="114300" distR="114300" simplePos="0" relativeHeight="251659264" behindDoc="0" locked="0" layoutInCell="1" allowOverlap="1" wp14:anchorId="50DC9A05" wp14:editId="7953DAE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194300" cy="2959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E39DE" w14:textId="4FCE83B1" w:rsidR="0004777D" w:rsidRPr="0015002D" w:rsidRDefault="00A02CD9" w:rsidP="00A02CD9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2</w:t>
      </w:r>
      <w:r w:rsidRPr="0015002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RPC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调用流程图</w:t>
      </w:r>
    </w:p>
    <w:p w14:paraId="5D662407" w14:textId="77777777" w:rsidR="00DF732F" w:rsidRDefault="00862EDC" w:rsidP="00DF732F">
      <w:pPr>
        <w:pStyle w:val="2"/>
        <w:tabs>
          <w:tab w:val="num" w:pos="397"/>
        </w:tabs>
        <w:spacing w:before="0" w:after="0" w:line="360" w:lineRule="auto"/>
        <w:ind w:left="0" w:firstLine="0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系统实现与测试</w:t>
      </w:r>
    </w:p>
    <w:p w14:paraId="35C6A299" w14:textId="26078EBC" w:rsidR="0051654F" w:rsidRDefault="00A37C98" w:rsidP="00DF732F">
      <w:pPr>
        <w:pStyle w:val="3"/>
        <w:spacing w:before="0" w:after="0" w:line="36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DF732F" w:rsidRPr="00DF732F">
        <w:rPr>
          <w:rFonts w:hint="eastAsia"/>
          <w:sz w:val="24"/>
          <w:szCs w:val="24"/>
        </w:rPr>
        <w:t>um函数实现</w:t>
      </w:r>
      <w:r w:rsidR="003C09FE">
        <w:rPr>
          <w:rFonts w:hint="eastAsia"/>
          <w:sz w:val="24"/>
          <w:szCs w:val="24"/>
        </w:rPr>
        <w:t>与测试</w:t>
      </w:r>
    </w:p>
    <w:p w14:paraId="21FEA4EE" w14:textId="50F07DB6" w:rsidR="00DF732F" w:rsidRPr="00E847D8" w:rsidRDefault="00C11BA5" w:rsidP="00E847D8">
      <w:pPr>
        <w:spacing w:line="360" w:lineRule="auto"/>
        <w:ind w:firstLineChars="200" w:firstLine="48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s</w:t>
      </w:r>
      <w:r w:rsidR="00E847D8" w:rsidRPr="00E847D8">
        <w:rPr>
          <w:rFonts w:ascii="Times New Roman" w:hAnsi="Times New Roman" w:hint="eastAsia"/>
          <w:color w:val="000000"/>
          <w:szCs w:val="21"/>
        </w:rPr>
        <w:t>um</w:t>
      </w:r>
      <w:r w:rsidR="00E847D8" w:rsidRPr="00E847D8">
        <w:rPr>
          <w:rFonts w:ascii="Times New Roman" w:hAnsi="Times New Roman" w:hint="eastAsia"/>
          <w:color w:val="000000"/>
          <w:szCs w:val="21"/>
        </w:rPr>
        <w:t>函数获取两个参数后根据变量的类型进行计算，并返回结果。</w:t>
      </w:r>
    </w:p>
    <w:p w14:paraId="47A839A1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sum(conn, params, args):  </w:t>
      </w:r>
    </w:p>
    <w:p w14:paraId="1BB7A37E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F732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F07CF9E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732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DF732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以逗号分隔获取两个加数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DF1B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a, b = str(params).split(</w:t>
      </w:r>
      <w:r w:rsidRPr="00DF732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ADFC847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732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args == </w:t>
      </w:r>
      <w:r w:rsidRPr="00DF732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'float'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61331D9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F732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DF732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保留</w:t>
      </w:r>
      <w:r w:rsidRPr="00DF732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6</w:t>
      </w:r>
      <w:r w:rsidRPr="00DF732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位小数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C1472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round(float(a) + float(b), 6)  </w:t>
      </w:r>
    </w:p>
    <w:p w14:paraId="32591F40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732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args == </w:t>
      </w:r>
      <w:r w:rsidRPr="00DF732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'int'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1098D1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int(a) + int(b)  </w:t>
      </w:r>
    </w:p>
    <w:p w14:paraId="37C3571A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send_result(conn, </w:t>
      </w:r>
      <w:r w:rsidRPr="00DF732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'sum_result'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res)  </w:t>
      </w:r>
    </w:p>
    <w:p w14:paraId="5BF15DBB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F732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5A5AE3E" w14:textId="77777777" w:rsidR="00DF732F" w:rsidRPr="00DF732F" w:rsidRDefault="00DF732F" w:rsidP="008D70A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send_result(conn, </w:t>
      </w:r>
      <w:r w:rsidRPr="00DF732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'error'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DF732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'error'</w:t>
      </w:r>
      <w:r w:rsidRPr="00DF732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3863C67" w14:textId="6D585D77" w:rsidR="00785094" w:rsidRDefault="00A37C98" w:rsidP="00785094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客户端请求调用</w:t>
      </w:r>
      <w:r>
        <w:rPr>
          <w:rFonts w:ascii="Times New Roman" w:hAnsi="Times New Roman" w:hint="eastAsia"/>
          <w:color w:val="000000"/>
          <w:szCs w:val="21"/>
        </w:rPr>
        <w:t>sum</w:t>
      </w:r>
      <w:r>
        <w:rPr>
          <w:rFonts w:ascii="Times New Roman" w:hAnsi="Times New Roman" w:hint="eastAsia"/>
          <w:color w:val="000000"/>
          <w:szCs w:val="21"/>
        </w:rPr>
        <w:t>函数的代码如下。</w:t>
      </w:r>
    </w:p>
    <w:p w14:paraId="28ECFF2F" w14:textId="77777777" w:rsidR="00432F03" w:rsidRPr="00432F03" w:rsidRDefault="00432F03" w:rsidP="00432F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432F0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测试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sum'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067781" w14:textId="77777777" w:rsidR="00432F03" w:rsidRPr="00432F03" w:rsidRDefault="00432F03" w:rsidP="00432F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out, result = rpc(s,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'sum'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'6,6'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'int'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E236A01" w14:textId="77777777" w:rsidR="00432F03" w:rsidRPr="00432F03" w:rsidRDefault="00432F03" w:rsidP="00432F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out, result = rpc(s,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'sum'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'7,8.8888888888'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'float'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A66F8B" w14:textId="77777777" w:rsidR="00432F03" w:rsidRPr="00432F03" w:rsidRDefault="00432F03" w:rsidP="00432F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out, result = rpc(s,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'sum'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'3,4'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'int'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1216C3" w14:textId="77777777" w:rsidR="00432F03" w:rsidRPr="00432F03" w:rsidRDefault="00432F03" w:rsidP="00432F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out, result = rpc(s,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'sum'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'2,9.12345678'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32F0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'float'</w:t>
      </w:r>
      <w:r w:rsidRPr="00432F0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14:paraId="57F54D66" w14:textId="1B2694A4" w:rsidR="00B40F70" w:rsidRPr="00785094" w:rsidRDefault="00432F03" w:rsidP="00B40F70">
      <w:pPr>
        <w:spacing w:line="360" w:lineRule="auto"/>
        <w:ind w:firstLineChars="200" w:firstLine="48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noProof/>
          <w:color w:val="000000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5F6B9CBC" wp14:editId="3B528B7F">
            <wp:simplePos x="0" y="0"/>
            <wp:positionH relativeFrom="column">
              <wp:posOffset>238760</wp:posOffset>
            </wp:positionH>
            <wp:positionV relativeFrom="page">
              <wp:posOffset>1187450</wp:posOffset>
            </wp:positionV>
            <wp:extent cx="4791710" cy="167005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041">
        <w:rPr>
          <w:rFonts w:ascii="Times New Roman" w:hAnsi="Times New Roman" w:hint="eastAsia"/>
          <w:color w:val="000000"/>
          <w:szCs w:val="21"/>
        </w:rPr>
        <w:t>客户端控制台结果如图</w:t>
      </w:r>
      <w:r w:rsidR="001B7EDA">
        <w:rPr>
          <w:rFonts w:ascii="Times New Roman" w:hAnsi="Times New Roman"/>
          <w:color w:val="000000"/>
          <w:szCs w:val="21"/>
        </w:rPr>
        <w:t>3</w:t>
      </w:r>
      <w:r w:rsidR="00336041">
        <w:rPr>
          <w:rFonts w:ascii="Times New Roman" w:hAnsi="Times New Roman"/>
          <w:color w:val="000000"/>
          <w:szCs w:val="21"/>
        </w:rPr>
        <w:t>.1</w:t>
      </w:r>
      <w:r w:rsidR="00336041">
        <w:rPr>
          <w:rFonts w:ascii="Times New Roman" w:hAnsi="Times New Roman" w:hint="eastAsia"/>
          <w:color w:val="000000"/>
          <w:szCs w:val="21"/>
        </w:rPr>
        <w:t>所示</w:t>
      </w:r>
      <w:r w:rsidR="00B40F70">
        <w:rPr>
          <w:rFonts w:ascii="Times New Roman" w:hAnsi="Times New Roman" w:hint="eastAsia"/>
          <w:color w:val="000000"/>
          <w:szCs w:val="21"/>
        </w:rPr>
        <w:t>，服</w:t>
      </w:r>
      <w:r w:rsidR="00B40F70">
        <w:rPr>
          <w:rFonts w:ascii="Times New Roman" w:hAnsi="Times New Roman" w:hint="eastAsia"/>
          <w:color w:val="000000"/>
          <w:szCs w:val="21"/>
        </w:rPr>
        <w:t>务端控制台结果如图</w:t>
      </w:r>
      <w:r w:rsidR="00B40F70">
        <w:rPr>
          <w:rFonts w:ascii="Times New Roman" w:hAnsi="Times New Roman"/>
          <w:color w:val="000000"/>
          <w:szCs w:val="21"/>
        </w:rPr>
        <w:t>3.2</w:t>
      </w:r>
      <w:r w:rsidR="00B40F70">
        <w:rPr>
          <w:rFonts w:ascii="Times New Roman" w:hAnsi="Times New Roman" w:hint="eastAsia"/>
          <w:color w:val="000000"/>
          <w:szCs w:val="21"/>
        </w:rPr>
        <w:t>所示。</w:t>
      </w:r>
    </w:p>
    <w:p w14:paraId="26D907D7" w14:textId="0098727D" w:rsidR="00336041" w:rsidRPr="00B40F70" w:rsidRDefault="00B40F70" w:rsidP="00B40F70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>
        <w:rPr>
          <w:rFonts w:ascii="Times New Roman" w:hAnsi="Times New Roman" w:hint="eastAsia"/>
          <w:noProof/>
          <w:color w:val="000000"/>
          <w:sz w:val="21"/>
          <w:szCs w:val="21"/>
          <w:lang w:val="zh-CN"/>
        </w:rPr>
        <w:drawing>
          <wp:anchor distT="0" distB="0" distL="114300" distR="114300" simplePos="0" relativeHeight="251661312" behindDoc="0" locked="0" layoutInCell="1" allowOverlap="1" wp14:anchorId="3DADF0C8" wp14:editId="1822C844">
            <wp:simplePos x="0" y="0"/>
            <wp:positionH relativeFrom="column">
              <wp:posOffset>-2540</wp:posOffset>
            </wp:positionH>
            <wp:positionV relativeFrom="paragraph">
              <wp:posOffset>1912571</wp:posOffset>
            </wp:positionV>
            <wp:extent cx="5274310" cy="146494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02D"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 w:rsidR="0015002D" w:rsidRPr="0015002D">
        <w:rPr>
          <w:rFonts w:ascii="Times New Roman" w:hAnsi="Times New Roman" w:hint="eastAsia"/>
          <w:color w:val="000000"/>
          <w:sz w:val="21"/>
          <w:szCs w:val="21"/>
        </w:rPr>
        <w:t>3</w:t>
      </w:r>
      <w:r w:rsidR="0015002D" w:rsidRPr="0015002D">
        <w:rPr>
          <w:rFonts w:ascii="Times New Roman" w:hAnsi="Times New Roman"/>
          <w:color w:val="000000"/>
          <w:sz w:val="21"/>
          <w:szCs w:val="21"/>
        </w:rPr>
        <w:t xml:space="preserve">.1 </w:t>
      </w:r>
      <w:r w:rsidR="0015002D" w:rsidRPr="0015002D">
        <w:rPr>
          <w:rFonts w:ascii="Times New Roman" w:hAnsi="Times New Roman" w:hint="eastAsia"/>
          <w:color w:val="000000"/>
          <w:sz w:val="21"/>
          <w:szCs w:val="21"/>
        </w:rPr>
        <w:t>sum</w:t>
      </w:r>
      <w:r w:rsidR="0015002D" w:rsidRPr="0015002D">
        <w:rPr>
          <w:rFonts w:ascii="Times New Roman" w:hAnsi="Times New Roman" w:hint="eastAsia"/>
          <w:color w:val="000000"/>
          <w:sz w:val="21"/>
          <w:szCs w:val="21"/>
        </w:rPr>
        <w:t>函数功能测试，客户端控制台</w:t>
      </w:r>
    </w:p>
    <w:p w14:paraId="1CC0ADD2" w14:textId="3F244B9A" w:rsidR="00336041" w:rsidRPr="00DA062B" w:rsidRDefault="004E75BA" w:rsidP="00DA062B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3</w:t>
      </w:r>
      <w:r w:rsidRPr="0015002D">
        <w:rPr>
          <w:rFonts w:ascii="Times New Roman" w:hAnsi="Times New Roman"/>
          <w:color w:val="000000"/>
          <w:sz w:val="21"/>
          <w:szCs w:val="21"/>
        </w:rPr>
        <w:t>.</w:t>
      </w:r>
      <w:r>
        <w:rPr>
          <w:rFonts w:ascii="Times New Roman" w:hAnsi="Times New Roman"/>
          <w:color w:val="000000"/>
          <w:sz w:val="21"/>
          <w:szCs w:val="21"/>
        </w:rPr>
        <w:t>2</w:t>
      </w:r>
      <w:r w:rsidRPr="0015002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sum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函数功能测试，</w:t>
      </w:r>
      <w:r>
        <w:rPr>
          <w:rFonts w:ascii="Times New Roman" w:hAnsi="Times New Roman" w:hint="eastAsia"/>
          <w:color w:val="000000"/>
          <w:sz w:val="21"/>
          <w:szCs w:val="21"/>
        </w:rPr>
        <w:t>服务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端控制台</w:t>
      </w:r>
    </w:p>
    <w:p w14:paraId="19690D40" w14:textId="0FF9948F" w:rsidR="0061182D" w:rsidRDefault="00A37C98" w:rsidP="0061182D">
      <w:pPr>
        <w:pStyle w:val="3"/>
        <w:spacing w:before="0" w:after="0" w:line="36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="0061182D">
        <w:rPr>
          <w:rFonts w:hint="eastAsia"/>
          <w:sz w:val="24"/>
          <w:szCs w:val="24"/>
        </w:rPr>
        <w:t>ppercase</w:t>
      </w:r>
      <w:r w:rsidR="0061182D" w:rsidRPr="00DF732F">
        <w:rPr>
          <w:rFonts w:hint="eastAsia"/>
          <w:sz w:val="24"/>
          <w:szCs w:val="24"/>
        </w:rPr>
        <w:t>函数实现</w:t>
      </w:r>
      <w:r w:rsidR="008474D7">
        <w:rPr>
          <w:rFonts w:hint="eastAsia"/>
          <w:sz w:val="24"/>
          <w:szCs w:val="24"/>
        </w:rPr>
        <w:t>与测试</w:t>
      </w:r>
    </w:p>
    <w:p w14:paraId="2122D8AF" w14:textId="5228F7B7" w:rsidR="0061182D" w:rsidRPr="0061182D" w:rsidRDefault="00F73FC0" w:rsidP="0061182D">
      <w:pPr>
        <w:spacing w:line="360" w:lineRule="auto"/>
        <w:ind w:firstLineChars="200" w:firstLine="48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u</w:t>
      </w:r>
      <w:r w:rsidR="0061182D" w:rsidRPr="0061182D">
        <w:rPr>
          <w:rFonts w:ascii="Times New Roman" w:hAnsi="Times New Roman"/>
          <w:color w:val="000000"/>
          <w:szCs w:val="21"/>
        </w:rPr>
        <w:t>ppercase</w:t>
      </w:r>
      <w:r w:rsidR="0061182D" w:rsidRPr="0061182D">
        <w:rPr>
          <w:rFonts w:ascii="Times New Roman" w:hAnsi="Times New Roman" w:hint="eastAsia"/>
          <w:color w:val="000000"/>
          <w:szCs w:val="21"/>
        </w:rPr>
        <w:t>函数直接使用</w:t>
      </w:r>
      <w:r w:rsidR="0061182D" w:rsidRPr="0061182D">
        <w:rPr>
          <w:rFonts w:ascii="Times New Roman" w:hAnsi="Times New Roman" w:hint="eastAsia"/>
          <w:color w:val="000000"/>
          <w:szCs w:val="21"/>
        </w:rPr>
        <w:t>str</w:t>
      </w:r>
      <w:r w:rsidR="0061182D" w:rsidRPr="0061182D">
        <w:rPr>
          <w:rFonts w:ascii="Times New Roman" w:hAnsi="Times New Roman"/>
          <w:color w:val="000000"/>
          <w:szCs w:val="21"/>
        </w:rPr>
        <w:t>.upper()</w:t>
      </w:r>
      <w:r w:rsidR="0061182D" w:rsidRPr="0061182D">
        <w:rPr>
          <w:rFonts w:ascii="Times New Roman" w:hAnsi="Times New Roman" w:hint="eastAsia"/>
          <w:color w:val="000000"/>
          <w:szCs w:val="21"/>
        </w:rPr>
        <w:t>方法即可实现该函数功能。</w:t>
      </w:r>
    </w:p>
    <w:p w14:paraId="66956DDB" w14:textId="5710E4FE" w:rsidR="0061182D" w:rsidRPr="0061182D" w:rsidRDefault="0061182D" w:rsidP="0061182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61182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118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uppercase(conn, params, args):  </w:t>
      </w:r>
    </w:p>
    <w:p w14:paraId="0DA45AA8" w14:textId="1A62EF9F" w:rsidR="0061182D" w:rsidRPr="0061182D" w:rsidRDefault="0061182D" w:rsidP="0061182D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6118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182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print(str.upper(params))</w:t>
      </w:r>
      <w:r w:rsidRPr="006118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8850" w14:textId="192E3E5D" w:rsidR="0061182D" w:rsidRPr="0061182D" w:rsidRDefault="0061182D" w:rsidP="0061182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6118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 = str.upper(params)  </w:t>
      </w:r>
    </w:p>
    <w:p w14:paraId="4818687D" w14:textId="4C667DA3" w:rsidR="0061182D" w:rsidRPr="0061182D" w:rsidRDefault="0061182D" w:rsidP="0061182D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6118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send_result(conn, </w:t>
      </w:r>
      <w:r w:rsidRPr="006118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12918">
        <w:rPr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upper</w:t>
      </w:r>
      <w:r w:rsidRPr="006118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_result'</w:t>
      </w:r>
      <w:r w:rsidRPr="006118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res)  </w:t>
      </w:r>
    </w:p>
    <w:p w14:paraId="03489D7E" w14:textId="1738B23E" w:rsidR="00DF732F" w:rsidRDefault="00F73FC0" w:rsidP="00F73FC0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客户端请求调用</w:t>
      </w:r>
      <w:r>
        <w:rPr>
          <w:rFonts w:ascii="Times New Roman" w:hAnsi="Times New Roman" w:hint="eastAsia"/>
          <w:color w:val="000000"/>
          <w:szCs w:val="21"/>
        </w:rPr>
        <w:t>upper</w:t>
      </w:r>
      <w:r>
        <w:rPr>
          <w:rFonts w:ascii="Times New Roman" w:hAnsi="Times New Roman"/>
          <w:color w:val="000000"/>
          <w:szCs w:val="21"/>
        </w:rPr>
        <w:t>case</w:t>
      </w:r>
      <w:r>
        <w:rPr>
          <w:rFonts w:ascii="Times New Roman" w:hAnsi="Times New Roman" w:hint="eastAsia"/>
          <w:color w:val="000000"/>
          <w:szCs w:val="21"/>
        </w:rPr>
        <w:t>函数的代码如下</w:t>
      </w:r>
      <w:r>
        <w:rPr>
          <w:rFonts w:ascii="Times New Roman" w:hAnsi="Times New Roman" w:hint="eastAsia"/>
          <w:color w:val="000000"/>
          <w:szCs w:val="21"/>
        </w:rPr>
        <w:t>。</w:t>
      </w:r>
    </w:p>
    <w:p w14:paraId="11FBBABC" w14:textId="77777777" w:rsidR="008C2156" w:rsidRPr="008C2156" w:rsidRDefault="008C2156" w:rsidP="008C215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8C21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测试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Uppercase'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1377081" w14:textId="77777777" w:rsidR="008C2156" w:rsidRPr="008C2156" w:rsidRDefault="008C2156" w:rsidP="008C215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out, result = rpc(s, 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'uppercase'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'dengqi'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'str'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6E3ACCD" w14:textId="77777777" w:rsidR="008C2156" w:rsidRPr="008C2156" w:rsidRDefault="008C2156" w:rsidP="008C215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out, result = rpc(s, 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'uppercase'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'ya-rpc'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C21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'str'</w:t>
      </w:r>
      <w:r w:rsidRPr="008C21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1AC54B" w14:textId="226EBFCC" w:rsidR="008C2156" w:rsidRPr="00F05CF3" w:rsidRDefault="00873899" w:rsidP="00F05CF3">
      <w:pPr>
        <w:spacing w:line="360" w:lineRule="auto"/>
        <w:ind w:firstLineChars="200" w:firstLine="42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noProof/>
          <w:color w:val="000000"/>
          <w:sz w:val="21"/>
          <w:szCs w:val="21"/>
          <w:lang w:val="zh-CN"/>
        </w:rPr>
        <w:drawing>
          <wp:anchor distT="0" distB="0" distL="114300" distR="114300" simplePos="0" relativeHeight="251662336" behindDoc="0" locked="0" layoutInCell="1" allowOverlap="1" wp14:anchorId="4E0CBA95" wp14:editId="65DE7656">
            <wp:simplePos x="0" y="0"/>
            <wp:positionH relativeFrom="column">
              <wp:posOffset>-2540</wp:posOffset>
            </wp:positionH>
            <wp:positionV relativeFrom="paragraph">
              <wp:posOffset>334645</wp:posOffset>
            </wp:positionV>
            <wp:extent cx="5274310" cy="11055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916">
        <w:rPr>
          <w:rFonts w:ascii="Times New Roman" w:hAnsi="Times New Roman" w:hint="eastAsia"/>
          <w:color w:val="000000"/>
          <w:szCs w:val="21"/>
        </w:rPr>
        <w:t>客户端控制台结果如图</w:t>
      </w:r>
      <w:r w:rsidR="00AB4916">
        <w:rPr>
          <w:rFonts w:ascii="Times New Roman" w:hAnsi="Times New Roman"/>
          <w:color w:val="000000"/>
          <w:szCs w:val="21"/>
        </w:rPr>
        <w:t>4</w:t>
      </w:r>
      <w:r w:rsidR="00AB4916">
        <w:rPr>
          <w:rFonts w:ascii="Times New Roman" w:hAnsi="Times New Roman"/>
          <w:color w:val="000000"/>
          <w:szCs w:val="21"/>
        </w:rPr>
        <w:t>.1</w:t>
      </w:r>
      <w:r w:rsidR="00AB4916">
        <w:rPr>
          <w:rFonts w:ascii="Times New Roman" w:hAnsi="Times New Roman" w:hint="eastAsia"/>
          <w:color w:val="000000"/>
          <w:szCs w:val="21"/>
        </w:rPr>
        <w:t>所示</w:t>
      </w:r>
      <w:r w:rsidR="004B5F9E">
        <w:rPr>
          <w:rFonts w:ascii="Times New Roman" w:hAnsi="Times New Roman" w:hint="eastAsia"/>
          <w:color w:val="000000"/>
          <w:szCs w:val="21"/>
        </w:rPr>
        <w:t>，</w:t>
      </w:r>
      <w:r w:rsidR="004B5F9E">
        <w:rPr>
          <w:rFonts w:ascii="Times New Roman" w:hAnsi="Times New Roman" w:hint="eastAsia"/>
          <w:color w:val="000000"/>
          <w:szCs w:val="21"/>
        </w:rPr>
        <w:t>服务端控制台结果如图</w:t>
      </w:r>
      <w:r w:rsidR="004B5F9E">
        <w:rPr>
          <w:rFonts w:ascii="Times New Roman" w:hAnsi="Times New Roman"/>
          <w:color w:val="000000"/>
          <w:szCs w:val="21"/>
        </w:rPr>
        <w:t>4.2</w:t>
      </w:r>
      <w:r w:rsidR="004B5F9E">
        <w:rPr>
          <w:rFonts w:ascii="Times New Roman" w:hAnsi="Times New Roman" w:hint="eastAsia"/>
          <w:color w:val="000000"/>
          <w:szCs w:val="21"/>
        </w:rPr>
        <w:t>所示。</w:t>
      </w:r>
    </w:p>
    <w:p w14:paraId="26E3D709" w14:textId="2EF5A880" w:rsidR="00154479" w:rsidRPr="001A7544" w:rsidRDefault="00154479" w:rsidP="001A7544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>
        <w:rPr>
          <w:rFonts w:ascii="Times New Roman" w:hAnsi="Times New Roman"/>
          <w:color w:val="000000"/>
          <w:sz w:val="21"/>
          <w:szCs w:val="21"/>
        </w:rPr>
        <w:t>4</w:t>
      </w:r>
      <w:r w:rsidRPr="0015002D">
        <w:rPr>
          <w:rFonts w:ascii="Times New Roman" w:hAnsi="Times New Roman"/>
          <w:color w:val="000000"/>
          <w:sz w:val="21"/>
          <w:szCs w:val="21"/>
        </w:rPr>
        <w:t xml:space="preserve">.1 </w:t>
      </w:r>
      <w:r>
        <w:rPr>
          <w:rFonts w:ascii="Times New Roman" w:hAnsi="Times New Roman" w:hint="eastAsia"/>
          <w:color w:val="000000"/>
          <w:sz w:val="21"/>
          <w:szCs w:val="21"/>
        </w:rPr>
        <w:t>uppercase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函数功能测试，客户端控制台</w:t>
      </w:r>
    </w:p>
    <w:p w14:paraId="40AD487E" w14:textId="77777777" w:rsidR="00067C27" w:rsidRDefault="00067C27" w:rsidP="00154479">
      <w:pPr>
        <w:spacing w:line="360" w:lineRule="auto"/>
        <w:jc w:val="center"/>
        <w:rPr>
          <w:rFonts w:ascii="Times New Roman" w:hAnsi="Times New Roman"/>
          <w:color w:val="000000"/>
          <w:sz w:val="21"/>
          <w:szCs w:val="21"/>
        </w:rPr>
      </w:pPr>
    </w:p>
    <w:p w14:paraId="253ECAB3" w14:textId="1A46A857" w:rsidR="00154479" w:rsidRPr="0015002D" w:rsidRDefault="00067C27" w:rsidP="00154479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>
        <w:rPr>
          <w:rFonts w:ascii="Times New Roman" w:hAnsi="Times New Roman" w:hint="eastAsia"/>
          <w:noProof/>
          <w:color w:val="000000"/>
          <w:sz w:val="21"/>
          <w:szCs w:val="21"/>
          <w:lang w:val="zh-CN"/>
        </w:rPr>
        <w:lastRenderedPageBreak/>
        <w:drawing>
          <wp:anchor distT="0" distB="0" distL="114300" distR="114300" simplePos="0" relativeHeight="251663360" behindDoc="0" locked="0" layoutInCell="1" allowOverlap="1" wp14:anchorId="23B4BFEA" wp14:editId="7E8B8E1D">
            <wp:simplePos x="0" y="0"/>
            <wp:positionH relativeFrom="column">
              <wp:posOffset>-2540</wp:posOffset>
            </wp:positionH>
            <wp:positionV relativeFrom="paragraph">
              <wp:posOffset>38735</wp:posOffset>
            </wp:positionV>
            <wp:extent cx="5274310" cy="11055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479"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 w:rsidR="00154479">
        <w:rPr>
          <w:rFonts w:ascii="Times New Roman" w:hAnsi="Times New Roman"/>
          <w:color w:val="000000"/>
          <w:sz w:val="21"/>
          <w:szCs w:val="21"/>
        </w:rPr>
        <w:t>4</w:t>
      </w:r>
      <w:r w:rsidR="00154479" w:rsidRPr="0015002D">
        <w:rPr>
          <w:rFonts w:ascii="Times New Roman" w:hAnsi="Times New Roman"/>
          <w:color w:val="000000"/>
          <w:sz w:val="21"/>
          <w:szCs w:val="21"/>
        </w:rPr>
        <w:t>.</w:t>
      </w:r>
      <w:r w:rsidR="00154479">
        <w:rPr>
          <w:rFonts w:ascii="Times New Roman" w:hAnsi="Times New Roman"/>
          <w:color w:val="000000"/>
          <w:sz w:val="21"/>
          <w:szCs w:val="21"/>
        </w:rPr>
        <w:t>2</w:t>
      </w:r>
      <w:r w:rsidR="00154479" w:rsidRPr="0015002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154479">
        <w:rPr>
          <w:rFonts w:ascii="Times New Roman" w:hAnsi="Times New Roman" w:hint="eastAsia"/>
          <w:color w:val="000000"/>
          <w:sz w:val="21"/>
          <w:szCs w:val="21"/>
        </w:rPr>
        <w:t>uppercase</w:t>
      </w:r>
      <w:r w:rsidR="00154479" w:rsidRPr="0015002D">
        <w:rPr>
          <w:rFonts w:ascii="Times New Roman" w:hAnsi="Times New Roman" w:hint="eastAsia"/>
          <w:color w:val="000000"/>
          <w:sz w:val="21"/>
          <w:szCs w:val="21"/>
        </w:rPr>
        <w:t>函数功能测试，</w:t>
      </w:r>
      <w:r w:rsidR="00154479">
        <w:rPr>
          <w:rFonts w:ascii="Times New Roman" w:hAnsi="Times New Roman" w:hint="eastAsia"/>
          <w:color w:val="000000"/>
          <w:sz w:val="21"/>
          <w:szCs w:val="21"/>
        </w:rPr>
        <w:t>服务端</w:t>
      </w:r>
      <w:r w:rsidR="00154479" w:rsidRPr="0015002D">
        <w:rPr>
          <w:rFonts w:ascii="Times New Roman" w:hAnsi="Times New Roman" w:hint="eastAsia"/>
          <w:color w:val="000000"/>
          <w:sz w:val="21"/>
          <w:szCs w:val="21"/>
        </w:rPr>
        <w:t>控制台</w:t>
      </w:r>
    </w:p>
    <w:p w14:paraId="2F659CC7" w14:textId="64E6544A" w:rsidR="005F00A1" w:rsidRDefault="005F00A1" w:rsidP="005F00A1">
      <w:pPr>
        <w:pStyle w:val="3"/>
        <w:spacing w:before="0" w:after="0" w:line="36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least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once</w:t>
      </w:r>
      <w:r w:rsidRPr="00DF732F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与测试</w:t>
      </w:r>
    </w:p>
    <w:p w14:paraId="3F907E01" w14:textId="21726BCE" w:rsidR="00154479" w:rsidRDefault="006941CF" w:rsidP="00F73FC0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实现部分代码如下。</w:t>
      </w:r>
    </w:p>
    <w:p w14:paraId="2D23B272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等待接受响应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19954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5B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FE40427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设置响应时间以实现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At-least-once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语义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8047CC" w14:textId="0AFEB975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sock.settimeout(</w:t>
      </w:r>
      <w:r w:rsidR="003222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4F5238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接受响应并且得到响体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22ADF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length_prefix = sock.recv(4)  </w:t>
      </w:r>
    </w:p>
    <w:p w14:paraId="1B03A905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length, = struct.unpack(</w:t>
      </w:r>
      <w:r w:rsidRPr="005C5BF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'I'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length_prefix)  </w:t>
      </w:r>
    </w:p>
    <w:p w14:paraId="7677EFF7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响应消息体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DDE0C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body = sock.recv(length)  </w:t>
      </w:r>
    </w:p>
    <w:p w14:paraId="4A7C745C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C5BF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'receive:'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body)  </w:t>
      </w:r>
    </w:p>
    <w:p w14:paraId="2388CCF5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response = json.loads(body)  </w:t>
      </w:r>
    </w:p>
    <w:p w14:paraId="522B9D2F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返回响应类型和结果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9E72B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response[</w:t>
      </w:r>
      <w:r w:rsidRPr="005C5BF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'out'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response[</w:t>
      </w:r>
      <w:r w:rsidRPr="005C5BF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'result'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E664752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5C5BF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响应时间超过时、重新发送请求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CAE170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5B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14:paraId="26377EEC" w14:textId="77777777" w:rsidR="005C5BF2" w:rsidRPr="005C5BF2" w:rsidRDefault="005C5BF2" w:rsidP="005C5BF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(e)  </w:t>
      </w:r>
    </w:p>
    <w:p w14:paraId="3D9E7E6D" w14:textId="7E5F7317" w:rsidR="005C5BF2" w:rsidRPr="009160C5" w:rsidRDefault="005C5BF2" w:rsidP="009160C5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300" w:lineRule="exact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C5B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5B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rpc(sock, in_, params, args) </w:t>
      </w:r>
    </w:p>
    <w:p w14:paraId="1C227DDA" w14:textId="31664002" w:rsidR="009160C5" w:rsidRDefault="009160C5" w:rsidP="009160C5">
      <w:pPr>
        <w:spacing w:line="360" w:lineRule="auto"/>
        <w:ind w:firstLineChars="200" w:firstLine="48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将客户端的</w:t>
      </w:r>
      <w:r>
        <w:rPr>
          <w:rFonts w:ascii="Times New Roman" w:hAnsi="Times New Roman" w:hint="eastAsia"/>
          <w:color w:val="000000"/>
          <w:szCs w:val="21"/>
        </w:rPr>
        <w:t>timeout</w:t>
      </w:r>
      <w:r>
        <w:rPr>
          <w:rFonts w:ascii="Times New Roman" w:hAnsi="Times New Roman" w:hint="eastAsia"/>
          <w:color w:val="000000"/>
          <w:szCs w:val="21"/>
        </w:rPr>
        <w:t>设置为</w:t>
      </w:r>
      <w:r w:rsidR="00005B4E"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s</w:t>
      </w:r>
      <w:r>
        <w:rPr>
          <w:rFonts w:ascii="Times New Roman" w:hAnsi="Times New Roman" w:hint="eastAsia"/>
          <w:color w:val="000000"/>
          <w:szCs w:val="21"/>
        </w:rPr>
        <w:t>，服务端</w:t>
      </w:r>
      <w:r w:rsidR="00005B4E">
        <w:rPr>
          <w:rFonts w:ascii="Times New Roman" w:hAnsi="Times New Roman" w:hint="eastAsia"/>
          <w:color w:val="000000"/>
          <w:szCs w:val="21"/>
        </w:rPr>
        <w:t>1</w:t>
      </w:r>
      <w:r w:rsidR="00005B4E">
        <w:rPr>
          <w:rFonts w:ascii="Times New Roman" w:hAnsi="Times New Roman"/>
          <w:color w:val="000000"/>
          <w:szCs w:val="21"/>
        </w:rPr>
        <w:t>.5</w:t>
      </w:r>
      <w:r>
        <w:rPr>
          <w:rFonts w:ascii="Times New Roman" w:hAnsi="Times New Roman" w:hint="eastAsia"/>
          <w:color w:val="000000"/>
          <w:szCs w:val="21"/>
        </w:rPr>
        <w:t>s</w:t>
      </w:r>
      <w:r w:rsidR="00005B4E">
        <w:rPr>
          <w:rFonts w:ascii="Times New Roman" w:hAnsi="Times New Roman" w:hint="eastAsia"/>
          <w:color w:val="000000"/>
          <w:szCs w:val="21"/>
        </w:rPr>
        <w:t>后才发送响应</w:t>
      </w:r>
      <w:r>
        <w:rPr>
          <w:rFonts w:ascii="Times New Roman" w:hAnsi="Times New Roman" w:hint="eastAsia"/>
          <w:color w:val="000000"/>
          <w:szCs w:val="21"/>
        </w:rPr>
        <w:t>，此时客户端超时应重新发送请求。</w:t>
      </w:r>
    </w:p>
    <w:p w14:paraId="3AB25D93" w14:textId="18F63276" w:rsidR="00B00E11" w:rsidRPr="00F05CF3" w:rsidRDefault="00B00E11" w:rsidP="00F05CF3">
      <w:pPr>
        <w:spacing w:line="360" w:lineRule="auto"/>
        <w:ind w:firstLineChars="200" w:firstLine="48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客户端控制台结果如图</w:t>
      </w:r>
      <w:r>
        <w:rPr>
          <w:rFonts w:ascii="Times New Roman" w:hAnsi="Times New Roman"/>
          <w:color w:val="000000"/>
          <w:szCs w:val="21"/>
        </w:rPr>
        <w:t>5</w:t>
      </w:r>
      <w:r>
        <w:rPr>
          <w:rFonts w:ascii="Times New Roman" w:hAnsi="Times New Roman"/>
          <w:color w:val="000000"/>
          <w:szCs w:val="21"/>
        </w:rPr>
        <w:t>.1</w:t>
      </w:r>
      <w:r>
        <w:rPr>
          <w:rFonts w:ascii="Times New Roman" w:hAnsi="Times New Roman" w:hint="eastAsia"/>
          <w:color w:val="000000"/>
          <w:szCs w:val="21"/>
        </w:rPr>
        <w:t>所示</w:t>
      </w:r>
      <w:r w:rsidR="00F05CF3">
        <w:rPr>
          <w:rFonts w:ascii="Times New Roman" w:hAnsi="Times New Roman" w:hint="eastAsia"/>
          <w:color w:val="000000"/>
          <w:szCs w:val="21"/>
        </w:rPr>
        <w:t>，</w:t>
      </w:r>
      <w:r w:rsidR="00F05CF3">
        <w:rPr>
          <w:rFonts w:ascii="Times New Roman" w:hAnsi="Times New Roman" w:hint="eastAsia"/>
          <w:color w:val="000000"/>
          <w:szCs w:val="21"/>
        </w:rPr>
        <w:t>服务端控制台结果如图</w:t>
      </w:r>
      <w:r w:rsidR="00F05CF3">
        <w:rPr>
          <w:rFonts w:ascii="Times New Roman" w:hAnsi="Times New Roman"/>
          <w:color w:val="000000"/>
          <w:szCs w:val="21"/>
        </w:rPr>
        <w:t>5.2</w:t>
      </w:r>
      <w:r w:rsidR="00F05CF3">
        <w:rPr>
          <w:rFonts w:ascii="Times New Roman" w:hAnsi="Times New Roman" w:hint="eastAsia"/>
          <w:color w:val="000000"/>
          <w:szCs w:val="21"/>
        </w:rPr>
        <w:t>所示。</w:t>
      </w:r>
    </w:p>
    <w:p w14:paraId="19FA19C0" w14:textId="063DC91D" w:rsidR="00B00E11" w:rsidRPr="00B40F70" w:rsidRDefault="00B40F70" w:rsidP="00B40F70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>
        <w:rPr>
          <w:rFonts w:ascii="Times New Roman" w:hAnsi="Times New Roman" w:hint="eastAsia"/>
          <w:noProof/>
          <w:color w:val="000000"/>
          <w:sz w:val="21"/>
          <w:szCs w:val="21"/>
          <w:lang w:val="zh-CN"/>
        </w:rPr>
        <w:drawing>
          <wp:anchor distT="0" distB="0" distL="114300" distR="114300" simplePos="0" relativeHeight="251664384" behindDoc="0" locked="0" layoutInCell="1" allowOverlap="1" wp14:anchorId="0B590540" wp14:editId="642D4949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274310" cy="94297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1"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 w:rsidR="00B00E11">
        <w:rPr>
          <w:rFonts w:ascii="Times New Roman" w:hAnsi="Times New Roman"/>
          <w:color w:val="000000"/>
          <w:sz w:val="21"/>
          <w:szCs w:val="21"/>
        </w:rPr>
        <w:t>5</w:t>
      </w:r>
      <w:r w:rsidR="00B00E11" w:rsidRPr="0015002D">
        <w:rPr>
          <w:rFonts w:ascii="Times New Roman" w:hAnsi="Times New Roman"/>
          <w:color w:val="000000"/>
          <w:sz w:val="21"/>
          <w:szCs w:val="21"/>
        </w:rPr>
        <w:t xml:space="preserve">.1 </w:t>
      </w:r>
      <w:r w:rsidR="00B00E11">
        <w:rPr>
          <w:rFonts w:ascii="Times New Roman" w:hAnsi="Times New Roman" w:hint="eastAsia"/>
          <w:color w:val="000000"/>
          <w:sz w:val="21"/>
          <w:szCs w:val="21"/>
        </w:rPr>
        <w:t>At</w:t>
      </w:r>
      <w:r w:rsidR="00B00E11">
        <w:rPr>
          <w:rFonts w:ascii="Times New Roman" w:hAnsi="Times New Roman"/>
          <w:color w:val="000000"/>
          <w:sz w:val="21"/>
          <w:szCs w:val="21"/>
        </w:rPr>
        <w:t>-least-once</w:t>
      </w:r>
      <w:r w:rsidR="00B00E11">
        <w:rPr>
          <w:rFonts w:ascii="Times New Roman" w:hAnsi="Times New Roman" w:hint="eastAsia"/>
          <w:color w:val="000000"/>
          <w:sz w:val="21"/>
          <w:szCs w:val="21"/>
        </w:rPr>
        <w:t>语义</w:t>
      </w:r>
      <w:r w:rsidR="00B00E11" w:rsidRPr="0015002D">
        <w:rPr>
          <w:rFonts w:ascii="Times New Roman" w:hAnsi="Times New Roman" w:hint="eastAsia"/>
          <w:color w:val="000000"/>
          <w:sz w:val="21"/>
          <w:szCs w:val="21"/>
        </w:rPr>
        <w:t>功能测试，客户端控制台</w:t>
      </w:r>
    </w:p>
    <w:p w14:paraId="2312D575" w14:textId="0D7B110E" w:rsidR="00B00E11" w:rsidRPr="001A7544" w:rsidRDefault="00B40F70" w:rsidP="004D66DB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>
        <w:rPr>
          <w:rFonts w:ascii="Times New Roman" w:hAnsi="Times New Roman" w:hint="eastAsia"/>
          <w:noProof/>
          <w:color w:val="000000"/>
          <w:sz w:val="21"/>
          <w:szCs w:val="21"/>
          <w:lang w:val="zh-CN"/>
        </w:rPr>
        <w:drawing>
          <wp:inline distT="0" distB="0" distL="0" distR="0" wp14:anchorId="454A0480" wp14:editId="36DCD122">
            <wp:extent cx="5274310" cy="924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E11"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 w:rsidR="00B00E11">
        <w:rPr>
          <w:rFonts w:ascii="Times New Roman" w:hAnsi="Times New Roman"/>
          <w:color w:val="000000"/>
          <w:sz w:val="21"/>
          <w:szCs w:val="21"/>
        </w:rPr>
        <w:t>5</w:t>
      </w:r>
      <w:r w:rsidR="00B00E11" w:rsidRPr="0015002D">
        <w:rPr>
          <w:rFonts w:ascii="Times New Roman" w:hAnsi="Times New Roman"/>
          <w:color w:val="000000"/>
          <w:sz w:val="21"/>
          <w:szCs w:val="21"/>
        </w:rPr>
        <w:t>.</w:t>
      </w:r>
      <w:r w:rsidR="00B00E11">
        <w:rPr>
          <w:rFonts w:ascii="Times New Roman" w:hAnsi="Times New Roman"/>
          <w:color w:val="000000"/>
          <w:sz w:val="21"/>
          <w:szCs w:val="21"/>
        </w:rPr>
        <w:t>2</w:t>
      </w:r>
      <w:r w:rsidR="00B00E11" w:rsidRPr="0015002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B00E11">
        <w:rPr>
          <w:rFonts w:ascii="Times New Roman" w:hAnsi="Times New Roman" w:hint="eastAsia"/>
          <w:color w:val="000000"/>
          <w:sz w:val="21"/>
          <w:szCs w:val="21"/>
        </w:rPr>
        <w:t>At</w:t>
      </w:r>
      <w:r w:rsidR="00B00E11">
        <w:rPr>
          <w:rFonts w:ascii="Times New Roman" w:hAnsi="Times New Roman"/>
          <w:color w:val="000000"/>
          <w:sz w:val="21"/>
          <w:szCs w:val="21"/>
        </w:rPr>
        <w:t>-least-once</w:t>
      </w:r>
      <w:r w:rsidR="00B00E11">
        <w:rPr>
          <w:rFonts w:ascii="Times New Roman" w:hAnsi="Times New Roman" w:hint="eastAsia"/>
          <w:color w:val="000000"/>
          <w:sz w:val="21"/>
          <w:szCs w:val="21"/>
        </w:rPr>
        <w:t>语义</w:t>
      </w:r>
      <w:r w:rsidR="00B00E11" w:rsidRPr="0015002D">
        <w:rPr>
          <w:rFonts w:ascii="Times New Roman" w:hAnsi="Times New Roman" w:hint="eastAsia"/>
          <w:color w:val="000000"/>
          <w:sz w:val="21"/>
          <w:szCs w:val="21"/>
        </w:rPr>
        <w:t>功能测试，</w:t>
      </w:r>
      <w:r w:rsidR="00B00E11">
        <w:rPr>
          <w:rFonts w:ascii="Times New Roman" w:hAnsi="Times New Roman" w:hint="eastAsia"/>
          <w:color w:val="000000"/>
          <w:sz w:val="21"/>
          <w:szCs w:val="21"/>
        </w:rPr>
        <w:t>服务端</w:t>
      </w:r>
      <w:r w:rsidR="00B00E11" w:rsidRPr="0015002D">
        <w:rPr>
          <w:rFonts w:ascii="Times New Roman" w:hAnsi="Times New Roman" w:hint="eastAsia"/>
          <w:color w:val="000000"/>
          <w:sz w:val="21"/>
          <w:szCs w:val="21"/>
        </w:rPr>
        <w:t>控制台</w:t>
      </w:r>
    </w:p>
    <w:p w14:paraId="5E3BC787" w14:textId="53DA0368" w:rsidR="00082E18" w:rsidRDefault="00082E18" w:rsidP="00082E18">
      <w:pPr>
        <w:pStyle w:val="3"/>
        <w:spacing w:before="0" w:after="0" w:line="36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并发</w:t>
      </w:r>
      <w:r w:rsidRPr="00DF732F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与测试</w:t>
      </w:r>
    </w:p>
    <w:p w14:paraId="3A9C8E7B" w14:textId="0022A8E5" w:rsidR="00B00E11" w:rsidRDefault="004D66DB" w:rsidP="00B00E11">
      <w:pPr>
        <w:spacing w:line="360" w:lineRule="auto"/>
        <w:ind w:firstLineChars="200" w:firstLine="48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设置两个客户端同时对服务端发起请求，</w:t>
      </w:r>
      <w:r w:rsidR="009F2430">
        <w:rPr>
          <w:rFonts w:ascii="Times New Roman" w:hAnsi="Times New Roman" w:hint="eastAsia"/>
          <w:color w:val="000000"/>
          <w:szCs w:val="21"/>
        </w:rPr>
        <w:t>测试请求代码与上文类似，</w:t>
      </w:r>
      <w:r>
        <w:rPr>
          <w:rFonts w:ascii="Times New Roman" w:hAnsi="Times New Roman" w:hint="eastAsia"/>
          <w:color w:val="000000"/>
          <w:szCs w:val="21"/>
        </w:rPr>
        <w:t>服务端的控制台输出结果如图</w:t>
      </w:r>
      <w:r>
        <w:rPr>
          <w:rFonts w:ascii="Times New Roman" w:hAnsi="Times New Roman" w:hint="eastAsia"/>
          <w:color w:val="000000"/>
          <w:szCs w:val="21"/>
        </w:rPr>
        <w:t>6</w:t>
      </w:r>
      <w:r>
        <w:rPr>
          <w:rFonts w:ascii="Times New Roman" w:hAnsi="Times New Roman" w:hint="eastAsia"/>
          <w:color w:val="000000"/>
          <w:szCs w:val="21"/>
        </w:rPr>
        <w:t>所示。</w:t>
      </w:r>
      <w:r>
        <w:rPr>
          <w:rFonts w:ascii="Times New Roman" w:hAnsi="Times New Roman" w:hint="eastAsia"/>
          <w:noProof/>
          <w:color w:val="000000"/>
          <w:szCs w:val="21"/>
        </w:rPr>
        <w:drawing>
          <wp:anchor distT="0" distB="0" distL="114300" distR="114300" simplePos="0" relativeHeight="251665408" behindDoc="0" locked="0" layoutInCell="1" allowOverlap="1" wp14:anchorId="199BB68B" wp14:editId="6D1117F8">
            <wp:simplePos x="0" y="0"/>
            <wp:positionH relativeFrom="column">
              <wp:posOffset>0</wp:posOffset>
            </wp:positionH>
            <wp:positionV relativeFrom="paragraph">
              <wp:posOffset>680085</wp:posOffset>
            </wp:positionV>
            <wp:extent cx="5274310" cy="259651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60878" w14:textId="6FAC7316" w:rsidR="00B00E11" w:rsidRPr="004D66DB" w:rsidRDefault="004D66DB" w:rsidP="004D66DB">
      <w:pPr>
        <w:spacing w:line="360" w:lineRule="auto"/>
        <w:jc w:val="center"/>
        <w:rPr>
          <w:rFonts w:ascii="Times New Roman" w:hAnsi="Times New Roman" w:hint="eastAsia"/>
          <w:color w:val="000000"/>
          <w:sz w:val="21"/>
          <w:szCs w:val="21"/>
        </w:rPr>
      </w:pPr>
      <w:r w:rsidRPr="0015002D">
        <w:rPr>
          <w:rFonts w:ascii="Times New Roman" w:hAnsi="Times New Roman" w:hint="eastAsia"/>
          <w:color w:val="000000"/>
          <w:sz w:val="21"/>
          <w:szCs w:val="21"/>
        </w:rPr>
        <w:t>图</w:t>
      </w:r>
      <w:r>
        <w:rPr>
          <w:rFonts w:ascii="Times New Roman" w:hAnsi="Times New Roman"/>
          <w:color w:val="000000"/>
          <w:sz w:val="21"/>
          <w:szCs w:val="21"/>
        </w:rPr>
        <w:t>6</w:t>
      </w:r>
      <w:r w:rsidRPr="0015002D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</w:rPr>
        <w:t>并发测试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hint="eastAsia"/>
          <w:color w:val="000000"/>
          <w:sz w:val="21"/>
          <w:szCs w:val="21"/>
        </w:rPr>
        <w:t>服务端</w:t>
      </w:r>
      <w:r w:rsidRPr="0015002D">
        <w:rPr>
          <w:rFonts w:ascii="Times New Roman" w:hAnsi="Times New Roman" w:hint="eastAsia"/>
          <w:color w:val="000000"/>
          <w:sz w:val="21"/>
          <w:szCs w:val="21"/>
        </w:rPr>
        <w:t>控制台</w:t>
      </w:r>
    </w:p>
    <w:p w14:paraId="737A7208" w14:textId="6804F3E6" w:rsidR="002551BD" w:rsidRDefault="00391A50" w:rsidP="00E5066C">
      <w:pPr>
        <w:pStyle w:val="10"/>
        <w:spacing w:before="0" w:after="0" w:line="360" w:lineRule="auto"/>
        <w:ind w:left="0" w:firstLine="0"/>
        <w:rPr>
          <w:rFonts w:cs="Times New Roman (正文 CS 字体)"/>
          <w:sz w:val="30"/>
        </w:rPr>
      </w:pPr>
      <w:r w:rsidRPr="00F86217">
        <w:rPr>
          <w:rFonts w:cs="Times New Roman (正文 CS 字体)" w:hint="eastAsia"/>
          <w:sz w:val="30"/>
        </w:rPr>
        <w:t>总结</w:t>
      </w:r>
    </w:p>
    <w:p w14:paraId="4118A916" w14:textId="15687E8E" w:rsidR="005F65BB" w:rsidRPr="005F65BB" w:rsidRDefault="005F65BB" w:rsidP="005F65BB">
      <w:pPr>
        <w:spacing w:line="360" w:lineRule="auto"/>
        <w:ind w:firstLineChars="200" w:firstLine="48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通过</w:t>
      </w:r>
      <w:r w:rsidR="004E0F08" w:rsidRPr="005F65BB">
        <w:rPr>
          <w:rFonts w:ascii="Times New Roman" w:hAnsi="Times New Roman" w:hint="eastAsia"/>
          <w:color w:val="000000"/>
          <w:szCs w:val="21"/>
        </w:rPr>
        <w:t>本次大作业实现</w:t>
      </w:r>
      <w:r>
        <w:rPr>
          <w:rFonts w:ascii="Times New Roman" w:hAnsi="Times New Roman" w:hint="eastAsia"/>
          <w:color w:val="000000"/>
          <w:szCs w:val="21"/>
        </w:rPr>
        <w:t>的</w:t>
      </w:r>
      <w:r w:rsidR="004E0F08" w:rsidRPr="005F65BB">
        <w:rPr>
          <w:rFonts w:ascii="Times New Roman" w:hAnsi="Times New Roman" w:hint="eastAsia"/>
          <w:color w:val="000000"/>
          <w:szCs w:val="21"/>
        </w:rPr>
        <w:t>YA</w:t>
      </w:r>
      <w:r w:rsidR="004E0F08" w:rsidRPr="005F65BB">
        <w:rPr>
          <w:rFonts w:ascii="Times New Roman" w:hAnsi="Times New Roman"/>
          <w:color w:val="000000"/>
          <w:szCs w:val="21"/>
        </w:rPr>
        <w:t>-</w:t>
      </w:r>
      <w:r w:rsidR="004E0F08" w:rsidRPr="005F65BB">
        <w:rPr>
          <w:rFonts w:ascii="Times New Roman" w:hAnsi="Times New Roman" w:hint="eastAsia"/>
          <w:color w:val="000000"/>
          <w:szCs w:val="21"/>
        </w:rPr>
        <w:t>RPC</w:t>
      </w:r>
      <w:r w:rsidR="004E0F08" w:rsidRPr="005F65BB">
        <w:rPr>
          <w:rFonts w:ascii="Times New Roman" w:hAnsi="Times New Roman" w:hint="eastAsia"/>
          <w:color w:val="000000"/>
          <w:szCs w:val="21"/>
        </w:rPr>
        <w:t>框架，</w:t>
      </w:r>
      <w:r w:rsidRPr="005F65BB">
        <w:rPr>
          <w:rFonts w:ascii="Times New Roman" w:hAnsi="Times New Roman" w:hint="eastAsia"/>
          <w:color w:val="000000"/>
          <w:szCs w:val="21"/>
        </w:rPr>
        <w:t>加深了自己对</w:t>
      </w:r>
      <w:r w:rsidRPr="005F65BB">
        <w:rPr>
          <w:rFonts w:ascii="Times New Roman" w:hAnsi="Times New Roman" w:hint="eastAsia"/>
          <w:color w:val="000000"/>
          <w:szCs w:val="21"/>
        </w:rPr>
        <w:t>RPC</w:t>
      </w:r>
      <w:r w:rsidRPr="005F65BB">
        <w:rPr>
          <w:rFonts w:ascii="Times New Roman" w:hAnsi="Times New Roman" w:hint="eastAsia"/>
          <w:color w:val="000000"/>
          <w:szCs w:val="21"/>
        </w:rPr>
        <w:t>的理解，</w:t>
      </w:r>
      <w:r>
        <w:rPr>
          <w:rFonts w:ascii="Times New Roman" w:hAnsi="Times New Roman" w:hint="eastAsia"/>
          <w:color w:val="000000"/>
          <w:szCs w:val="21"/>
        </w:rPr>
        <w:t>也对</w:t>
      </w:r>
      <w:r w:rsidRPr="005F65BB">
        <w:rPr>
          <w:rFonts w:ascii="Times New Roman" w:hAnsi="Times New Roman"/>
          <w:color w:val="000000"/>
          <w:szCs w:val="21"/>
        </w:rPr>
        <w:t>分布式系统有了更加直观的体验</w:t>
      </w:r>
      <w:r w:rsidR="00356B1F">
        <w:rPr>
          <w:rFonts w:ascii="Times New Roman" w:hAnsi="Times New Roman" w:hint="eastAsia"/>
          <w:color w:val="000000"/>
          <w:szCs w:val="21"/>
        </w:rPr>
        <w:t>。</w:t>
      </w:r>
      <w:r w:rsidR="00F96470">
        <w:rPr>
          <w:rFonts w:ascii="Times New Roman" w:hAnsi="Times New Roman" w:hint="eastAsia"/>
          <w:color w:val="000000"/>
          <w:szCs w:val="21"/>
        </w:rPr>
        <w:t>目前国内使用较多的分布式方案是</w:t>
      </w:r>
      <w:r w:rsidR="00F96470">
        <w:rPr>
          <w:rFonts w:ascii="Times New Roman" w:hAnsi="Times New Roman" w:hint="eastAsia"/>
          <w:color w:val="000000"/>
          <w:szCs w:val="21"/>
        </w:rPr>
        <w:t>Spring</w:t>
      </w:r>
      <w:r w:rsidR="00F96470">
        <w:rPr>
          <w:rFonts w:ascii="Times New Roman" w:hAnsi="Times New Roman"/>
          <w:color w:val="000000"/>
          <w:szCs w:val="21"/>
        </w:rPr>
        <w:t xml:space="preserve"> </w:t>
      </w:r>
      <w:r w:rsidR="00F96470">
        <w:rPr>
          <w:rFonts w:ascii="Times New Roman" w:hAnsi="Times New Roman" w:hint="eastAsia"/>
          <w:color w:val="000000"/>
          <w:szCs w:val="21"/>
        </w:rPr>
        <w:t>Cloud</w:t>
      </w:r>
      <w:r w:rsidR="00F96470">
        <w:rPr>
          <w:rFonts w:ascii="Times New Roman" w:hAnsi="Times New Roman"/>
          <w:color w:val="000000"/>
          <w:szCs w:val="21"/>
        </w:rPr>
        <w:t xml:space="preserve"> </w:t>
      </w:r>
      <w:r w:rsidR="00F96470">
        <w:rPr>
          <w:rFonts w:ascii="Times New Roman" w:hAnsi="Times New Roman" w:hint="eastAsia"/>
          <w:color w:val="000000"/>
          <w:szCs w:val="21"/>
        </w:rPr>
        <w:t>Alibaba</w:t>
      </w:r>
      <w:r w:rsidR="00F96470">
        <w:rPr>
          <w:rFonts w:ascii="Times New Roman" w:hAnsi="Times New Roman" w:hint="eastAsia"/>
          <w:color w:val="000000"/>
          <w:szCs w:val="21"/>
        </w:rPr>
        <w:t>，如果要设计大型的分布式项目，注册中心和配置中心可以使用其中的</w:t>
      </w:r>
      <w:r w:rsidR="00F96470">
        <w:rPr>
          <w:rFonts w:ascii="Times New Roman" w:hAnsi="Times New Roman" w:hint="eastAsia"/>
          <w:color w:val="000000"/>
          <w:szCs w:val="21"/>
        </w:rPr>
        <w:t>Nacos</w:t>
      </w:r>
      <w:r w:rsidR="00F96470">
        <w:rPr>
          <w:rFonts w:ascii="Times New Roman" w:hAnsi="Times New Roman" w:hint="eastAsia"/>
          <w:color w:val="000000"/>
          <w:szCs w:val="21"/>
        </w:rPr>
        <w:t>组件，调用远程服务可以使用</w:t>
      </w:r>
      <w:r w:rsidR="00F96470">
        <w:rPr>
          <w:rFonts w:ascii="Times New Roman" w:hAnsi="Times New Roman" w:hint="eastAsia"/>
          <w:color w:val="000000"/>
          <w:szCs w:val="21"/>
        </w:rPr>
        <w:t>Feign</w:t>
      </w:r>
      <w:r w:rsidR="00F96470">
        <w:rPr>
          <w:rFonts w:ascii="Times New Roman" w:hAnsi="Times New Roman" w:hint="eastAsia"/>
          <w:color w:val="000000"/>
          <w:szCs w:val="21"/>
        </w:rPr>
        <w:t>组件，包括调用链监控的</w:t>
      </w:r>
      <w:r w:rsidR="00F96470">
        <w:rPr>
          <w:rFonts w:ascii="Times New Roman" w:hAnsi="Times New Roman" w:hint="eastAsia"/>
          <w:color w:val="000000"/>
          <w:szCs w:val="21"/>
        </w:rPr>
        <w:t>Sleuth</w:t>
      </w:r>
      <w:r w:rsidR="00F96470">
        <w:rPr>
          <w:rFonts w:ascii="Times New Roman" w:hAnsi="Times New Roman" w:hint="eastAsia"/>
          <w:color w:val="000000"/>
          <w:szCs w:val="21"/>
        </w:rPr>
        <w:t>组件，分布式事务解决方案</w:t>
      </w:r>
      <w:r w:rsidR="00F96470">
        <w:rPr>
          <w:rFonts w:ascii="Times New Roman" w:hAnsi="Times New Roman" w:hint="eastAsia"/>
          <w:color w:val="000000"/>
          <w:szCs w:val="21"/>
        </w:rPr>
        <w:t>Seata</w:t>
      </w:r>
      <w:r w:rsidR="00F96470">
        <w:rPr>
          <w:rFonts w:ascii="Times New Roman" w:hAnsi="Times New Roman" w:hint="eastAsia"/>
          <w:color w:val="000000"/>
          <w:szCs w:val="21"/>
        </w:rPr>
        <w:t>组件等等。现实生活中软件的并发请求越来越大，应用分布式具有广阔的前景。</w:t>
      </w:r>
    </w:p>
    <w:p w14:paraId="210DA1D6" w14:textId="6A1B80B7" w:rsidR="00BC639E" w:rsidRPr="00356B1F" w:rsidRDefault="00BC639E" w:rsidP="00BC639E">
      <w:pPr>
        <w:rPr>
          <w:rFonts w:hint="eastAsia"/>
        </w:rPr>
      </w:pPr>
    </w:p>
    <w:sectPr w:rsidR="00BC639E" w:rsidRPr="0035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  <w:font w:name="Times New Roman (标题 CS)"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98C"/>
    <w:multiLevelType w:val="multilevel"/>
    <w:tmpl w:val="A11AD3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24154D"/>
    <w:multiLevelType w:val="multilevel"/>
    <w:tmpl w:val="7494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2A2"/>
    <w:multiLevelType w:val="hybridMultilevel"/>
    <w:tmpl w:val="E0187E5A"/>
    <w:lvl w:ilvl="0" w:tplc="D4007BA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9E4750"/>
    <w:multiLevelType w:val="multilevel"/>
    <w:tmpl w:val="BCFCA2D8"/>
    <w:numStyleLink w:val="1"/>
  </w:abstractNum>
  <w:abstractNum w:abstractNumId="4" w15:restartNumberingAfterBreak="0">
    <w:nsid w:val="1A3102D1"/>
    <w:multiLevelType w:val="multilevel"/>
    <w:tmpl w:val="7494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E54D6"/>
    <w:multiLevelType w:val="multilevel"/>
    <w:tmpl w:val="BCFCA2D8"/>
    <w:numStyleLink w:val="1"/>
  </w:abstractNum>
  <w:abstractNum w:abstractNumId="6" w15:restartNumberingAfterBreak="0">
    <w:nsid w:val="256A0213"/>
    <w:multiLevelType w:val="multilevel"/>
    <w:tmpl w:val="BCFCA2D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B26650"/>
    <w:multiLevelType w:val="multilevel"/>
    <w:tmpl w:val="8BA8269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175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5146F02"/>
    <w:multiLevelType w:val="multilevel"/>
    <w:tmpl w:val="F7CC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162EF"/>
    <w:multiLevelType w:val="multilevel"/>
    <w:tmpl w:val="8668CE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82765BC"/>
    <w:multiLevelType w:val="multilevel"/>
    <w:tmpl w:val="55A4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5E403B"/>
    <w:multiLevelType w:val="multilevel"/>
    <w:tmpl w:val="66D8CF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C030114"/>
    <w:multiLevelType w:val="multilevel"/>
    <w:tmpl w:val="66D8CF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2A32686"/>
    <w:multiLevelType w:val="multilevel"/>
    <w:tmpl w:val="E990EC64"/>
    <w:lvl w:ilvl="0">
      <w:start w:val="1"/>
      <w:numFmt w:val="decimal"/>
      <w:lvlText w:val="%1."/>
      <w:lvlJc w:val="left"/>
      <w:pPr>
        <w:ind w:left="33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9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4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2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3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042" w:hanging="1700"/>
      </w:pPr>
      <w:rPr>
        <w:rFonts w:hint="eastAsia"/>
      </w:rPr>
    </w:lvl>
  </w:abstractNum>
  <w:abstractNum w:abstractNumId="15" w15:restartNumberingAfterBreak="0">
    <w:nsid w:val="49120248"/>
    <w:multiLevelType w:val="hybridMultilevel"/>
    <w:tmpl w:val="509E5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CE1F9F"/>
    <w:multiLevelType w:val="multilevel"/>
    <w:tmpl w:val="1BBAF2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3220E12"/>
    <w:multiLevelType w:val="multilevel"/>
    <w:tmpl w:val="3F4EE5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4574758"/>
    <w:multiLevelType w:val="multilevel"/>
    <w:tmpl w:val="003C585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4FF1493"/>
    <w:multiLevelType w:val="multilevel"/>
    <w:tmpl w:val="1BBAF2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54745BB"/>
    <w:multiLevelType w:val="multilevel"/>
    <w:tmpl w:val="A11AD3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70D5C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B343214"/>
    <w:multiLevelType w:val="multilevel"/>
    <w:tmpl w:val="CCE878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7AD22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C373E28"/>
    <w:multiLevelType w:val="multilevel"/>
    <w:tmpl w:val="6A1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952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73F72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482029E"/>
    <w:multiLevelType w:val="multilevel"/>
    <w:tmpl w:val="43CA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E44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E80C90"/>
    <w:multiLevelType w:val="multilevel"/>
    <w:tmpl w:val="47A4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3"/>
  </w:num>
  <w:num w:numId="5">
    <w:abstractNumId w:val="25"/>
  </w:num>
  <w:num w:numId="6">
    <w:abstractNumId w:val="17"/>
  </w:num>
  <w:num w:numId="7">
    <w:abstractNumId w:val="14"/>
  </w:num>
  <w:num w:numId="8">
    <w:abstractNumId w:val="12"/>
  </w:num>
  <w:num w:numId="9">
    <w:abstractNumId w:val="22"/>
  </w:num>
  <w:num w:numId="10">
    <w:abstractNumId w:val="7"/>
  </w:num>
  <w:num w:numId="11">
    <w:abstractNumId w:val="15"/>
  </w:num>
  <w:num w:numId="12">
    <w:abstractNumId w:val="16"/>
  </w:num>
  <w:num w:numId="13">
    <w:abstractNumId w:val="0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8"/>
  </w:num>
  <w:num w:numId="18">
    <w:abstractNumId w:val="10"/>
  </w:num>
  <w:num w:numId="19">
    <w:abstractNumId w:val="23"/>
  </w:num>
  <w:num w:numId="20">
    <w:abstractNumId w:val="21"/>
  </w:num>
  <w:num w:numId="21">
    <w:abstractNumId w:val="5"/>
  </w:num>
  <w:num w:numId="22">
    <w:abstractNumId w:val="5"/>
  </w:num>
  <w:num w:numId="23">
    <w:abstractNumId w:val="2"/>
  </w:num>
  <w:num w:numId="24">
    <w:abstractNumId w:val="5"/>
  </w:num>
  <w:num w:numId="25">
    <w:abstractNumId w:val="26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1"/>
  </w:num>
  <w:num w:numId="34">
    <w:abstractNumId w:val="9"/>
  </w:num>
  <w:num w:numId="35">
    <w:abstractNumId w:val="29"/>
  </w:num>
  <w:num w:numId="36">
    <w:abstractNumId w:val="24"/>
  </w:num>
  <w:num w:numId="37">
    <w:abstractNumId w:val="4"/>
  </w:num>
  <w:num w:numId="38">
    <w:abstractNumId w:val="2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9E"/>
    <w:rsid w:val="00005B4E"/>
    <w:rsid w:val="00013139"/>
    <w:rsid w:val="000212BA"/>
    <w:rsid w:val="0003118E"/>
    <w:rsid w:val="0003678F"/>
    <w:rsid w:val="00037237"/>
    <w:rsid w:val="0004005B"/>
    <w:rsid w:val="00043F62"/>
    <w:rsid w:val="0004777D"/>
    <w:rsid w:val="0006369F"/>
    <w:rsid w:val="00067C27"/>
    <w:rsid w:val="00077740"/>
    <w:rsid w:val="00082E18"/>
    <w:rsid w:val="0009198D"/>
    <w:rsid w:val="000A0659"/>
    <w:rsid w:val="000A2156"/>
    <w:rsid w:val="000B1207"/>
    <w:rsid w:val="000B3D60"/>
    <w:rsid w:val="000E1F20"/>
    <w:rsid w:val="00107AE0"/>
    <w:rsid w:val="001209D1"/>
    <w:rsid w:val="0012683D"/>
    <w:rsid w:val="0015002D"/>
    <w:rsid w:val="0015333A"/>
    <w:rsid w:val="00154479"/>
    <w:rsid w:val="00155737"/>
    <w:rsid w:val="001A7544"/>
    <w:rsid w:val="001B7EDA"/>
    <w:rsid w:val="001C2926"/>
    <w:rsid w:val="001D24BA"/>
    <w:rsid w:val="001D5B9B"/>
    <w:rsid w:val="001F234E"/>
    <w:rsid w:val="0021400D"/>
    <w:rsid w:val="002260C3"/>
    <w:rsid w:val="002551BD"/>
    <w:rsid w:val="002811ED"/>
    <w:rsid w:val="002A3CD4"/>
    <w:rsid w:val="002D039B"/>
    <w:rsid w:val="002E5973"/>
    <w:rsid w:val="003222D5"/>
    <w:rsid w:val="00323FD0"/>
    <w:rsid w:val="0032576C"/>
    <w:rsid w:val="00336041"/>
    <w:rsid w:val="003508C8"/>
    <w:rsid w:val="00355F6C"/>
    <w:rsid w:val="00356B1F"/>
    <w:rsid w:val="00364185"/>
    <w:rsid w:val="00365651"/>
    <w:rsid w:val="00387058"/>
    <w:rsid w:val="00391A50"/>
    <w:rsid w:val="00397E24"/>
    <w:rsid w:val="003C09FE"/>
    <w:rsid w:val="003C4568"/>
    <w:rsid w:val="003D48AF"/>
    <w:rsid w:val="003E7BFD"/>
    <w:rsid w:val="00420441"/>
    <w:rsid w:val="00432F03"/>
    <w:rsid w:val="00434A32"/>
    <w:rsid w:val="004404F2"/>
    <w:rsid w:val="00465795"/>
    <w:rsid w:val="00475E0F"/>
    <w:rsid w:val="004B5F9E"/>
    <w:rsid w:val="004C418D"/>
    <w:rsid w:val="004D549F"/>
    <w:rsid w:val="004D66DB"/>
    <w:rsid w:val="004E0F08"/>
    <w:rsid w:val="004E4221"/>
    <w:rsid w:val="004E75BA"/>
    <w:rsid w:val="0051654F"/>
    <w:rsid w:val="00556871"/>
    <w:rsid w:val="00557943"/>
    <w:rsid w:val="00570639"/>
    <w:rsid w:val="005C01AC"/>
    <w:rsid w:val="005C5BF2"/>
    <w:rsid w:val="005D14F5"/>
    <w:rsid w:val="005E25DD"/>
    <w:rsid w:val="005F00A1"/>
    <w:rsid w:val="005F65BB"/>
    <w:rsid w:val="0061182D"/>
    <w:rsid w:val="00630EB8"/>
    <w:rsid w:val="00636B6F"/>
    <w:rsid w:val="00656738"/>
    <w:rsid w:val="0067106F"/>
    <w:rsid w:val="00681BA5"/>
    <w:rsid w:val="00691094"/>
    <w:rsid w:val="00693B2A"/>
    <w:rsid w:val="006941CF"/>
    <w:rsid w:val="006B19E4"/>
    <w:rsid w:val="006B5CA6"/>
    <w:rsid w:val="006F505B"/>
    <w:rsid w:val="007049B2"/>
    <w:rsid w:val="0071077D"/>
    <w:rsid w:val="007303AE"/>
    <w:rsid w:val="00746ADD"/>
    <w:rsid w:val="00765F4A"/>
    <w:rsid w:val="00785094"/>
    <w:rsid w:val="00791A91"/>
    <w:rsid w:val="00795607"/>
    <w:rsid w:val="007A1D0F"/>
    <w:rsid w:val="007A66A3"/>
    <w:rsid w:val="007A69BE"/>
    <w:rsid w:val="007B1D99"/>
    <w:rsid w:val="007C16E7"/>
    <w:rsid w:val="007E0C97"/>
    <w:rsid w:val="007E15E7"/>
    <w:rsid w:val="0081293C"/>
    <w:rsid w:val="00815ABE"/>
    <w:rsid w:val="00821BAA"/>
    <w:rsid w:val="00841D73"/>
    <w:rsid w:val="008474D7"/>
    <w:rsid w:val="00862EDC"/>
    <w:rsid w:val="00873899"/>
    <w:rsid w:val="0088098B"/>
    <w:rsid w:val="008C141B"/>
    <w:rsid w:val="008C2156"/>
    <w:rsid w:val="008D63ED"/>
    <w:rsid w:val="008D70A3"/>
    <w:rsid w:val="00914D2F"/>
    <w:rsid w:val="009160C5"/>
    <w:rsid w:val="00916865"/>
    <w:rsid w:val="00941450"/>
    <w:rsid w:val="009A395E"/>
    <w:rsid w:val="009A5E8B"/>
    <w:rsid w:val="009B601E"/>
    <w:rsid w:val="009D30CD"/>
    <w:rsid w:val="009F2430"/>
    <w:rsid w:val="009F57F8"/>
    <w:rsid w:val="00A00E66"/>
    <w:rsid w:val="00A02CD9"/>
    <w:rsid w:val="00A0608E"/>
    <w:rsid w:val="00A06505"/>
    <w:rsid w:val="00A37C98"/>
    <w:rsid w:val="00A4290A"/>
    <w:rsid w:val="00A556DE"/>
    <w:rsid w:val="00A55D28"/>
    <w:rsid w:val="00A607AE"/>
    <w:rsid w:val="00A96035"/>
    <w:rsid w:val="00AB4916"/>
    <w:rsid w:val="00AC5C65"/>
    <w:rsid w:val="00AF1907"/>
    <w:rsid w:val="00AF25CE"/>
    <w:rsid w:val="00AF6B88"/>
    <w:rsid w:val="00B00E11"/>
    <w:rsid w:val="00B40F70"/>
    <w:rsid w:val="00B52D03"/>
    <w:rsid w:val="00B6033D"/>
    <w:rsid w:val="00B741C2"/>
    <w:rsid w:val="00B94E2E"/>
    <w:rsid w:val="00B97AEA"/>
    <w:rsid w:val="00BA49F4"/>
    <w:rsid w:val="00BC0C2B"/>
    <w:rsid w:val="00BC639E"/>
    <w:rsid w:val="00BF487F"/>
    <w:rsid w:val="00C11BA5"/>
    <w:rsid w:val="00C12918"/>
    <w:rsid w:val="00C24856"/>
    <w:rsid w:val="00C41FD1"/>
    <w:rsid w:val="00C50319"/>
    <w:rsid w:val="00C558E8"/>
    <w:rsid w:val="00C57210"/>
    <w:rsid w:val="00C729F5"/>
    <w:rsid w:val="00CA022A"/>
    <w:rsid w:val="00CB0439"/>
    <w:rsid w:val="00CC7AE0"/>
    <w:rsid w:val="00CD7573"/>
    <w:rsid w:val="00CE444E"/>
    <w:rsid w:val="00D03B91"/>
    <w:rsid w:val="00D317FF"/>
    <w:rsid w:val="00D53925"/>
    <w:rsid w:val="00D64AB7"/>
    <w:rsid w:val="00DA062B"/>
    <w:rsid w:val="00DA359E"/>
    <w:rsid w:val="00DA71C7"/>
    <w:rsid w:val="00DE4B60"/>
    <w:rsid w:val="00DE53F0"/>
    <w:rsid w:val="00DE5787"/>
    <w:rsid w:val="00DF732F"/>
    <w:rsid w:val="00E007D3"/>
    <w:rsid w:val="00E43C49"/>
    <w:rsid w:val="00E5066C"/>
    <w:rsid w:val="00E5648A"/>
    <w:rsid w:val="00E56A0A"/>
    <w:rsid w:val="00E664B2"/>
    <w:rsid w:val="00E67E6D"/>
    <w:rsid w:val="00E75B3D"/>
    <w:rsid w:val="00E82E8F"/>
    <w:rsid w:val="00E847D8"/>
    <w:rsid w:val="00E87DF9"/>
    <w:rsid w:val="00E947A1"/>
    <w:rsid w:val="00EA49A2"/>
    <w:rsid w:val="00EA4B17"/>
    <w:rsid w:val="00EF2208"/>
    <w:rsid w:val="00F02E83"/>
    <w:rsid w:val="00F0498A"/>
    <w:rsid w:val="00F05CF3"/>
    <w:rsid w:val="00F22AE4"/>
    <w:rsid w:val="00F2387E"/>
    <w:rsid w:val="00F7035E"/>
    <w:rsid w:val="00F72788"/>
    <w:rsid w:val="00F73FC0"/>
    <w:rsid w:val="00F86217"/>
    <w:rsid w:val="00F930F7"/>
    <w:rsid w:val="00F96470"/>
    <w:rsid w:val="00F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9164"/>
  <w15:chartTrackingRefBased/>
  <w15:docId w15:val="{AC291302-D0C4-1E48-A81C-F1790EBB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F2"/>
    <w:rPr>
      <w:rFonts w:ascii="宋体" w:eastAsia="宋体" w:hAnsi="宋体" w:cs="宋体"/>
      <w:kern w:val="0"/>
      <w:sz w:val="24"/>
    </w:rPr>
  </w:style>
  <w:style w:type="paragraph" w:styleId="10">
    <w:name w:val="heading 1"/>
    <w:basedOn w:val="a"/>
    <w:next w:val="a"/>
    <w:link w:val="11"/>
    <w:uiPriority w:val="9"/>
    <w:qFormat/>
    <w:rsid w:val="007E0C97"/>
    <w:pPr>
      <w:keepNext/>
      <w:keepLines/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54F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217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E0C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56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654F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51654F"/>
    <w:pPr>
      <w:numPr>
        <w:numId w:val="3"/>
      </w:numPr>
    </w:pPr>
  </w:style>
  <w:style w:type="character" w:customStyle="1" w:styleId="30">
    <w:name w:val="标题 3 字符"/>
    <w:basedOn w:val="a0"/>
    <w:link w:val="3"/>
    <w:uiPriority w:val="9"/>
    <w:rsid w:val="00F86217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821BAA"/>
    <w:rPr>
      <w:color w:val="808080"/>
    </w:rPr>
  </w:style>
  <w:style w:type="paragraph" w:customStyle="1" w:styleId="alt">
    <w:name w:val="alt"/>
    <w:basedOn w:val="a"/>
    <w:rsid w:val="00DF732F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DF732F"/>
  </w:style>
  <w:style w:type="character" w:customStyle="1" w:styleId="comment">
    <w:name w:val="comment"/>
    <w:basedOn w:val="a0"/>
    <w:rsid w:val="00DF732F"/>
  </w:style>
  <w:style w:type="character" w:customStyle="1" w:styleId="string">
    <w:name w:val="string"/>
    <w:basedOn w:val="a0"/>
    <w:rsid w:val="00DF732F"/>
  </w:style>
  <w:style w:type="character" w:customStyle="1" w:styleId="number">
    <w:name w:val="number"/>
    <w:basedOn w:val="a0"/>
    <w:rsid w:val="00DF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F03D1-FBCF-1744-AD7A-9CBC6C40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400</cp:revision>
  <dcterms:created xsi:type="dcterms:W3CDTF">2022-10-03T08:01:00Z</dcterms:created>
  <dcterms:modified xsi:type="dcterms:W3CDTF">2022-10-06T09:38:00Z</dcterms:modified>
</cp:coreProperties>
</file>