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design a spinning weapon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ea0c2c7ik34" w:id="1"/>
      <w:bookmarkEnd w:id="1"/>
      <w:r w:rsidDel="00000000" w:rsidR="00000000" w:rsidRPr="00000000">
        <w:rPr>
          <w:rtl w:val="0"/>
        </w:rPr>
        <w:t xml:space="preserve">Order of operations: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mvgudxee3wb" w:id="2"/>
      <w:bookmarkEnd w:id="2"/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stozxyuwcbi" w:id="3"/>
      <w:bookmarkEnd w:id="3"/>
      <w:r w:rsidDel="00000000" w:rsidR="00000000" w:rsidRPr="00000000">
        <w:rPr>
          <w:rtl w:val="0"/>
        </w:rPr>
        <w:t xml:space="preserve">Rake angle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gvkwu371gbp" w:id="4"/>
      <w:bookmarkEnd w:id="4"/>
      <w:commentRangeStart w:id="0"/>
      <w:commentRangeStart w:id="1"/>
      <w:r w:rsidDel="00000000" w:rsidR="00000000" w:rsidRPr="00000000">
        <w:rPr>
          <w:rtl w:val="0"/>
        </w:rPr>
        <w:t xml:space="preserve">Choosing a motor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powertrain speccer sheet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ddjlyaxmrns" w:id="5"/>
      <w:bookmarkEnd w:id="5"/>
      <w:r w:rsidDel="00000000" w:rsidR="00000000" w:rsidRPr="00000000">
        <w:rPr>
          <w:rtl w:val="0"/>
        </w:rPr>
        <w:t xml:space="preserve">Determining pulley geometry and belt lengths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qw0n3o9v58s" w:id="6"/>
      <w:bookmarkEnd w:id="6"/>
      <w:r w:rsidDel="00000000" w:rsidR="00000000" w:rsidRPr="00000000">
        <w:rPr>
          <w:rtl w:val="0"/>
        </w:rPr>
        <w:t xml:space="preserve">Recommended materials and hardnesses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Boese" w:id="0" w:date="2024-10-18T18:08:43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put equations here for readability</w:t>
      </w:r>
    </w:p>
  </w:comment>
  <w:comment w:author="Anna Boese" w:id="1" w:date="2024-11-01T17:57:11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Kd0UbsfoCF11YF3T9S0g_pqsdiY2TwrDCjPdQp75CSE/edit?gid=192360388#gid=1923603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