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71DC" w14:textId="5301E1FA" w:rsidR="007E1E4F" w:rsidRPr="007E1E4F" w:rsidRDefault="007E1E4F" w:rsidP="00F23617">
      <w:pPr>
        <w:pStyle w:val="Heading1"/>
        <w:rPr>
          <w:lang w:val="en-AU"/>
        </w:rPr>
      </w:pPr>
      <w:r w:rsidRPr="007E1E4F">
        <w:rPr>
          <w:lang w:val="en-AU"/>
        </w:rPr>
        <w:t>Zscaler Configuration</w:t>
      </w:r>
    </w:p>
    <w:p w14:paraId="61FCE92D" w14:textId="77777777" w:rsidR="007E1E4F" w:rsidRDefault="007E1E4F" w:rsidP="007E1E4F">
      <w:pPr>
        <w:spacing w:after="0"/>
        <w:rPr>
          <w:lang w:val="en-AU"/>
        </w:rPr>
      </w:pPr>
    </w:p>
    <w:p w14:paraId="4008EA50" w14:textId="1BC270AD" w:rsidR="00A600E8" w:rsidRDefault="00A600E8" w:rsidP="00F23617">
      <w:pPr>
        <w:pStyle w:val="Heading2"/>
        <w:rPr>
          <w:lang w:val="en-AU"/>
        </w:rPr>
      </w:pPr>
      <w:r>
        <w:rPr>
          <w:lang w:val="en-AU"/>
        </w:rPr>
        <w:t>Overview</w:t>
      </w:r>
    </w:p>
    <w:p w14:paraId="20BEDDD6" w14:textId="717CB486" w:rsidR="00A600E8" w:rsidRDefault="00A82B99" w:rsidP="007E1E4F">
      <w:pPr>
        <w:spacing w:after="0"/>
        <w:rPr>
          <w:lang w:val="en-AU"/>
        </w:rPr>
      </w:pPr>
      <w:r>
        <w:object w:dxaOrig="9048" w:dyaOrig="9528" w14:anchorId="66B7A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52.4pt;height:476.4pt" o:ole="">
            <v:imagedata r:id="rId9" o:title=""/>
          </v:shape>
          <o:OLEObject Type="Embed" ProgID="Visio.Drawing.15" ShapeID="_x0000_i1031" DrawAspect="Content" ObjectID="_1846042441" r:id="rId10"/>
        </w:object>
      </w:r>
    </w:p>
    <w:p w14:paraId="1214861D" w14:textId="77777777" w:rsidR="00A600E8" w:rsidRDefault="00A600E8" w:rsidP="007E1E4F">
      <w:pPr>
        <w:spacing w:after="0"/>
        <w:rPr>
          <w:lang w:val="en-AU"/>
        </w:rPr>
      </w:pPr>
    </w:p>
    <w:p w14:paraId="4D060042" w14:textId="666302CE" w:rsidR="00A600E8" w:rsidRPr="007E1E4F" w:rsidRDefault="00767449" w:rsidP="00767449">
      <w:pPr>
        <w:pStyle w:val="Heading2"/>
        <w:rPr>
          <w:lang w:val="en-AU"/>
        </w:rPr>
      </w:pPr>
      <w:r>
        <w:rPr>
          <w:lang w:val="en-AU"/>
        </w:rPr>
        <w:t>Azure Configuration</w:t>
      </w:r>
    </w:p>
    <w:p w14:paraId="3E8A3EB0" w14:textId="5A9736C3" w:rsidR="007E1E4F" w:rsidRPr="007E1E4F" w:rsidRDefault="00232B70" w:rsidP="00FD1423">
      <w:pPr>
        <w:pStyle w:val="Heading3"/>
        <w:rPr>
          <w:lang w:val="en-AU"/>
        </w:rPr>
      </w:pPr>
      <w:r>
        <w:rPr>
          <w:lang w:val="en-AU"/>
        </w:rPr>
        <w:t xml:space="preserve">Entra </w:t>
      </w:r>
      <w:r w:rsidR="007E1E4F" w:rsidRPr="007E1E4F">
        <w:rPr>
          <w:lang w:val="en-AU"/>
        </w:rPr>
        <w:t>Groups</w:t>
      </w:r>
      <w:r w:rsidR="00767449">
        <w:rPr>
          <w:lang w:val="en-AU"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7E1E4F" w:rsidRPr="007E1E4F" w14:paraId="7F343197" w14:textId="77777777" w:rsidTr="00D34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893A986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Group Name</w:t>
            </w:r>
          </w:p>
        </w:tc>
        <w:tc>
          <w:tcPr>
            <w:tcW w:w="5760" w:type="dxa"/>
          </w:tcPr>
          <w:p w14:paraId="33DB4D60" w14:textId="77777777" w:rsidR="007E1E4F" w:rsidRPr="007E1E4F" w:rsidRDefault="007E1E4F" w:rsidP="007E1E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Purpose</w:t>
            </w:r>
          </w:p>
        </w:tc>
      </w:tr>
      <w:tr w:rsidR="007E1E4F" w:rsidRPr="007E1E4F" w14:paraId="409BE4E5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05F6645" w14:textId="1C551B4B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apm-js-kiosk-users</w:t>
            </w:r>
            <w:r w:rsidR="00B350CB">
              <w:rPr>
                <w:lang w:val="en-AU"/>
              </w:rPr>
              <w:t>-</w:t>
            </w:r>
            <w:r w:rsidR="00E76040">
              <w:rPr>
                <w:lang w:val="en-AU"/>
              </w:rPr>
              <w:t>internet</w:t>
            </w:r>
          </w:p>
        </w:tc>
        <w:tc>
          <w:tcPr>
            <w:tcW w:w="5760" w:type="dxa"/>
          </w:tcPr>
          <w:p w14:paraId="36E314A6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Group to apply Zscaler configuration to kiosk users and devices.</w:t>
            </w:r>
          </w:p>
        </w:tc>
      </w:tr>
    </w:tbl>
    <w:p w14:paraId="37A8EEB2" w14:textId="77777777" w:rsidR="007E1E4F" w:rsidRPr="007E1E4F" w:rsidRDefault="007E1E4F" w:rsidP="007E1E4F">
      <w:pPr>
        <w:spacing w:after="0"/>
        <w:rPr>
          <w:lang w:val="en-AU"/>
        </w:rPr>
      </w:pPr>
    </w:p>
    <w:p w14:paraId="66DA03C5" w14:textId="77777777" w:rsidR="007E1E4F" w:rsidRPr="007E1E4F" w:rsidRDefault="007E1E4F" w:rsidP="007E1E4F">
      <w:pPr>
        <w:spacing w:after="0"/>
        <w:rPr>
          <w:lang w:val="en-AU"/>
        </w:rPr>
      </w:pPr>
      <w:r w:rsidRPr="007E1E4F">
        <w:rPr>
          <w:lang w:val="en-AU"/>
        </w:rPr>
        <w:t>Configure:</w:t>
      </w:r>
    </w:p>
    <w:p w14:paraId="54CF85FD" w14:textId="38601F22" w:rsidR="007E1E4F" w:rsidRPr="007E1E4F" w:rsidRDefault="00BC01A1" w:rsidP="007E1E4F">
      <w:pPr>
        <w:spacing w:after="0"/>
        <w:rPr>
          <w:lang w:val="en-AU"/>
        </w:rPr>
      </w:pPr>
      <w:r>
        <w:rPr>
          <w:lang w:val="en-AU"/>
        </w:rPr>
        <w:t>Entra</w:t>
      </w:r>
      <w:r w:rsidR="00767449">
        <w:rPr>
          <w:lang w:val="en-AU"/>
        </w:rPr>
        <w:t>ID -&gt; Groups</w:t>
      </w:r>
    </w:p>
    <w:p w14:paraId="38542A8E" w14:textId="77777777" w:rsidR="007E1E4F" w:rsidRPr="007E1E4F" w:rsidRDefault="007E1E4F" w:rsidP="007E1E4F">
      <w:pPr>
        <w:spacing w:after="0"/>
        <w:rPr>
          <w:lang w:val="en-AU"/>
        </w:rPr>
      </w:pPr>
    </w:p>
    <w:p w14:paraId="700A9CD3" w14:textId="77777777" w:rsidR="00D00A43" w:rsidRDefault="00D00A43">
      <w:pPr>
        <w:rPr>
          <w:lang w:val="en-AU"/>
        </w:rPr>
      </w:pPr>
      <w:r>
        <w:rPr>
          <w:lang w:val="en-AU"/>
        </w:rPr>
        <w:br w:type="page"/>
      </w:r>
    </w:p>
    <w:p w14:paraId="375B2599" w14:textId="77777777" w:rsidR="00D00A43" w:rsidRDefault="00D00A43" w:rsidP="003F7856">
      <w:pPr>
        <w:pStyle w:val="Heading3"/>
        <w:rPr>
          <w:lang w:val="en-AU"/>
        </w:rPr>
      </w:pPr>
      <w:r>
        <w:rPr>
          <w:lang w:val="en-AU"/>
        </w:rPr>
        <w:lastRenderedPageBreak/>
        <w:t>Enterprise Application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466"/>
        <w:gridCol w:w="4550"/>
      </w:tblGrid>
      <w:tr w:rsidR="00006DB0" w14:paraId="53EE6057" w14:textId="77777777" w:rsidTr="00006D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C02D980" w14:textId="06698503" w:rsidR="00006DB0" w:rsidRDefault="00453327" w:rsidP="00F23617">
            <w:pPr>
              <w:tabs>
                <w:tab w:val="left" w:pos="1080"/>
              </w:tabs>
              <w:rPr>
                <w:lang w:val="en-AU"/>
              </w:rPr>
            </w:pPr>
            <w:r>
              <w:rPr>
                <w:lang w:val="en-AU"/>
              </w:rPr>
              <w:t>Sett</w:t>
            </w:r>
            <w:r w:rsidR="00FB1EE5">
              <w:rPr>
                <w:lang w:val="en-AU"/>
              </w:rPr>
              <w:t>ing</w:t>
            </w:r>
          </w:p>
        </w:tc>
        <w:tc>
          <w:tcPr>
            <w:tcW w:w="4508" w:type="dxa"/>
          </w:tcPr>
          <w:p w14:paraId="545ECD14" w14:textId="22DF9330" w:rsidR="00006DB0" w:rsidRPr="00FB1EE5" w:rsidRDefault="00FB1EE5" w:rsidP="00F23617">
            <w:pPr>
              <w:tabs>
                <w:tab w:val="left" w:pos="108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FB1EE5">
              <w:rPr>
                <w:lang w:val="en-AU"/>
              </w:rPr>
              <w:t>Value</w:t>
            </w:r>
          </w:p>
        </w:tc>
      </w:tr>
      <w:tr w:rsidR="00FB1EE5" w14:paraId="1D877C63" w14:textId="77777777" w:rsidTr="00006D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ECA8DAD" w14:textId="7951C996" w:rsidR="00FB1EE5" w:rsidRDefault="00FB1EE5" w:rsidP="00F23617">
            <w:pPr>
              <w:tabs>
                <w:tab w:val="left" w:pos="1080"/>
              </w:tabs>
              <w:rPr>
                <w:lang w:val="en-AU"/>
              </w:rPr>
            </w:pPr>
            <w:r>
              <w:rPr>
                <w:lang w:val="en-AU"/>
              </w:rPr>
              <w:t>Enterprise App Template</w:t>
            </w:r>
          </w:p>
        </w:tc>
        <w:tc>
          <w:tcPr>
            <w:tcW w:w="4508" w:type="dxa"/>
          </w:tcPr>
          <w:p w14:paraId="5BA9D61A" w14:textId="0C89BC38" w:rsidR="00FB1EE5" w:rsidRPr="00FB1EE5" w:rsidRDefault="00FB1EE5" w:rsidP="00F23617">
            <w:pPr>
              <w:tabs>
                <w:tab w:val="left" w:pos="1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FB1EE5">
              <w:rPr>
                <w:lang w:val="en-AU"/>
              </w:rPr>
              <w:t>Zscaler Internet Access ZSCloud</w:t>
            </w:r>
          </w:p>
        </w:tc>
      </w:tr>
      <w:tr w:rsidR="00FB1EE5" w14:paraId="4BA53733" w14:textId="77777777" w:rsidTr="00006D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55A425F" w14:textId="37F0D1E7" w:rsidR="00FB1EE5" w:rsidRDefault="00296C11" w:rsidP="00F23617">
            <w:pPr>
              <w:tabs>
                <w:tab w:val="left" w:pos="1080"/>
              </w:tabs>
              <w:rPr>
                <w:lang w:val="en-AU"/>
              </w:rPr>
            </w:pPr>
            <w:r>
              <w:rPr>
                <w:lang w:val="en-AU"/>
              </w:rPr>
              <w:t>Assigned Users</w:t>
            </w:r>
          </w:p>
        </w:tc>
        <w:tc>
          <w:tcPr>
            <w:tcW w:w="4508" w:type="dxa"/>
          </w:tcPr>
          <w:p w14:paraId="32B101F7" w14:textId="377C6E91" w:rsidR="00FB1EE5" w:rsidRPr="00FB1EE5" w:rsidRDefault="00AC7759" w:rsidP="00F23617">
            <w:pPr>
              <w:tabs>
                <w:tab w:val="left" w:pos="1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AC7759">
              <w:rPr>
                <w:lang w:val="en-AU"/>
              </w:rPr>
              <w:t>apm-js-kiosk-users-internet</w:t>
            </w:r>
          </w:p>
        </w:tc>
      </w:tr>
      <w:tr w:rsidR="00AC7759" w14:paraId="726CF69D" w14:textId="77777777" w:rsidTr="00006D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B356FE1" w14:textId="66362E75" w:rsidR="00AC7759" w:rsidRDefault="00DD3083" w:rsidP="00F23617">
            <w:pPr>
              <w:tabs>
                <w:tab w:val="left" w:pos="1080"/>
              </w:tabs>
              <w:rPr>
                <w:lang w:val="en-AU"/>
              </w:rPr>
            </w:pPr>
            <w:r>
              <w:rPr>
                <w:lang w:val="en-AU"/>
              </w:rPr>
              <w:t>Single Sign-On</w:t>
            </w:r>
          </w:p>
        </w:tc>
        <w:tc>
          <w:tcPr>
            <w:tcW w:w="4508" w:type="dxa"/>
          </w:tcPr>
          <w:p w14:paraId="1C11D033" w14:textId="5C935506" w:rsidR="00AC7759" w:rsidRPr="00AC7759" w:rsidRDefault="00DD3083" w:rsidP="00F23617">
            <w:pPr>
              <w:tabs>
                <w:tab w:val="left" w:pos="1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SAML</w:t>
            </w:r>
          </w:p>
        </w:tc>
      </w:tr>
      <w:tr w:rsidR="00DD3083" w14:paraId="70C50457" w14:textId="77777777" w:rsidTr="00006D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25031BE" w14:textId="28BEFCAD" w:rsidR="00DD3083" w:rsidRDefault="00333CE1" w:rsidP="00F23617">
            <w:pPr>
              <w:tabs>
                <w:tab w:val="left" w:pos="1080"/>
              </w:tabs>
              <w:rPr>
                <w:lang w:val="en-AU"/>
              </w:rPr>
            </w:pPr>
            <w:r>
              <w:rPr>
                <w:lang w:val="en-AU"/>
              </w:rPr>
              <w:t>Basic SAML Config</w:t>
            </w:r>
          </w:p>
        </w:tc>
        <w:tc>
          <w:tcPr>
            <w:tcW w:w="4508" w:type="dxa"/>
          </w:tcPr>
          <w:p w14:paraId="19912855" w14:textId="77777777" w:rsidR="00DD3083" w:rsidRDefault="00DD3083" w:rsidP="00F23617">
            <w:pPr>
              <w:tabs>
                <w:tab w:val="left" w:pos="1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</w:tr>
      <w:tr w:rsidR="00333CE1" w14:paraId="79ECE830" w14:textId="77777777" w:rsidTr="00006D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7CFF274" w14:textId="5FB072E4" w:rsidR="00333CE1" w:rsidRDefault="00333CE1" w:rsidP="00F23617">
            <w:pPr>
              <w:tabs>
                <w:tab w:val="left" w:pos="1080"/>
              </w:tabs>
              <w:rPr>
                <w:lang w:val="en-AU"/>
              </w:rPr>
            </w:pPr>
            <w:r>
              <w:rPr>
                <w:lang w:val="en-AU"/>
              </w:rPr>
              <w:t>Identifier</w:t>
            </w:r>
          </w:p>
        </w:tc>
        <w:tc>
          <w:tcPr>
            <w:tcW w:w="4508" w:type="dxa"/>
          </w:tcPr>
          <w:p w14:paraId="5F9533B1" w14:textId="57B38ABA" w:rsidR="00333CE1" w:rsidRDefault="00A124DB" w:rsidP="00F23617">
            <w:pPr>
              <w:tabs>
                <w:tab w:val="left" w:pos="1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A124DB">
              <w:rPr>
                <w:lang w:val="en-AU"/>
              </w:rPr>
              <w:t>https://login.zscloud.net/sfc_sso/38777108</w:t>
            </w:r>
          </w:p>
        </w:tc>
      </w:tr>
      <w:tr w:rsidR="00D15962" w14:paraId="39BD6FF9" w14:textId="77777777" w:rsidTr="00006D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4A3567A" w14:textId="5E63E043" w:rsidR="00D15962" w:rsidRDefault="002751C4" w:rsidP="00F23617">
            <w:pPr>
              <w:tabs>
                <w:tab w:val="left" w:pos="1080"/>
              </w:tabs>
              <w:rPr>
                <w:lang w:val="en-AU"/>
              </w:rPr>
            </w:pPr>
            <w:r>
              <w:rPr>
                <w:lang w:val="en-AU"/>
              </w:rPr>
              <w:t>Reply</w:t>
            </w:r>
            <w:r w:rsidR="00F81C38">
              <w:rPr>
                <w:lang w:val="en-AU"/>
              </w:rPr>
              <w:t xml:space="preserve"> URL</w:t>
            </w:r>
          </w:p>
        </w:tc>
        <w:tc>
          <w:tcPr>
            <w:tcW w:w="4508" w:type="dxa"/>
          </w:tcPr>
          <w:p w14:paraId="493963FB" w14:textId="0921AE99" w:rsidR="00D15962" w:rsidRPr="00D15962" w:rsidRDefault="00016553" w:rsidP="00F23617">
            <w:pPr>
              <w:tabs>
                <w:tab w:val="left" w:pos="1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3D3612">
              <w:rPr>
                <w:lang w:val="en-AU"/>
              </w:rPr>
              <w:t>https://login.zscloud.net/sfc_sso</w:t>
            </w:r>
          </w:p>
        </w:tc>
      </w:tr>
      <w:tr w:rsidR="00016553" w14:paraId="6ED761B7" w14:textId="77777777" w:rsidTr="00006D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37D3EEA" w14:textId="6ACB7C5E" w:rsidR="00016553" w:rsidRDefault="003D3612" w:rsidP="00F23617">
            <w:pPr>
              <w:tabs>
                <w:tab w:val="left" w:pos="1080"/>
              </w:tabs>
              <w:rPr>
                <w:lang w:val="en-AU"/>
              </w:rPr>
            </w:pPr>
            <w:r>
              <w:rPr>
                <w:lang w:val="en-AU"/>
              </w:rPr>
              <w:t>Sig</w:t>
            </w:r>
            <w:r w:rsidR="0001164E">
              <w:rPr>
                <w:lang w:val="en-AU"/>
              </w:rPr>
              <w:t>n</w:t>
            </w:r>
            <w:r>
              <w:rPr>
                <w:lang w:val="en-AU"/>
              </w:rPr>
              <w:t xml:space="preserve"> on URL</w:t>
            </w:r>
          </w:p>
        </w:tc>
        <w:tc>
          <w:tcPr>
            <w:tcW w:w="4508" w:type="dxa"/>
          </w:tcPr>
          <w:p w14:paraId="56E3739E" w14:textId="2C274616" w:rsidR="00016553" w:rsidRDefault="003D3612" w:rsidP="00F23617">
            <w:pPr>
              <w:tabs>
                <w:tab w:val="left" w:pos="1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3D3612">
              <w:rPr>
                <w:lang w:val="en-AU"/>
              </w:rPr>
              <w:t>https://login.zscloud.net/sfc_sso</w:t>
            </w:r>
          </w:p>
        </w:tc>
      </w:tr>
      <w:tr w:rsidR="003D3612" w14:paraId="782B6AB5" w14:textId="77777777" w:rsidTr="00006D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576189C" w14:textId="433665F8" w:rsidR="003D3612" w:rsidRDefault="00FE5F90" w:rsidP="00F23617">
            <w:pPr>
              <w:tabs>
                <w:tab w:val="left" w:pos="1080"/>
              </w:tabs>
              <w:rPr>
                <w:lang w:val="en-AU"/>
              </w:rPr>
            </w:pPr>
            <w:r>
              <w:rPr>
                <w:lang w:val="en-AU"/>
              </w:rPr>
              <w:t>Users</w:t>
            </w:r>
            <w:r w:rsidR="003B7AE5">
              <w:rPr>
                <w:lang w:val="en-AU"/>
              </w:rPr>
              <w:t xml:space="preserve"> and groups</w:t>
            </w:r>
          </w:p>
        </w:tc>
        <w:tc>
          <w:tcPr>
            <w:tcW w:w="4508" w:type="dxa"/>
          </w:tcPr>
          <w:p w14:paraId="5E9AEAB8" w14:textId="22C47955" w:rsidR="003D3612" w:rsidRDefault="00DA3966" w:rsidP="00F23617">
            <w:pPr>
              <w:tabs>
                <w:tab w:val="left" w:pos="1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apm-js-kiosk-users-internet</w:t>
            </w:r>
          </w:p>
        </w:tc>
      </w:tr>
      <w:tr w:rsidR="00500DB7" w14:paraId="3ED12DB6" w14:textId="77777777" w:rsidTr="00006D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FF6D112" w14:textId="7BC88175" w:rsidR="00500DB7" w:rsidRDefault="00500DB7" w:rsidP="00F23617">
            <w:pPr>
              <w:tabs>
                <w:tab w:val="left" w:pos="1080"/>
              </w:tabs>
              <w:rPr>
                <w:lang w:val="en-AU"/>
              </w:rPr>
            </w:pPr>
            <w:r>
              <w:rPr>
                <w:lang w:val="en-AU"/>
              </w:rPr>
              <w:t>Provisioning</w:t>
            </w:r>
          </w:p>
        </w:tc>
        <w:tc>
          <w:tcPr>
            <w:tcW w:w="4508" w:type="dxa"/>
          </w:tcPr>
          <w:p w14:paraId="1ABF7AA8" w14:textId="77777777" w:rsidR="00500DB7" w:rsidRDefault="00500DB7" w:rsidP="00F23617">
            <w:pPr>
              <w:tabs>
                <w:tab w:val="left" w:pos="1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</w:tr>
      <w:tr w:rsidR="00500DB7" w14:paraId="6B90A0C0" w14:textId="77777777" w:rsidTr="00006D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13E15CF" w14:textId="4BC4A816" w:rsidR="00500DB7" w:rsidRDefault="003670AC" w:rsidP="00F23617">
            <w:pPr>
              <w:tabs>
                <w:tab w:val="left" w:pos="1080"/>
              </w:tabs>
              <w:rPr>
                <w:lang w:val="en-AU"/>
              </w:rPr>
            </w:pPr>
            <w:r>
              <w:rPr>
                <w:lang w:val="en-AU"/>
              </w:rPr>
              <w:t>Tenant URL</w:t>
            </w:r>
          </w:p>
        </w:tc>
        <w:tc>
          <w:tcPr>
            <w:tcW w:w="4508" w:type="dxa"/>
          </w:tcPr>
          <w:p w14:paraId="75D79C35" w14:textId="191A5CA0" w:rsidR="00500DB7" w:rsidRDefault="0007782B" w:rsidP="00F23617">
            <w:pPr>
              <w:tabs>
                <w:tab w:val="left" w:pos="1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hyperlink r:id="rId11" w:history="1">
              <w:r w:rsidRPr="00163619">
                <w:rPr>
                  <w:rStyle w:val="Hyperlink"/>
                  <w:lang w:val="en-AU"/>
                </w:rPr>
                <w:t>https://scim.zscloud.net/38777108/4349816/scim</w:t>
              </w:r>
            </w:hyperlink>
          </w:p>
        </w:tc>
      </w:tr>
      <w:tr w:rsidR="0007782B" w14:paraId="69F434E1" w14:textId="77777777" w:rsidTr="00006D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099FB9E" w14:textId="1F7D184E" w:rsidR="0007782B" w:rsidRDefault="0007782B" w:rsidP="00F23617">
            <w:pPr>
              <w:tabs>
                <w:tab w:val="left" w:pos="1080"/>
              </w:tabs>
              <w:rPr>
                <w:lang w:val="en-AU"/>
              </w:rPr>
            </w:pPr>
            <w:r>
              <w:rPr>
                <w:lang w:val="en-AU"/>
              </w:rPr>
              <w:t>Secret Token</w:t>
            </w:r>
          </w:p>
        </w:tc>
        <w:tc>
          <w:tcPr>
            <w:tcW w:w="4508" w:type="dxa"/>
          </w:tcPr>
          <w:p w14:paraId="4E56908C" w14:textId="11853DE6" w:rsidR="0007782B" w:rsidRDefault="0007782B" w:rsidP="00F23617">
            <w:pPr>
              <w:tabs>
                <w:tab w:val="left" w:pos="1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&lt;from Zscaler&gt;</w:t>
            </w:r>
          </w:p>
        </w:tc>
      </w:tr>
      <w:tr w:rsidR="00E8036B" w14:paraId="7506B7CE" w14:textId="77777777" w:rsidTr="00006D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21053B1" w14:textId="2FA592B0" w:rsidR="00E8036B" w:rsidRDefault="00E8036B" w:rsidP="00F23617">
            <w:pPr>
              <w:tabs>
                <w:tab w:val="left" w:pos="1080"/>
              </w:tabs>
              <w:rPr>
                <w:lang w:val="en-AU"/>
              </w:rPr>
            </w:pPr>
            <w:r>
              <w:rPr>
                <w:lang w:val="en-AU"/>
              </w:rPr>
              <w:t>Mappings</w:t>
            </w:r>
          </w:p>
        </w:tc>
        <w:tc>
          <w:tcPr>
            <w:tcW w:w="4508" w:type="dxa"/>
          </w:tcPr>
          <w:p w14:paraId="176767D3" w14:textId="10DFDFFF" w:rsidR="00E8036B" w:rsidRDefault="00E8036B" w:rsidP="00F23617">
            <w:pPr>
              <w:tabs>
                <w:tab w:val="left" w:pos="1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Default</w:t>
            </w:r>
          </w:p>
        </w:tc>
      </w:tr>
      <w:tr w:rsidR="00F622A9" w14:paraId="2352456C" w14:textId="77777777" w:rsidTr="00006D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D0E0C0F" w14:textId="5F3E0AA0" w:rsidR="00F622A9" w:rsidRDefault="00F622A9" w:rsidP="00F23617">
            <w:pPr>
              <w:tabs>
                <w:tab w:val="left" w:pos="1080"/>
              </w:tabs>
              <w:rPr>
                <w:lang w:val="en-AU"/>
              </w:rPr>
            </w:pPr>
            <w:r>
              <w:rPr>
                <w:lang w:val="en-AU"/>
              </w:rPr>
              <w:t>Scope</w:t>
            </w:r>
          </w:p>
        </w:tc>
        <w:tc>
          <w:tcPr>
            <w:tcW w:w="4508" w:type="dxa"/>
          </w:tcPr>
          <w:p w14:paraId="4EF18A45" w14:textId="2D2DEA5F" w:rsidR="00F622A9" w:rsidRDefault="00F622A9" w:rsidP="00F23617">
            <w:pPr>
              <w:tabs>
                <w:tab w:val="left" w:pos="1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Sync only assigned users and groups</w:t>
            </w:r>
          </w:p>
        </w:tc>
      </w:tr>
      <w:tr w:rsidR="00F622A9" w14:paraId="596B5CB7" w14:textId="77777777" w:rsidTr="00006D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5F07AB7" w14:textId="1AC9C8F4" w:rsidR="00F622A9" w:rsidRDefault="0069690E" w:rsidP="00F23617">
            <w:pPr>
              <w:tabs>
                <w:tab w:val="left" w:pos="1080"/>
              </w:tabs>
              <w:rPr>
                <w:lang w:val="en-AU"/>
              </w:rPr>
            </w:pPr>
            <w:r>
              <w:rPr>
                <w:lang w:val="en-AU"/>
              </w:rPr>
              <w:t>Provisioning Status</w:t>
            </w:r>
          </w:p>
        </w:tc>
        <w:tc>
          <w:tcPr>
            <w:tcW w:w="4508" w:type="dxa"/>
          </w:tcPr>
          <w:p w14:paraId="65A0806A" w14:textId="09131F4F" w:rsidR="00F622A9" w:rsidRDefault="0069690E" w:rsidP="00F23617">
            <w:pPr>
              <w:tabs>
                <w:tab w:val="left" w:pos="1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On</w:t>
            </w:r>
          </w:p>
        </w:tc>
      </w:tr>
    </w:tbl>
    <w:p w14:paraId="60AF4893" w14:textId="68EF173B" w:rsidR="00F23617" w:rsidRDefault="00F23617" w:rsidP="00F23617">
      <w:pPr>
        <w:tabs>
          <w:tab w:val="left" w:pos="1080"/>
        </w:tabs>
        <w:spacing w:after="0"/>
        <w:rPr>
          <w:lang w:val="en-AU"/>
        </w:rPr>
      </w:pPr>
      <w:r>
        <w:rPr>
          <w:lang w:val="en-AU"/>
        </w:rPr>
        <w:tab/>
      </w:r>
    </w:p>
    <w:p w14:paraId="315939E2" w14:textId="77777777" w:rsidR="00F23617" w:rsidRDefault="00F23617">
      <w:pPr>
        <w:rPr>
          <w:lang w:val="en-AU"/>
        </w:rPr>
      </w:pPr>
      <w:r>
        <w:rPr>
          <w:lang w:val="en-AU"/>
        </w:rPr>
        <w:br w:type="page"/>
      </w:r>
    </w:p>
    <w:p w14:paraId="0B9F1775" w14:textId="6C4C2304" w:rsidR="00F23617" w:rsidRDefault="00F23617" w:rsidP="00F23617">
      <w:pPr>
        <w:pStyle w:val="Heading2"/>
        <w:rPr>
          <w:lang w:val="en-AU"/>
        </w:rPr>
      </w:pPr>
      <w:r>
        <w:rPr>
          <w:lang w:val="en-AU"/>
        </w:rPr>
        <w:lastRenderedPageBreak/>
        <w:t>Zscaler Configuration</w:t>
      </w:r>
    </w:p>
    <w:p w14:paraId="0153EB6A" w14:textId="144F5574" w:rsidR="006C7299" w:rsidRDefault="006C7299" w:rsidP="00FD1423">
      <w:pPr>
        <w:pStyle w:val="Heading3"/>
        <w:rPr>
          <w:lang w:val="en-AU"/>
        </w:rPr>
      </w:pPr>
      <w:r>
        <w:rPr>
          <w:lang w:val="en-AU"/>
        </w:rPr>
        <w:t xml:space="preserve">Identity </w:t>
      </w:r>
      <w:r w:rsidR="00E25818">
        <w:rPr>
          <w:lang w:val="en-AU"/>
        </w:rPr>
        <w:t>Provider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25818" w14:paraId="37DD52FD" w14:textId="77777777" w:rsidTr="00E2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5E4E48F" w14:textId="50833C9F" w:rsidR="00E25818" w:rsidRPr="00E25818" w:rsidRDefault="00E25818" w:rsidP="00E25818">
            <w:pPr>
              <w:rPr>
                <w:lang w:val="en-AU"/>
              </w:rPr>
            </w:pPr>
            <w:r w:rsidRPr="00E25818">
              <w:rPr>
                <w:lang w:val="en-AU"/>
              </w:rPr>
              <w:t>Setting</w:t>
            </w:r>
          </w:p>
        </w:tc>
        <w:tc>
          <w:tcPr>
            <w:tcW w:w="4508" w:type="dxa"/>
          </w:tcPr>
          <w:p w14:paraId="692126E0" w14:textId="1F5F064E" w:rsidR="00E25818" w:rsidRDefault="00E25818" w:rsidP="00E258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Value</w:t>
            </w:r>
          </w:p>
        </w:tc>
      </w:tr>
      <w:tr w:rsidR="00E25818" w14:paraId="6D13176C" w14:textId="77777777" w:rsidTr="00E2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0C5982A" w14:textId="752FB1EF" w:rsidR="00E25818" w:rsidRDefault="00E25818" w:rsidP="00E25818">
            <w:pPr>
              <w:rPr>
                <w:lang w:val="en-AU"/>
              </w:rPr>
            </w:pPr>
            <w:r>
              <w:rPr>
                <w:lang w:val="en-AU"/>
              </w:rPr>
              <w:t>Name</w:t>
            </w:r>
          </w:p>
        </w:tc>
        <w:tc>
          <w:tcPr>
            <w:tcW w:w="4508" w:type="dxa"/>
          </w:tcPr>
          <w:p w14:paraId="776B5E71" w14:textId="088CA6A0" w:rsidR="00E25818" w:rsidRDefault="00673507" w:rsidP="00E25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a</w:t>
            </w:r>
            <w:r w:rsidR="00CB6266">
              <w:rPr>
                <w:lang w:val="en-AU"/>
              </w:rPr>
              <w:t>pmkiosk</w:t>
            </w:r>
            <w:r w:rsidR="00BE5246">
              <w:rPr>
                <w:lang w:val="en-AU"/>
              </w:rPr>
              <w:t xml:space="preserve"> </w:t>
            </w:r>
            <w:r>
              <w:rPr>
                <w:lang w:val="en-AU"/>
              </w:rPr>
              <w:t>idp</w:t>
            </w:r>
          </w:p>
        </w:tc>
      </w:tr>
      <w:tr w:rsidR="00673507" w14:paraId="3BE5CE92" w14:textId="77777777" w:rsidTr="00E2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6F636F7" w14:textId="6532E417" w:rsidR="00673507" w:rsidRDefault="00EB480A" w:rsidP="00E25818">
            <w:pPr>
              <w:rPr>
                <w:lang w:val="en-AU"/>
              </w:rPr>
            </w:pPr>
            <w:r>
              <w:rPr>
                <w:lang w:val="en-AU"/>
              </w:rPr>
              <w:t>Status</w:t>
            </w:r>
          </w:p>
        </w:tc>
        <w:tc>
          <w:tcPr>
            <w:tcW w:w="4508" w:type="dxa"/>
          </w:tcPr>
          <w:p w14:paraId="3EA786A9" w14:textId="75DF254C" w:rsidR="00673507" w:rsidRDefault="00EB480A" w:rsidP="00E25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Enabled</w:t>
            </w:r>
          </w:p>
        </w:tc>
      </w:tr>
      <w:tr w:rsidR="00FB4097" w14:paraId="2CB0AD10" w14:textId="77777777" w:rsidTr="00E2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342D7D7" w14:textId="403AF8D7" w:rsidR="00FB4097" w:rsidRDefault="004B1486" w:rsidP="00E25818">
            <w:pPr>
              <w:rPr>
                <w:lang w:val="en-AU"/>
              </w:rPr>
            </w:pPr>
            <w:r>
              <w:rPr>
                <w:lang w:val="en-AU"/>
              </w:rPr>
              <w:t>SAML Portal URL</w:t>
            </w:r>
          </w:p>
        </w:tc>
        <w:tc>
          <w:tcPr>
            <w:tcW w:w="4508" w:type="dxa"/>
          </w:tcPr>
          <w:p w14:paraId="265F2F92" w14:textId="049709A3" w:rsidR="00FB4097" w:rsidRDefault="003329EE" w:rsidP="00E25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hyperlink r:id="rId12" w:history="1">
              <w:r w:rsidRPr="00163619">
                <w:rPr>
                  <w:rStyle w:val="Hyperlink"/>
                  <w:lang w:val="en-AU"/>
                </w:rPr>
                <w:t>https://login.microsoftonline.com/fa7adf0d-de2d-4570-8f5f-4bca4772988f/saml2</w:t>
              </w:r>
            </w:hyperlink>
          </w:p>
        </w:tc>
      </w:tr>
      <w:tr w:rsidR="003329EE" w14:paraId="197EA023" w14:textId="77777777" w:rsidTr="00E2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A5702AF" w14:textId="4D28B93E" w:rsidR="003329EE" w:rsidRDefault="00694431" w:rsidP="00E25818">
            <w:pPr>
              <w:rPr>
                <w:lang w:val="en-AU"/>
              </w:rPr>
            </w:pPr>
            <w:r>
              <w:rPr>
                <w:lang w:val="en-AU"/>
              </w:rPr>
              <w:t>Login Name Attribute</w:t>
            </w:r>
          </w:p>
        </w:tc>
        <w:tc>
          <w:tcPr>
            <w:tcW w:w="4508" w:type="dxa"/>
          </w:tcPr>
          <w:p w14:paraId="470EAFE4" w14:textId="6ADD3361" w:rsidR="003329EE" w:rsidRDefault="00694431" w:rsidP="00E25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NameID</w:t>
            </w:r>
          </w:p>
        </w:tc>
      </w:tr>
      <w:tr w:rsidR="00694431" w14:paraId="6380CE5E" w14:textId="77777777" w:rsidTr="00E2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1A47E42" w14:textId="381A34D1" w:rsidR="00694431" w:rsidRDefault="00786A29" w:rsidP="00E25818">
            <w:pPr>
              <w:rPr>
                <w:lang w:val="en-AU"/>
              </w:rPr>
            </w:pPr>
            <w:r>
              <w:rPr>
                <w:lang w:val="en-AU"/>
              </w:rPr>
              <w:t>Org-Specific Entity ID</w:t>
            </w:r>
          </w:p>
        </w:tc>
        <w:tc>
          <w:tcPr>
            <w:tcW w:w="4508" w:type="dxa"/>
          </w:tcPr>
          <w:p w14:paraId="2E8C9D71" w14:textId="6FF7FA4A" w:rsidR="00694431" w:rsidRDefault="0009087C" w:rsidP="00E25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Enabled</w:t>
            </w:r>
          </w:p>
        </w:tc>
      </w:tr>
      <w:tr w:rsidR="00204EF8" w14:paraId="67EFC6B7" w14:textId="77777777" w:rsidTr="00E2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DA70B3" w14:textId="0068DDFC" w:rsidR="00204EF8" w:rsidRDefault="00204EF8" w:rsidP="00E25818">
            <w:pPr>
              <w:rPr>
                <w:lang w:val="en-AU"/>
              </w:rPr>
            </w:pPr>
            <w:r>
              <w:rPr>
                <w:lang w:val="en-AU"/>
              </w:rPr>
              <w:t>IDP SAML Certificate</w:t>
            </w:r>
          </w:p>
        </w:tc>
        <w:tc>
          <w:tcPr>
            <w:tcW w:w="4508" w:type="dxa"/>
          </w:tcPr>
          <w:p w14:paraId="53225A51" w14:textId="79D9513D" w:rsidR="00204EF8" w:rsidRDefault="00204EF8" w:rsidP="00E25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&lt;from Entra&gt;</w:t>
            </w:r>
          </w:p>
        </w:tc>
      </w:tr>
      <w:tr w:rsidR="00B624DA" w14:paraId="2975E463" w14:textId="77777777" w:rsidTr="00E2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259482E" w14:textId="421B5D0C" w:rsidR="00B624DA" w:rsidRDefault="00B624DA" w:rsidP="00E25818">
            <w:pPr>
              <w:rPr>
                <w:lang w:val="en-AU"/>
              </w:rPr>
            </w:pPr>
            <w:r>
              <w:rPr>
                <w:lang w:val="en-AU"/>
              </w:rPr>
              <w:t>Vendor</w:t>
            </w:r>
          </w:p>
        </w:tc>
        <w:tc>
          <w:tcPr>
            <w:tcW w:w="4508" w:type="dxa"/>
          </w:tcPr>
          <w:p w14:paraId="4632E487" w14:textId="19306A94" w:rsidR="00B624DA" w:rsidRDefault="00B624DA" w:rsidP="00E25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Microsoft Entra ID</w:t>
            </w:r>
          </w:p>
        </w:tc>
      </w:tr>
      <w:tr w:rsidR="00B624DA" w14:paraId="4562AD34" w14:textId="77777777" w:rsidTr="00E2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3105700" w14:textId="4A050EA5" w:rsidR="00B624DA" w:rsidRDefault="00B624DA" w:rsidP="00E25818">
            <w:pPr>
              <w:rPr>
                <w:lang w:val="en-AU"/>
              </w:rPr>
            </w:pPr>
            <w:r>
              <w:rPr>
                <w:lang w:val="en-AU"/>
              </w:rPr>
              <w:t>Authentication Domains</w:t>
            </w:r>
          </w:p>
        </w:tc>
        <w:tc>
          <w:tcPr>
            <w:tcW w:w="4508" w:type="dxa"/>
          </w:tcPr>
          <w:p w14:paraId="74E662A1" w14:textId="417A19FE" w:rsidR="00B624DA" w:rsidRDefault="00B624DA" w:rsidP="00E25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Apmkiosk.net.au</w:t>
            </w:r>
          </w:p>
        </w:tc>
      </w:tr>
      <w:tr w:rsidR="00B624DA" w14:paraId="7A47FF8F" w14:textId="77777777" w:rsidTr="00E2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080C5F6" w14:textId="76B5B9B6" w:rsidR="00B624DA" w:rsidRDefault="00031134" w:rsidP="00E25818">
            <w:pPr>
              <w:rPr>
                <w:lang w:val="en-AU"/>
              </w:rPr>
            </w:pPr>
            <w:r>
              <w:rPr>
                <w:lang w:val="en-AU"/>
              </w:rPr>
              <w:t xml:space="preserve">Enable SCIM </w:t>
            </w:r>
            <w:r w:rsidR="002136C6">
              <w:rPr>
                <w:lang w:val="en-AU"/>
              </w:rPr>
              <w:t>P</w:t>
            </w:r>
            <w:r>
              <w:rPr>
                <w:lang w:val="en-AU"/>
              </w:rPr>
              <w:t>rovisioning</w:t>
            </w:r>
          </w:p>
        </w:tc>
        <w:tc>
          <w:tcPr>
            <w:tcW w:w="4508" w:type="dxa"/>
          </w:tcPr>
          <w:p w14:paraId="573729B6" w14:textId="54BE7470" w:rsidR="00B624DA" w:rsidRDefault="002136C6" w:rsidP="00E25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On</w:t>
            </w:r>
          </w:p>
        </w:tc>
      </w:tr>
    </w:tbl>
    <w:p w14:paraId="5BE47570" w14:textId="77777777" w:rsidR="00E25818" w:rsidRPr="00E25818" w:rsidRDefault="00E25818" w:rsidP="00E25818">
      <w:pPr>
        <w:rPr>
          <w:lang w:val="en-AU"/>
        </w:rPr>
      </w:pPr>
    </w:p>
    <w:p w14:paraId="06E45B6C" w14:textId="77777777" w:rsidR="006C7299" w:rsidRDefault="006C7299" w:rsidP="00FD1423">
      <w:pPr>
        <w:pStyle w:val="Heading3"/>
        <w:rPr>
          <w:lang w:val="en-AU"/>
        </w:rPr>
      </w:pPr>
    </w:p>
    <w:p w14:paraId="0FF155CB" w14:textId="0B7AF3B7" w:rsidR="007E1E4F" w:rsidRPr="007E1E4F" w:rsidRDefault="007E1E4F" w:rsidP="00FD1423">
      <w:pPr>
        <w:pStyle w:val="Heading3"/>
        <w:rPr>
          <w:lang w:val="en-AU"/>
        </w:rPr>
      </w:pPr>
      <w:r w:rsidRPr="007E1E4F">
        <w:rPr>
          <w:lang w:val="en-AU"/>
        </w:rPr>
        <w:t>PAC File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703"/>
        <w:gridCol w:w="2268"/>
        <w:gridCol w:w="1791"/>
      </w:tblGrid>
      <w:tr w:rsidR="007E1E4F" w:rsidRPr="007E1E4F" w14:paraId="2D413BC3" w14:textId="77777777" w:rsidTr="00D34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874F5CF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PAC File Name</w:t>
            </w:r>
          </w:p>
        </w:tc>
        <w:tc>
          <w:tcPr>
            <w:tcW w:w="2703" w:type="dxa"/>
          </w:tcPr>
          <w:p w14:paraId="7A06CE5A" w14:textId="77777777" w:rsidR="007E1E4F" w:rsidRPr="007E1E4F" w:rsidRDefault="007E1E4F" w:rsidP="007E1E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Description</w:t>
            </w:r>
          </w:p>
        </w:tc>
        <w:tc>
          <w:tcPr>
            <w:tcW w:w="2268" w:type="dxa"/>
          </w:tcPr>
          <w:p w14:paraId="72274FD3" w14:textId="77777777" w:rsidR="007E1E4F" w:rsidRPr="007E1E4F" w:rsidRDefault="007E1E4F" w:rsidP="007E1E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Domain</w:t>
            </w:r>
          </w:p>
        </w:tc>
        <w:tc>
          <w:tcPr>
            <w:tcW w:w="1791" w:type="dxa"/>
          </w:tcPr>
          <w:p w14:paraId="692E38AD" w14:textId="77777777" w:rsidR="007E1E4F" w:rsidRPr="007E1E4F" w:rsidRDefault="007E1E4F" w:rsidP="007E1E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Obfuscate URL</w:t>
            </w:r>
          </w:p>
        </w:tc>
      </w:tr>
      <w:tr w:rsidR="007E1E4F" w:rsidRPr="007E1E4F" w14:paraId="5BCC05A4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A9E656E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apm-js-kiosk-users</w:t>
            </w:r>
          </w:p>
        </w:tc>
        <w:tc>
          <w:tcPr>
            <w:tcW w:w="2703" w:type="dxa"/>
          </w:tcPr>
          <w:p w14:paraId="69A612A3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Jobseeker Kiosk Users</w:t>
            </w:r>
          </w:p>
        </w:tc>
        <w:tc>
          <w:tcPr>
            <w:tcW w:w="2268" w:type="dxa"/>
          </w:tcPr>
          <w:p w14:paraId="2325E3B7" w14:textId="7C7B9FB5" w:rsidR="007E1E4F" w:rsidRPr="007E1E4F" w:rsidRDefault="00FB5350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a</w:t>
            </w:r>
            <w:r w:rsidR="007E1E4F" w:rsidRPr="007E1E4F">
              <w:rPr>
                <w:lang w:val="en-AU"/>
              </w:rPr>
              <w:t>p</w:t>
            </w:r>
            <w:r>
              <w:rPr>
                <w:lang w:val="en-AU"/>
              </w:rPr>
              <w:t>mkiosk.net.au</w:t>
            </w:r>
          </w:p>
        </w:tc>
        <w:tc>
          <w:tcPr>
            <w:tcW w:w="1791" w:type="dxa"/>
          </w:tcPr>
          <w:p w14:paraId="7F9D978D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Yes</w:t>
            </w:r>
          </w:p>
        </w:tc>
      </w:tr>
    </w:tbl>
    <w:p w14:paraId="3D014383" w14:textId="77777777" w:rsidR="007E1E4F" w:rsidRPr="007E1E4F" w:rsidRDefault="007E1E4F" w:rsidP="007E1E4F">
      <w:pPr>
        <w:spacing w:after="0"/>
        <w:rPr>
          <w:lang w:val="en-AU"/>
        </w:rPr>
      </w:pPr>
    </w:p>
    <w:p w14:paraId="7487D7BF" w14:textId="77777777" w:rsidR="007E1E4F" w:rsidRPr="007E1E4F" w:rsidRDefault="007E1E4F" w:rsidP="007E1E4F">
      <w:pPr>
        <w:spacing w:after="0"/>
        <w:rPr>
          <w:lang w:val="en-AU"/>
        </w:rPr>
      </w:pPr>
      <w:r w:rsidRPr="007E1E4F">
        <w:rPr>
          <w:lang w:val="en-AU"/>
        </w:rPr>
        <w:t>Configure:</w:t>
      </w:r>
    </w:p>
    <w:p w14:paraId="1A6CAE74" w14:textId="77777777" w:rsidR="007E1E4F" w:rsidRPr="007E1E4F" w:rsidRDefault="007E1E4F" w:rsidP="007E1E4F">
      <w:pPr>
        <w:spacing w:after="0"/>
        <w:rPr>
          <w:lang w:val="en-AU"/>
        </w:rPr>
      </w:pPr>
      <w:r w:rsidRPr="007E1E4F">
        <w:rPr>
          <w:lang w:val="en-AU"/>
        </w:rPr>
        <w:t>Infrastructure -&gt; Internet &amp; SaaS -&gt; Traffic Forwarding -&gt; Traffic Steering -&gt; Hosted PAC Files</w:t>
      </w:r>
    </w:p>
    <w:p w14:paraId="566D598D" w14:textId="77777777" w:rsidR="007E1E4F" w:rsidRPr="007E1E4F" w:rsidRDefault="007E1E4F" w:rsidP="007E1E4F">
      <w:pPr>
        <w:spacing w:after="0"/>
        <w:rPr>
          <w:lang w:val="en-AU"/>
        </w:rPr>
      </w:pPr>
    </w:p>
    <w:p w14:paraId="3C116604" w14:textId="77777777" w:rsidR="007E1E4F" w:rsidRPr="007E1E4F" w:rsidRDefault="007E1E4F" w:rsidP="007E1E4F">
      <w:pPr>
        <w:spacing w:after="0"/>
        <w:rPr>
          <w:lang w:val="en-AU"/>
        </w:rPr>
      </w:pPr>
      <w:r w:rsidRPr="007E1E4F">
        <w:rPr>
          <w:lang w:val="en-AU"/>
        </w:rPr>
        <w:t>Content:</w:t>
      </w:r>
    </w:p>
    <w:p w14:paraId="02838199" w14:textId="77777777" w:rsidR="007E1E4F" w:rsidRPr="007E1E4F" w:rsidRDefault="007E1E4F" w:rsidP="007E1E4F">
      <w:pPr>
        <w:spacing w:after="0"/>
        <w:rPr>
          <w:lang w:val="en-AU"/>
        </w:rPr>
      </w:pPr>
      <w:r w:rsidRPr="007E1E4F">
        <w:rPr>
          <w:lang w:val="en-AU"/>
        </w:rPr>
        <w:t>Appendix A</w:t>
      </w:r>
    </w:p>
    <w:p w14:paraId="0A0F6B67" w14:textId="77777777" w:rsidR="007E1E4F" w:rsidRPr="007E1E4F" w:rsidRDefault="007E1E4F" w:rsidP="007E1E4F">
      <w:pPr>
        <w:spacing w:after="0"/>
        <w:rPr>
          <w:lang w:val="en-AU"/>
        </w:rPr>
      </w:pPr>
    </w:p>
    <w:p w14:paraId="0C981754" w14:textId="77777777" w:rsidR="007E1E4F" w:rsidRPr="007E1E4F" w:rsidRDefault="007E1E4F" w:rsidP="00FD1423">
      <w:pPr>
        <w:pStyle w:val="Heading3"/>
        <w:rPr>
          <w:lang w:val="en-AU"/>
        </w:rPr>
      </w:pPr>
      <w:r w:rsidRPr="007E1E4F">
        <w:rPr>
          <w:lang w:val="en-AU"/>
        </w:rPr>
        <w:t>Forwarding Profile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7E1E4F" w:rsidRPr="007E1E4F" w14:paraId="0248F646" w14:textId="77777777" w:rsidTr="00D34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1C3B1DF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Setting</w:t>
            </w:r>
          </w:p>
        </w:tc>
        <w:tc>
          <w:tcPr>
            <w:tcW w:w="5619" w:type="dxa"/>
          </w:tcPr>
          <w:p w14:paraId="0B8B83B9" w14:textId="77777777" w:rsidR="007E1E4F" w:rsidRPr="007E1E4F" w:rsidRDefault="007E1E4F" w:rsidP="007E1E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Value</w:t>
            </w:r>
          </w:p>
        </w:tc>
      </w:tr>
      <w:tr w:rsidR="007E1E4F" w:rsidRPr="007E1E4F" w14:paraId="5B5C08B9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41C9965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Profile Name</w:t>
            </w:r>
          </w:p>
        </w:tc>
        <w:tc>
          <w:tcPr>
            <w:tcW w:w="5619" w:type="dxa"/>
          </w:tcPr>
          <w:p w14:paraId="183599DA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apm-js-kiosk-users-fp</w:t>
            </w:r>
          </w:p>
        </w:tc>
      </w:tr>
      <w:tr w:rsidR="007E1E4F" w:rsidRPr="007E1E4F" w14:paraId="7ADF6715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4C79AD0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Trusted Network Criteria</w:t>
            </w:r>
          </w:p>
        </w:tc>
        <w:tc>
          <w:tcPr>
            <w:tcW w:w="5619" w:type="dxa"/>
          </w:tcPr>
          <w:p w14:paraId="288B1633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None</w:t>
            </w:r>
          </w:p>
        </w:tc>
      </w:tr>
      <w:tr w:rsidR="007E1E4F" w:rsidRPr="007E1E4F" w14:paraId="168ADF98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782988C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Trusted Network Evaluation</w:t>
            </w:r>
          </w:p>
        </w:tc>
        <w:tc>
          <w:tcPr>
            <w:tcW w:w="5619" w:type="dxa"/>
          </w:tcPr>
          <w:p w14:paraId="18231FE2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All disabled</w:t>
            </w:r>
          </w:p>
        </w:tc>
      </w:tr>
      <w:tr w:rsidR="007E1E4F" w:rsidRPr="007E1E4F" w14:paraId="47C5104C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8B0906D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Windows Driver Selection</w:t>
            </w:r>
          </w:p>
        </w:tc>
        <w:tc>
          <w:tcPr>
            <w:tcW w:w="5619" w:type="dxa"/>
          </w:tcPr>
          <w:p w14:paraId="58A18701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Packet Filter-Based</w:t>
            </w:r>
          </w:p>
        </w:tc>
      </w:tr>
      <w:tr w:rsidR="007E1E4F" w:rsidRPr="007E1E4F" w14:paraId="39E8617B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E0F12C4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On-Trusted Network</w:t>
            </w:r>
          </w:p>
        </w:tc>
        <w:tc>
          <w:tcPr>
            <w:tcW w:w="5619" w:type="dxa"/>
          </w:tcPr>
          <w:p w14:paraId="534FDD44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Tunnel</w:t>
            </w:r>
          </w:p>
        </w:tc>
      </w:tr>
      <w:tr w:rsidR="007E1E4F" w:rsidRPr="007E1E4F" w14:paraId="3DFEBB08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2F0751E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Tunnel version selection</w:t>
            </w:r>
          </w:p>
        </w:tc>
        <w:tc>
          <w:tcPr>
            <w:tcW w:w="5619" w:type="dxa"/>
          </w:tcPr>
          <w:p w14:paraId="7DC9B3AC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Z-Tunnel 2.0</w:t>
            </w:r>
          </w:p>
        </w:tc>
      </w:tr>
      <w:tr w:rsidR="007E1E4F" w:rsidRPr="007E1E4F" w14:paraId="0C3B917C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059EAF5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Advanced Z-Tunnel 2.0 Config</w:t>
            </w:r>
          </w:p>
        </w:tc>
        <w:tc>
          <w:tcPr>
            <w:tcW w:w="5619" w:type="dxa"/>
          </w:tcPr>
          <w:p w14:paraId="4497BD07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</w:tr>
      <w:tr w:rsidR="007E1E4F" w:rsidRPr="007E1E4F" w14:paraId="3D7A5E31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448F0A6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Primary Transport Selection</w:t>
            </w:r>
          </w:p>
        </w:tc>
        <w:tc>
          <w:tcPr>
            <w:tcW w:w="5619" w:type="dxa"/>
          </w:tcPr>
          <w:p w14:paraId="5D450FC2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DTLS</w:t>
            </w:r>
          </w:p>
        </w:tc>
      </w:tr>
      <w:tr w:rsidR="007E1E4F" w:rsidRPr="007E1E4F" w14:paraId="4E52AD24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A7C5A0A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DTLS Connection Timeout</w:t>
            </w:r>
          </w:p>
        </w:tc>
        <w:tc>
          <w:tcPr>
            <w:tcW w:w="5619" w:type="dxa"/>
          </w:tcPr>
          <w:p w14:paraId="2F96FC1D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9</w:t>
            </w:r>
          </w:p>
        </w:tc>
      </w:tr>
      <w:tr w:rsidR="007E1E4F" w:rsidRPr="007E1E4F" w14:paraId="7515E4D6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54C9184A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TLS Connection Timeout</w:t>
            </w:r>
          </w:p>
        </w:tc>
        <w:tc>
          <w:tcPr>
            <w:tcW w:w="5619" w:type="dxa"/>
          </w:tcPr>
          <w:p w14:paraId="41B5C366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5</w:t>
            </w:r>
          </w:p>
        </w:tc>
      </w:tr>
      <w:tr w:rsidR="007E1E4F" w:rsidRPr="007E1E4F" w14:paraId="5FD3DBF7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3F8DC34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MTU for Zscaler Adapter</w:t>
            </w:r>
          </w:p>
        </w:tc>
        <w:tc>
          <w:tcPr>
            <w:tcW w:w="5619" w:type="dxa"/>
          </w:tcPr>
          <w:p w14:paraId="5D249779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0</w:t>
            </w:r>
          </w:p>
        </w:tc>
      </w:tr>
      <w:tr w:rsidR="007E1E4F" w:rsidRPr="007E1E4F" w14:paraId="32D56B94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5DAA78DB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Path MTU Discovery</w:t>
            </w:r>
          </w:p>
        </w:tc>
        <w:tc>
          <w:tcPr>
            <w:tcW w:w="5619" w:type="dxa"/>
          </w:tcPr>
          <w:p w14:paraId="6FEB5980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On</w:t>
            </w:r>
          </w:p>
        </w:tc>
      </w:tr>
      <w:tr w:rsidR="007E1E4F" w:rsidRPr="007E1E4F" w14:paraId="68E2F6B7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08CCBC8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Allow TLS Fallback</w:t>
            </w:r>
          </w:p>
        </w:tc>
        <w:tc>
          <w:tcPr>
            <w:tcW w:w="5619" w:type="dxa"/>
          </w:tcPr>
          <w:p w14:paraId="74728847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On</w:t>
            </w:r>
          </w:p>
        </w:tc>
      </w:tr>
      <w:tr w:rsidR="007E1E4F" w:rsidRPr="007E1E4F" w14:paraId="60C61FE2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61FAC1C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Z-Tunnel 2 setup failure</w:t>
            </w:r>
          </w:p>
        </w:tc>
        <w:tc>
          <w:tcPr>
            <w:tcW w:w="5619" w:type="dxa"/>
          </w:tcPr>
          <w:p w14:paraId="681AA202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Fallback to Z-Tunnel 1.0 and Bypass non-web traffic</w:t>
            </w:r>
          </w:p>
        </w:tc>
      </w:tr>
      <w:tr w:rsidR="007E1E4F" w:rsidRPr="007E1E4F" w14:paraId="109A7B31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BC2164A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Redirect Web Traffic to ZCC</w:t>
            </w:r>
          </w:p>
        </w:tc>
        <w:tc>
          <w:tcPr>
            <w:tcW w:w="5619" w:type="dxa"/>
          </w:tcPr>
          <w:p w14:paraId="4FDDF205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No</w:t>
            </w:r>
          </w:p>
        </w:tc>
      </w:tr>
      <w:tr w:rsidR="007E1E4F" w:rsidRPr="007E1E4F" w14:paraId="4ED5A6F8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174C452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Use Z-Tunnel 2.0 for Proxied Web Traffic</w:t>
            </w:r>
          </w:p>
        </w:tc>
        <w:tc>
          <w:tcPr>
            <w:tcW w:w="5619" w:type="dxa"/>
          </w:tcPr>
          <w:p w14:paraId="479C3623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Not selected</w:t>
            </w:r>
          </w:p>
        </w:tc>
      </w:tr>
      <w:tr w:rsidR="007E1E4F" w:rsidRPr="007E1E4F" w14:paraId="48019246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5735228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Block Unreachable domains Traffic</w:t>
            </w:r>
          </w:p>
        </w:tc>
        <w:tc>
          <w:tcPr>
            <w:tcW w:w="5619" w:type="dxa"/>
          </w:tcPr>
          <w:p w14:paraId="6423AF1B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On</w:t>
            </w:r>
          </w:p>
        </w:tc>
      </w:tr>
      <w:tr w:rsidR="007E1E4F" w:rsidRPr="007E1E4F" w14:paraId="053B6C44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F555DBE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Drop IPv6 in Dual Stack</w:t>
            </w:r>
          </w:p>
        </w:tc>
        <w:tc>
          <w:tcPr>
            <w:tcW w:w="5619" w:type="dxa"/>
          </w:tcPr>
          <w:p w14:paraId="08FA4BD2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On</w:t>
            </w:r>
          </w:p>
        </w:tc>
      </w:tr>
      <w:tr w:rsidR="007E1E4F" w:rsidRPr="007E1E4F" w14:paraId="4D41B57C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53B5304A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lastRenderedPageBreak/>
              <w:t>Drop IPv6 in IPv6 Only</w:t>
            </w:r>
          </w:p>
        </w:tc>
        <w:tc>
          <w:tcPr>
            <w:tcW w:w="5619" w:type="dxa"/>
          </w:tcPr>
          <w:p w14:paraId="690A5A93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Off</w:t>
            </w:r>
          </w:p>
        </w:tc>
      </w:tr>
      <w:tr w:rsidR="007E1E4F" w:rsidRPr="007E1E4F" w14:paraId="3AD2B8A0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CDC2817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Dynamic ZIA Service Edge</w:t>
            </w:r>
          </w:p>
        </w:tc>
        <w:tc>
          <w:tcPr>
            <w:tcW w:w="5619" w:type="dxa"/>
          </w:tcPr>
          <w:p w14:paraId="54FAF696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Off</w:t>
            </w:r>
          </w:p>
        </w:tc>
      </w:tr>
      <w:tr w:rsidR="007E1E4F" w:rsidRPr="007E1E4F" w14:paraId="24B6704B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101ADB0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VPN Trusted Network</w:t>
            </w:r>
          </w:p>
        </w:tc>
        <w:tc>
          <w:tcPr>
            <w:tcW w:w="5619" w:type="dxa"/>
          </w:tcPr>
          <w:p w14:paraId="7871116D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Select same as “On-Trusted Network”</w:t>
            </w:r>
          </w:p>
        </w:tc>
      </w:tr>
      <w:tr w:rsidR="007E1E4F" w:rsidRPr="007E1E4F" w14:paraId="60438F85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5FEC418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Off-Trusted Network</w:t>
            </w:r>
          </w:p>
        </w:tc>
        <w:tc>
          <w:tcPr>
            <w:tcW w:w="5619" w:type="dxa"/>
          </w:tcPr>
          <w:p w14:paraId="19B56DD7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Select same as “On-Trusted Network”</w:t>
            </w:r>
          </w:p>
        </w:tc>
      </w:tr>
    </w:tbl>
    <w:p w14:paraId="1AE5C6EC" w14:textId="77777777" w:rsidR="007E1E4F" w:rsidRPr="007E1E4F" w:rsidRDefault="007E1E4F" w:rsidP="007E1E4F">
      <w:pPr>
        <w:spacing w:after="0"/>
        <w:rPr>
          <w:lang w:val="en-AU"/>
        </w:rPr>
      </w:pPr>
    </w:p>
    <w:p w14:paraId="7C0D0AE5" w14:textId="77777777" w:rsidR="007E1E4F" w:rsidRPr="007E1E4F" w:rsidRDefault="007E1E4F" w:rsidP="007E1E4F">
      <w:pPr>
        <w:spacing w:after="0"/>
        <w:rPr>
          <w:lang w:val="en-AU"/>
        </w:rPr>
      </w:pPr>
      <w:r w:rsidRPr="007E1E4F">
        <w:rPr>
          <w:lang w:val="en-AU"/>
        </w:rPr>
        <w:t>Configure:</w:t>
      </w:r>
    </w:p>
    <w:p w14:paraId="1B67F81E" w14:textId="77777777" w:rsidR="007E1E4F" w:rsidRPr="007E1E4F" w:rsidRDefault="007E1E4F" w:rsidP="007E1E4F">
      <w:pPr>
        <w:spacing w:after="0"/>
        <w:rPr>
          <w:lang w:val="en-AU"/>
        </w:rPr>
      </w:pPr>
      <w:r w:rsidRPr="007E1E4F">
        <w:rPr>
          <w:lang w:val="en-AU"/>
        </w:rPr>
        <w:t>Infrastructure -&gt; Connectors -&gt; Client -&gt; Forwarding Profiles -&gt; Forwarding Profile for Platforms</w:t>
      </w:r>
    </w:p>
    <w:p w14:paraId="7EA6535D" w14:textId="77777777" w:rsidR="007E1E4F" w:rsidRPr="007E1E4F" w:rsidRDefault="007E1E4F" w:rsidP="007E1E4F">
      <w:pPr>
        <w:spacing w:after="0"/>
        <w:rPr>
          <w:lang w:val="en-AU"/>
        </w:rPr>
      </w:pPr>
    </w:p>
    <w:p w14:paraId="4DD90707" w14:textId="77777777" w:rsidR="007E1E4F" w:rsidRPr="007E1E4F" w:rsidRDefault="007E1E4F" w:rsidP="00604DF0">
      <w:pPr>
        <w:pStyle w:val="Heading3"/>
        <w:rPr>
          <w:lang w:val="en-AU"/>
        </w:rPr>
      </w:pPr>
      <w:r w:rsidRPr="007E1E4F">
        <w:rPr>
          <w:lang w:val="en-AU"/>
        </w:rPr>
        <w:t>App Profile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1E4F" w:rsidRPr="007E1E4F" w14:paraId="61F56F22" w14:textId="77777777" w:rsidTr="00D34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9EF7548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Setting</w:t>
            </w:r>
          </w:p>
        </w:tc>
        <w:tc>
          <w:tcPr>
            <w:tcW w:w="4508" w:type="dxa"/>
          </w:tcPr>
          <w:p w14:paraId="1273078D" w14:textId="77777777" w:rsidR="007E1E4F" w:rsidRPr="007E1E4F" w:rsidRDefault="007E1E4F" w:rsidP="007E1E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Value</w:t>
            </w:r>
          </w:p>
        </w:tc>
      </w:tr>
      <w:tr w:rsidR="007E1E4F" w:rsidRPr="007E1E4F" w14:paraId="5EAD7BDD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FB54D0F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Name</w:t>
            </w:r>
          </w:p>
        </w:tc>
        <w:tc>
          <w:tcPr>
            <w:tcW w:w="4508" w:type="dxa"/>
          </w:tcPr>
          <w:p w14:paraId="095A0CE6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apm-js-kiosk-users-ap</w:t>
            </w:r>
          </w:p>
        </w:tc>
      </w:tr>
      <w:tr w:rsidR="007E1E4F" w:rsidRPr="007E1E4F" w14:paraId="013C708C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075C2D9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Rule Order</w:t>
            </w:r>
          </w:p>
        </w:tc>
        <w:tc>
          <w:tcPr>
            <w:tcW w:w="4508" w:type="dxa"/>
          </w:tcPr>
          <w:p w14:paraId="00C0D873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2</w:t>
            </w:r>
          </w:p>
        </w:tc>
      </w:tr>
      <w:tr w:rsidR="007E1E4F" w:rsidRPr="007E1E4F" w14:paraId="4E49062B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6B66A41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Forwarding Profile</w:t>
            </w:r>
          </w:p>
        </w:tc>
        <w:tc>
          <w:tcPr>
            <w:tcW w:w="4508" w:type="dxa"/>
          </w:tcPr>
          <w:p w14:paraId="1F16F1DA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apm-js-kiosk-users-fp</w:t>
            </w:r>
          </w:p>
        </w:tc>
      </w:tr>
      <w:tr w:rsidR="007E1E4F" w:rsidRPr="007E1E4F" w14:paraId="34FDB26D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27E756A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Status</w:t>
            </w:r>
          </w:p>
        </w:tc>
        <w:tc>
          <w:tcPr>
            <w:tcW w:w="4508" w:type="dxa"/>
          </w:tcPr>
          <w:p w14:paraId="286B3C86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Enabled</w:t>
            </w:r>
          </w:p>
        </w:tc>
      </w:tr>
      <w:tr w:rsidR="007E1E4F" w:rsidRPr="007E1E4F" w14:paraId="2C46F24D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3B2DFF6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ZIA Posture Profile</w:t>
            </w:r>
          </w:p>
        </w:tc>
        <w:tc>
          <w:tcPr>
            <w:tcW w:w="4508" w:type="dxa"/>
          </w:tcPr>
          <w:p w14:paraId="0046841D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val="en-AU"/>
              </w:rPr>
            </w:pPr>
            <w:r w:rsidRPr="007E1E4F">
              <w:rPr>
                <w:i/>
                <w:iCs/>
                <w:lang w:val="en-AU"/>
              </w:rPr>
              <w:t xml:space="preserve">Leave blank </w:t>
            </w:r>
          </w:p>
        </w:tc>
      </w:tr>
      <w:tr w:rsidR="007E1E4F" w:rsidRPr="007E1E4F" w14:paraId="78A625B8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8CA3C6E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Install Zscaler SSL Certificate</w:t>
            </w:r>
          </w:p>
        </w:tc>
        <w:tc>
          <w:tcPr>
            <w:tcW w:w="4508" w:type="dxa"/>
          </w:tcPr>
          <w:p w14:paraId="417D22A0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On</w:t>
            </w:r>
          </w:p>
        </w:tc>
      </w:tr>
      <w:tr w:rsidR="007E1E4F" w:rsidRPr="007E1E4F" w14:paraId="111FA320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901FCA1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Install WFP Driver</w:t>
            </w:r>
          </w:p>
        </w:tc>
        <w:tc>
          <w:tcPr>
            <w:tcW w:w="4508" w:type="dxa"/>
          </w:tcPr>
          <w:p w14:paraId="7C457ED5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On</w:t>
            </w:r>
          </w:p>
        </w:tc>
      </w:tr>
      <w:tr w:rsidR="007E1E4F" w:rsidRPr="007E1E4F" w14:paraId="285B7829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5C1ABEA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Location Policy Override</w:t>
            </w:r>
          </w:p>
        </w:tc>
        <w:tc>
          <w:tcPr>
            <w:tcW w:w="4508" w:type="dxa"/>
          </w:tcPr>
          <w:p w14:paraId="71ECE6B4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Off</w:t>
            </w:r>
          </w:p>
        </w:tc>
      </w:tr>
      <w:tr w:rsidR="007E1E4F" w:rsidRPr="007E1E4F" w14:paraId="4B0B81B0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81D7E9B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Notification Template</w:t>
            </w:r>
          </w:p>
        </w:tc>
        <w:tc>
          <w:tcPr>
            <w:tcW w:w="4508" w:type="dxa"/>
          </w:tcPr>
          <w:p w14:paraId="7E8EE59C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Legacy Notification Template</w:t>
            </w:r>
          </w:p>
        </w:tc>
      </w:tr>
      <w:tr w:rsidR="007E1E4F" w:rsidRPr="007E1E4F" w14:paraId="38E0D312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37B2C0F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User groups</w:t>
            </w:r>
          </w:p>
        </w:tc>
        <w:tc>
          <w:tcPr>
            <w:tcW w:w="4508" w:type="dxa"/>
          </w:tcPr>
          <w:p w14:paraId="7755FD3C" w14:textId="77C36561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apm-js-kiosk-users</w:t>
            </w:r>
            <w:r w:rsidR="009E5645">
              <w:rPr>
                <w:lang w:val="en-AU"/>
              </w:rPr>
              <w:t>-internet</w:t>
            </w:r>
          </w:p>
        </w:tc>
      </w:tr>
      <w:tr w:rsidR="007E1E4F" w:rsidRPr="007E1E4F" w14:paraId="0D04D28F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40E1F26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Users</w:t>
            </w:r>
          </w:p>
        </w:tc>
        <w:tc>
          <w:tcPr>
            <w:tcW w:w="4508" w:type="dxa"/>
          </w:tcPr>
          <w:p w14:paraId="4CCDC4D4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None</w:t>
            </w:r>
          </w:p>
        </w:tc>
      </w:tr>
      <w:tr w:rsidR="007E1E4F" w:rsidRPr="007E1E4F" w14:paraId="5D503111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D0E6DC0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Follow Global Settings for Partner Login</w:t>
            </w:r>
          </w:p>
        </w:tc>
        <w:tc>
          <w:tcPr>
            <w:tcW w:w="4508" w:type="dxa"/>
          </w:tcPr>
          <w:p w14:paraId="7D952242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Off</w:t>
            </w:r>
          </w:p>
        </w:tc>
      </w:tr>
      <w:tr w:rsidR="007E1E4F" w:rsidRPr="007E1E4F" w14:paraId="00118F05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8773303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Allow Users of this Tenant to Login to Other Tenants</w:t>
            </w:r>
          </w:p>
        </w:tc>
        <w:tc>
          <w:tcPr>
            <w:tcW w:w="4508" w:type="dxa"/>
          </w:tcPr>
          <w:p w14:paraId="3FECF220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Off</w:t>
            </w:r>
          </w:p>
        </w:tc>
      </w:tr>
      <w:tr w:rsidR="007E1E4F" w:rsidRPr="007E1E4F" w14:paraId="4DE52D58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CA85AAE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Custom PAC URL</w:t>
            </w:r>
          </w:p>
        </w:tc>
        <w:tc>
          <w:tcPr>
            <w:tcW w:w="4508" w:type="dxa"/>
          </w:tcPr>
          <w:p w14:paraId="21AB90F8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{TBC – from apm-js-kiosk-users PAC file – generated at creation}</w:t>
            </w:r>
          </w:p>
        </w:tc>
      </w:tr>
      <w:tr w:rsidR="007E1E4F" w:rsidRPr="007E1E4F" w14:paraId="44B23EFE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C096C19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Fallback to gateway domain</w:t>
            </w:r>
          </w:p>
        </w:tc>
        <w:tc>
          <w:tcPr>
            <w:tcW w:w="4508" w:type="dxa"/>
          </w:tcPr>
          <w:p w14:paraId="4084E0D6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Selected</w:t>
            </w:r>
          </w:p>
        </w:tc>
      </w:tr>
      <w:tr w:rsidR="007E1E4F" w:rsidRPr="007E1E4F" w14:paraId="166F7B73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5277A88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Use Preferred port from PAC for Tunnel 1.0</w:t>
            </w:r>
          </w:p>
        </w:tc>
        <w:tc>
          <w:tcPr>
            <w:tcW w:w="4508" w:type="dxa"/>
          </w:tcPr>
          <w:p w14:paraId="5694683B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Not selected</w:t>
            </w:r>
          </w:p>
        </w:tc>
      </w:tr>
      <w:tr w:rsidR="007E1E4F" w:rsidRPr="007E1E4F" w14:paraId="79705FD8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DDFA05A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Use Preferred port from PAC for Tunnel 2.0</w:t>
            </w:r>
          </w:p>
        </w:tc>
        <w:tc>
          <w:tcPr>
            <w:tcW w:w="4508" w:type="dxa"/>
          </w:tcPr>
          <w:p w14:paraId="171771AB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Not Selected</w:t>
            </w:r>
          </w:p>
        </w:tc>
      </w:tr>
      <w:tr w:rsidR="007E1E4F" w:rsidRPr="007E1E4F" w14:paraId="29F68490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719E08C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Strict Enforcement Mode</w:t>
            </w:r>
          </w:p>
        </w:tc>
        <w:tc>
          <w:tcPr>
            <w:tcW w:w="4508" w:type="dxa"/>
          </w:tcPr>
          <w:p w14:paraId="66C83718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Not Selected</w:t>
            </w:r>
          </w:p>
        </w:tc>
      </w:tr>
      <w:tr w:rsidR="007E1E4F" w:rsidRPr="007E1E4F" w14:paraId="22F645A5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14850EA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Override WPAD</w:t>
            </w:r>
          </w:p>
        </w:tc>
        <w:tc>
          <w:tcPr>
            <w:tcW w:w="4508" w:type="dxa"/>
          </w:tcPr>
          <w:p w14:paraId="7E552195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On</w:t>
            </w:r>
          </w:p>
        </w:tc>
      </w:tr>
      <w:tr w:rsidR="007E1E4F" w:rsidRPr="007E1E4F" w14:paraId="655BC484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CDA8FCD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Disable Loopback Restriction</w:t>
            </w:r>
          </w:p>
        </w:tc>
        <w:tc>
          <w:tcPr>
            <w:tcW w:w="4508" w:type="dxa"/>
          </w:tcPr>
          <w:p w14:paraId="47CB828A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Off</w:t>
            </w:r>
          </w:p>
        </w:tc>
      </w:tr>
      <w:tr w:rsidR="007E1E4F" w:rsidRPr="007E1E4F" w14:paraId="7CE0345B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C8EFABC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Restart WinHTTP Service</w:t>
            </w:r>
          </w:p>
        </w:tc>
        <w:tc>
          <w:tcPr>
            <w:tcW w:w="4508" w:type="dxa"/>
          </w:tcPr>
          <w:p w14:paraId="6435BEA9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On</w:t>
            </w:r>
          </w:p>
        </w:tc>
      </w:tr>
      <w:tr w:rsidR="007E1E4F" w:rsidRPr="007E1E4F" w14:paraId="2A84AEB0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0457487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V8 Javascript-based PAC Parser</w:t>
            </w:r>
          </w:p>
        </w:tc>
        <w:tc>
          <w:tcPr>
            <w:tcW w:w="4508" w:type="dxa"/>
          </w:tcPr>
          <w:p w14:paraId="4394476B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On</w:t>
            </w:r>
          </w:p>
        </w:tc>
      </w:tr>
      <w:tr w:rsidR="007E1E4F" w:rsidRPr="007E1E4F" w14:paraId="325CE2CB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F2E4F1C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Cache System proxy on startup</w:t>
            </w:r>
          </w:p>
        </w:tc>
        <w:tc>
          <w:tcPr>
            <w:tcW w:w="4508" w:type="dxa"/>
          </w:tcPr>
          <w:p w14:paraId="6E9DAF59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Off</w:t>
            </w:r>
          </w:p>
        </w:tc>
      </w:tr>
      <w:tr w:rsidR="007E1E4F" w:rsidRPr="007E1E4F" w14:paraId="15CE0AEC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0754A28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App Failover Settings</w:t>
            </w:r>
          </w:p>
        </w:tc>
        <w:tc>
          <w:tcPr>
            <w:tcW w:w="4508" w:type="dxa"/>
          </w:tcPr>
          <w:p w14:paraId="1EAAB427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</w:tr>
      <w:tr w:rsidR="007E1E4F" w:rsidRPr="007E1E4F" w14:paraId="17ECDBA2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C85AF8B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ZIA Cloud Not reachable</w:t>
            </w:r>
          </w:p>
        </w:tc>
        <w:tc>
          <w:tcPr>
            <w:tcW w:w="4508" w:type="dxa"/>
          </w:tcPr>
          <w:p w14:paraId="4FAC16A0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Follow Global Config</w:t>
            </w:r>
          </w:p>
        </w:tc>
      </w:tr>
      <w:tr w:rsidR="007E1E4F" w:rsidRPr="007E1E4F" w14:paraId="1DDFB7BC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4B291B7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Z-Tunnel Failover</w:t>
            </w:r>
          </w:p>
        </w:tc>
        <w:tc>
          <w:tcPr>
            <w:tcW w:w="4508" w:type="dxa"/>
          </w:tcPr>
          <w:p w14:paraId="018D1EB5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Follow Global Config</w:t>
            </w:r>
          </w:p>
        </w:tc>
      </w:tr>
      <w:tr w:rsidR="007E1E4F" w:rsidRPr="007E1E4F" w14:paraId="63A5E9D8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9860B2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Firewall</w:t>
            </w:r>
          </w:p>
        </w:tc>
        <w:tc>
          <w:tcPr>
            <w:tcW w:w="4508" w:type="dxa"/>
          </w:tcPr>
          <w:p w14:paraId="32C250E3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All Off</w:t>
            </w:r>
          </w:p>
        </w:tc>
      </w:tr>
      <w:tr w:rsidR="007E1E4F" w:rsidRPr="007E1E4F" w14:paraId="78A69F24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F08EFB3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Passwords (all)</w:t>
            </w:r>
          </w:p>
        </w:tc>
        <w:tc>
          <w:tcPr>
            <w:tcW w:w="4508" w:type="dxa"/>
          </w:tcPr>
          <w:p w14:paraId="44E0A1A9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{set – record in passwordstate}</w:t>
            </w:r>
          </w:p>
        </w:tc>
      </w:tr>
      <w:tr w:rsidR="007E1E4F" w:rsidRPr="007E1E4F" w14:paraId="1DC8D082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B34249C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Authentication</w:t>
            </w:r>
          </w:p>
        </w:tc>
        <w:tc>
          <w:tcPr>
            <w:tcW w:w="4508" w:type="dxa"/>
          </w:tcPr>
          <w:p w14:paraId="0A6D4A52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</w:tr>
      <w:tr w:rsidR="007E1E4F" w:rsidRPr="007E1E4F" w14:paraId="04D8FFFD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BF3BEDA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Prevent Auto Reauth During Device Lock</w:t>
            </w:r>
          </w:p>
        </w:tc>
        <w:tc>
          <w:tcPr>
            <w:tcW w:w="4508" w:type="dxa"/>
          </w:tcPr>
          <w:p w14:paraId="10ED90CF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Off</w:t>
            </w:r>
          </w:p>
        </w:tc>
      </w:tr>
      <w:tr w:rsidR="007E1E4F" w:rsidRPr="007E1E4F" w14:paraId="41343775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3E13586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Follow Global Settings for ZPA Reauth</w:t>
            </w:r>
          </w:p>
        </w:tc>
        <w:tc>
          <w:tcPr>
            <w:tcW w:w="4508" w:type="dxa"/>
          </w:tcPr>
          <w:p w14:paraId="41CF1A64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On</w:t>
            </w:r>
          </w:p>
        </w:tc>
      </w:tr>
      <w:tr w:rsidR="007E1E4F" w:rsidRPr="007E1E4F" w14:paraId="148B5F3A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B406823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Notification and Logging</w:t>
            </w:r>
          </w:p>
        </w:tc>
        <w:tc>
          <w:tcPr>
            <w:tcW w:w="4508" w:type="dxa"/>
          </w:tcPr>
          <w:p w14:paraId="40E7B805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</w:tr>
      <w:tr w:rsidR="007E1E4F" w:rsidRPr="007E1E4F" w14:paraId="0FD4A201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D0EB84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Log mode</w:t>
            </w:r>
          </w:p>
        </w:tc>
        <w:tc>
          <w:tcPr>
            <w:tcW w:w="4508" w:type="dxa"/>
          </w:tcPr>
          <w:p w14:paraId="06E810AE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Default</w:t>
            </w:r>
          </w:p>
        </w:tc>
      </w:tr>
      <w:tr w:rsidR="007E1E4F" w:rsidRPr="007E1E4F" w14:paraId="2020FBA8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B57BC14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Log File Size</w:t>
            </w:r>
          </w:p>
        </w:tc>
        <w:tc>
          <w:tcPr>
            <w:tcW w:w="4508" w:type="dxa"/>
          </w:tcPr>
          <w:p w14:paraId="1FD7428E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100 (MB)</w:t>
            </w:r>
          </w:p>
        </w:tc>
      </w:tr>
      <w:tr w:rsidR="007E1E4F" w:rsidRPr="007E1E4F" w14:paraId="14B216C2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632D1B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Use Zscaler Notification Framework</w:t>
            </w:r>
          </w:p>
        </w:tc>
        <w:tc>
          <w:tcPr>
            <w:tcW w:w="4508" w:type="dxa"/>
          </w:tcPr>
          <w:p w14:paraId="73C62CD0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Off</w:t>
            </w:r>
          </w:p>
        </w:tc>
      </w:tr>
      <w:tr w:rsidR="007E1E4F" w:rsidRPr="007E1E4F" w14:paraId="769A0466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F1FD93C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Captive Portal Detection</w:t>
            </w:r>
          </w:p>
        </w:tc>
        <w:tc>
          <w:tcPr>
            <w:tcW w:w="4508" w:type="dxa"/>
          </w:tcPr>
          <w:p w14:paraId="53DD9495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On</w:t>
            </w:r>
          </w:p>
        </w:tc>
      </w:tr>
      <w:tr w:rsidR="007E1E4F" w:rsidRPr="007E1E4F" w14:paraId="26F5C754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DA7A8F4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Captive portal disable web security</w:t>
            </w:r>
          </w:p>
        </w:tc>
        <w:tc>
          <w:tcPr>
            <w:tcW w:w="4508" w:type="dxa"/>
          </w:tcPr>
          <w:p w14:paraId="740961B1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10 (minutes)</w:t>
            </w:r>
          </w:p>
        </w:tc>
      </w:tr>
      <w:tr w:rsidR="007E1E4F" w:rsidRPr="007E1E4F" w14:paraId="4DCAA33E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DEC9717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lastRenderedPageBreak/>
              <w:t>Embedded Captive Portal</w:t>
            </w:r>
          </w:p>
        </w:tc>
        <w:tc>
          <w:tcPr>
            <w:tcW w:w="4508" w:type="dxa"/>
          </w:tcPr>
          <w:p w14:paraId="386D2253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Off</w:t>
            </w:r>
          </w:p>
        </w:tc>
      </w:tr>
      <w:tr w:rsidR="007E1E4F" w:rsidRPr="007E1E4F" w14:paraId="1C9FBD9C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1E55A3C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Packet Capture Captive Portal</w:t>
            </w:r>
          </w:p>
        </w:tc>
        <w:tc>
          <w:tcPr>
            <w:tcW w:w="4508" w:type="dxa"/>
          </w:tcPr>
          <w:p w14:paraId="06C3B267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On</w:t>
            </w:r>
          </w:p>
        </w:tc>
      </w:tr>
      <w:tr w:rsidR="007E1E4F" w:rsidRPr="007E1E4F" w14:paraId="394E3AB6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739D93F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Client Connect UI</w:t>
            </w:r>
          </w:p>
        </w:tc>
        <w:tc>
          <w:tcPr>
            <w:tcW w:w="4508" w:type="dxa"/>
          </w:tcPr>
          <w:p w14:paraId="41501BFB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</w:tr>
      <w:tr w:rsidR="007E1E4F" w:rsidRPr="007E1E4F" w14:paraId="2857FB1A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92F1962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Default Language</w:t>
            </w:r>
          </w:p>
        </w:tc>
        <w:tc>
          <w:tcPr>
            <w:tcW w:w="4508" w:type="dxa"/>
          </w:tcPr>
          <w:p w14:paraId="6EED8018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Use System Language</w:t>
            </w:r>
          </w:p>
        </w:tc>
      </w:tr>
      <w:tr w:rsidR="007E1E4F" w:rsidRPr="007E1E4F" w14:paraId="5B83D166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248DAF4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SCCM Client Configuration</w:t>
            </w:r>
          </w:p>
        </w:tc>
        <w:tc>
          <w:tcPr>
            <w:tcW w:w="4508" w:type="dxa"/>
          </w:tcPr>
          <w:p w14:paraId="5004998F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Off</w:t>
            </w:r>
          </w:p>
        </w:tc>
      </w:tr>
      <w:tr w:rsidR="007E1E4F" w:rsidRPr="007E1E4F" w14:paraId="216CBCCD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B0516B6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Command Line Interface</w:t>
            </w:r>
          </w:p>
        </w:tc>
        <w:tc>
          <w:tcPr>
            <w:tcW w:w="4508" w:type="dxa"/>
          </w:tcPr>
          <w:p w14:paraId="3D452A18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Off</w:t>
            </w:r>
          </w:p>
        </w:tc>
      </w:tr>
      <w:tr w:rsidR="007E1E4F" w:rsidRPr="007E1E4F" w14:paraId="5B03F0B2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393D565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Advanced</w:t>
            </w:r>
          </w:p>
        </w:tc>
        <w:tc>
          <w:tcPr>
            <w:tcW w:w="4508" w:type="dxa"/>
          </w:tcPr>
          <w:p w14:paraId="396E6420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</w:tr>
      <w:tr w:rsidR="007E1E4F" w:rsidRPr="007E1E4F" w14:paraId="675A6B33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35CB09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Enable Anti Tampering</w:t>
            </w:r>
          </w:p>
        </w:tc>
        <w:tc>
          <w:tcPr>
            <w:tcW w:w="4508" w:type="dxa"/>
          </w:tcPr>
          <w:p w14:paraId="47BAE11A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On</w:t>
            </w:r>
          </w:p>
        </w:tc>
      </w:tr>
      <w:tr w:rsidR="007E1E4F" w:rsidRPr="007E1E4F" w14:paraId="783E42CB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2CF6BAE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Override Anti-tampering install parameter</w:t>
            </w:r>
          </w:p>
        </w:tc>
        <w:tc>
          <w:tcPr>
            <w:tcW w:w="4508" w:type="dxa"/>
          </w:tcPr>
          <w:p w14:paraId="3A62B81F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Off</w:t>
            </w:r>
          </w:p>
        </w:tc>
      </w:tr>
      <w:tr w:rsidR="007E1E4F" w:rsidRPr="007E1E4F" w14:paraId="68193807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795552B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Send Disable Service Reason</w:t>
            </w:r>
          </w:p>
        </w:tc>
        <w:tc>
          <w:tcPr>
            <w:tcW w:w="4508" w:type="dxa"/>
          </w:tcPr>
          <w:p w14:paraId="06F109FF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On</w:t>
            </w:r>
          </w:p>
        </w:tc>
      </w:tr>
      <w:tr w:rsidR="007E1E4F" w:rsidRPr="007E1E4F" w14:paraId="44DA174C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874DD2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Enable Client Connector Revert</w:t>
            </w:r>
          </w:p>
        </w:tc>
        <w:tc>
          <w:tcPr>
            <w:tcW w:w="4508" w:type="dxa"/>
          </w:tcPr>
          <w:p w14:paraId="23C12CA2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Off</w:t>
            </w:r>
          </w:p>
        </w:tc>
      </w:tr>
      <w:tr w:rsidR="007E1E4F" w:rsidRPr="007E1E4F" w14:paraId="19468489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DBC8D48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Highlight Active Control</w:t>
            </w:r>
          </w:p>
        </w:tc>
        <w:tc>
          <w:tcPr>
            <w:tcW w:w="4508" w:type="dxa"/>
          </w:tcPr>
          <w:p w14:paraId="4584F8B8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On</w:t>
            </w:r>
          </w:p>
        </w:tc>
      </w:tr>
      <w:tr w:rsidR="007E1E4F" w:rsidRPr="007E1E4F" w14:paraId="75DAEA9C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573F81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Clear Kerberos DC</w:t>
            </w:r>
          </w:p>
        </w:tc>
        <w:tc>
          <w:tcPr>
            <w:tcW w:w="4508" w:type="dxa"/>
          </w:tcPr>
          <w:p w14:paraId="4B2C197F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Off</w:t>
            </w:r>
          </w:p>
        </w:tc>
      </w:tr>
      <w:tr w:rsidR="007E1E4F" w:rsidRPr="007E1E4F" w14:paraId="5C488CE5" w14:textId="77777777" w:rsidTr="00D34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A675BD4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Description</w:t>
            </w:r>
          </w:p>
        </w:tc>
        <w:tc>
          <w:tcPr>
            <w:tcW w:w="4508" w:type="dxa"/>
          </w:tcPr>
          <w:p w14:paraId="1A3AC948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Jobseeker Kiosk Users Zscaler App Profile.</w:t>
            </w:r>
          </w:p>
        </w:tc>
      </w:tr>
    </w:tbl>
    <w:p w14:paraId="665220CE" w14:textId="77777777" w:rsidR="007E1E4F" w:rsidRPr="007E1E4F" w:rsidRDefault="007E1E4F" w:rsidP="007E1E4F">
      <w:pPr>
        <w:spacing w:after="0"/>
        <w:rPr>
          <w:lang w:val="en-AU"/>
        </w:rPr>
      </w:pPr>
    </w:p>
    <w:p w14:paraId="77C16316" w14:textId="77777777" w:rsidR="007E1E4F" w:rsidRPr="007E1E4F" w:rsidRDefault="007E1E4F" w:rsidP="007E1E4F">
      <w:pPr>
        <w:spacing w:after="0"/>
        <w:rPr>
          <w:lang w:val="en-AU"/>
        </w:rPr>
      </w:pPr>
      <w:r w:rsidRPr="007E1E4F">
        <w:rPr>
          <w:lang w:val="en-AU"/>
        </w:rPr>
        <w:t>Configuration:</w:t>
      </w:r>
    </w:p>
    <w:p w14:paraId="5103448B" w14:textId="77777777" w:rsidR="007E1E4F" w:rsidRPr="007E1E4F" w:rsidRDefault="007E1E4F" w:rsidP="007E1E4F">
      <w:pPr>
        <w:spacing w:after="0"/>
        <w:rPr>
          <w:lang w:val="en-AU"/>
        </w:rPr>
      </w:pPr>
      <w:r w:rsidRPr="007E1E4F">
        <w:rPr>
          <w:lang w:val="en-AU"/>
        </w:rPr>
        <w:t>Infrastructure -&gt; Connectors -&gt; Client -&gt; Platform Settings -&gt; Windows -&gt; App Profiles</w:t>
      </w:r>
    </w:p>
    <w:p w14:paraId="05696496" w14:textId="77777777" w:rsidR="007E1E4F" w:rsidRPr="007E1E4F" w:rsidRDefault="007E1E4F" w:rsidP="007E1E4F">
      <w:pPr>
        <w:spacing w:after="0"/>
        <w:rPr>
          <w:lang w:val="en-AU"/>
        </w:rPr>
      </w:pPr>
    </w:p>
    <w:p w14:paraId="37448B09" w14:textId="77777777" w:rsidR="007E1E4F" w:rsidRPr="007E1E4F" w:rsidRDefault="007E1E4F" w:rsidP="007E1E4F">
      <w:pPr>
        <w:spacing w:after="0"/>
        <w:rPr>
          <w:lang w:val="en-AU"/>
        </w:rPr>
        <w:sectPr w:rsidR="007E1E4F" w:rsidRPr="007E1E4F" w:rsidSect="007E1E4F">
          <w:footerReference w:type="even" r:id="rId13"/>
          <w:footerReference w:type="default" r:id="rId14"/>
          <w:footerReference w:type="first" r:id="rId15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B96A91E" w14:textId="77777777" w:rsidR="007E1E4F" w:rsidRPr="007E1E4F" w:rsidRDefault="007E1E4F" w:rsidP="00604DF0">
      <w:pPr>
        <w:pStyle w:val="Heading3"/>
        <w:rPr>
          <w:lang w:val="en-AU"/>
        </w:rPr>
      </w:pPr>
      <w:r w:rsidRPr="007E1E4F">
        <w:rPr>
          <w:lang w:val="en-AU"/>
        </w:rPr>
        <w:lastRenderedPageBreak/>
        <w:t>URL Filtering</w:t>
      </w:r>
    </w:p>
    <w:tbl>
      <w:tblPr>
        <w:tblStyle w:val="GridTable1Light"/>
        <w:tblW w:w="14512" w:type="dxa"/>
        <w:tblLook w:val="04A0" w:firstRow="1" w:lastRow="0" w:firstColumn="1" w:lastColumn="0" w:noHBand="0" w:noVBand="1"/>
      </w:tblPr>
      <w:tblGrid>
        <w:gridCol w:w="1254"/>
        <w:gridCol w:w="1663"/>
        <w:gridCol w:w="1047"/>
        <w:gridCol w:w="4395"/>
        <w:gridCol w:w="2358"/>
        <w:gridCol w:w="1595"/>
        <w:gridCol w:w="2200"/>
      </w:tblGrid>
      <w:tr w:rsidR="007E1E4F" w:rsidRPr="007E1E4F" w14:paraId="15950080" w14:textId="77777777" w:rsidTr="00D34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4" w:type="dxa"/>
          </w:tcPr>
          <w:p w14:paraId="3DE2BD5D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Order</w:t>
            </w:r>
          </w:p>
        </w:tc>
        <w:tc>
          <w:tcPr>
            <w:tcW w:w="1663" w:type="dxa"/>
          </w:tcPr>
          <w:p w14:paraId="3E876DFB" w14:textId="77777777" w:rsidR="007E1E4F" w:rsidRPr="007E1E4F" w:rsidRDefault="007E1E4F" w:rsidP="007E1E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Name</w:t>
            </w:r>
          </w:p>
        </w:tc>
        <w:tc>
          <w:tcPr>
            <w:tcW w:w="1047" w:type="dxa"/>
          </w:tcPr>
          <w:p w14:paraId="6C92FDD0" w14:textId="77777777" w:rsidR="007E1E4F" w:rsidRPr="007E1E4F" w:rsidRDefault="007E1E4F" w:rsidP="007E1E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Enabled</w:t>
            </w:r>
          </w:p>
        </w:tc>
        <w:tc>
          <w:tcPr>
            <w:tcW w:w="4395" w:type="dxa"/>
          </w:tcPr>
          <w:p w14:paraId="5E200747" w14:textId="77777777" w:rsidR="007E1E4F" w:rsidRPr="007E1E4F" w:rsidRDefault="007E1E4F" w:rsidP="007E1E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Categories</w:t>
            </w:r>
          </w:p>
        </w:tc>
        <w:tc>
          <w:tcPr>
            <w:tcW w:w="2358" w:type="dxa"/>
          </w:tcPr>
          <w:p w14:paraId="0DC40C3B" w14:textId="77777777" w:rsidR="007E1E4F" w:rsidRPr="007E1E4F" w:rsidRDefault="007E1E4F" w:rsidP="007E1E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Groups</w:t>
            </w:r>
          </w:p>
        </w:tc>
        <w:tc>
          <w:tcPr>
            <w:tcW w:w="1595" w:type="dxa"/>
          </w:tcPr>
          <w:p w14:paraId="3515FA51" w14:textId="77777777" w:rsidR="007E1E4F" w:rsidRPr="007E1E4F" w:rsidRDefault="007E1E4F" w:rsidP="007E1E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Action</w:t>
            </w:r>
          </w:p>
        </w:tc>
        <w:tc>
          <w:tcPr>
            <w:tcW w:w="2200" w:type="dxa"/>
          </w:tcPr>
          <w:p w14:paraId="2730C8D3" w14:textId="77777777" w:rsidR="007E1E4F" w:rsidRPr="007E1E4F" w:rsidRDefault="007E1E4F" w:rsidP="007E1E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Description</w:t>
            </w:r>
          </w:p>
        </w:tc>
      </w:tr>
      <w:tr w:rsidR="007E1E4F" w:rsidRPr="007E1E4F" w14:paraId="29A65BF1" w14:textId="77777777" w:rsidTr="00D34EFE">
        <w:trPr>
          <w:trHeight w:val="8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4" w:type="dxa"/>
          </w:tcPr>
          <w:p w14:paraId="1040EAAC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t>1</w:t>
            </w:r>
          </w:p>
        </w:tc>
        <w:tc>
          <w:tcPr>
            <w:tcW w:w="1663" w:type="dxa"/>
          </w:tcPr>
          <w:p w14:paraId="2577767E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js-kiosk-allow</w:t>
            </w:r>
          </w:p>
        </w:tc>
        <w:tc>
          <w:tcPr>
            <w:tcW w:w="1047" w:type="dxa"/>
          </w:tcPr>
          <w:p w14:paraId="7309877A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Yes</w:t>
            </w:r>
          </w:p>
        </w:tc>
        <w:tc>
          <w:tcPr>
            <w:tcW w:w="4395" w:type="dxa"/>
          </w:tcPr>
          <w:p w14:paraId="4F9F4D01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-Business and Economy</w:t>
            </w:r>
          </w:p>
          <w:p w14:paraId="2D59F89B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-Education</w:t>
            </w:r>
          </w:p>
          <w:p w14:paraId="6FA31298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-Entertainment/Recreation</w:t>
            </w:r>
          </w:p>
          <w:p w14:paraId="5E0D4B93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-Government and Politics</w:t>
            </w:r>
          </w:p>
          <w:p w14:paraId="3F193812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-Health</w:t>
            </w:r>
          </w:p>
          <w:p w14:paraId="4588D312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 xml:space="preserve">-Advertising </w:t>
            </w:r>
            <w:r w:rsidRPr="007E1E4F">
              <w:rPr>
                <w:b/>
                <w:bCs/>
                <w:lang w:val="en-AU"/>
              </w:rPr>
              <w:t>[TBC]</w:t>
            </w:r>
          </w:p>
          <w:p w14:paraId="2D162CC9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-CDN</w:t>
            </w:r>
          </w:p>
          <w:p w14:paraId="46C0ED4A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-FileHost</w:t>
            </w:r>
          </w:p>
          <w:p w14:paraId="725C1AA7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-General AI &amp; ML Applications</w:t>
            </w:r>
          </w:p>
          <w:p w14:paraId="527772A7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-Generative AI and ML Applications</w:t>
            </w:r>
          </w:p>
          <w:p w14:paraId="4B763F6B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-Other Information Technology</w:t>
            </w:r>
          </w:p>
          <w:p w14:paraId="126BC20B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-Portals</w:t>
            </w:r>
          </w:p>
          <w:p w14:paraId="4AFFCF20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-Safe Search Engine</w:t>
            </w:r>
          </w:p>
          <w:p w14:paraId="52B9E221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-Translators</w:t>
            </w:r>
          </w:p>
          <w:p w14:paraId="4024EE38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-Web Search</w:t>
            </w:r>
          </w:p>
          <w:p w14:paraId="63D3B933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-Blogs</w:t>
            </w:r>
          </w:p>
          <w:p w14:paraId="4C74D815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-Discussion Forums</w:t>
            </w:r>
          </w:p>
          <w:p w14:paraId="39926F74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-Internet Services</w:t>
            </w:r>
          </w:p>
          <w:p w14:paraId="41CA761B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-Online Chat</w:t>
            </w:r>
          </w:p>
          <w:p w14:paraId="0F21AFCC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-Other Internet Communication</w:t>
            </w:r>
          </w:p>
          <w:p w14:paraId="1A61CB40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-Web Conferencing</w:t>
            </w:r>
          </w:p>
          <w:p w14:paraId="34BF1B2F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-Webmail</w:t>
            </w:r>
          </w:p>
          <w:p w14:paraId="2282B81D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-Zscaler Proxy Ips</w:t>
            </w:r>
          </w:p>
          <w:p w14:paraId="0BDDE271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-Job Search</w:t>
            </w:r>
          </w:p>
          <w:p w14:paraId="5A44BB7A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-News and Media</w:t>
            </w:r>
          </w:p>
          <w:p w14:paraId="19D91A87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-Social and Family Issues</w:t>
            </w:r>
          </w:p>
          <w:p w14:paraId="38DB7367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-Society and Lifestyle</w:t>
            </w:r>
          </w:p>
          <w:p w14:paraId="55E6FF66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-Special Interests/Social Organisations</w:t>
            </w:r>
          </w:p>
          <w:p w14:paraId="19E0C2C0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-Travel</w:t>
            </w:r>
          </w:p>
          <w:p w14:paraId="5E9BF94B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-Vehicles</w:t>
            </w:r>
          </w:p>
        </w:tc>
        <w:tc>
          <w:tcPr>
            <w:tcW w:w="2358" w:type="dxa"/>
          </w:tcPr>
          <w:p w14:paraId="20B79F45" w14:textId="47FEA650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apm-js-kiosk-users</w:t>
            </w:r>
            <w:r w:rsidR="00CB4AA4">
              <w:rPr>
                <w:lang w:val="en-AU"/>
              </w:rPr>
              <w:t>-internet</w:t>
            </w:r>
          </w:p>
        </w:tc>
        <w:tc>
          <w:tcPr>
            <w:tcW w:w="1595" w:type="dxa"/>
          </w:tcPr>
          <w:p w14:paraId="3F65D88F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Allow</w:t>
            </w:r>
          </w:p>
        </w:tc>
        <w:tc>
          <w:tcPr>
            <w:tcW w:w="2200" w:type="dxa"/>
          </w:tcPr>
          <w:p w14:paraId="4131AC28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Allowed JS Kiosk users internet access.</w:t>
            </w:r>
          </w:p>
        </w:tc>
      </w:tr>
      <w:tr w:rsidR="007E1E4F" w:rsidRPr="007E1E4F" w14:paraId="7A502B90" w14:textId="77777777" w:rsidTr="00D34EFE">
        <w:trPr>
          <w:trHeight w:val="8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4" w:type="dxa"/>
          </w:tcPr>
          <w:p w14:paraId="6E21E51F" w14:textId="77777777" w:rsidR="007E1E4F" w:rsidRPr="007E1E4F" w:rsidRDefault="007E1E4F" w:rsidP="007E1E4F">
            <w:pPr>
              <w:rPr>
                <w:lang w:val="en-AU"/>
              </w:rPr>
            </w:pPr>
            <w:r w:rsidRPr="007E1E4F">
              <w:rPr>
                <w:lang w:val="en-AU"/>
              </w:rPr>
              <w:lastRenderedPageBreak/>
              <w:t>2</w:t>
            </w:r>
          </w:p>
        </w:tc>
        <w:tc>
          <w:tcPr>
            <w:tcW w:w="1663" w:type="dxa"/>
          </w:tcPr>
          <w:p w14:paraId="255FB56C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js-kiosk-deny-all</w:t>
            </w:r>
          </w:p>
        </w:tc>
        <w:tc>
          <w:tcPr>
            <w:tcW w:w="1047" w:type="dxa"/>
          </w:tcPr>
          <w:p w14:paraId="63BFBE15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Enabled</w:t>
            </w:r>
          </w:p>
        </w:tc>
        <w:tc>
          <w:tcPr>
            <w:tcW w:w="4395" w:type="dxa"/>
          </w:tcPr>
          <w:p w14:paraId="4DEC2144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All</w:t>
            </w:r>
          </w:p>
        </w:tc>
        <w:tc>
          <w:tcPr>
            <w:tcW w:w="2358" w:type="dxa"/>
          </w:tcPr>
          <w:p w14:paraId="76C50E48" w14:textId="0F1E59F4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apm-js-kiosk-users</w:t>
            </w:r>
            <w:r w:rsidR="00CB4AA4">
              <w:rPr>
                <w:lang w:val="en-AU"/>
              </w:rPr>
              <w:t>-internet</w:t>
            </w:r>
          </w:p>
        </w:tc>
        <w:tc>
          <w:tcPr>
            <w:tcW w:w="1595" w:type="dxa"/>
          </w:tcPr>
          <w:p w14:paraId="00C1E588" w14:textId="77777777" w:rsidR="007E1E4F" w:rsidRPr="007E1E4F" w:rsidRDefault="007E1E4F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Block</w:t>
            </w:r>
          </w:p>
        </w:tc>
        <w:tc>
          <w:tcPr>
            <w:tcW w:w="2200" w:type="dxa"/>
          </w:tcPr>
          <w:p w14:paraId="298F522C" w14:textId="18EDBA94" w:rsidR="007E1E4F" w:rsidRPr="007E1E4F" w:rsidRDefault="000253C2" w:rsidP="007E1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7E1E4F">
              <w:rPr>
                <w:lang w:val="en-AU"/>
              </w:rPr>
              <w:t>Block all unapproved JS Kiosk user internet access</w:t>
            </w:r>
          </w:p>
        </w:tc>
      </w:tr>
    </w:tbl>
    <w:p w14:paraId="70A426E3" w14:textId="77777777" w:rsidR="007E1E4F" w:rsidRPr="007E1E4F" w:rsidRDefault="007E1E4F" w:rsidP="007E1E4F">
      <w:pPr>
        <w:spacing w:after="0"/>
        <w:rPr>
          <w:lang w:val="en-AU"/>
        </w:rPr>
      </w:pPr>
    </w:p>
    <w:p w14:paraId="6474C687" w14:textId="77777777" w:rsidR="007E1E4F" w:rsidRPr="007E1E4F" w:rsidRDefault="007E1E4F" w:rsidP="007E1E4F">
      <w:pPr>
        <w:spacing w:after="0"/>
        <w:rPr>
          <w:lang w:val="en-AU"/>
        </w:rPr>
      </w:pPr>
      <w:r w:rsidRPr="007E1E4F">
        <w:rPr>
          <w:lang w:val="en-AU"/>
        </w:rPr>
        <w:t>Configuration:</w:t>
      </w:r>
    </w:p>
    <w:p w14:paraId="6EF110D1" w14:textId="77777777" w:rsidR="007E1E4F" w:rsidRPr="007E1E4F" w:rsidRDefault="007E1E4F" w:rsidP="007E1E4F">
      <w:pPr>
        <w:spacing w:after="0"/>
        <w:rPr>
          <w:lang w:val="en-AU"/>
        </w:rPr>
      </w:pPr>
      <w:r w:rsidRPr="007E1E4F">
        <w:rPr>
          <w:lang w:val="en-AU"/>
        </w:rPr>
        <w:t>Policies -&gt; Internet &amp; SaaS -&gt; URL Control -&gt; URL Filtering</w:t>
      </w:r>
    </w:p>
    <w:p w14:paraId="311F11B8" w14:textId="77777777" w:rsidR="007E1E4F" w:rsidRPr="007E1E4F" w:rsidRDefault="007E1E4F" w:rsidP="007E1E4F">
      <w:pPr>
        <w:spacing w:after="0"/>
        <w:rPr>
          <w:lang w:val="en-AU"/>
        </w:rPr>
      </w:pPr>
    </w:p>
    <w:p w14:paraId="0FF799FC" w14:textId="77777777" w:rsidR="007E1E4F" w:rsidRPr="007E1E4F" w:rsidRDefault="007E1E4F" w:rsidP="007E1E4F">
      <w:pPr>
        <w:spacing w:after="0"/>
        <w:rPr>
          <w:lang w:val="en-AU"/>
        </w:rPr>
      </w:pPr>
    </w:p>
    <w:p w14:paraId="28DB1FBB" w14:textId="77777777" w:rsidR="007E1E4F" w:rsidRPr="007E1E4F" w:rsidRDefault="007E1E4F" w:rsidP="007E1E4F">
      <w:pPr>
        <w:spacing w:after="0"/>
        <w:rPr>
          <w:lang w:val="en-AU"/>
        </w:rPr>
        <w:sectPr w:rsidR="007E1E4F" w:rsidRPr="007E1E4F" w:rsidSect="007E1E4F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7E1E4F">
        <w:rPr>
          <w:lang w:val="en-AU"/>
        </w:rPr>
        <w:t>Note:  Policies are applied top down, allowed categories will be permitted, all others will be blocked.</w:t>
      </w:r>
    </w:p>
    <w:p w14:paraId="795D11D6" w14:textId="77777777" w:rsidR="007E1E4F" w:rsidRPr="007E1E4F" w:rsidRDefault="007E1E4F" w:rsidP="00604DF0">
      <w:pPr>
        <w:pStyle w:val="Heading2"/>
        <w:rPr>
          <w:lang w:val="en-AU"/>
        </w:rPr>
      </w:pPr>
      <w:r w:rsidRPr="007E1E4F">
        <w:rPr>
          <w:lang w:val="en-AU"/>
        </w:rPr>
        <w:lastRenderedPageBreak/>
        <w:t>Appendix A – PAC File</w:t>
      </w:r>
    </w:p>
    <w:p w14:paraId="028234D5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>function wssBypass(url, host) {</w:t>
      </w:r>
    </w:p>
    <w:p w14:paraId="58318D0B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ab/>
        <w:t>return (</w:t>
      </w:r>
    </w:p>
    <w:p w14:paraId="7FFCCBA4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ab/>
      </w:r>
      <w:r w:rsidRPr="007E1E4F">
        <w:rPr>
          <w:i/>
          <w:iCs/>
          <w:lang w:val="en-AU"/>
        </w:rPr>
        <w:tab/>
        <w:t>shExpMatch(host, '*.ad.apm.net.au') || shExpMatch(host, 'ad.apm.net.au') ||</w:t>
      </w:r>
    </w:p>
    <w:p w14:paraId="201D51F5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ab/>
      </w:r>
      <w:r w:rsidRPr="007E1E4F">
        <w:rPr>
          <w:i/>
          <w:iCs/>
          <w:lang w:val="en-AU"/>
        </w:rPr>
        <w:tab/>
        <w:t>shExpMatch(host, '*.apm.net.au') || shExpMatch(host, 'apm.net.au')</w:t>
      </w:r>
    </w:p>
    <w:p w14:paraId="1FDDF5C1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ab/>
        <w:t>);</w:t>
      </w:r>
    </w:p>
    <w:p w14:paraId="2129A71C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>}</w:t>
      </w:r>
    </w:p>
    <w:p w14:paraId="55FCA746" w14:textId="77777777" w:rsidR="007E1E4F" w:rsidRPr="007E1E4F" w:rsidRDefault="007E1E4F" w:rsidP="007E1E4F">
      <w:pPr>
        <w:spacing w:after="0"/>
        <w:rPr>
          <w:i/>
          <w:iCs/>
          <w:lang w:val="en-AU"/>
        </w:rPr>
      </w:pPr>
    </w:p>
    <w:p w14:paraId="58AA1AEB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ab/>
        <w:t>function FindProxyForURL(url, host) {</w:t>
      </w:r>
    </w:p>
    <w:p w14:paraId="10D79831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</w:t>
      </w:r>
    </w:p>
    <w:p w14:paraId="39F65C14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// APM Bypass</w:t>
      </w:r>
    </w:p>
    <w:p w14:paraId="3B3741A9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if (wssBypass(url, host)) return "DIRECT";</w:t>
      </w:r>
    </w:p>
    <w:p w14:paraId="51DEB46E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</w:t>
      </w:r>
    </w:p>
    <w:p w14:paraId="67BCB71A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// Microsoft Update Exceptions</w:t>
      </w:r>
    </w:p>
    <w:p w14:paraId="4DC943CD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if (((localHostOrDomainIs(host, "download.visualstudio.microsoft.com"))||</w:t>
      </w:r>
    </w:p>
    <w:p w14:paraId="3D3AE3C4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(localHostOrDomainIs(host, "au.download.windowsupdate.com"))||</w:t>
      </w:r>
    </w:p>
    <w:p w14:paraId="1740BD4F" w14:textId="77777777" w:rsidR="007E1E4F" w:rsidRPr="007E1E4F" w:rsidRDefault="007E1E4F" w:rsidP="3F277F68">
      <w:pPr>
        <w:spacing w:after="0"/>
        <w:rPr>
          <w:i/>
          <w:iCs/>
        </w:rPr>
      </w:pPr>
      <w:r w:rsidRPr="3F277F68">
        <w:rPr>
          <w:i/>
          <w:iCs/>
        </w:rPr>
        <w:t xml:space="preserve">        (localHostOrDomainIs(host, "download.windowsupdate.com")) ) &amp;&amp; </w:t>
      </w:r>
    </w:p>
    <w:p w14:paraId="29AB30C7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(url.substring(0,5) == "http:" || url.substring(0,6) == "https:"))</w:t>
      </w:r>
    </w:p>
    <w:p w14:paraId="277B1B29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return "DIRECT";</w:t>
      </w:r>
    </w:p>
    <w:p w14:paraId="38CDB7B5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</w:t>
      </w:r>
    </w:p>
    <w:p w14:paraId="470D5CFE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//  Azure Bypass </w:t>
      </w:r>
    </w:p>
    <w:p w14:paraId="66B545A0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ab/>
        <w:t>if(dnsDomainIs(host,"login.microsoft.com")||</w:t>
      </w:r>
    </w:p>
    <w:p w14:paraId="533D04A8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dnsDomainIs(host,"login.microsoftonline.com")||</w:t>
      </w:r>
    </w:p>
    <w:p w14:paraId="66E892B2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dnsDomainIs(host,"manage.microsoft.com")||</w:t>
      </w:r>
    </w:p>
    <w:p w14:paraId="0350A590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dnsDomainIs(host,"r.manage.microsoft.com")||</w:t>
      </w:r>
    </w:p>
    <w:p w14:paraId="47EC3232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dnsDomainIs(host,"login.windows.net")||</w:t>
      </w:r>
    </w:p>
    <w:p w14:paraId="4B4E7A70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dnsDomainIs(host,"microsoftonline-p.com")||</w:t>
      </w:r>
    </w:p>
    <w:p w14:paraId="1CBBF61A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dnsDomainIs(host,"devices.myki.io")||</w:t>
      </w:r>
    </w:p>
    <w:p w14:paraId="71DD0DFF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dnsDomainIs(host,"login.live.com")||</w:t>
      </w:r>
    </w:p>
    <w:p w14:paraId="486EE593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dnsDomainIs(host,"intunendes3-advancedpersonnelmanagement.msappproxy.net")||</w:t>
      </w:r>
    </w:p>
    <w:p w14:paraId="616A0EA5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dnsDomainIs(host,"msftauth.net"))</w:t>
      </w:r>
    </w:p>
    <w:p w14:paraId="3CC0AC67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return "DIRECT";</w:t>
      </w:r>
    </w:p>
    <w:p w14:paraId="46A2CACD" w14:textId="77777777" w:rsidR="007E1E4F" w:rsidRPr="007E1E4F" w:rsidRDefault="007E1E4F" w:rsidP="007E1E4F">
      <w:pPr>
        <w:spacing w:after="0"/>
        <w:rPr>
          <w:i/>
          <w:iCs/>
          <w:lang w:val="en-AU"/>
        </w:rPr>
      </w:pPr>
    </w:p>
    <w:p w14:paraId="6E4AFD13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var privateIP = /^(0|10|127|192\.168|172\.1[6789]|172\.2[0-9]|172\.3[01]|169\.254|192\.88\.99)\.[0-9.]+$/;</w:t>
      </w:r>
    </w:p>
    <w:p w14:paraId="4DDBC39A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var resolved_ip = dnsResolve(host);</w:t>
      </w:r>
    </w:p>
    <w:p w14:paraId="02EBD4F9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// var country = "${COUNTRY}";</w:t>
      </w:r>
    </w:p>
    <w:p w14:paraId="2C5608C2" w14:textId="77777777" w:rsidR="007E1E4F" w:rsidRPr="007E1E4F" w:rsidRDefault="007E1E4F" w:rsidP="007E1E4F">
      <w:pPr>
        <w:spacing w:after="0"/>
        <w:rPr>
          <w:i/>
          <w:iCs/>
          <w:lang w:val="en-AU"/>
        </w:rPr>
      </w:pPr>
    </w:p>
    <w:p w14:paraId="7B9ACC13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/* Don't send non-FQDN or private IP auths to us */</w:t>
      </w:r>
    </w:p>
    <w:p w14:paraId="7C93DE53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if (isPlainHostName(host) || isInNet(resolved_ip, "192.0.2.0","255.255.255.0") || privateIP.test(resolved_ip))</w:t>
      </w:r>
    </w:p>
    <w:p w14:paraId="4FC505DF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return "DIRECT";</w:t>
      </w:r>
    </w:p>
    <w:p w14:paraId="547F0F42" w14:textId="77777777" w:rsidR="007E1E4F" w:rsidRPr="007E1E4F" w:rsidRDefault="007E1E4F" w:rsidP="007E1E4F">
      <w:pPr>
        <w:spacing w:after="0"/>
        <w:rPr>
          <w:i/>
          <w:iCs/>
          <w:lang w:val="en-AU"/>
        </w:rPr>
      </w:pPr>
    </w:p>
    <w:p w14:paraId="29792940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/* FTP goes directly </w:t>
      </w:r>
    </w:p>
    <w:p w14:paraId="283040A9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if (url.substring(0,4) == "ftp:")</w:t>
      </w:r>
    </w:p>
    <w:p w14:paraId="5E2D6703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return "DIRECT"; */</w:t>
      </w:r>
    </w:p>
    <w:p w14:paraId="0ED5D335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ab/>
      </w:r>
      <w:r w:rsidRPr="007E1E4F">
        <w:rPr>
          <w:i/>
          <w:iCs/>
          <w:lang w:val="en-AU"/>
        </w:rPr>
        <w:tab/>
      </w:r>
      <w:r w:rsidRPr="007E1E4F">
        <w:rPr>
          <w:i/>
          <w:iCs/>
          <w:lang w:val="en-AU"/>
        </w:rPr>
        <w:tab/>
      </w:r>
    </w:p>
    <w:p w14:paraId="3C14480F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/* test with ZPA */</w:t>
      </w:r>
    </w:p>
    <w:p w14:paraId="711D3CF1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lastRenderedPageBreak/>
        <w:t xml:space="preserve">    if (isInNet(resolved_ip, "100.64.0.0","255.255.0.0"))</w:t>
      </w:r>
    </w:p>
    <w:p w14:paraId="09B7CD0F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return "DIRECT";</w:t>
      </w:r>
    </w:p>
    <w:p w14:paraId="6B427451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ab/>
      </w:r>
      <w:r w:rsidRPr="007E1E4F">
        <w:rPr>
          <w:i/>
          <w:iCs/>
          <w:lang w:val="en-AU"/>
        </w:rPr>
        <w:tab/>
      </w:r>
      <w:r w:rsidRPr="007E1E4F">
        <w:rPr>
          <w:i/>
          <w:iCs/>
          <w:lang w:val="en-AU"/>
        </w:rPr>
        <w:tab/>
      </w:r>
    </w:p>
    <w:p w14:paraId="6F752648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/* Updates are directly accessible */</w:t>
      </w:r>
    </w:p>
    <w:p w14:paraId="7C4A96DB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if (((localHostOrDomainIs(host, "trust.zscaler.com")) ||</w:t>
      </w:r>
    </w:p>
    <w:p w14:paraId="548A55C1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    (localHostOrDomainIs(host, "trust.zscaler.net")) ||</w:t>
      </w:r>
    </w:p>
    <w:p w14:paraId="5A08B33D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    (localHostOrDomainIs(host, "trust.zscalerone.net")) ||</w:t>
      </w:r>
    </w:p>
    <w:p w14:paraId="1AD11B1B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   (localHostOrDomainIs(host, "trust.zscalertwo.net")) ||</w:t>
      </w:r>
    </w:p>
    <w:p w14:paraId="63099C85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    (localHostOrDomainIs(host, "trust.zscalerthree.net")) ||</w:t>
      </w:r>
    </w:p>
    <w:p w14:paraId="02C67FA0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    (localHostOrDomainIs(host, "trust.zscalergov.net")) ||</w:t>
      </w:r>
    </w:p>
    <w:p w14:paraId="141AC06B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    (localHostOrDomainIs(host, "trust.zsdemo.net")) ||</w:t>
      </w:r>
    </w:p>
    <w:p w14:paraId="6154918D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    (localHostOrDomainIs(host, "trust.zscloud.net")) ||</w:t>
      </w:r>
    </w:p>
    <w:p w14:paraId="0460C669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    (localHostOrDomainIs(host, "trust.zsfalcon.net")) ||</w:t>
      </w:r>
    </w:p>
    <w:p w14:paraId="0FA86B1C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    (localHostOrDomainIs(host, "trust.zdxcloud.net")) ||</w:t>
      </w:r>
    </w:p>
    <w:p w14:paraId="4B21D728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    (localHostOrDomainIs(host, "trust.zdxpreview.net")) ||</w:t>
      </w:r>
    </w:p>
    <w:p w14:paraId="6C47E608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    (localHostOrDomainIs(host, "trust.zdxbeta.net")) ||</w:t>
      </w:r>
    </w:p>
    <w:p w14:paraId="1D50AC35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    (localHostOrDomainIs(host, "trust.zsdevel.net")) ||</w:t>
      </w:r>
    </w:p>
    <w:p w14:paraId="3AEB24ED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    (localHostOrDomainIs(host, "trust.zsbetagov.net")) ||</w:t>
      </w:r>
    </w:p>
    <w:p w14:paraId="69F4705C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ab/>
        <w:t xml:space="preserve">    (localHostOrDomainIs(host, "trust.zspreview.net")) ||</w:t>
      </w:r>
    </w:p>
    <w:p w14:paraId="61877893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ab/>
        <w:t xml:space="preserve">    (localHostOrDomainIs(host, "trust.zscalerten.net")) || </w:t>
      </w:r>
    </w:p>
    <w:p w14:paraId="2529829C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ab/>
        <w:t xml:space="preserve">    (localHostOrDomainIs(host, "trust.zdxten.net")) ||</w:t>
      </w:r>
    </w:p>
    <w:p w14:paraId="44846108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ab/>
        <w:t xml:space="preserve">    (localHostOrDomainIs(host, "trust.zdxdevel.net")) || </w:t>
      </w:r>
    </w:p>
    <w:p w14:paraId="258B38E3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ab/>
        <w:t xml:space="preserve">    (localHostOrDomainIs(host, "trust.zdxgov.net")) || </w:t>
      </w:r>
    </w:p>
    <w:p w14:paraId="69123328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ab/>
        <w:t xml:space="preserve">    (localHostOrDomainIs(host, "trust.zscaler.us")) || </w:t>
      </w:r>
    </w:p>
    <w:p w14:paraId="7A416570" w14:textId="77777777" w:rsidR="007E1E4F" w:rsidRPr="007E1E4F" w:rsidRDefault="007E1E4F" w:rsidP="3F277F68">
      <w:pPr>
        <w:spacing w:after="0"/>
        <w:rPr>
          <w:i/>
          <w:iCs/>
        </w:rPr>
      </w:pPr>
      <w:r w:rsidRPr="007E1E4F">
        <w:rPr>
          <w:i/>
          <w:iCs/>
          <w:lang w:val="en-AU"/>
        </w:rPr>
        <w:tab/>
      </w:r>
      <w:r w:rsidRPr="3F277F68">
        <w:rPr>
          <w:i/>
          <w:iCs/>
        </w:rPr>
        <w:t xml:space="preserve">    (localHostOrDomainIs(host, "trust.zsqa.net")) ) &amp;&amp; </w:t>
      </w:r>
    </w:p>
    <w:p w14:paraId="39DD66B5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    (url.substring(0,5) == "http:" || url.substring(0,6) == "https:"))</w:t>
      </w:r>
    </w:p>
    <w:p w14:paraId="7DBA12AE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    return "DIRECT";</w:t>
      </w:r>
    </w:p>
    <w:p w14:paraId="666B90C0" w14:textId="77777777" w:rsidR="007E1E4F" w:rsidRPr="007E1E4F" w:rsidRDefault="007E1E4F" w:rsidP="007E1E4F">
      <w:pPr>
        <w:spacing w:after="0"/>
        <w:rPr>
          <w:i/>
          <w:iCs/>
          <w:lang w:val="en-AU"/>
        </w:rPr>
      </w:pPr>
    </w:p>
    <w:p w14:paraId="479CF32F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ab/>
        <w:t>/* for users of Canada if you want to direct traffic to only canada gateways*/</w:t>
      </w:r>
    </w:p>
    <w:p w14:paraId="6B2A3F51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>//</w:t>
      </w:r>
      <w:r w:rsidRPr="007E1E4F">
        <w:rPr>
          <w:i/>
          <w:iCs/>
          <w:lang w:val="en-AU"/>
        </w:rPr>
        <w:tab/>
        <w:t>if (shExpMatch(country, "Canada")) {</w:t>
      </w:r>
    </w:p>
    <w:p w14:paraId="4ECC002F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>//</w:t>
      </w:r>
      <w:r w:rsidRPr="007E1E4F">
        <w:rPr>
          <w:i/>
          <w:iCs/>
          <w:lang w:val="en-AU"/>
        </w:rPr>
        <w:tab/>
        <w:t xml:space="preserve"> </w:t>
      </w:r>
      <w:r w:rsidRPr="007E1E4F">
        <w:rPr>
          <w:i/>
          <w:iCs/>
          <w:lang w:val="en-AU"/>
        </w:rPr>
        <w:tab/>
        <w:t>return "PROXY ${COUNTRY_GATEWAY_FX}:80; PROXY ${COUNTRY_SECONDARY_GATEWAY_FX};DIRECT";</w:t>
      </w:r>
    </w:p>
    <w:p w14:paraId="032FEB5C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>//</w:t>
      </w:r>
      <w:r w:rsidRPr="007E1E4F">
        <w:rPr>
          <w:i/>
          <w:iCs/>
          <w:lang w:val="en-AU"/>
        </w:rPr>
        <w:tab/>
        <w:t>}</w:t>
      </w:r>
    </w:p>
    <w:p w14:paraId="6064EB8E" w14:textId="77777777" w:rsidR="007E1E4F" w:rsidRPr="007E1E4F" w:rsidRDefault="007E1E4F" w:rsidP="007E1E4F">
      <w:pPr>
        <w:spacing w:after="0"/>
        <w:rPr>
          <w:i/>
          <w:iCs/>
          <w:lang w:val="en-AU"/>
        </w:rPr>
      </w:pPr>
    </w:p>
    <w:p w14:paraId="1AAD9D34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ab/>
        <w:t>/* for all users if you want to direct traffic to country gateways by default */</w:t>
      </w:r>
    </w:p>
    <w:p w14:paraId="11748C9D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>//</w:t>
      </w:r>
      <w:r w:rsidRPr="007E1E4F">
        <w:rPr>
          <w:i/>
          <w:iCs/>
          <w:lang w:val="en-AU"/>
        </w:rPr>
        <w:tab/>
        <w:t>return "PROXY ${COUNTRY_GATEWAY_FX}:80; PROXY ${COUNTRY_SECONDARY_GATEWAY_FX};DIRECT";</w:t>
      </w:r>
    </w:p>
    <w:p w14:paraId="3F4329C5" w14:textId="77777777" w:rsidR="007E1E4F" w:rsidRPr="007E1E4F" w:rsidRDefault="007E1E4F" w:rsidP="007E1E4F">
      <w:pPr>
        <w:spacing w:after="0"/>
        <w:rPr>
          <w:i/>
          <w:iCs/>
          <w:lang w:val="en-AU"/>
        </w:rPr>
      </w:pPr>
    </w:p>
    <w:p w14:paraId="0EA63007" w14:textId="77777777" w:rsidR="007E1E4F" w:rsidRPr="007E1E4F" w:rsidRDefault="007E1E4F" w:rsidP="007E1E4F">
      <w:pPr>
        <w:spacing w:after="0"/>
        <w:rPr>
          <w:i/>
          <w:iCs/>
          <w:lang w:val="en-AU"/>
        </w:rPr>
      </w:pPr>
    </w:p>
    <w:p w14:paraId="188D3EA2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/* Default Traffic Forwarding. Forwarding to Zen on port 80, but you can use port 9400 also */</w:t>
      </w:r>
    </w:p>
    <w:p w14:paraId="7DA88844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 xml:space="preserve">    return "PROXY ${GATEWAY_FX}:80; PROXY ${SECONDARY_GATEWAY_FX}:80; DIRECT";</w:t>
      </w:r>
    </w:p>
    <w:p w14:paraId="45809A7B" w14:textId="77777777" w:rsidR="007E1E4F" w:rsidRPr="007E1E4F" w:rsidRDefault="007E1E4F" w:rsidP="007E1E4F">
      <w:pPr>
        <w:spacing w:after="0"/>
        <w:rPr>
          <w:i/>
          <w:iCs/>
          <w:lang w:val="en-AU"/>
        </w:rPr>
      </w:pPr>
      <w:r w:rsidRPr="007E1E4F">
        <w:rPr>
          <w:i/>
          <w:iCs/>
          <w:lang w:val="en-AU"/>
        </w:rPr>
        <w:t>}</w:t>
      </w:r>
    </w:p>
    <w:p w14:paraId="6FFBA40E" w14:textId="77777777" w:rsidR="00626879" w:rsidRPr="00626879" w:rsidRDefault="00626879" w:rsidP="007E1E4F">
      <w:pPr>
        <w:spacing w:after="0"/>
      </w:pPr>
    </w:p>
    <w:sectPr w:rsidR="00626879" w:rsidRPr="00626879" w:rsidSect="007E1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9B6E" w14:textId="77777777" w:rsidR="00DD77C8" w:rsidRDefault="00DD77C8" w:rsidP="00030E35">
      <w:pPr>
        <w:spacing w:after="0" w:line="240" w:lineRule="auto"/>
      </w:pPr>
      <w:r>
        <w:separator/>
      </w:r>
    </w:p>
  </w:endnote>
  <w:endnote w:type="continuationSeparator" w:id="0">
    <w:p w14:paraId="6C96D178" w14:textId="77777777" w:rsidR="00DD77C8" w:rsidRDefault="00DD77C8" w:rsidP="00030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EBE32" w14:textId="36D0C66B" w:rsidR="007E1E4F" w:rsidRDefault="007E1E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258C1BB" wp14:editId="495D7A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7165" cy="324485"/>
              <wp:effectExtent l="0" t="0" r="635" b="0"/>
              <wp:wrapNone/>
              <wp:docPr id="31789969" name="Text Box 2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16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5AED9B" w14:textId="1E5A23C9" w:rsidR="007E1E4F" w:rsidRPr="007E1E4F" w:rsidRDefault="007E1E4F" w:rsidP="007E1E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E1E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58C1B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Confidential" style="position:absolute;margin-left:0;margin-top:0;width:113.95pt;height:25.5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" filled="f" stroked="f">
              <v:textbox style="mso-fit-shape-to-text:t" inset="20pt,0,0,15pt">
                <w:txbxContent>
                  <w:p w14:paraId="3F5AED9B" w14:textId="1E5A23C9" w:rsidR="007E1E4F" w:rsidRPr="007E1E4F" w:rsidRDefault="007E1E4F" w:rsidP="007E1E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E1E4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6C0E0" w14:textId="74954ADF" w:rsidR="007E1E4F" w:rsidRDefault="007E1E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E665515" wp14:editId="2D9BAD0B">
              <wp:simplePos x="914400" y="100774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7165" cy="324485"/>
              <wp:effectExtent l="0" t="0" r="635" b="0"/>
              <wp:wrapNone/>
              <wp:docPr id="2097725356" name="Text Box 3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16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219AF6" w14:textId="3D42CF58" w:rsidR="007E1E4F" w:rsidRPr="007E1E4F" w:rsidRDefault="007E1E4F" w:rsidP="007E1E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E1E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66551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Confidential" style="position:absolute;margin-left:0;margin-top:0;width:113.95pt;height:25.5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" filled="f" stroked="f">
              <v:textbox style="mso-fit-shape-to-text:t" inset="20pt,0,0,15pt">
                <w:txbxContent>
                  <w:p w14:paraId="6D219AF6" w14:textId="3D42CF58" w:rsidR="007E1E4F" w:rsidRPr="007E1E4F" w:rsidRDefault="007E1E4F" w:rsidP="007E1E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E1E4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50C71" w14:textId="1702A415" w:rsidR="007E1E4F" w:rsidRDefault="007E1E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5D7B6A" wp14:editId="5F7DEB7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7165" cy="324485"/>
              <wp:effectExtent l="0" t="0" r="635" b="0"/>
              <wp:wrapNone/>
              <wp:docPr id="903592388" name="Text Box 1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16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E4BDB" w14:textId="7960EE37" w:rsidR="007E1E4F" w:rsidRPr="007E1E4F" w:rsidRDefault="007E1E4F" w:rsidP="007E1E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E1E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5D7B6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Confidential" style="position:absolute;margin-left:0;margin-top:0;width:113.95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" filled="f" stroked="f">
              <v:textbox style="mso-fit-shape-to-text:t" inset="20pt,0,0,15pt">
                <w:txbxContent>
                  <w:p w14:paraId="436E4BDB" w14:textId="7960EE37" w:rsidR="007E1E4F" w:rsidRPr="007E1E4F" w:rsidRDefault="007E1E4F" w:rsidP="007E1E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E1E4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61540" w14:textId="77777777" w:rsidR="00DD77C8" w:rsidRDefault="00DD77C8" w:rsidP="00030E35">
      <w:pPr>
        <w:spacing w:after="0" w:line="240" w:lineRule="auto"/>
      </w:pPr>
      <w:r>
        <w:separator/>
      </w:r>
    </w:p>
  </w:footnote>
  <w:footnote w:type="continuationSeparator" w:id="0">
    <w:p w14:paraId="60BF96F7" w14:textId="77777777" w:rsidR="00DD77C8" w:rsidRDefault="00DD77C8" w:rsidP="00030E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4F"/>
    <w:rsid w:val="00006DB0"/>
    <w:rsid w:val="0001164E"/>
    <w:rsid w:val="00016553"/>
    <w:rsid w:val="000253C2"/>
    <w:rsid w:val="00030E35"/>
    <w:rsid w:val="00031134"/>
    <w:rsid w:val="00063E0A"/>
    <w:rsid w:val="0007782B"/>
    <w:rsid w:val="0009087C"/>
    <w:rsid w:val="00090C93"/>
    <w:rsid w:val="000949E6"/>
    <w:rsid w:val="00123FFA"/>
    <w:rsid w:val="00140449"/>
    <w:rsid w:val="00145CA6"/>
    <w:rsid w:val="00161467"/>
    <w:rsid w:val="00167814"/>
    <w:rsid w:val="001B1D30"/>
    <w:rsid w:val="001D7C64"/>
    <w:rsid w:val="001F10DC"/>
    <w:rsid w:val="0020494A"/>
    <w:rsid w:val="00204EF8"/>
    <w:rsid w:val="002136C6"/>
    <w:rsid w:val="00232B70"/>
    <w:rsid w:val="00233D2C"/>
    <w:rsid w:val="0026396B"/>
    <w:rsid w:val="0026635D"/>
    <w:rsid w:val="002751C4"/>
    <w:rsid w:val="00281821"/>
    <w:rsid w:val="00296C11"/>
    <w:rsid w:val="002C2F54"/>
    <w:rsid w:val="00313DEE"/>
    <w:rsid w:val="0033230D"/>
    <w:rsid w:val="003329EE"/>
    <w:rsid w:val="00333CE1"/>
    <w:rsid w:val="003359F0"/>
    <w:rsid w:val="00335A0D"/>
    <w:rsid w:val="00341017"/>
    <w:rsid w:val="003670AC"/>
    <w:rsid w:val="003A3E74"/>
    <w:rsid w:val="003A474B"/>
    <w:rsid w:val="003B67A1"/>
    <w:rsid w:val="003B7AE5"/>
    <w:rsid w:val="003D3612"/>
    <w:rsid w:val="003F118A"/>
    <w:rsid w:val="003F7856"/>
    <w:rsid w:val="00404199"/>
    <w:rsid w:val="00422266"/>
    <w:rsid w:val="004249BC"/>
    <w:rsid w:val="0044534F"/>
    <w:rsid w:val="00453327"/>
    <w:rsid w:val="004575C7"/>
    <w:rsid w:val="00476F11"/>
    <w:rsid w:val="00486291"/>
    <w:rsid w:val="004A1051"/>
    <w:rsid w:val="004B1486"/>
    <w:rsid w:val="004E55B0"/>
    <w:rsid w:val="004E657B"/>
    <w:rsid w:val="00500DB7"/>
    <w:rsid w:val="00504B3A"/>
    <w:rsid w:val="005702E5"/>
    <w:rsid w:val="005736B7"/>
    <w:rsid w:val="00575527"/>
    <w:rsid w:val="00595DBA"/>
    <w:rsid w:val="005C3479"/>
    <w:rsid w:val="005D4251"/>
    <w:rsid w:val="005E30F4"/>
    <w:rsid w:val="00601C5F"/>
    <w:rsid w:val="00604DF0"/>
    <w:rsid w:val="00611E1E"/>
    <w:rsid w:val="006121E0"/>
    <w:rsid w:val="00626879"/>
    <w:rsid w:val="0063414B"/>
    <w:rsid w:val="00673507"/>
    <w:rsid w:val="00694431"/>
    <w:rsid w:val="0069690E"/>
    <w:rsid w:val="006C7299"/>
    <w:rsid w:val="006F6831"/>
    <w:rsid w:val="007076B9"/>
    <w:rsid w:val="00710A40"/>
    <w:rsid w:val="00725651"/>
    <w:rsid w:val="00730B0C"/>
    <w:rsid w:val="00767449"/>
    <w:rsid w:val="00786A29"/>
    <w:rsid w:val="007D5407"/>
    <w:rsid w:val="007E1975"/>
    <w:rsid w:val="007E1E4F"/>
    <w:rsid w:val="007F2747"/>
    <w:rsid w:val="008734DF"/>
    <w:rsid w:val="00893A8D"/>
    <w:rsid w:val="00896BF4"/>
    <w:rsid w:val="008A2979"/>
    <w:rsid w:val="008C3BB6"/>
    <w:rsid w:val="008D1FDF"/>
    <w:rsid w:val="008F181B"/>
    <w:rsid w:val="009531AF"/>
    <w:rsid w:val="00965F3D"/>
    <w:rsid w:val="00982994"/>
    <w:rsid w:val="009E5645"/>
    <w:rsid w:val="009E7967"/>
    <w:rsid w:val="00A01AB3"/>
    <w:rsid w:val="00A124DB"/>
    <w:rsid w:val="00A15062"/>
    <w:rsid w:val="00A26ACD"/>
    <w:rsid w:val="00A5432D"/>
    <w:rsid w:val="00A600E8"/>
    <w:rsid w:val="00A66ABD"/>
    <w:rsid w:val="00A72322"/>
    <w:rsid w:val="00A8102C"/>
    <w:rsid w:val="00A82B99"/>
    <w:rsid w:val="00A91600"/>
    <w:rsid w:val="00AC7759"/>
    <w:rsid w:val="00B209E8"/>
    <w:rsid w:val="00B350CB"/>
    <w:rsid w:val="00B624DA"/>
    <w:rsid w:val="00BA476A"/>
    <w:rsid w:val="00BC01A1"/>
    <w:rsid w:val="00BD47D7"/>
    <w:rsid w:val="00BE5246"/>
    <w:rsid w:val="00C20E18"/>
    <w:rsid w:val="00C313D9"/>
    <w:rsid w:val="00C35A79"/>
    <w:rsid w:val="00C92FE5"/>
    <w:rsid w:val="00C95DF2"/>
    <w:rsid w:val="00CB4AA4"/>
    <w:rsid w:val="00CB6266"/>
    <w:rsid w:val="00CB701C"/>
    <w:rsid w:val="00CB707E"/>
    <w:rsid w:val="00D00A43"/>
    <w:rsid w:val="00D15962"/>
    <w:rsid w:val="00D219D0"/>
    <w:rsid w:val="00D34EFE"/>
    <w:rsid w:val="00D35E6F"/>
    <w:rsid w:val="00D41278"/>
    <w:rsid w:val="00D43CEC"/>
    <w:rsid w:val="00D44AFE"/>
    <w:rsid w:val="00D50B55"/>
    <w:rsid w:val="00D80597"/>
    <w:rsid w:val="00D81A49"/>
    <w:rsid w:val="00DA3798"/>
    <w:rsid w:val="00DA3966"/>
    <w:rsid w:val="00DB46CB"/>
    <w:rsid w:val="00DD3083"/>
    <w:rsid w:val="00DD77C8"/>
    <w:rsid w:val="00DE6390"/>
    <w:rsid w:val="00E10B48"/>
    <w:rsid w:val="00E25818"/>
    <w:rsid w:val="00E4063D"/>
    <w:rsid w:val="00E71167"/>
    <w:rsid w:val="00E76040"/>
    <w:rsid w:val="00E76EAE"/>
    <w:rsid w:val="00E8036B"/>
    <w:rsid w:val="00EB480A"/>
    <w:rsid w:val="00EE7AF8"/>
    <w:rsid w:val="00EF3CFA"/>
    <w:rsid w:val="00F23617"/>
    <w:rsid w:val="00F3171F"/>
    <w:rsid w:val="00F54BDB"/>
    <w:rsid w:val="00F622A9"/>
    <w:rsid w:val="00F649C5"/>
    <w:rsid w:val="00F81C38"/>
    <w:rsid w:val="00F94C1D"/>
    <w:rsid w:val="00FA563C"/>
    <w:rsid w:val="00FB1EE5"/>
    <w:rsid w:val="00FB4097"/>
    <w:rsid w:val="00FB5350"/>
    <w:rsid w:val="00FD1423"/>
    <w:rsid w:val="00FE2D08"/>
    <w:rsid w:val="00FE5F90"/>
    <w:rsid w:val="3F27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41D1A"/>
  <w15:chartTrackingRefBased/>
  <w15:docId w15:val="{1764DD7D-10E5-417F-B597-29D40108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C5F"/>
    <w:rPr>
      <w:rFonts w:ascii="Gadugi" w:hAnsi="Gadug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E35"/>
    <w:pPr>
      <w:keepNext/>
      <w:keepLines/>
      <w:spacing w:before="240" w:after="0"/>
      <w:outlineLvl w:val="0"/>
    </w:pPr>
    <w:rPr>
      <w:rFonts w:eastAsiaTheme="majorEastAsia" w:cstheme="majorBidi"/>
      <w:b/>
      <w:color w:val="1F355E" w:themeColor="accen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E35"/>
    <w:pPr>
      <w:keepNext/>
      <w:keepLines/>
      <w:spacing w:before="40" w:after="0"/>
      <w:outlineLvl w:val="1"/>
    </w:pPr>
    <w:rPr>
      <w:rFonts w:eastAsiaTheme="majorEastAsia" w:cstheme="majorBidi"/>
      <w:b/>
      <w:color w:val="FF9E1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E35"/>
    <w:pPr>
      <w:keepNext/>
      <w:keepLines/>
      <w:spacing w:before="40" w:after="0"/>
      <w:outlineLvl w:val="2"/>
    </w:pPr>
    <w:rPr>
      <w:rFonts w:eastAsiaTheme="majorEastAsia" w:cstheme="majorBidi"/>
      <w:b/>
      <w:color w:val="1F355E" w:themeColor="accen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390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FF9E1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E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F78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E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E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E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E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E35"/>
    <w:rPr>
      <w:rFonts w:ascii="Gadugi" w:eastAsiaTheme="majorEastAsia" w:hAnsi="Gadugi" w:cstheme="majorBidi"/>
      <w:b/>
      <w:color w:val="1F355E" w:themeColor="accent2"/>
      <w:sz w:val="32"/>
      <w:szCs w:val="32"/>
    </w:rPr>
  </w:style>
  <w:style w:type="table" w:styleId="TableGrid">
    <w:name w:val="Table Grid"/>
    <w:basedOn w:val="TableNormal"/>
    <w:uiPriority w:val="39"/>
    <w:rsid w:val="00626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268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B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9E1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9E1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9E1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9E16" w:themeFill="accent1"/>
      </w:tcPr>
    </w:tblStylePr>
    <w:tblStylePr w:type="band1Vert">
      <w:tblPr/>
      <w:tcPr>
        <w:shd w:val="clear" w:color="auto" w:fill="FFD7A1" w:themeFill="accent1" w:themeFillTint="66"/>
      </w:tcPr>
    </w:tblStylePr>
    <w:tblStylePr w:type="band1Horz">
      <w:tblPr/>
      <w:tcPr>
        <w:shd w:val="clear" w:color="auto" w:fill="FFD7A1" w:themeFill="accent1" w:themeFillTint="66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30E35"/>
    <w:rPr>
      <w:rFonts w:ascii="Gadugi" w:eastAsiaTheme="majorEastAsia" w:hAnsi="Gadugi" w:cstheme="majorBidi"/>
      <w:b/>
      <w:color w:val="FF9E1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0E35"/>
    <w:rPr>
      <w:rFonts w:ascii="Gadugi" w:eastAsiaTheme="majorEastAsia" w:hAnsi="Gadugi" w:cstheme="majorBidi"/>
      <w:b/>
      <w:color w:val="1F355E" w:themeColor="accent2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30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E35"/>
    <w:rPr>
      <w:rFonts w:ascii="Gadugi" w:hAnsi="Gadugi"/>
    </w:rPr>
  </w:style>
  <w:style w:type="paragraph" w:styleId="Footer">
    <w:name w:val="footer"/>
    <w:basedOn w:val="Normal"/>
    <w:link w:val="FooterChar"/>
    <w:uiPriority w:val="99"/>
    <w:unhideWhenUsed/>
    <w:rsid w:val="00030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E35"/>
    <w:rPr>
      <w:rFonts w:ascii="Gadugi" w:hAnsi="Gadugi"/>
    </w:rPr>
  </w:style>
  <w:style w:type="table" w:styleId="GridTable5Dark-Accent2">
    <w:name w:val="Grid Table 5 Dark Accent 2"/>
    <w:basedOn w:val="TableNormal"/>
    <w:uiPriority w:val="50"/>
    <w:rsid w:val="00030E3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D2E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F355E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F355E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F355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F355E" w:themeFill="accent2"/>
      </w:tcPr>
    </w:tblStylePr>
    <w:tblStylePr w:type="band1Vert">
      <w:tblPr/>
      <w:tcPr>
        <w:shd w:val="clear" w:color="auto" w:fill="8BA6D8" w:themeFill="accent2" w:themeFillTint="66"/>
      </w:tcPr>
    </w:tblStylePr>
    <w:tblStylePr w:type="band1Horz">
      <w:tblPr/>
      <w:tcPr>
        <w:shd w:val="clear" w:color="auto" w:fill="8BA6D8" w:themeFill="accent2" w:themeFillTint="66"/>
      </w:tcPr>
    </w:tblStylePr>
  </w:style>
  <w:style w:type="table" w:styleId="GridTable5Dark">
    <w:name w:val="Grid Table 5 Dark"/>
    <w:basedOn w:val="TableNormal"/>
    <w:uiPriority w:val="50"/>
    <w:rsid w:val="00030E3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30E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E35"/>
    <w:rPr>
      <w:rFonts w:ascii="Segoe UI" w:hAnsi="Segoe UI" w:cs="Segoe UI"/>
      <w:sz w:val="18"/>
      <w:szCs w:val="18"/>
    </w:rPr>
  </w:style>
  <w:style w:type="table" w:styleId="GridTable4">
    <w:name w:val="Grid Table 4"/>
    <w:basedOn w:val="TableNormal"/>
    <w:uiPriority w:val="49"/>
    <w:rsid w:val="00C35A7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C35A7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9E7967"/>
    <w:pPr>
      <w:spacing w:after="0" w:line="240" w:lineRule="auto"/>
    </w:pPr>
    <w:rPr>
      <w:rFonts w:ascii="Gadugi" w:hAnsi="Gadugi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390"/>
    <w:rPr>
      <w:rFonts w:ascii="Gadugi" w:eastAsiaTheme="majorEastAsia" w:hAnsi="Gadugi" w:cstheme="majorBidi"/>
      <w:i/>
      <w:iCs/>
      <w:color w:val="FF9E16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E4F"/>
    <w:rPr>
      <w:rFonts w:eastAsiaTheme="majorEastAsia" w:cstheme="majorBidi"/>
      <w:color w:val="CF7800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E4F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E4F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E4F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E4F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E1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E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E4F"/>
    <w:rPr>
      <w:rFonts w:ascii="Gadugi" w:hAnsi="Gadugi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7E1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E4F"/>
    <w:rPr>
      <w:i/>
      <w:iCs/>
      <w:color w:val="CF78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E4F"/>
    <w:pPr>
      <w:pBdr>
        <w:top w:val="single" w:sz="4" w:space="10" w:color="CF7800" w:themeColor="accent1" w:themeShade="BF"/>
        <w:bottom w:val="single" w:sz="4" w:space="10" w:color="CF7800" w:themeColor="accent1" w:themeShade="BF"/>
      </w:pBdr>
      <w:spacing w:before="360" w:after="360"/>
      <w:ind w:left="864" w:right="864"/>
      <w:jc w:val="center"/>
    </w:pPr>
    <w:rPr>
      <w:i/>
      <w:iCs/>
      <w:color w:val="CF78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E4F"/>
    <w:rPr>
      <w:rFonts w:ascii="Gadugi" w:hAnsi="Gadugi"/>
      <w:i/>
      <w:iCs/>
      <w:color w:val="CF7800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7E1E4F"/>
    <w:rPr>
      <w:b/>
      <w:bCs/>
      <w:smallCaps/>
      <w:color w:val="CF7800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65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5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s://login.microsoftonline.com/fa7adf0d-de2d-4570-8f5f-4bca4772988f/saml2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cim.zscloud.net/38777108/4349816/scim" TargetMode="Externa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package" Target="embeddings/Microsoft_Visio_Drawing.vsdx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NEW APM">
      <a:dk1>
        <a:srgbClr val="000000"/>
      </a:dk1>
      <a:lt1>
        <a:srgbClr val="FFFFFF"/>
      </a:lt1>
      <a:dk2>
        <a:srgbClr val="B3B2B1"/>
      </a:dk2>
      <a:lt2>
        <a:srgbClr val="F3F3F3"/>
      </a:lt2>
      <a:accent1>
        <a:srgbClr val="FF9E16"/>
      </a:accent1>
      <a:accent2>
        <a:srgbClr val="1F355E"/>
      </a:accent2>
      <a:accent3>
        <a:srgbClr val="EC008C"/>
      </a:accent3>
      <a:accent4>
        <a:srgbClr val="48B2E8"/>
      </a:accent4>
      <a:accent5>
        <a:srgbClr val="00A19B"/>
      </a:accent5>
      <a:accent6>
        <a:srgbClr val="A4D55D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F8A1EE4C746C439CFD5D0637879209" ma:contentTypeVersion="6" ma:contentTypeDescription="Create a new document." ma:contentTypeScope="" ma:versionID="99fda6853c14b1569fd7b06dea3db6eb">
  <xsd:schema xmlns:xsd="http://www.w3.org/2001/XMLSchema" xmlns:xs="http://www.w3.org/2001/XMLSchema" xmlns:p="http://schemas.microsoft.com/office/2006/metadata/properties" xmlns:ns2="4fc488b9-57da-46d5-aee1-384bf7ce381e" xmlns:ns3="5b539224-f987-4435-b59a-de4145a48877" targetNamespace="http://schemas.microsoft.com/office/2006/metadata/properties" ma:root="true" ma:fieldsID="56e8a5a5bd6c3f0f2fdef3ae6de8180f" ns2:_="" ns3:_="">
    <xsd:import namespace="4fc488b9-57da-46d5-aee1-384bf7ce381e"/>
    <xsd:import namespace="5b539224-f987-4435-b59a-de4145a4887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88b9-57da-46d5-aee1-384bf7ce381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539224-f987-4435-b59a-de4145a488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14CE81-52A6-4E85-877F-7E334F07A4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1ED8D46-271C-447D-8CC2-ACFEBDC789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c488b9-57da-46d5-aee1-384bf7ce381e"/>
    <ds:schemaRef ds:uri="5b539224-f987-4435-b59a-de4145a48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BAEFD6-5AEC-4932-BE38-AEBCC7A022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10</Pages>
  <Words>1394</Words>
  <Characters>7947</Characters>
  <Application>Microsoft Office Word</Application>
  <DocSecurity>0</DocSecurity>
  <Lines>66</Lines>
  <Paragraphs>18</Paragraphs>
  <ScaleCrop>false</ScaleCrop>
  <Company/>
  <LinksUpToDate>false</LinksUpToDate>
  <CharactersWithSpaces>9323</CharactersWithSpaces>
  <SharedDoc>false</SharedDoc>
  <HLinks>
    <vt:vector size="12" baseType="variant">
      <vt:variant>
        <vt:i4>1835075</vt:i4>
      </vt:variant>
      <vt:variant>
        <vt:i4>6</vt:i4>
      </vt:variant>
      <vt:variant>
        <vt:i4>0</vt:i4>
      </vt:variant>
      <vt:variant>
        <vt:i4>5</vt:i4>
      </vt:variant>
      <vt:variant>
        <vt:lpwstr>https://login.microsoftonline.com/fa7adf0d-de2d-4570-8f5f-4bca4772988f/saml2</vt:lpwstr>
      </vt:variant>
      <vt:variant>
        <vt:lpwstr/>
      </vt:variant>
      <vt:variant>
        <vt:i4>2162792</vt:i4>
      </vt:variant>
      <vt:variant>
        <vt:i4>3</vt:i4>
      </vt:variant>
      <vt:variant>
        <vt:i4>0</vt:i4>
      </vt:variant>
      <vt:variant>
        <vt:i4>5</vt:i4>
      </vt:variant>
      <vt:variant>
        <vt:lpwstr>https://scim.zscloud.net/38777108/4349816/scim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De'ath</dc:creator>
  <cp:keywords/>
  <dc:description/>
  <cp:lastModifiedBy>Phil De'ath</cp:lastModifiedBy>
  <cp:revision>75</cp:revision>
  <cp:lastPrinted>2017-08-16T07:41:00Z</cp:lastPrinted>
  <dcterms:created xsi:type="dcterms:W3CDTF">2026-07-16T04:23:00Z</dcterms:created>
  <dcterms:modified xsi:type="dcterms:W3CDTF">2026-07-20T00:48:00Z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35dbb9c4,1e51391,7d08bfac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Classification: Confidential</vt:lpwstr>
  </property>
  <property fmtid="{D5CDD505-2E9C-101B-9397-08002B2CF9AE}" pid="5" name="MSIP_Label_7d0f9f1f-f22f-44fd-8844-410aa22a8c4a_Enabled">
    <vt:lpwstr>true</vt:lpwstr>
  </property>
  <property fmtid="{D5CDD505-2E9C-101B-9397-08002B2CF9AE}" pid="6" name="MSIP_Label_7d0f9f1f-f22f-44fd-8844-410aa22a8c4a_SetDate">
    <vt:lpwstr>2026-07-16T04:24:25Z</vt:lpwstr>
  </property>
  <property fmtid="{D5CDD505-2E9C-101B-9397-08002B2CF9AE}" pid="7" name="MSIP_Label_7d0f9f1f-f22f-44fd-8844-410aa22a8c4a_Method">
    <vt:lpwstr>Standard</vt:lpwstr>
  </property>
  <property fmtid="{D5CDD505-2E9C-101B-9397-08002B2CF9AE}" pid="8" name="MSIP_Label_7d0f9f1f-f22f-44fd-8844-410aa22a8c4a_Name">
    <vt:lpwstr>Confidential</vt:lpwstr>
  </property>
  <property fmtid="{D5CDD505-2E9C-101B-9397-08002B2CF9AE}" pid="9" name="MSIP_Label_7d0f9f1f-f22f-44fd-8844-410aa22a8c4a_SiteId">
    <vt:lpwstr>fa7adf0d-de2d-4570-8f5f-4bca4772988f</vt:lpwstr>
  </property>
  <property fmtid="{D5CDD505-2E9C-101B-9397-08002B2CF9AE}" pid="10" name="MSIP_Label_7d0f9f1f-f22f-44fd-8844-410aa22a8c4a_ActionId">
    <vt:lpwstr>aa210889-447b-419b-b77c-98fbbe32c0b9</vt:lpwstr>
  </property>
  <property fmtid="{D5CDD505-2E9C-101B-9397-08002B2CF9AE}" pid="11" name="MSIP_Label_7d0f9f1f-f22f-44fd-8844-410aa22a8c4a_ContentBits">
    <vt:lpwstr>2</vt:lpwstr>
  </property>
  <property fmtid="{D5CDD505-2E9C-101B-9397-08002B2CF9AE}" pid="12" name="MSIP_Label_7d0f9f1f-f22f-44fd-8844-410aa22a8c4a_Tag">
    <vt:lpwstr>10, 3, 0, 1</vt:lpwstr>
  </property>
</Properties>
</file>