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E35" w:rsidRPr="00870087" w:rsidRDefault="00684E35" w:rsidP="00684E35">
      <w:pPr>
        <w:rPr>
          <w:b/>
          <w:szCs w:val="24"/>
        </w:rPr>
      </w:pPr>
      <w:bookmarkStart w:id="0" w:name="_GoBack"/>
      <w:r w:rsidRPr="00870087">
        <w:rPr>
          <w:rFonts w:ascii="GillSans" w:hAnsi="GillSans"/>
          <w:b/>
          <w:bCs/>
          <w:i/>
          <w:iCs/>
        </w:rPr>
        <w:t>Scenario:</w:t>
      </w:r>
    </w:p>
    <w:p w:rsidR="00684E35" w:rsidRPr="00870087" w:rsidRDefault="00684E35" w:rsidP="00684E35">
      <w:pPr>
        <w:rPr>
          <w:rFonts w:ascii="GillSans" w:hAnsi="GillSans"/>
          <w:sz w:val="22"/>
        </w:rPr>
      </w:pPr>
    </w:p>
    <w:p w:rsidR="00684E35" w:rsidRDefault="00686F07" w:rsidP="00684E35">
      <w:pPr>
        <w:jc w:val="both"/>
        <w:rPr>
          <w:rFonts w:ascii="GillSans" w:hAnsi="GillSans"/>
          <w:b/>
          <w:bCs/>
          <w:szCs w:val="24"/>
        </w:rPr>
      </w:pPr>
      <w:proofErr w:type="spellStart"/>
      <w:r>
        <w:rPr>
          <w:rFonts w:ascii="GillSans" w:hAnsi="GillSans"/>
          <w:b/>
          <w:bCs/>
          <w:szCs w:val="24"/>
        </w:rPr>
        <w:t>Quickshop</w:t>
      </w:r>
      <w:proofErr w:type="spellEnd"/>
      <w:r>
        <w:rPr>
          <w:rFonts w:ascii="GillSans" w:hAnsi="GillSans"/>
          <w:b/>
          <w:bCs/>
          <w:szCs w:val="24"/>
        </w:rPr>
        <w:t xml:space="preserve"> Ltd is a chain of 30 local convenience stores across Cornwall and 5 larger stores in Penzance, Redruth, </w:t>
      </w:r>
      <w:proofErr w:type="spellStart"/>
      <w:r>
        <w:rPr>
          <w:rFonts w:ascii="GillSans" w:hAnsi="GillSans"/>
          <w:b/>
          <w:bCs/>
          <w:szCs w:val="24"/>
        </w:rPr>
        <w:t>Bodmin</w:t>
      </w:r>
      <w:proofErr w:type="spellEnd"/>
      <w:r>
        <w:rPr>
          <w:rFonts w:ascii="GillSans" w:hAnsi="GillSans"/>
          <w:b/>
          <w:bCs/>
          <w:szCs w:val="24"/>
        </w:rPr>
        <w:t xml:space="preserve">, Launceston and </w:t>
      </w:r>
      <w:proofErr w:type="spellStart"/>
      <w:r>
        <w:rPr>
          <w:rFonts w:ascii="GillSans" w:hAnsi="GillSans"/>
          <w:b/>
          <w:bCs/>
          <w:szCs w:val="24"/>
        </w:rPr>
        <w:t>Bude</w:t>
      </w:r>
      <w:proofErr w:type="spellEnd"/>
      <w:r>
        <w:rPr>
          <w:rFonts w:ascii="GillSans" w:hAnsi="GillSans"/>
          <w:b/>
          <w:bCs/>
          <w:szCs w:val="24"/>
        </w:rPr>
        <w:t xml:space="preserve">. The company has been a family business since the 1950’s and with retirement of the original owner has seen rapid expansion in the last 5 years under the leadership of the new </w:t>
      </w:r>
      <w:proofErr w:type="spellStart"/>
      <w:r>
        <w:rPr>
          <w:rFonts w:ascii="GillSans" w:hAnsi="GillSans"/>
          <w:b/>
          <w:bCs/>
          <w:szCs w:val="24"/>
        </w:rPr>
        <w:t>CEO</w:t>
      </w:r>
      <w:proofErr w:type="gramStart"/>
      <w:r>
        <w:rPr>
          <w:rFonts w:ascii="GillSans" w:hAnsi="GillSans"/>
          <w:b/>
          <w:bCs/>
          <w:szCs w:val="24"/>
        </w:rPr>
        <w:t>,Tom</w:t>
      </w:r>
      <w:proofErr w:type="spellEnd"/>
      <w:proofErr w:type="gramEnd"/>
      <w:r>
        <w:rPr>
          <w:rFonts w:ascii="GillSans" w:hAnsi="GillSans"/>
          <w:b/>
          <w:bCs/>
          <w:szCs w:val="24"/>
        </w:rPr>
        <w:t xml:space="preserve"> </w:t>
      </w:r>
      <w:proofErr w:type="spellStart"/>
      <w:r>
        <w:rPr>
          <w:rFonts w:ascii="GillSans" w:hAnsi="GillSans"/>
          <w:b/>
          <w:bCs/>
          <w:szCs w:val="24"/>
        </w:rPr>
        <w:t>Hewer</w:t>
      </w:r>
      <w:proofErr w:type="spellEnd"/>
      <w:r>
        <w:rPr>
          <w:rFonts w:ascii="GillSans" w:hAnsi="GillSans"/>
          <w:b/>
          <w:bCs/>
          <w:szCs w:val="24"/>
        </w:rPr>
        <w:t>.</w:t>
      </w:r>
    </w:p>
    <w:p w:rsidR="00686F07" w:rsidRPr="00686F07" w:rsidRDefault="00686F07" w:rsidP="00684E35">
      <w:pPr>
        <w:jc w:val="both"/>
        <w:rPr>
          <w:rFonts w:ascii="GillSans" w:hAnsi="GillSans"/>
          <w:b/>
          <w:bCs/>
          <w:szCs w:val="24"/>
        </w:rPr>
      </w:pPr>
    </w:p>
    <w:p w:rsidR="00684E35" w:rsidRPr="00870087" w:rsidRDefault="00686F07" w:rsidP="00684E35">
      <w:pPr>
        <w:jc w:val="both"/>
        <w:rPr>
          <w:rFonts w:ascii="GillSans" w:hAnsi="GillSans"/>
          <w:sz w:val="22"/>
        </w:rPr>
      </w:pPr>
      <w:proofErr w:type="spellStart"/>
      <w:r>
        <w:rPr>
          <w:rFonts w:ascii="GillSans" w:hAnsi="GillSans"/>
          <w:sz w:val="22"/>
        </w:rPr>
        <w:t>Quickshop</w:t>
      </w:r>
      <w:proofErr w:type="spellEnd"/>
      <w:r>
        <w:rPr>
          <w:rFonts w:ascii="GillSans" w:hAnsi="GillSans"/>
          <w:sz w:val="22"/>
        </w:rPr>
        <w:t xml:space="preserve"> Ltd turned over £15million in the last twelve months to April.  Whilst the convenience stores provide a stable income, the future of the business is seen in the larger stores where the focus has been on selling local quality produce</w:t>
      </w:r>
      <w:r w:rsidR="00447D4B">
        <w:rPr>
          <w:rFonts w:ascii="GillSans" w:hAnsi="GillSans"/>
          <w:sz w:val="22"/>
        </w:rPr>
        <w:t xml:space="preserve">.  The business vision is the creation of another 5 larger stores in the next 3 years, with a store in every Cornish town within the next 10 years. Aside </w:t>
      </w:r>
      <w:r w:rsidR="00D85E92">
        <w:rPr>
          <w:rFonts w:ascii="GillSans" w:hAnsi="GillSans"/>
          <w:sz w:val="22"/>
        </w:rPr>
        <w:t xml:space="preserve">from </w:t>
      </w:r>
      <w:r w:rsidR="00447D4B">
        <w:rPr>
          <w:rFonts w:ascii="GillSans" w:hAnsi="GillSans"/>
          <w:sz w:val="22"/>
        </w:rPr>
        <w:t xml:space="preserve">quality local produce, the stores stand out due to their friendly and </w:t>
      </w:r>
      <w:r w:rsidR="00D85E92">
        <w:rPr>
          <w:rFonts w:ascii="GillSans" w:hAnsi="GillSans"/>
          <w:sz w:val="22"/>
        </w:rPr>
        <w:t>knowledgeable</w:t>
      </w:r>
      <w:r w:rsidR="00447D4B">
        <w:rPr>
          <w:rFonts w:ascii="GillSans" w:hAnsi="GillSans"/>
          <w:sz w:val="22"/>
        </w:rPr>
        <w:t xml:space="preserve"> staff that provide outstanding service to each and every customer.</w:t>
      </w:r>
    </w:p>
    <w:p w:rsidR="00684E35" w:rsidRPr="00870087" w:rsidRDefault="00684E35" w:rsidP="00684E35">
      <w:pPr>
        <w:jc w:val="both"/>
        <w:rPr>
          <w:rFonts w:ascii="GillSans" w:hAnsi="GillSans"/>
          <w:sz w:val="22"/>
        </w:rPr>
      </w:pPr>
    </w:p>
    <w:p w:rsidR="00684E35" w:rsidRDefault="00447D4B" w:rsidP="00684E35">
      <w:pPr>
        <w:jc w:val="both"/>
        <w:rPr>
          <w:rFonts w:ascii="GillSans" w:hAnsi="GillSans"/>
          <w:sz w:val="22"/>
        </w:rPr>
      </w:pPr>
      <w:r>
        <w:rPr>
          <w:rFonts w:ascii="GillSans" w:hAnsi="GillSans"/>
          <w:sz w:val="22"/>
        </w:rPr>
        <w:t xml:space="preserve">John Small, the operations director, would like to enter the home delivery market.  Whilst he knows that there is little profit in this area, the increase sales and turnover will allow them to leverage better deals from suppliers.  The </w:t>
      </w:r>
      <w:proofErr w:type="spellStart"/>
      <w:r>
        <w:rPr>
          <w:rFonts w:ascii="GillSans" w:hAnsi="GillSans"/>
          <w:sz w:val="22"/>
        </w:rPr>
        <w:t>Quickshop</w:t>
      </w:r>
      <w:proofErr w:type="spellEnd"/>
      <w:r>
        <w:rPr>
          <w:rFonts w:ascii="GillSans" w:hAnsi="GillSans"/>
          <w:sz w:val="22"/>
        </w:rPr>
        <w:t xml:space="preserve"> website is currently a simple brochure still site that tells the world about their locations and business values, but little else.</w:t>
      </w:r>
    </w:p>
    <w:p w:rsidR="00447D4B" w:rsidRDefault="00447D4B" w:rsidP="00684E35">
      <w:pPr>
        <w:jc w:val="both"/>
        <w:rPr>
          <w:rFonts w:ascii="GillSans" w:hAnsi="GillSans"/>
          <w:sz w:val="22"/>
        </w:rPr>
      </w:pPr>
    </w:p>
    <w:p w:rsidR="00447D4B" w:rsidRPr="00870087" w:rsidRDefault="00447D4B" w:rsidP="00684E35">
      <w:pPr>
        <w:jc w:val="both"/>
        <w:rPr>
          <w:rFonts w:ascii="GillSans" w:hAnsi="GillSans"/>
          <w:sz w:val="22"/>
        </w:rPr>
      </w:pPr>
      <w:r>
        <w:rPr>
          <w:rFonts w:ascii="GillSans" w:hAnsi="GillSans"/>
          <w:sz w:val="22"/>
        </w:rPr>
        <w:t xml:space="preserve">The logistics </w:t>
      </w:r>
      <w:r w:rsidR="00BC186B">
        <w:rPr>
          <w:rFonts w:ascii="GillSans" w:hAnsi="GillSans"/>
          <w:sz w:val="22"/>
        </w:rPr>
        <w:t>and</w:t>
      </w:r>
      <w:r>
        <w:rPr>
          <w:rFonts w:ascii="GillSans" w:hAnsi="GillSans"/>
          <w:sz w:val="22"/>
        </w:rPr>
        <w:t xml:space="preserve"> head office for the business are based in an industrial estate at St </w:t>
      </w:r>
      <w:proofErr w:type="spellStart"/>
      <w:r>
        <w:rPr>
          <w:rFonts w:ascii="GillSans" w:hAnsi="GillSans"/>
          <w:sz w:val="22"/>
        </w:rPr>
        <w:t>Columb</w:t>
      </w:r>
      <w:proofErr w:type="spellEnd"/>
      <w:r>
        <w:rPr>
          <w:rFonts w:ascii="GillSans" w:hAnsi="GillSans"/>
          <w:sz w:val="22"/>
        </w:rPr>
        <w:t xml:space="preserve"> Major. The recent expansion </w:t>
      </w:r>
      <w:r w:rsidR="00BC186B">
        <w:rPr>
          <w:rFonts w:ascii="GillSans" w:hAnsi="GillSans"/>
          <w:sz w:val="22"/>
        </w:rPr>
        <w:t xml:space="preserve">in the number </w:t>
      </w:r>
      <w:r>
        <w:rPr>
          <w:rFonts w:ascii="GillSans" w:hAnsi="GillSans"/>
          <w:sz w:val="22"/>
        </w:rPr>
        <w:t xml:space="preserve">of stores has created a need for </w:t>
      </w:r>
      <w:proofErr w:type="gramStart"/>
      <w:r>
        <w:rPr>
          <w:rFonts w:ascii="GillSans" w:hAnsi="GillSans"/>
          <w:sz w:val="22"/>
        </w:rPr>
        <w:t>either more warehousing or better supplier management and</w:t>
      </w:r>
      <w:proofErr w:type="gramEnd"/>
      <w:r>
        <w:rPr>
          <w:rFonts w:ascii="GillSans" w:hAnsi="GillSans"/>
          <w:sz w:val="22"/>
        </w:rPr>
        <w:t xml:space="preserve"> logistics. Bill May, the head buyer, believes the future must be in computerisation of the supply chain, linking together their stores and suppliers to become more lean and reduce stock holdings.</w:t>
      </w:r>
    </w:p>
    <w:p w:rsidR="00684E35" w:rsidRPr="00870087" w:rsidRDefault="00684E35" w:rsidP="00684E35">
      <w:pPr>
        <w:jc w:val="both"/>
        <w:rPr>
          <w:rFonts w:ascii="GillSans" w:hAnsi="GillSans"/>
          <w:sz w:val="22"/>
        </w:rPr>
      </w:pPr>
    </w:p>
    <w:p w:rsidR="00684E35" w:rsidRDefault="00447D4B" w:rsidP="00684E35">
      <w:pPr>
        <w:jc w:val="both"/>
        <w:rPr>
          <w:rFonts w:ascii="GillSans" w:hAnsi="GillSans"/>
          <w:sz w:val="22"/>
        </w:rPr>
      </w:pPr>
      <w:r>
        <w:rPr>
          <w:rFonts w:ascii="GillSans" w:hAnsi="GillSans"/>
          <w:sz w:val="22"/>
        </w:rPr>
        <w:t xml:space="preserve">However, things are not running smoothly in the stores.  Store Managers in the larger stores have been complaining that the Point of Sale Systems are old and slow.  They have reported that customers have been complaining about the length </w:t>
      </w:r>
      <w:r w:rsidR="00BC186B">
        <w:rPr>
          <w:rFonts w:ascii="GillSans" w:hAnsi="GillSans"/>
          <w:sz w:val="22"/>
        </w:rPr>
        <w:t xml:space="preserve">of the checkout </w:t>
      </w:r>
      <w:r>
        <w:rPr>
          <w:rFonts w:ascii="GillSans" w:hAnsi="GillSans"/>
          <w:sz w:val="22"/>
        </w:rPr>
        <w:t>que</w:t>
      </w:r>
      <w:r w:rsidR="00BC186B">
        <w:rPr>
          <w:rFonts w:ascii="GillSans" w:hAnsi="GillSans"/>
          <w:sz w:val="22"/>
        </w:rPr>
        <w:t>ues</w:t>
      </w:r>
      <w:r>
        <w:rPr>
          <w:rFonts w:ascii="GillSans" w:hAnsi="GillSans"/>
          <w:sz w:val="22"/>
        </w:rPr>
        <w:t>. In the smaller stores, the managers have been complaining about the time delay it takes to replenish them with items when there is a sudden rush.  Gerald, the convenience store manager in Newlyn, reported that ‘When we had a hot spell, we ran out of charcoal, disposal barbeques and cider within two days, it took 4 days before we had more stock, we lost a lot of money from missed sales’</w:t>
      </w:r>
    </w:p>
    <w:p w:rsidR="00447D4B" w:rsidRDefault="00447D4B" w:rsidP="00684E35">
      <w:pPr>
        <w:jc w:val="both"/>
        <w:rPr>
          <w:rFonts w:ascii="GillSans" w:hAnsi="GillSans"/>
          <w:sz w:val="22"/>
        </w:rPr>
      </w:pPr>
    </w:p>
    <w:p w:rsidR="00447D4B" w:rsidRDefault="00E308DD" w:rsidP="00684E35">
      <w:pPr>
        <w:jc w:val="both"/>
        <w:rPr>
          <w:rFonts w:ascii="GillSans" w:hAnsi="GillSans"/>
          <w:sz w:val="22"/>
        </w:rPr>
      </w:pPr>
      <w:r>
        <w:rPr>
          <w:rFonts w:ascii="GillSans" w:hAnsi="GillSans"/>
          <w:sz w:val="22"/>
        </w:rPr>
        <w:t xml:space="preserve">Your company has successfully completed a number of small projects for </w:t>
      </w:r>
      <w:proofErr w:type="spellStart"/>
      <w:r>
        <w:rPr>
          <w:rFonts w:ascii="GillSans" w:hAnsi="GillSans"/>
          <w:sz w:val="22"/>
        </w:rPr>
        <w:t>Quickshop</w:t>
      </w:r>
      <w:proofErr w:type="spellEnd"/>
      <w:r>
        <w:rPr>
          <w:rFonts w:ascii="GillSans" w:hAnsi="GillSans"/>
          <w:sz w:val="22"/>
        </w:rPr>
        <w:t xml:space="preserve"> Ltd, so it is no surprise when</w:t>
      </w:r>
      <w:r w:rsidR="00426093">
        <w:rPr>
          <w:rFonts w:ascii="GillSans" w:hAnsi="GillSans"/>
          <w:sz w:val="22"/>
        </w:rPr>
        <w:t xml:space="preserve"> </w:t>
      </w:r>
      <w:r w:rsidR="00447D4B">
        <w:rPr>
          <w:rFonts w:ascii="GillSans" w:hAnsi="GillSans"/>
          <w:sz w:val="22"/>
        </w:rPr>
        <w:t xml:space="preserve">Tom </w:t>
      </w:r>
      <w:proofErr w:type="spellStart"/>
      <w:r w:rsidR="00447D4B">
        <w:rPr>
          <w:rFonts w:ascii="GillSans" w:hAnsi="GillSans"/>
          <w:sz w:val="22"/>
        </w:rPr>
        <w:t>Hewer</w:t>
      </w:r>
      <w:proofErr w:type="spellEnd"/>
      <w:r w:rsidR="00447D4B">
        <w:rPr>
          <w:rFonts w:ascii="GillSans" w:hAnsi="GillSans"/>
          <w:sz w:val="22"/>
        </w:rPr>
        <w:t xml:space="preserve"> and John Small contact your company and invite you in for a meeting to discuss the range of issues they have.</w:t>
      </w:r>
    </w:p>
    <w:p w:rsidR="00447D4B" w:rsidRDefault="00447D4B" w:rsidP="00684E35">
      <w:pPr>
        <w:jc w:val="both"/>
        <w:rPr>
          <w:rFonts w:ascii="GillSans" w:hAnsi="GillSans"/>
          <w:sz w:val="22"/>
        </w:rPr>
      </w:pPr>
    </w:p>
    <w:p w:rsidR="00447D4B" w:rsidRDefault="00447D4B" w:rsidP="00684E35">
      <w:pPr>
        <w:jc w:val="both"/>
        <w:rPr>
          <w:rFonts w:ascii="GillSans" w:hAnsi="GillSans"/>
          <w:sz w:val="22"/>
        </w:rPr>
      </w:pPr>
      <w:r>
        <w:rPr>
          <w:rFonts w:ascii="GillSans" w:hAnsi="GillSans"/>
          <w:sz w:val="22"/>
        </w:rPr>
        <w:t xml:space="preserve">Tom: We’ve got a range of issues that all seem to relate to our systems not keeping up with the speed our business is growing.  I have some money to invest so that we can upgrade our systems, but we </w:t>
      </w:r>
      <w:r w:rsidR="00426093">
        <w:rPr>
          <w:rFonts w:ascii="GillSans" w:hAnsi="GillSans"/>
          <w:sz w:val="22"/>
        </w:rPr>
        <w:t xml:space="preserve">don’t </w:t>
      </w:r>
      <w:r>
        <w:rPr>
          <w:rFonts w:ascii="GillSans" w:hAnsi="GillSans"/>
          <w:sz w:val="22"/>
        </w:rPr>
        <w:t>have enough to replace every system this year, I also don’t think we can wait for everything to be upgraded before we see a benefit.</w:t>
      </w:r>
    </w:p>
    <w:p w:rsidR="00447D4B" w:rsidRDefault="00447D4B" w:rsidP="00684E35">
      <w:pPr>
        <w:jc w:val="both"/>
        <w:rPr>
          <w:rFonts w:ascii="GillSans" w:hAnsi="GillSans"/>
          <w:sz w:val="22"/>
        </w:rPr>
      </w:pPr>
    </w:p>
    <w:p w:rsidR="00447D4B" w:rsidRPr="00870087" w:rsidRDefault="00447D4B" w:rsidP="00684E35">
      <w:pPr>
        <w:jc w:val="both"/>
        <w:rPr>
          <w:rFonts w:ascii="GillSans" w:hAnsi="GillSans"/>
          <w:sz w:val="22"/>
        </w:rPr>
      </w:pPr>
      <w:r>
        <w:rPr>
          <w:rFonts w:ascii="GillSans" w:hAnsi="GillSans"/>
          <w:sz w:val="22"/>
        </w:rPr>
        <w:t>John: Our larger stores are really up against it, the market is very competitive</w:t>
      </w:r>
      <w:r w:rsidR="00E308DD">
        <w:rPr>
          <w:rFonts w:ascii="GillSans" w:hAnsi="GillSans"/>
          <w:sz w:val="22"/>
        </w:rPr>
        <w:t>. We are building a loyal customer base who like the quality of our products and the great service our staff provide</w:t>
      </w:r>
      <w:r w:rsidR="00D85E92">
        <w:rPr>
          <w:rFonts w:ascii="GillSans" w:hAnsi="GillSans"/>
          <w:sz w:val="22"/>
        </w:rPr>
        <w:t>,</w:t>
      </w:r>
      <w:r w:rsidR="00E308DD">
        <w:rPr>
          <w:rFonts w:ascii="GillSans" w:hAnsi="GillSans"/>
          <w:sz w:val="22"/>
        </w:rPr>
        <w:t xml:space="preserve"> but</w:t>
      </w:r>
      <w:r>
        <w:rPr>
          <w:rFonts w:ascii="GillSans" w:hAnsi="GillSans"/>
          <w:sz w:val="22"/>
        </w:rPr>
        <w:t xml:space="preserve"> if we make our customers </w:t>
      </w:r>
      <w:r w:rsidR="00E308DD">
        <w:rPr>
          <w:rFonts w:ascii="GillSans" w:hAnsi="GillSans"/>
          <w:sz w:val="22"/>
        </w:rPr>
        <w:t>wait too long at the checkout they will end up going else</w:t>
      </w:r>
      <w:r>
        <w:rPr>
          <w:rFonts w:ascii="GillSans" w:hAnsi="GillSans"/>
          <w:sz w:val="22"/>
        </w:rPr>
        <w:t>where.  I think having quicker systems in those stores will need to be our priority.</w:t>
      </w:r>
    </w:p>
    <w:p w:rsidR="00684E35" w:rsidRDefault="00684E35" w:rsidP="00684E35">
      <w:pPr>
        <w:rPr>
          <w:rFonts w:ascii="GillSans" w:hAnsi="GillSans"/>
          <w:sz w:val="22"/>
        </w:rPr>
      </w:pPr>
    </w:p>
    <w:p w:rsidR="00E308DD" w:rsidRDefault="00E308DD" w:rsidP="00684E35">
      <w:pPr>
        <w:rPr>
          <w:rFonts w:ascii="GillSans" w:hAnsi="GillSans"/>
          <w:sz w:val="22"/>
        </w:rPr>
      </w:pPr>
      <w:r>
        <w:rPr>
          <w:rFonts w:ascii="GillSans" w:hAnsi="GillSans"/>
          <w:sz w:val="22"/>
        </w:rPr>
        <w:t>Tom: Agreed, we need to understand how your company would approach s</w:t>
      </w:r>
      <w:r w:rsidR="00426093">
        <w:rPr>
          <w:rFonts w:ascii="GillSans" w:hAnsi="GillSans"/>
          <w:sz w:val="22"/>
        </w:rPr>
        <w:t>olving this problem. To emphas</w:t>
      </w:r>
      <w:r w:rsidR="00BC186B">
        <w:rPr>
          <w:rFonts w:ascii="GillSans" w:hAnsi="GillSans"/>
          <w:sz w:val="22"/>
        </w:rPr>
        <w:t>iz</w:t>
      </w:r>
      <w:r w:rsidR="00426093">
        <w:rPr>
          <w:rFonts w:ascii="GillSans" w:hAnsi="GillSans"/>
          <w:sz w:val="22"/>
        </w:rPr>
        <w:t>e</w:t>
      </w:r>
      <w:r>
        <w:rPr>
          <w:rFonts w:ascii="GillSans" w:hAnsi="GillSans"/>
          <w:sz w:val="22"/>
        </w:rPr>
        <w:t>, we need check out systems that are quick, easy to use by our staff – and maybe even customers – and we need to implement them as quickly as possible.</w:t>
      </w:r>
    </w:p>
    <w:p w:rsidR="00E308DD" w:rsidRDefault="00E308DD" w:rsidP="00684E35">
      <w:pPr>
        <w:rPr>
          <w:rFonts w:ascii="GillSans" w:hAnsi="GillSans"/>
          <w:sz w:val="22"/>
        </w:rPr>
      </w:pPr>
    </w:p>
    <w:p w:rsidR="00E308DD" w:rsidRDefault="00E308DD" w:rsidP="00684E35">
      <w:pPr>
        <w:rPr>
          <w:rFonts w:ascii="GillSans" w:hAnsi="GillSans"/>
          <w:sz w:val="22"/>
        </w:rPr>
      </w:pPr>
      <w:r>
        <w:rPr>
          <w:rFonts w:ascii="GillSans" w:hAnsi="GillSans"/>
          <w:sz w:val="22"/>
        </w:rPr>
        <w:lastRenderedPageBreak/>
        <w:t>John: And with minimum downtime, we really can’t afford to close a store during the core hours of 7am and 2pm or 4pm and 10pm. We need a way of implementing a new system that will reduce the impact of any deployment problems.</w:t>
      </w:r>
      <w:r w:rsidR="00382B1F">
        <w:rPr>
          <w:rFonts w:ascii="GillSans" w:hAnsi="GillSans"/>
          <w:sz w:val="22"/>
        </w:rPr>
        <w:t xml:space="preserve"> When I was part of a project to replace the systems at another company, it took two years to complete</w:t>
      </w:r>
      <w:r w:rsidR="00236AB8">
        <w:rPr>
          <w:rFonts w:ascii="GillSans" w:hAnsi="GillSans"/>
          <w:sz w:val="22"/>
        </w:rPr>
        <w:t>, they promised 10 months,</w:t>
      </w:r>
      <w:r w:rsidR="00382B1F">
        <w:rPr>
          <w:rFonts w:ascii="GillSans" w:hAnsi="GillSans"/>
          <w:sz w:val="22"/>
        </w:rPr>
        <w:t xml:space="preserve"> and</w:t>
      </w:r>
      <w:r w:rsidR="00236AB8">
        <w:rPr>
          <w:rFonts w:ascii="GillSans" w:hAnsi="GillSans"/>
          <w:sz w:val="22"/>
        </w:rPr>
        <w:t xml:space="preserve"> it</w:t>
      </w:r>
      <w:r w:rsidR="00382B1F">
        <w:rPr>
          <w:rFonts w:ascii="GillSans" w:hAnsi="GillSans"/>
          <w:sz w:val="22"/>
        </w:rPr>
        <w:t xml:space="preserve"> didn’t really solve the problems we wanted </w:t>
      </w:r>
      <w:r w:rsidR="00236AB8">
        <w:rPr>
          <w:rFonts w:ascii="GillSans" w:hAnsi="GillSans"/>
          <w:sz w:val="22"/>
        </w:rPr>
        <w:t>it to, plus it</w:t>
      </w:r>
      <w:r w:rsidR="00382B1F">
        <w:rPr>
          <w:rFonts w:ascii="GillSans" w:hAnsi="GillSans"/>
          <w:sz w:val="22"/>
        </w:rPr>
        <w:t xml:space="preserve"> cost </w:t>
      </w:r>
      <w:r w:rsidR="00236AB8">
        <w:rPr>
          <w:rFonts w:ascii="GillSans" w:hAnsi="GillSans"/>
          <w:sz w:val="22"/>
        </w:rPr>
        <w:t>three times</w:t>
      </w:r>
      <w:r w:rsidR="00382B1F">
        <w:rPr>
          <w:rFonts w:ascii="GillSans" w:hAnsi="GillSans"/>
          <w:sz w:val="22"/>
        </w:rPr>
        <w:t xml:space="preserve"> the amou</w:t>
      </w:r>
      <w:r w:rsidR="00236AB8">
        <w:rPr>
          <w:rFonts w:ascii="GillSans" w:hAnsi="GillSans"/>
          <w:sz w:val="22"/>
        </w:rPr>
        <w:t>n</w:t>
      </w:r>
      <w:r w:rsidR="00382B1F">
        <w:rPr>
          <w:rFonts w:ascii="GillSans" w:hAnsi="GillSans"/>
          <w:sz w:val="22"/>
        </w:rPr>
        <w:t xml:space="preserve">t we budgeted to.  Tom assures me that he has worked with you before and you’ve been successful.  I need to understand how you </w:t>
      </w:r>
      <w:r w:rsidR="00D85E92">
        <w:rPr>
          <w:rFonts w:ascii="GillSans" w:hAnsi="GillSans"/>
          <w:sz w:val="22"/>
        </w:rPr>
        <w:t xml:space="preserve">will do this and ensure that </w:t>
      </w:r>
      <w:r w:rsidR="00382B1F">
        <w:rPr>
          <w:rFonts w:ascii="GillSans" w:hAnsi="GillSans"/>
          <w:sz w:val="22"/>
        </w:rPr>
        <w:t>most importantly</w:t>
      </w:r>
      <w:r w:rsidR="00D85E92">
        <w:rPr>
          <w:rFonts w:ascii="GillSans" w:hAnsi="GillSans"/>
          <w:sz w:val="22"/>
        </w:rPr>
        <w:t>,</w:t>
      </w:r>
      <w:r w:rsidR="00382B1F">
        <w:rPr>
          <w:rFonts w:ascii="GillSans" w:hAnsi="GillSans"/>
          <w:sz w:val="22"/>
        </w:rPr>
        <w:t xml:space="preserve"> the system will improve the situation in our stores.</w:t>
      </w:r>
    </w:p>
    <w:p w:rsidR="00E308DD" w:rsidRDefault="00E308DD" w:rsidP="00684E35">
      <w:pPr>
        <w:rPr>
          <w:rFonts w:ascii="GillSans" w:hAnsi="GillSans"/>
          <w:sz w:val="22"/>
        </w:rPr>
      </w:pPr>
    </w:p>
    <w:p w:rsidR="00E308DD" w:rsidRDefault="00E308DD" w:rsidP="00684E35">
      <w:pPr>
        <w:rPr>
          <w:rFonts w:ascii="GillSans" w:hAnsi="GillSans"/>
          <w:sz w:val="22"/>
        </w:rPr>
      </w:pPr>
      <w:r>
        <w:rPr>
          <w:rFonts w:ascii="GillSans" w:hAnsi="GillSans"/>
          <w:sz w:val="22"/>
        </w:rPr>
        <w:t xml:space="preserve">Tom: Assume you can have access to any staff you need, just let us know who that will be so we can arrange it. Well, thanks for coming over, I think that is everything, can you prepare a 30 min project pitch that will explain your plan and justify your decisions. It will need to be good so that we can convince Richard, our finance </w:t>
      </w:r>
      <w:proofErr w:type="gramStart"/>
      <w:r>
        <w:rPr>
          <w:rFonts w:ascii="GillSans" w:hAnsi="GillSans"/>
          <w:sz w:val="22"/>
        </w:rPr>
        <w:t>director, that</w:t>
      </w:r>
      <w:proofErr w:type="gramEnd"/>
      <w:r>
        <w:rPr>
          <w:rFonts w:ascii="GillSans" w:hAnsi="GillSans"/>
          <w:sz w:val="22"/>
        </w:rPr>
        <w:t xml:space="preserve"> this invest</w:t>
      </w:r>
      <w:r w:rsidR="0053568F">
        <w:rPr>
          <w:rFonts w:ascii="GillSans" w:hAnsi="GillSans"/>
          <w:sz w:val="22"/>
        </w:rPr>
        <w:t>ment</w:t>
      </w:r>
      <w:r>
        <w:rPr>
          <w:rFonts w:ascii="GillSans" w:hAnsi="GillSans"/>
          <w:sz w:val="22"/>
        </w:rPr>
        <w:t xml:space="preserve"> is worth it.</w:t>
      </w:r>
    </w:p>
    <w:p w:rsidR="0053568F" w:rsidRDefault="0053568F" w:rsidP="00684E35">
      <w:pPr>
        <w:rPr>
          <w:rFonts w:ascii="GillSans" w:hAnsi="GillSans"/>
          <w:sz w:val="22"/>
        </w:rPr>
      </w:pPr>
    </w:p>
    <w:p w:rsidR="0053568F" w:rsidRPr="00870087" w:rsidRDefault="0053568F" w:rsidP="00684E35">
      <w:pPr>
        <w:rPr>
          <w:rFonts w:ascii="GillSans" w:hAnsi="GillSans"/>
          <w:sz w:val="22"/>
        </w:rPr>
      </w:pPr>
      <w:r>
        <w:rPr>
          <w:rFonts w:ascii="GillSans" w:hAnsi="GillSans"/>
          <w:sz w:val="22"/>
        </w:rPr>
        <w:t>John: Oh, and the funding we’ve earmarked needs to be spent in the next 3 months – is that unrealistic?</w:t>
      </w:r>
    </w:p>
    <w:p w:rsidR="00684E35" w:rsidRPr="00870087" w:rsidRDefault="00684E35" w:rsidP="00684E35">
      <w:pPr>
        <w:rPr>
          <w:rFonts w:ascii="GillSans" w:hAnsi="GillSans"/>
          <w:b/>
          <w:bCs/>
          <w:i/>
          <w:iCs/>
        </w:rPr>
      </w:pPr>
    </w:p>
    <w:p w:rsidR="00684E35" w:rsidRPr="00870087" w:rsidRDefault="00684E35" w:rsidP="00684E35">
      <w:pPr>
        <w:rPr>
          <w:rFonts w:ascii="GillSans" w:hAnsi="GillSans"/>
          <w:b/>
          <w:bCs/>
          <w:i/>
          <w:iCs/>
        </w:rPr>
      </w:pPr>
      <w:r w:rsidRPr="00870087">
        <w:rPr>
          <w:rFonts w:ascii="GillSans" w:hAnsi="GillSans"/>
          <w:b/>
          <w:bCs/>
          <w:i/>
          <w:iCs/>
        </w:rPr>
        <w:t>Task 1:</w:t>
      </w:r>
      <w:r w:rsidR="00236AB8">
        <w:rPr>
          <w:rFonts w:ascii="GillSans" w:hAnsi="GillSans"/>
          <w:b/>
          <w:bCs/>
          <w:i/>
          <w:iCs/>
        </w:rPr>
        <w:t xml:space="preserve"> </w:t>
      </w:r>
      <w:r w:rsidR="00E308DD">
        <w:rPr>
          <w:rFonts w:ascii="GillSans" w:hAnsi="GillSans"/>
          <w:b/>
          <w:bCs/>
          <w:i/>
          <w:iCs/>
        </w:rPr>
        <w:t>Project Pitch</w:t>
      </w:r>
    </w:p>
    <w:p w:rsidR="00684E35" w:rsidRPr="00870087" w:rsidRDefault="00684E35" w:rsidP="00684E35">
      <w:pPr>
        <w:rPr>
          <w:rFonts w:ascii="GillSans" w:hAnsi="GillSans"/>
          <w:sz w:val="22"/>
        </w:rPr>
      </w:pPr>
    </w:p>
    <w:p w:rsidR="00684E35" w:rsidRPr="00870087" w:rsidRDefault="00382B1F" w:rsidP="00684E35">
      <w:pPr>
        <w:jc w:val="both"/>
        <w:rPr>
          <w:rFonts w:ascii="GillSans" w:hAnsi="GillSans"/>
          <w:sz w:val="22"/>
        </w:rPr>
      </w:pPr>
      <w:r>
        <w:rPr>
          <w:rFonts w:ascii="GillSans" w:hAnsi="GillSans"/>
          <w:sz w:val="22"/>
        </w:rPr>
        <w:t xml:space="preserve">Based on the scenario above, you need to work as a group and produce a plan for how you will solve </w:t>
      </w:r>
      <w:proofErr w:type="spellStart"/>
      <w:r>
        <w:rPr>
          <w:rFonts w:ascii="GillSans" w:hAnsi="GillSans"/>
          <w:sz w:val="22"/>
        </w:rPr>
        <w:t>Quickshop</w:t>
      </w:r>
      <w:proofErr w:type="spellEnd"/>
      <w:r>
        <w:rPr>
          <w:rFonts w:ascii="GillSans" w:hAnsi="GillSans"/>
          <w:sz w:val="22"/>
        </w:rPr>
        <w:t xml:space="preserve"> </w:t>
      </w:r>
      <w:proofErr w:type="spellStart"/>
      <w:r>
        <w:rPr>
          <w:rFonts w:ascii="GillSans" w:hAnsi="GillSans"/>
          <w:sz w:val="22"/>
        </w:rPr>
        <w:t>Ltds</w:t>
      </w:r>
      <w:proofErr w:type="spellEnd"/>
      <w:r>
        <w:rPr>
          <w:rFonts w:ascii="GillSans" w:hAnsi="GillSans"/>
          <w:sz w:val="22"/>
        </w:rPr>
        <w:t xml:space="preserve"> problems. You will present the plan at a meeting of the directors of </w:t>
      </w:r>
      <w:proofErr w:type="spellStart"/>
      <w:r>
        <w:rPr>
          <w:rFonts w:ascii="GillSans" w:hAnsi="GillSans"/>
          <w:sz w:val="22"/>
        </w:rPr>
        <w:t>Quickshop</w:t>
      </w:r>
      <w:proofErr w:type="spellEnd"/>
      <w:r>
        <w:rPr>
          <w:rFonts w:ascii="GillSans" w:hAnsi="GillSans"/>
          <w:sz w:val="22"/>
        </w:rPr>
        <w:t xml:space="preserve"> Ltd. Tom has arranged a follow up meeting</w:t>
      </w:r>
      <w:r w:rsidR="00E301AB">
        <w:rPr>
          <w:rFonts w:ascii="GillSans" w:hAnsi="GillSans"/>
          <w:sz w:val="22"/>
        </w:rPr>
        <w:t>, where he can fit you in for 10</w:t>
      </w:r>
      <w:r>
        <w:rPr>
          <w:rFonts w:ascii="GillSans" w:hAnsi="GillSans"/>
          <w:sz w:val="22"/>
        </w:rPr>
        <w:t xml:space="preserve"> mins to answer any questions that may emerge. This project with </w:t>
      </w:r>
      <w:proofErr w:type="spellStart"/>
      <w:r>
        <w:rPr>
          <w:rFonts w:ascii="GillSans" w:hAnsi="GillSans"/>
          <w:sz w:val="22"/>
        </w:rPr>
        <w:t>Quickshop</w:t>
      </w:r>
      <w:proofErr w:type="spellEnd"/>
      <w:r>
        <w:rPr>
          <w:rFonts w:ascii="GillSans" w:hAnsi="GillSans"/>
          <w:sz w:val="22"/>
        </w:rPr>
        <w:t xml:space="preserve"> Ltd will be key to your company meeting its’ own growth targets.</w:t>
      </w:r>
    </w:p>
    <w:p w:rsidR="00684E35" w:rsidRPr="00870087" w:rsidRDefault="00684E35" w:rsidP="00684E35">
      <w:pPr>
        <w:rPr>
          <w:rFonts w:ascii="GillSans" w:hAnsi="GillSans"/>
          <w:sz w:val="22"/>
        </w:rPr>
      </w:pPr>
    </w:p>
    <w:p w:rsidR="00684E35" w:rsidRPr="00870087" w:rsidRDefault="00684E35" w:rsidP="00684E35">
      <w:pPr>
        <w:rPr>
          <w:rFonts w:ascii="GillSans" w:hAnsi="GillSans" w:cs="Arial"/>
          <w:b/>
        </w:rPr>
      </w:pPr>
      <w:r w:rsidRPr="00870087">
        <w:rPr>
          <w:rFonts w:ascii="GillSans" w:hAnsi="GillSans" w:cs="Arial"/>
          <w:b/>
        </w:rPr>
        <w:t xml:space="preserve">You are expected to </w:t>
      </w:r>
      <w:r w:rsidR="008E25BC">
        <w:rPr>
          <w:rFonts w:ascii="GillSans" w:hAnsi="GillSans" w:cs="Arial"/>
          <w:b/>
        </w:rPr>
        <w:t xml:space="preserve">deliver a 30min presentation covering </w:t>
      </w:r>
      <w:r w:rsidR="00E301AB">
        <w:rPr>
          <w:rFonts w:ascii="GillSans" w:hAnsi="GillSans" w:cs="Arial"/>
          <w:b/>
        </w:rPr>
        <w:t>the following</w:t>
      </w:r>
      <w:r w:rsidRPr="00870087">
        <w:rPr>
          <w:rFonts w:ascii="GillSans" w:hAnsi="GillSans" w:cs="Arial"/>
          <w:b/>
        </w:rPr>
        <w:t xml:space="preserve">: </w:t>
      </w:r>
    </w:p>
    <w:p w:rsidR="00684E35" w:rsidRPr="00870087" w:rsidRDefault="00684E35" w:rsidP="00684E35">
      <w:pPr>
        <w:rPr>
          <w:rFonts w:ascii="GillSans" w:hAnsi="GillSans" w:cs="Arial"/>
          <w:b/>
        </w:rPr>
      </w:pPr>
    </w:p>
    <w:p w:rsidR="00684E35" w:rsidRPr="00870087" w:rsidRDefault="00E301AB" w:rsidP="00684E35">
      <w:pPr>
        <w:numPr>
          <w:ilvl w:val="0"/>
          <w:numId w:val="1"/>
        </w:numPr>
        <w:spacing w:before="60"/>
        <w:ind w:left="714" w:hanging="357"/>
        <w:rPr>
          <w:rFonts w:ascii="GillSans" w:hAnsi="GillSans"/>
          <w:sz w:val="22"/>
        </w:rPr>
      </w:pPr>
      <w:r>
        <w:rPr>
          <w:rFonts w:ascii="GillSans" w:hAnsi="GillSans"/>
          <w:sz w:val="22"/>
        </w:rPr>
        <w:t>Understanding of the problem</w:t>
      </w:r>
      <w:r w:rsidR="00684E35" w:rsidRPr="00870087">
        <w:rPr>
          <w:rFonts w:ascii="GillSans" w:hAnsi="GillSans"/>
          <w:sz w:val="22"/>
        </w:rPr>
        <w:t>.</w:t>
      </w:r>
    </w:p>
    <w:p w:rsidR="00684E35" w:rsidRPr="00870087" w:rsidRDefault="00E301AB" w:rsidP="00684E35">
      <w:pPr>
        <w:numPr>
          <w:ilvl w:val="0"/>
          <w:numId w:val="1"/>
        </w:numPr>
        <w:spacing w:before="60"/>
        <w:ind w:left="714" w:hanging="357"/>
        <w:rPr>
          <w:rFonts w:ascii="GillSans" w:hAnsi="GillSans"/>
          <w:sz w:val="22"/>
        </w:rPr>
      </w:pPr>
      <w:r>
        <w:rPr>
          <w:rFonts w:ascii="GillSans" w:hAnsi="GillSans"/>
          <w:sz w:val="22"/>
        </w:rPr>
        <w:t>An explanation of how the project will be approached</w:t>
      </w:r>
      <w:r w:rsidR="00684E35" w:rsidRPr="00870087">
        <w:rPr>
          <w:rFonts w:ascii="GillSans" w:hAnsi="GillSans"/>
          <w:sz w:val="22"/>
        </w:rPr>
        <w:t>.</w:t>
      </w:r>
    </w:p>
    <w:p w:rsidR="00684E35" w:rsidRDefault="001C5113" w:rsidP="00684E35">
      <w:pPr>
        <w:numPr>
          <w:ilvl w:val="0"/>
          <w:numId w:val="1"/>
        </w:numPr>
        <w:spacing w:before="60"/>
        <w:ind w:left="714" w:hanging="357"/>
        <w:rPr>
          <w:rFonts w:ascii="GillSans" w:hAnsi="GillSans"/>
          <w:sz w:val="22"/>
        </w:rPr>
      </w:pPr>
      <w:r>
        <w:rPr>
          <w:rFonts w:ascii="GillSans" w:hAnsi="GillSans"/>
          <w:sz w:val="22"/>
        </w:rPr>
        <w:t xml:space="preserve">The resources and commitment required from </w:t>
      </w:r>
      <w:proofErr w:type="spellStart"/>
      <w:r>
        <w:rPr>
          <w:rFonts w:ascii="GillSans" w:hAnsi="GillSans"/>
          <w:sz w:val="22"/>
        </w:rPr>
        <w:t>Quickshop</w:t>
      </w:r>
      <w:proofErr w:type="spellEnd"/>
      <w:r>
        <w:rPr>
          <w:rFonts w:ascii="GillSans" w:hAnsi="GillSans"/>
          <w:sz w:val="22"/>
        </w:rPr>
        <w:t xml:space="preserve"> Ltd.</w:t>
      </w:r>
    </w:p>
    <w:p w:rsidR="001C5113" w:rsidRDefault="001C5113" w:rsidP="001C5113">
      <w:pPr>
        <w:spacing w:before="60"/>
        <w:rPr>
          <w:rFonts w:ascii="GillSans" w:hAnsi="GillSans"/>
          <w:sz w:val="22"/>
        </w:rPr>
      </w:pPr>
    </w:p>
    <w:p w:rsidR="00684E35" w:rsidRPr="00870087" w:rsidRDefault="001C5113" w:rsidP="001C5113">
      <w:pPr>
        <w:spacing w:before="60"/>
        <w:rPr>
          <w:rFonts w:ascii="GillSans" w:hAnsi="GillSans"/>
          <w:sz w:val="22"/>
        </w:rPr>
      </w:pPr>
      <w:r>
        <w:rPr>
          <w:rFonts w:ascii="GillSans" w:hAnsi="GillSans"/>
          <w:sz w:val="22"/>
        </w:rPr>
        <w:t>Each member of the group should present.</w:t>
      </w:r>
    </w:p>
    <w:p w:rsidR="00684E35" w:rsidRPr="00870087" w:rsidRDefault="00684E35" w:rsidP="00684E35"/>
    <w:p w:rsidR="00684E35" w:rsidRPr="00870087" w:rsidRDefault="001C5113" w:rsidP="00684E35">
      <w:pPr>
        <w:rPr>
          <w:rFonts w:ascii="GillSans" w:hAnsi="GillSans"/>
          <w:b/>
          <w:bCs/>
          <w:i/>
          <w:iCs/>
        </w:rPr>
      </w:pPr>
      <w:r>
        <w:rPr>
          <w:rFonts w:ascii="GillSans" w:hAnsi="GillSans"/>
          <w:b/>
          <w:bCs/>
          <w:i/>
          <w:iCs/>
        </w:rPr>
        <w:t>Task 2: Individual Report</w:t>
      </w:r>
    </w:p>
    <w:p w:rsidR="00684E35" w:rsidRPr="00870087" w:rsidRDefault="00684E35" w:rsidP="00684E35">
      <w:pPr>
        <w:spacing w:line="360" w:lineRule="auto"/>
        <w:rPr>
          <w:rFonts w:ascii="GillSans" w:hAnsi="GillSans"/>
          <w:sz w:val="22"/>
        </w:rPr>
      </w:pPr>
    </w:p>
    <w:p w:rsidR="00684E35" w:rsidRPr="00870087" w:rsidRDefault="00684E35" w:rsidP="00684E35">
      <w:pPr>
        <w:spacing w:line="360" w:lineRule="auto"/>
        <w:jc w:val="both"/>
        <w:rPr>
          <w:rFonts w:ascii="GillSans" w:hAnsi="GillSans" w:cs="Arial"/>
          <w:sz w:val="22"/>
          <w:szCs w:val="22"/>
        </w:rPr>
      </w:pPr>
      <w:r w:rsidRPr="00870087">
        <w:rPr>
          <w:rFonts w:ascii="GillSans" w:hAnsi="GillSans" w:cs="Arial"/>
          <w:sz w:val="22"/>
          <w:szCs w:val="22"/>
        </w:rPr>
        <w:t xml:space="preserve">The task for this part of the assignment is to </w:t>
      </w:r>
      <w:r w:rsidRPr="00870087">
        <w:rPr>
          <w:rFonts w:ascii="GillSans" w:hAnsi="GillSans" w:cs="Arial"/>
          <w:b/>
          <w:sz w:val="22"/>
          <w:szCs w:val="22"/>
        </w:rPr>
        <w:t>produce a</w:t>
      </w:r>
      <w:r w:rsidR="001C5113">
        <w:rPr>
          <w:rFonts w:ascii="GillSans" w:hAnsi="GillSans" w:cs="Arial"/>
          <w:b/>
          <w:sz w:val="22"/>
          <w:szCs w:val="22"/>
        </w:rPr>
        <w:t>n</w:t>
      </w:r>
      <w:r w:rsidRPr="00870087">
        <w:rPr>
          <w:rFonts w:ascii="GillSans" w:hAnsi="GillSans" w:cs="Arial"/>
          <w:b/>
          <w:sz w:val="22"/>
          <w:szCs w:val="22"/>
        </w:rPr>
        <w:t xml:space="preserve"> </w:t>
      </w:r>
      <w:r w:rsidR="001C5113">
        <w:rPr>
          <w:rFonts w:ascii="GillSans" w:hAnsi="GillSans" w:cs="Arial"/>
          <w:b/>
          <w:sz w:val="22"/>
          <w:szCs w:val="22"/>
        </w:rPr>
        <w:t>individual</w:t>
      </w:r>
      <w:r w:rsidRPr="00870087">
        <w:rPr>
          <w:rFonts w:ascii="GillSans" w:hAnsi="GillSans" w:cs="Arial"/>
          <w:sz w:val="22"/>
          <w:szCs w:val="22"/>
        </w:rPr>
        <w:t xml:space="preserve"> </w:t>
      </w:r>
      <w:r w:rsidR="001C5113">
        <w:rPr>
          <w:rFonts w:ascii="GillSans" w:hAnsi="GillSans" w:cs="Arial"/>
          <w:sz w:val="22"/>
          <w:szCs w:val="22"/>
        </w:rPr>
        <w:t>report based on your proposal</w:t>
      </w:r>
      <w:r w:rsidRPr="00870087">
        <w:rPr>
          <w:rFonts w:ascii="GillSans" w:hAnsi="GillSans" w:cs="Arial"/>
          <w:sz w:val="22"/>
          <w:szCs w:val="22"/>
        </w:rPr>
        <w:t xml:space="preserve"> i</w:t>
      </w:r>
      <w:r w:rsidR="001C5113">
        <w:rPr>
          <w:rFonts w:ascii="GillSans" w:hAnsi="GillSans" w:cs="Arial"/>
          <w:sz w:val="22"/>
          <w:szCs w:val="22"/>
        </w:rPr>
        <w:t>n task one of this assignment.</w:t>
      </w:r>
    </w:p>
    <w:p w:rsidR="00684E35" w:rsidRPr="00870087" w:rsidRDefault="00684E35" w:rsidP="00684E35">
      <w:pPr>
        <w:jc w:val="both"/>
        <w:rPr>
          <w:rFonts w:ascii="Gill Sans" w:hAnsi="Gill Sans"/>
          <w:sz w:val="22"/>
        </w:rPr>
      </w:pPr>
    </w:p>
    <w:p w:rsidR="00684E35" w:rsidRPr="00870087" w:rsidRDefault="00684E35" w:rsidP="00684E35">
      <w:pPr>
        <w:rPr>
          <w:rFonts w:ascii="GillSans" w:hAnsi="GillSans" w:cs="Arial"/>
          <w:b/>
        </w:rPr>
      </w:pPr>
      <w:r w:rsidRPr="00870087">
        <w:rPr>
          <w:rFonts w:ascii="GillSans" w:hAnsi="GillSans" w:cs="Arial"/>
          <w:b/>
        </w:rPr>
        <w:t xml:space="preserve">You are expected to submit: </w:t>
      </w:r>
    </w:p>
    <w:p w:rsidR="00684E35" w:rsidRPr="00870087" w:rsidRDefault="00684E35" w:rsidP="00684E35">
      <w:pPr>
        <w:rPr>
          <w:rFonts w:ascii="GillSans" w:hAnsi="GillSans" w:cs="Arial"/>
          <w:b/>
        </w:rPr>
      </w:pPr>
    </w:p>
    <w:p w:rsidR="001C5113" w:rsidRPr="001C5113" w:rsidRDefault="00684E35" w:rsidP="0053568F">
      <w:pPr>
        <w:spacing w:line="360" w:lineRule="auto"/>
        <w:rPr>
          <w:rFonts w:ascii="GillSans" w:hAnsi="GillSans" w:cs="Arial"/>
          <w:sz w:val="22"/>
          <w:szCs w:val="22"/>
        </w:rPr>
      </w:pPr>
      <w:r w:rsidRPr="00870087">
        <w:rPr>
          <w:rFonts w:ascii="GillSans" w:hAnsi="GillSans"/>
          <w:snapToGrid w:val="0"/>
          <w:color w:val="000000"/>
          <w:sz w:val="22"/>
          <w:szCs w:val="22"/>
        </w:rPr>
        <w:t>A report</w:t>
      </w:r>
      <w:r w:rsidR="00426093">
        <w:rPr>
          <w:rFonts w:ascii="GillSans" w:hAnsi="GillSans"/>
          <w:snapToGrid w:val="0"/>
          <w:color w:val="000000"/>
          <w:sz w:val="22"/>
          <w:szCs w:val="22"/>
        </w:rPr>
        <w:t xml:space="preserve"> (3</w:t>
      </w:r>
      <w:r w:rsidR="001C5113">
        <w:rPr>
          <w:rFonts w:ascii="GillSans" w:hAnsi="GillSans"/>
          <w:snapToGrid w:val="0"/>
          <w:color w:val="000000"/>
          <w:sz w:val="22"/>
          <w:szCs w:val="22"/>
        </w:rPr>
        <w:t>0</w:t>
      </w:r>
      <w:r w:rsidRPr="00870087">
        <w:rPr>
          <w:rFonts w:ascii="GillSans" w:hAnsi="GillSans"/>
          <w:snapToGrid w:val="0"/>
          <w:color w:val="000000"/>
          <w:sz w:val="22"/>
          <w:szCs w:val="22"/>
        </w:rPr>
        <w:t xml:space="preserve">00 words max.) providing a commentary of your </w:t>
      </w:r>
      <w:r w:rsidR="001C5113">
        <w:rPr>
          <w:rFonts w:ascii="GillSans" w:hAnsi="GillSans"/>
          <w:snapToGrid w:val="0"/>
          <w:color w:val="000000"/>
          <w:sz w:val="22"/>
          <w:szCs w:val="22"/>
        </w:rPr>
        <w:t>proposal</w:t>
      </w:r>
      <w:r w:rsidR="0053568F">
        <w:rPr>
          <w:rFonts w:ascii="GillSans" w:hAnsi="GillSans" w:cs="Arial"/>
          <w:sz w:val="22"/>
          <w:szCs w:val="22"/>
        </w:rPr>
        <w:t xml:space="preserve"> including:</w:t>
      </w:r>
    </w:p>
    <w:p w:rsidR="001C5113" w:rsidRDefault="001C5113" w:rsidP="00684E35">
      <w:pPr>
        <w:numPr>
          <w:ilvl w:val="0"/>
          <w:numId w:val="1"/>
        </w:numPr>
        <w:spacing w:line="360" w:lineRule="auto"/>
        <w:rPr>
          <w:rFonts w:ascii="GillSans" w:hAnsi="GillSans" w:cs="Arial"/>
          <w:sz w:val="22"/>
          <w:szCs w:val="22"/>
        </w:rPr>
      </w:pPr>
      <w:r>
        <w:rPr>
          <w:rFonts w:ascii="GillSans" w:hAnsi="GillSans"/>
          <w:snapToGrid w:val="0"/>
          <w:color w:val="000000"/>
          <w:sz w:val="22"/>
          <w:szCs w:val="22"/>
        </w:rPr>
        <w:t>Justification of the project approach proposed</w:t>
      </w:r>
      <w:r w:rsidRPr="001C5113">
        <w:rPr>
          <w:rFonts w:ascii="GillSans" w:hAnsi="GillSans" w:cs="Arial"/>
          <w:sz w:val="22"/>
          <w:szCs w:val="22"/>
        </w:rPr>
        <w:t>.</w:t>
      </w:r>
    </w:p>
    <w:p w:rsidR="00426093" w:rsidRDefault="00426093" w:rsidP="00426093">
      <w:pPr>
        <w:numPr>
          <w:ilvl w:val="1"/>
          <w:numId w:val="1"/>
        </w:numPr>
        <w:spacing w:line="360" w:lineRule="auto"/>
        <w:rPr>
          <w:rFonts w:ascii="GillSans" w:hAnsi="GillSans" w:cs="Arial"/>
          <w:sz w:val="22"/>
          <w:szCs w:val="22"/>
        </w:rPr>
      </w:pPr>
      <w:r>
        <w:rPr>
          <w:rFonts w:ascii="GillSans" w:hAnsi="GillSans" w:cs="Arial"/>
          <w:sz w:val="22"/>
          <w:szCs w:val="22"/>
        </w:rPr>
        <w:t>Benefits to the Business</w:t>
      </w:r>
    </w:p>
    <w:p w:rsidR="0053568F" w:rsidRDefault="0053568F" w:rsidP="00684E35">
      <w:pPr>
        <w:numPr>
          <w:ilvl w:val="0"/>
          <w:numId w:val="1"/>
        </w:numPr>
        <w:spacing w:line="360" w:lineRule="auto"/>
        <w:rPr>
          <w:rFonts w:ascii="GillSans" w:hAnsi="GillSans" w:cs="Arial"/>
          <w:sz w:val="22"/>
          <w:szCs w:val="22"/>
        </w:rPr>
      </w:pPr>
      <w:r>
        <w:rPr>
          <w:rFonts w:ascii="GillSans" w:hAnsi="GillSans" w:cs="Arial"/>
          <w:sz w:val="22"/>
          <w:szCs w:val="22"/>
        </w:rPr>
        <w:t>An outline project plan.</w:t>
      </w:r>
    </w:p>
    <w:p w:rsidR="0053568F" w:rsidRDefault="0053568F" w:rsidP="00684E35">
      <w:pPr>
        <w:numPr>
          <w:ilvl w:val="0"/>
          <w:numId w:val="1"/>
        </w:numPr>
        <w:spacing w:line="360" w:lineRule="auto"/>
        <w:rPr>
          <w:rFonts w:ascii="GillSans" w:hAnsi="GillSans" w:cs="Arial"/>
          <w:sz w:val="22"/>
          <w:szCs w:val="22"/>
        </w:rPr>
      </w:pPr>
      <w:r>
        <w:rPr>
          <w:rFonts w:ascii="GillSans" w:hAnsi="GillSans" w:cs="Arial"/>
          <w:sz w:val="22"/>
          <w:szCs w:val="22"/>
        </w:rPr>
        <w:t xml:space="preserve">Explanation of any </w:t>
      </w:r>
      <w:r w:rsidR="00426093">
        <w:rPr>
          <w:rFonts w:ascii="GillSans" w:hAnsi="GillSans" w:cs="Arial"/>
          <w:sz w:val="22"/>
          <w:szCs w:val="22"/>
        </w:rPr>
        <w:t>particular practices or tools you plan to use</w:t>
      </w:r>
      <w:r>
        <w:rPr>
          <w:rFonts w:ascii="GillSans" w:hAnsi="GillSans" w:cs="Arial"/>
          <w:sz w:val="22"/>
          <w:szCs w:val="22"/>
        </w:rPr>
        <w:t xml:space="preserve"> to lower the risk of the project</w:t>
      </w:r>
      <w:r w:rsidR="00426093">
        <w:rPr>
          <w:rFonts w:ascii="GillSans" w:hAnsi="GillSans" w:cs="Arial"/>
          <w:sz w:val="22"/>
          <w:szCs w:val="22"/>
        </w:rPr>
        <w:t xml:space="preserve">, </w:t>
      </w:r>
      <w:proofErr w:type="spellStart"/>
      <w:r w:rsidR="00426093">
        <w:rPr>
          <w:rFonts w:ascii="GillSans" w:hAnsi="GillSans" w:cs="Arial"/>
          <w:sz w:val="22"/>
          <w:szCs w:val="22"/>
        </w:rPr>
        <w:t>eg</w:t>
      </w:r>
      <w:proofErr w:type="spellEnd"/>
    </w:p>
    <w:p w:rsidR="00426093" w:rsidRDefault="00426093" w:rsidP="00426093">
      <w:pPr>
        <w:numPr>
          <w:ilvl w:val="1"/>
          <w:numId w:val="1"/>
        </w:numPr>
        <w:spacing w:line="360" w:lineRule="auto"/>
        <w:rPr>
          <w:rFonts w:ascii="GillSans" w:hAnsi="GillSans" w:cs="Arial"/>
          <w:sz w:val="22"/>
          <w:szCs w:val="22"/>
        </w:rPr>
      </w:pPr>
      <w:r>
        <w:rPr>
          <w:rFonts w:ascii="GillSans" w:hAnsi="GillSans" w:cs="Arial"/>
          <w:sz w:val="22"/>
          <w:szCs w:val="22"/>
        </w:rPr>
        <w:t>User Stories (INVEST, 3C’s)</w:t>
      </w:r>
    </w:p>
    <w:p w:rsidR="00426093" w:rsidRDefault="00426093" w:rsidP="00426093">
      <w:pPr>
        <w:numPr>
          <w:ilvl w:val="1"/>
          <w:numId w:val="1"/>
        </w:numPr>
        <w:spacing w:line="360" w:lineRule="auto"/>
        <w:rPr>
          <w:rFonts w:ascii="GillSans" w:hAnsi="GillSans" w:cs="Arial"/>
          <w:sz w:val="22"/>
          <w:szCs w:val="22"/>
        </w:rPr>
      </w:pPr>
      <w:r>
        <w:rPr>
          <w:rFonts w:ascii="GillSans" w:hAnsi="GillSans" w:cs="Arial"/>
          <w:sz w:val="22"/>
          <w:szCs w:val="22"/>
        </w:rPr>
        <w:lastRenderedPageBreak/>
        <w:t>Story Mapping</w:t>
      </w:r>
    </w:p>
    <w:p w:rsidR="00426093" w:rsidRPr="00426093" w:rsidRDefault="00426093" w:rsidP="00426093">
      <w:pPr>
        <w:numPr>
          <w:ilvl w:val="1"/>
          <w:numId w:val="1"/>
        </w:numPr>
        <w:spacing w:line="360" w:lineRule="auto"/>
        <w:rPr>
          <w:rFonts w:ascii="GillSans" w:hAnsi="GillSans" w:cs="Arial"/>
          <w:sz w:val="22"/>
          <w:szCs w:val="22"/>
        </w:rPr>
      </w:pPr>
      <w:r>
        <w:rPr>
          <w:rFonts w:ascii="GillSans" w:hAnsi="GillSans" w:cs="Arial"/>
          <w:sz w:val="22"/>
          <w:szCs w:val="22"/>
        </w:rPr>
        <w:t xml:space="preserve">Short Sprints / </w:t>
      </w:r>
      <w:proofErr w:type="spellStart"/>
      <w:r>
        <w:rPr>
          <w:rFonts w:ascii="GillSans" w:hAnsi="GillSans" w:cs="Arial"/>
          <w:sz w:val="22"/>
          <w:szCs w:val="22"/>
        </w:rPr>
        <w:t>Timeboxes</w:t>
      </w:r>
      <w:proofErr w:type="spellEnd"/>
    </w:p>
    <w:p w:rsidR="00426093" w:rsidRDefault="00426093" w:rsidP="00426093">
      <w:pPr>
        <w:numPr>
          <w:ilvl w:val="1"/>
          <w:numId w:val="1"/>
        </w:numPr>
        <w:spacing w:line="360" w:lineRule="auto"/>
        <w:rPr>
          <w:rFonts w:ascii="GillSans" w:hAnsi="GillSans" w:cs="Arial"/>
          <w:sz w:val="22"/>
          <w:szCs w:val="22"/>
        </w:rPr>
      </w:pPr>
      <w:r>
        <w:rPr>
          <w:rFonts w:ascii="GillSans" w:hAnsi="GillSans" w:cs="Arial"/>
          <w:sz w:val="22"/>
          <w:szCs w:val="22"/>
        </w:rPr>
        <w:t>Building a small team</w:t>
      </w:r>
    </w:p>
    <w:p w:rsidR="00426093" w:rsidRPr="00426093" w:rsidRDefault="00426093" w:rsidP="00426093">
      <w:pPr>
        <w:numPr>
          <w:ilvl w:val="1"/>
          <w:numId w:val="1"/>
        </w:numPr>
        <w:spacing w:line="360" w:lineRule="auto"/>
        <w:rPr>
          <w:rFonts w:ascii="GillSans" w:hAnsi="GillSans" w:cs="Arial"/>
          <w:sz w:val="22"/>
          <w:szCs w:val="22"/>
        </w:rPr>
      </w:pPr>
      <w:r>
        <w:rPr>
          <w:rFonts w:ascii="GillSans" w:hAnsi="GillSans" w:cs="Arial"/>
          <w:sz w:val="22"/>
          <w:szCs w:val="22"/>
        </w:rPr>
        <w:t>Test Driven Development</w:t>
      </w:r>
    </w:p>
    <w:p w:rsidR="00426093" w:rsidRDefault="00426093" w:rsidP="00426093">
      <w:pPr>
        <w:numPr>
          <w:ilvl w:val="1"/>
          <w:numId w:val="1"/>
        </w:numPr>
        <w:spacing w:line="360" w:lineRule="auto"/>
        <w:rPr>
          <w:rFonts w:ascii="GillSans" w:hAnsi="GillSans" w:cs="Arial"/>
          <w:sz w:val="22"/>
          <w:szCs w:val="22"/>
        </w:rPr>
      </w:pPr>
      <w:r>
        <w:rPr>
          <w:rFonts w:ascii="GillSans" w:hAnsi="GillSans" w:cs="Arial"/>
          <w:sz w:val="22"/>
          <w:szCs w:val="22"/>
        </w:rPr>
        <w:t>Continuous Integration</w:t>
      </w:r>
    </w:p>
    <w:p w:rsidR="00426093" w:rsidRPr="00426093" w:rsidRDefault="00426093" w:rsidP="00426093">
      <w:pPr>
        <w:numPr>
          <w:ilvl w:val="1"/>
          <w:numId w:val="1"/>
        </w:numPr>
        <w:spacing w:line="360" w:lineRule="auto"/>
        <w:rPr>
          <w:rFonts w:ascii="GillSans" w:hAnsi="GillSans" w:cs="Arial"/>
          <w:sz w:val="22"/>
          <w:szCs w:val="22"/>
        </w:rPr>
      </w:pPr>
      <w:r>
        <w:rPr>
          <w:rFonts w:ascii="GillSans" w:hAnsi="GillSans" w:cs="Arial"/>
          <w:sz w:val="22"/>
          <w:szCs w:val="22"/>
        </w:rPr>
        <w:t>User Demos</w:t>
      </w:r>
    </w:p>
    <w:p w:rsidR="001C5113" w:rsidRDefault="0053568F" w:rsidP="00684E35">
      <w:pPr>
        <w:numPr>
          <w:ilvl w:val="0"/>
          <w:numId w:val="1"/>
        </w:numPr>
        <w:spacing w:line="360" w:lineRule="auto"/>
        <w:rPr>
          <w:rFonts w:ascii="GillSans" w:hAnsi="GillSans" w:cs="Arial"/>
          <w:sz w:val="22"/>
          <w:szCs w:val="22"/>
        </w:rPr>
      </w:pPr>
      <w:r>
        <w:rPr>
          <w:rFonts w:ascii="GillSans" w:hAnsi="GillSans" w:cs="Arial"/>
          <w:sz w:val="22"/>
          <w:szCs w:val="22"/>
        </w:rPr>
        <w:t>Reflection of the effectiveness of the presentation.</w:t>
      </w:r>
    </w:p>
    <w:p w:rsidR="00D02107" w:rsidRPr="001C5113" w:rsidRDefault="00D02107" w:rsidP="00684E35">
      <w:pPr>
        <w:numPr>
          <w:ilvl w:val="0"/>
          <w:numId w:val="1"/>
        </w:numPr>
        <w:spacing w:line="360" w:lineRule="auto"/>
        <w:rPr>
          <w:rFonts w:ascii="GillSans" w:hAnsi="GillSans" w:cs="Arial"/>
          <w:sz w:val="22"/>
          <w:szCs w:val="22"/>
        </w:rPr>
      </w:pPr>
      <w:r>
        <w:rPr>
          <w:rFonts w:ascii="GillSans" w:hAnsi="GillSans" w:cs="Arial"/>
          <w:sz w:val="22"/>
          <w:szCs w:val="22"/>
        </w:rPr>
        <w:t>References</w:t>
      </w:r>
    </w:p>
    <w:p w:rsidR="001C5113" w:rsidRDefault="001C5113" w:rsidP="001C5113">
      <w:pPr>
        <w:spacing w:line="360" w:lineRule="auto"/>
        <w:ind w:left="720"/>
        <w:rPr>
          <w:rFonts w:ascii="GillSans" w:hAnsi="GillSans"/>
          <w:snapToGrid w:val="0"/>
          <w:color w:val="000000"/>
          <w:sz w:val="22"/>
          <w:szCs w:val="22"/>
        </w:rPr>
      </w:pPr>
    </w:p>
    <w:p w:rsidR="00684E35" w:rsidRPr="001C5113" w:rsidRDefault="00684E35" w:rsidP="001C5113">
      <w:pPr>
        <w:spacing w:line="360" w:lineRule="auto"/>
        <w:rPr>
          <w:rFonts w:ascii="GillSans" w:hAnsi="GillSans" w:cs="Arial"/>
          <w:sz w:val="22"/>
          <w:szCs w:val="22"/>
        </w:rPr>
      </w:pPr>
      <w:r w:rsidRPr="00870087">
        <w:rPr>
          <w:rFonts w:ascii="GillSans" w:hAnsi="GillSans"/>
          <w:snapToGrid w:val="0"/>
          <w:color w:val="000000"/>
          <w:sz w:val="22"/>
          <w:szCs w:val="22"/>
        </w:rPr>
        <w:t>High marks will be awarded for those reports that show evidence of wider reading and information gathering which must be referenced in a bibliography at the end of the report.</w:t>
      </w:r>
    </w:p>
    <w:p w:rsidR="00684E35" w:rsidRPr="00870087" w:rsidRDefault="00684E35" w:rsidP="00684E35">
      <w:pPr>
        <w:rPr>
          <w:rFonts w:ascii="GillSans" w:hAnsi="GillSans"/>
          <w:sz w:val="22"/>
        </w:rPr>
      </w:pPr>
    </w:p>
    <w:p w:rsidR="00684E35" w:rsidRPr="00870087" w:rsidRDefault="00684E35" w:rsidP="00684E35">
      <w:pPr>
        <w:keepNext/>
        <w:spacing w:before="240" w:after="60"/>
        <w:outlineLvl w:val="0"/>
        <w:rPr>
          <w:rFonts w:ascii="Arial" w:hAnsi="Arial" w:cs="Arial"/>
          <w:b/>
          <w:bCs/>
          <w:kern w:val="32"/>
          <w:sz w:val="32"/>
          <w:szCs w:val="32"/>
        </w:rPr>
      </w:pPr>
      <w:r w:rsidRPr="00870087">
        <w:rPr>
          <w:rFonts w:ascii="Arial" w:hAnsi="Arial" w:cs="Arial"/>
          <w:b/>
          <w:bCs/>
          <w:kern w:val="32"/>
          <w:sz w:val="32"/>
          <w:szCs w:val="32"/>
        </w:rPr>
        <w:t>Assessment guidance</w:t>
      </w:r>
    </w:p>
    <w:p w:rsidR="0053568F" w:rsidRDefault="0053568F" w:rsidP="00684E35">
      <w:pPr>
        <w:spacing w:line="360" w:lineRule="auto"/>
        <w:jc w:val="both"/>
        <w:rPr>
          <w:rFonts w:ascii="GillSans" w:hAnsi="GillSans"/>
          <w:sz w:val="22"/>
        </w:rPr>
      </w:pPr>
    </w:p>
    <w:p w:rsidR="00684E35" w:rsidRPr="00870087" w:rsidRDefault="00684E35" w:rsidP="00684E35">
      <w:pPr>
        <w:spacing w:line="360" w:lineRule="auto"/>
        <w:jc w:val="both"/>
        <w:rPr>
          <w:rFonts w:ascii="GillSans" w:hAnsi="GillSans"/>
          <w:sz w:val="22"/>
        </w:rPr>
      </w:pPr>
      <w:r w:rsidRPr="00870087">
        <w:rPr>
          <w:rFonts w:ascii="GillSans" w:hAnsi="GillSans"/>
          <w:sz w:val="22"/>
        </w:rPr>
        <w:t xml:space="preserve">This assignment emphasises </w:t>
      </w:r>
      <w:r w:rsidR="00426093">
        <w:rPr>
          <w:rFonts w:ascii="GillSans" w:hAnsi="GillSans"/>
          <w:sz w:val="22"/>
        </w:rPr>
        <w:t xml:space="preserve">the use of </w:t>
      </w:r>
      <w:proofErr w:type="gramStart"/>
      <w:r w:rsidR="00426093">
        <w:rPr>
          <w:rFonts w:ascii="GillSans" w:hAnsi="GillSans"/>
          <w:sz w:val="22"/>
        </w:rPr>
        <w:t>Agile</w:t>
      </w:r>
      <w:proofErr w:type="gramEnd"/>
      <w:r w:rsidR="00426093">
        <w:rPr>
          <w:rFonts w:ascii="GillSans" w:hAnsi="GillSans"/>
          <w:sz w:val="22"/>
        </w:rPr>
        <w:t xml:space="preserve"> practices when delivering business solutions; it is not about how you would code the solution, it is about how you would manage the project.</w:t>
      </w:r>
      <w:r w:rsidRPr="00870087">
        <w:rPr>
          <w:rFonts w:ascii="GillSans" w:hAnsi="GillSans"/>
          <w:sz w:val="22"/>
        </w:rPr>
        <w:t xml:space="preserve"> </w:t>
      </w:r>
    </w:p>
    <w:p w:rsidR="00684E35" w:rsidRPr="00870087" w:rsidRDefault="00684E35" w:rsidP="00684E35">
      <w:pPr>
        <w:spacing w:line="360" w:lineRule="auto"/>
        <w:jc w:val="both"/>
        <w:rPr>
          <w:rFonts w:ascii="GillSans" w:hAnsi="GillSans"/>
          <w:sz w:val="22"/>
        </w:rPr>
      </w:pPr>
    </w:p>
    <w:p w:rsidR="00684E35" w:rsidRPr="00870087" w:rsidRDefault="00684E35" w:rsidP="00684E35">
      <w:pPr>
        <w:jc w:val="both"/>
        <w:rPr>
          <w:rFonts w:ascii="GillSans" w:hAnsi="GillSans"/>
          <w:color w:val="000000"/>
          <w:sz w:val="22"/>
        </w:rPr>
      </w:pPr>
    </w:p>
    <w:bookmarkEnd w:id="0"/>
    <w:p w:rsidR="00A6793C" w:rsidRDefault="00BC186B"/>
    <w:sectPr w:rsidR="00A67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illSan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6A1157"/>
    <w:multiLevelType w:val="hybridMultilevel"/>
    <w:tmpl w:val="F8FC77EE"/>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5C0EC3"/>
    <w:multiLevelType w:val="hybridMultilevel"/>
    <w:tmpl w:val="01FC9D40"/>
    <w:lvl w:ilvl="0" w:tplc="C3B236F6">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35"/>
    <w:rsid w:val="001C5113"/>
    <w:rsid w:val="001E74D5"/>
    <w:rsid w:val="00236AB8"/>
    <w:rsid w:val="00382B1F"/>
    <w:rsid w:val="00426093"/>
    <w:rsid w:val="00447D4B"/>
    <w:rsid w:val="0053568F"/>
    <w:rsid w:val="00684E35"/>
    <w:rsid w:val="00686F07"/>
    <w:rsid w:val="008E25BC"/>
    <w:rsid w:val="00BC186B"/>
    <w:rsid w:val="00D02107"/>
    <w:rsid w:val="00D759B6"/>
    <w:rsid w:val="00D85E92"/>
    <w:rsid w:val="00E301AB"/>
    <w:rsid w:val="00E308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8517E-5136-4C56-9CEC-8A3FC66D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E35"/>
    <w:pPr>
      <w:spacing w:after="0" w:line="240" w:lineRule="auto"/>
    </w:pPr>
    <w:rPr>
      <w:rFonts w:ascii="Gill Sans MT" w:eastAsia="Times New Roman" w:hAnsi="Gill Sans MT"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Trebilcock</dc:creator>
  <cp:keywords/>
  <dc:description/>
  <cp:lastModifiedBy>Mike Trebilcock</cp:lastModifiedBy>
  <cp:revision>13</cp:revision>
  <dcterms:created xsi:type="dcterms:W3CDTF">2015-09-14T19:21:00Z</dcterms:created>
  <dcterms:modified xsi:type="dcterms:W3CDTF">2015-12-08T17:49:00Z</dcterms:modified>
</cp:coreProperties>
</file>