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DFCF" w14:textId="34110012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G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D</w:t>
      </w:r>
    </w:p>
    <w:p w14:paraId="474DD36D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El Señor resucitó</w:t>
      </w:r>
    </w:p>
    <w:p w14:paraId="0FB4E487" w14:textId="0A7A87BF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Em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    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C</w:t>
      </w:r>
    </w:p>
    <w:p w14:paraId="29AFC00C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venciendo la muerte en la cruz,</w:t>
      </w:r>
    </w:p>
    <w:p w14:paraId="56675E41" w14:textId="49ADBB15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B7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Em</w:t>
      </w:r>
    </w:p>
    <w:p w14:paraId="5697D1E8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nuestra esperanza está en Él,</w:t>
      </w:r>
    </w:p>
    <w:p w14:paraId="195C9982" w14:textId="77CF1AB6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F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D</w:t>
      </w:r>
    </w:p>
    <w:p w14:paraId="1079DD1B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Él es nuestro Salvador.</w:t>
      </w:r>
    </w:p>
    <w:p w14:paraId="2F7B4F5C" w14:textId="28E687DA" w:rsidR="00FA7A0F" w:rsidRPr="00A86295" w:rsidRDefault="00FA7A0F" w:rsidP="00FA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G    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D</w:t>
      </w:r>
    </w:p>
    <w:p w14:paraId="39755223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Atrás quedó el temor,</w:t>
      </w:r>
    </w:p>
    <w:p w14:paraId="64DCE2DA" w14:textId="2F208032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Em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C</w:t>
      </w:r>
    </w:p>
    <w:p w14:paraId="08F7B2BF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la duda y la poca fe,</w:t>
      </w:r>
    </w:p>
    <w:p w14:paraId="2190EBEE" w14:textId="305B5487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B7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Em</w:t>
      </w:r>
    </w:p>
    <w:p w14:paraId="4FB7D92F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hagamos ya realidad</w:t>
      </w:r>
    </w:p>
    <w:p w14:paraId="5B13C41A" w14:textId="2DA78E07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F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D</w:t>
      </w:r>
    </w:p>
    <w:p w14:paraId="20570618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un Reino nuevo de amor.</w:t>
      </w:r>
    </w:p>
    <w:p w14:paraId="459188BB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7B3748BE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12EEA6EC" w14:textId="49079B01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G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D</w:t>
      </w:r>
    </w:p>
    <w:p w14:paraId="688675FC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SOMOS TESTIGOS</w:t>
      </w:r>
    </w:p>
    <w:p w14:paraId="096944FA" w14:textId="4E38BC1F" w:rsidR="00D5458A" w:rsidRPr="00A86295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B7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Em</w:t>
      </w:r>
    </w:p>
    <w:p w14:paraId="2687EB09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DE LA RESURRECCIÓN,</w:t>
      </w:r>
    </w:p>
    <w:p w14:paraId="4750854C" w14:textId="3DA98094" w:rsidR="00D5458A" w:rsidRPr="00A86295" w:rsidRDefault="00FA7A0F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C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G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F</w:t>
      </w:r>
    </w:p>
    <w:p w14:paraId="771683F5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ÉL ESTÁ AQUÍ, ESTÁ PRESENTE,</w:t>
      </w:r>
    </w:p>
    <w:p w14:paraId="35D1358E" w14:textId="51982993" w:rsidR="00D5458A" w:rsidRPr="00A86295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C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A86295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D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-</w:t>
      </w:r>
      <w:r w:rsidR="00FA7A0F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B7</w:t>
      </w:r>
    </w:p>
    <w:p w14:paraId="360063A0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ES VIDA Y ES VERDAD.</w:t>
      </w:r>
    </w:p>
    <w:p w14:paraId="47FABF33" w14:textId="68D0AD53" w:rsidR="00D5458A" w:rsidRPr="00A86295" w:rsidRDefault="00A86295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G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D</w:t>
      </w:r>
    </w:p>
    <w:p w14:paraId="7985EBB4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SOMOS TESTIGOS</w:t>
      </w:r>
    </w:p>
    <w:p w14:paraId="21B052FA" w14:textId="188EE006" w:rsidR="00D5458A" w:rsidRPr="00A86295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="00A86295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B7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</w:t>
      </w:r>
      <w:r w:rsidR="00A86295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Em</w:t>
      </w:r>
    </w:p>
    <w:p w14:paraId="046BFA98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DE LA RESURRECCIÓN,</w:t>
      </w:r>
    </w:p>
    <w:p w14:paraId="3D794E6B" w14:textId="39213F9E" w:rsidR="00D5458A" w:rsidRPr="00A86295" w:rsidRDefault="00A86295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C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G</w:t>
      </w:r>
      <w:r w:rsidR="001B6632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F</w:t>
      </w:r>
    </w:p>
    <w:p w14:paraId="2807FFBE" w14:textId="112FB7C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lang w:val="es-DO"/>
        </w:rPr>
        <w:t>ÉL ESTÁ AQUÍ,</w:t>
      </w:r>
      <w:r w:rsidR="001B6632" w:rsidRPr="00A86295">
        <w:rPr>
          <w:rFonts w:ascii="Courier New" w:eastAsia="Times New Roman" w:hAnsi="Courier New" w:cs="Courier New"/>
          <w:b/>
          <w:bCs/>
          <w:lang w:val="es-DO"/>
        </w:rPr>
        <w:t xml:space="preserve"> </w:t>
      </w:r>
      <w:r w:rsidRPr="00A86295">
        <w:rPr>
          <w:rFonts w:ascii="Courier New" w:eastAsia="Times New Roman" w:hAnsi="Courier New" w:cs="Courier New"/>
          <w:b/>
          <w:bCs/>
          <w:lang w:val="es-DO"/>
        </w:rPr>
        <w:t>SU ESPÍRITU</w:t>
      </w:r>
    </w:p>
    <w:p w14:paraId="55EAE381" w14:textId="393C031B" w:rsidR="00D5458A" w:rsidRPr="00A86295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</w:t>
      </w:r>
      <w:r w:rsidR="00A86295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C</w:t>
      </w:r>
      <w:r w:rsidR="00D5458A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</w:t>
      </w:r>
      <w:r w:rsidR="00A86295"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D</w:t>
      </w:r>
    </w:p>
    <w:p w14:paraId="2F26B0A5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000000"/>
          <w:lang w:val="es-DO"/>
        </w:rPr>
        <w:t>NOS MUEVE PARA AMAR.</w:t>
      </w:r>
    </w:p>
    <w:p w14:paraId="7A53692D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236190FD" w14:textId="6B26201B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G              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D</w:t>
      </w:r>
    </w:p>
    <w:p w14:paraId="5844D5CB" w14:textId="4E500125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Tú nos reúnes, Señor,</w:t>
      </w:r>
    </w:p>
    <w:p w14:paraId="43234DAF" w14:textId="2251DBF1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Em                  C</w:t>
      </w:r>
    </w:p>
    <w:p w14:paraId="63CAB678" w14:textId="77777777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en torno al cáliz y al pan,</w:t>
      </w:r>
    </w:p>
    <w:p w14:paraId="7CC2A66C" w14:textId="74A36F99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B7               Em</w:t>
      </w:r>
    </w:p>
    <w:p w14:paraId="1FE91947" w14:textId="76834AA6" w:rsidR="001B6632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y nos invitas a ser</w:t>
      </w:r>
    </w:p>
    <w:p w14:paraId="4A0066DF" w14:textId="3F2ED020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F  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D</w:t>
      </w:r>
    </w:p>
    <w:p w14:paraId="72C6FEBF" w14:textId="43BDB64F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la luz del mundo y la sal.</w:t>
      </w:r>
    </w:p>
    <w:p w14:paraId="566AC11F" w14:textId="22CD2819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G   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D</w:t>
      </w:r>
    </w:p>
    <w:p w14:paraId="5727C777" w14:textId="239757D2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Donde haya odio y dolor</w:t>
      </w:r>
    </w:p>
    <w:p w14:paraId="316690B3" w14:textId="0E49BA43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Em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</w:t>
      </w: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C</w:t>
      </w:r>
    </w:p>
    <w:p w14:paraId="2C1C1798" w14:textId="2007AEF8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haremos presente tu paz;</w:t>
      </w:r>
    </w:p>
    <w:p w14:paraId="49C0B2D1" w14:textId="77777777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B7               Em</w:t>
      </w:r>
    </w:p>
    <w:p w14:paraId="4CC1E342" w14:textId="0B00D402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en cada gesto de amor,</w:t>
      </w:r>
    </w:p>
    <w:p w14:paraId="03DD1FE7" w14:textId="77777777" w:rsidR="00A86295" w:rsidRPr="00A86295" w:rsidRDefault="00A86295" w:rsidP="00A8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A86295">
        <w:rPr>
          <w:rFonts w:ascii="Courier New" w:eastAsia="Times New Roman" w:hAnsi="Courier New" w:cs="Courier New"/>
          <w:b/>
          <w:bCs/>
          <w:color w:val="FF0000"/>
          <w:lang w:val="es-DO"/>
        </w:rPr>
        <w:t>F                   D</w:t>
      </w:r>
    </w:p>
    <w:p w14:paraId="453827EE" w14:textId="4B45560D" w:rsidR="00D5458A" w:rsidRPr="00A86295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A86295">
        <w:rPr>
          <w:rFonts w:ascii="Courier New" w:eastAsia="Times New Roman" w:hAnsi="Courier New" w:cs="Courier New"/>
          <w:color w:val="000000"/>
          <w:lang w:val="es-DO"/>
        </w:rPr>
        <w:t>María, Madre, estará.</w:t>
      </w:r>
    </w:p>
    <w:p w14:paraId="53C3BDB4" w14:textId="77777777" w:rsidR="006A264A" w:rsidRPr="00A86295" w:rsidRDefault="006A264A">
      <w:pPr>
        <w:rPr>
          <w:sz w:val="20"/>
          <w:szCs w:val="20"/>
          <w:lang w:val="es-DO"/>
        </w:rPr>
      </w:pPr>
    </w:p>
    <w:sectPr w:rsidR="006A264A" w:rsidRPr="00A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8A"/>
    <w:rsid w:val="001B6632"/>
    <w:rsid w:val="006A264A"/>
    <w:rsid w:val="00A86295"/>
    <w:rsid w:val="00D5458A"/>
    <w:rsid w:val="00F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A385"/>
  <w15:chartTrackingRefBased/>
  <w15:docId w15:val="{9E9560DB-6540-4491-854A-73C3DBE1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cp:lastPrinted>2021-04-25T05:41:00Z</cp:lastPrinted>
  <dcterms:created xsi:type="dcterms:W3CDTF">2021-04-25T05:41:00Z</dcterms:created>
  <dcterms:modified xsi:type="dcterms:W3CDTF">2021-04-25T05:41:00Z</dcterms:modified>
</cp:coreProperties>
</file>