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BE1" w:rsidRDefault="00A16963">
      <w:pPr>
        <w:pStyle w:val="Heading1"/>
      </w:pPr>
      <w:r>
        <w:t>How to Set Up and Use Gallery-DL for Scraping Instagram Hashtag Posts</w:t>
      </w:r>
    </w:p>
    <w:p w:rsidR="00F97BE1" w:rsidRDefault="00A16963">
      <w:r>
        <w:t>This guide provides step-by-step instructions on how to set up the Gallery-DL tool and use it to scrape Instagram posts using hashtags.</w:t>
      </w:r>
    </w:p>
    <w:p w:rsidR="00F97BE1" w:rsidRDefault="00A16963">
      <w:pPr>
        <w:pStyle w:val="Heading2"/>
      </w:pPr>
      <w:r>
        <w:t>Step 1: Install Gallery-DL</w:t>
      </w:r>
    </w:p>
    <w:p w:rsidR="00DA0332" w:rsidRDefault="00A16963" w:rsidP="00DA0332">
      <w:r>
        <w:t>To install Gallery-DL,</w:t>
      </w:r>
      <w:r>
        <w:t xml:space="preserve"> </w:t>
      </w:r>
      <w:r w:rsidR="00DA0332">
        <w:t xml:space="preserve">follow the instructions on </w:t>
      </w:r>
      <w:r w:rsidR="00DA0332" w:rsidRPr="00DA0332">
        <w:t>https://github.com/mikf/gallery-dl</w:t>
      </w:r>
    </w:p>
    <w:p w:rsidR="00F97BE1" w:rsidRDefault="00A16963">
      <w:pPr>
        <w:pStyle w:val="Heading2"/>
      </w:pPr>
      <w:r>
        <w:t>Step 2: Configure Gallery-DL</w:t>
      </w:r>
    </w:p>
    <w:p w:rsidR="00F97BE1" w:rsidRDefault="00A16963">
      <w:r>
        <w:t>T</w:t>
      </w:r>
      <w:r>
        <w:t>o ensure proper authentication, you need to configure Gallery-DL to use Instagram cookies.</w:t>
      </w:r>
    </w:p>
    <w:p w:rsidR="00F97BE1" w:rsidRDefault="005C7DA7">
      <w:pPr>
        <w:pStyle w:val="Quote"/>
        <w:rPr>
          <w:i w:val="0"/>
        </w:rPr>
      </w:pPr>
      <w:r>
        <w:rPr>
          <w:i w:val="0"/>
        </w:rPr>
        <w:t xml:space="preserve">Here I use Chrome as an example: </w:t>
      </w:r>
    </w:p>
    <w:p w:rsidR="00F562B2" w:rsidRDefault="00F562B2" w:rsidP="00F562B2">
      <w:pPr>
        <w:pStyle w:val="ListParagraph"/>
        <w:numPr>
          <w:ilvl w:val="0"/>
          <w:numId w:val="10"/>
        </w:numPr>
      </w:pPr>
      <w:r>
        <w:t>Add the “Get Cookies.txt LOCALLY” extension on Chrome</w:t>
      </w:r>
    </w:p>
    <w:p w:rsidR="00F562B2" w:rsidRDefault="00F562B2" w:rsidP="00F562B2">
      <w:pPr>
        <w:pStyle w:val="ListParagraph"/>
        <w:numPr>
          <w:ilvl w:val="0"/>
          <w:numId w:val="10"/>
        </w:numPr>
      </w:pPr>
      <w:r>
        <w:t xml:space="preserve">Download the cookies.txt file </w:t>
      </w:r>
    </w:p>
    <w:p w:rsidR="00F562B2" w:rsidRPr="00F562B2" w:rsidRDefault="00F562B2" w:rsidP="00F562B2">
      <w:pPr>
        <w:pStyle w:val="ListParagraph"/>
        <w:numPr>
          <w:ilvl w:val="0"/>
          <w:numId w:val="10"/>
        </w:numPr>
      </w:pPr>
      <w:r>
        <w:t>Set the path to the cookies.txt file in the config file of gallery-dl</w:t>
      </w:r>
    </w:p>
    <w:p w:rsidR="00F97BE1" w:rsidRDefault="00A16963">
      <w:pPr>
        <w:pStyle w:val="Heading2"/>
      </w:pPr>
      <w:r>
        <w:t xml:space="preserve">Step </w:t>
      </w:r>
      <w:r w:rsidR="0072093B">
        <w:t>3</w:t>
      </w:r>
      <w:r>
        <w:t>: Scrape Instagram Hashtag Posts</w:t>
      </w:r>
    </w:p>
    <w:p w:rsidR="00F97BE1" w:rsidRDefault="00A16963">
      <w:r>
        <w:t>To scrape posts under a specific hashtag (e.g., `#architect</w:t>
      </w:r>
      <w:r>
        <w:t>ure`),</w:t>
      </w:r>
      <w:r w:rsidR="0072093B">
        <w:t xml:space="preserve"> and same the metadata available,</w:t>
      </w:r>
      <w:r>
        <w:t xml:space="preserve"> run</w:t>
      </w:r>
      <w:r w:rsidR="0072093B">
        <w:t xml:space="preserve"> the following example command</w:t>
      </w:r>
      <w:r>
        <w:t xml:space="preserve"> (for Python subprocess)</w:t>
      </w:r>
      <w:bookmarkStart w:id="0" w:name="_GoBack"/>
      <w:bookmarkEnd w:id="0"/>
      <w:r>
        <w:t>:</w:t>
      </w:r>
    </w:p>
    <w:p w:rsidR="00F97BE1" w:rsidRPr="00E17EFF" w:rsidRDefault="00E17EFF" w:rsidP="00E17EFF">
      <w:pPr>
        <w:rPr>
          <w:i/>
          <w:iCs/>
          <w:color w:val="000000" w:themeColor="text1"/>
        </w:rPr>
      </w:pPr>
      <w:r w:rsidRPr="00E17EFF">
        <w:rPr>
          <w:i/>
          <w:iCs/>
          <w:color w:val="000000" w:themeColor="text1"/>
        </w:rPr>
        <w:t>source ~</w:t>
      </w:r>
      <w:proofErr w:type="gramStart"/>
      <w:r w:rsidRPr="00E17EFF">
        <w:rPr>
          <w:i/>
          <w:iCs/>
          <w:color w:val="000000" w:themeColor="text1"/>
        </w:rPr>
        <w:t>/.</w:t>
      </w:r>
      <w:proofErr w:type="spellStart"/>
      <w:r w:rsidRPr="00E17EFF">
        <w:rPr>
          <w:i/>
          <w:iCs/>
          <w:color w:val="000000" w:themeColor="text1"/>
        </w:rPr>
        <w:t>bashrc</w:t>
      </w:r>
      <w:proofErr w:type="spellEnd"/>
      <w:proofErr w:type="gramEnd"/>
      <w:r w:rsidRPr="00E17EFF">
        <w:rPr>
          <w:i/>
          <w:iCs/>
          <w:color w:val="000000" w:themeColor="text1"/>
        </w:rPr>
        <w:t xml:space="preserve"> </w:t>
      </w:r>
      <w:proofErr w:type="spellStart"/>
      <w:r w:rsidRPr="00E17EFF">
        <w:rPr>
          <w:i/>
          <w:iCs/>
          <w:color w:val="000000" w:themeColor="text1"/>
        </w:rPr>
        <w:t>conda</w:t>
      </w:r>
      <w:proofErr w:type="spellEnd"/>
      <w:r w:rsidRPr="00E17EFF">
        <w:rPr>
          <w:i/>
          <w:iCs/>
          <w:color w:val="000000" w:themeColor="text1"/>
        </w:rPr>
        <w:t xml:space="preserve"> activate </w:t>
      </w:r>
      <w:proofErr w:type="spellStart"/>
      <w:r w:rsidRPr="00E17EFF">
        <w:rPr>
          <w:i/>
          <w:iCs/>
          <w:color w:val="000000" w:themeColor="text1"/>
        </w:rPr>
        <w:t>saac</w:t>
      </w:r>
      <w:proofErr w:type="spellEnd"/>
      <w:r w:rsidRPr="00E17EFF">
        <w:rPr>
          <w:i/>
          <w:iCs/>
          <w:color w:val="000000" w:themeColor="text1"/>
        </w:rPr>
        <w:t xml:space="preserve"> &amp;&amp;  gallery-dl --write-metadata --range 1-250 -o {OUTPUT_DIR} -d {OUTPUT_DIR} </w:t>
      </w:r>
      <w:r>
        <w:rPr>
          <w:i/>
          <w:iCs/>
          <w:color w:val="000000" w:themeColor="text1"/>
        </w:rPr>
        <w:t>-</w:t>
      </w:r>
      <w:r w:rsidRPr="00E17EFF">
        <w:rPr>
          <w:i/>
          <w:iCs/>
          <w:color w:val="000000" w:themeColor="text1"/>
        </w:rPr>
        <w:t>-download-archive archive.sqlite3 https://www.instagram.com/explore/tags/{HASHTAG_TRADITIONAL_CHINESE_ARCH}/</w:t>
      </w:r>
    </w:p>
    <w:sectPr w:rsidR="00F97BE1" w:rsidRPr="00E17E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CB6C4F"/>
    <w:multiLevelType w:val="hybridMultilevel"/>
    <w:tmpl w:val="31E225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BE8"/>
    <w:rsid w:val="005C7DA7"/>
    <w:rsid w:val="0072093B"/>
    <w:rsid w:val="00A16963"/>
    <w:rsid w:val="00AA1D8D"/>
    <w:rsid w:val="00B47730"/>
    <w:rsid w:val="00B676F6"/>
    <w:rsid w:val="00CB0664"/>
    <w:rsid w:val="00DA0332"/>
    <w:rsid w:val="00E17EFF"/>
    <w:rsid w:val="00F562B2"/>
    <w:rsid w:val="00F97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A3A6F"/>
  <w14:defaultImageDpi w14:val="300"/>
  <w15:docId w15:val="{659E35DF-9BEC-4ADD-9DD0-531214A1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4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F67432-C94C-45C6-A706-568FCB4BE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Yuxiang Huang</cp:lastModifiedBy>
  <cp:revision>9</cp:revision>
  <dcterms:created xsi:type="dcterms:W3CDTF">2013-12-23T23:15:00Z</dcterms:created>
  <dcterms:modified xsi:type="dcterms:W3CDTF">2025-02-10T03:12:00Z</dcterms:modified>
  <cp:category/>
</cp:coreProperties>
</file>