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3C5" w:rsidRPr="009C6FF7" w:rsidRDefault="00B423C5">
      <w:pPr>
        <w:rPr>
          <w:rFonts w:asciiTheme="minorHAnsi" w:hAnsiTheme="minorHAnsi" w:cstheme="minorHAnsi"/>
          <w:b/>
          <w:i/>
          <w:sz w:val="22"/>
          <w:szCs w:val="22"/>
          <w:lang w:val="ru-RU"/>
        </w:rPr>
      </w:pPr>
      <w:r w:rsidRPr="009C6FF7">
        <w:rPr>
          <w:rFonts w:asciiTheme="minorHAnsi" w:hAnsiTheme="minorHAnsi" w:cstheme="minorHAnsi"/>
          <w:b/>
          <w:i/>
          <w:sz w:val="22"/>
          <w:szCs w:val="22"/>
          <w:lang w:val="ru-RU"/>
        </w:rPr>
        <w:t>ЭЛЕКТРОСТАТИКА</w:t>
      </w:r>
    </w:p>
    <w:p w:rsidR="00052C93"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1 Электрический заряд и его свойства</w:t>
      </w:r>
    </w:p>
    <w:p w:rsidR="00580488" w:rsidRPr="009C6FF7" w:rsidRDefault="00580488">
      <w:pPr>
        <w:rPr>
          <w:rFonts w:asciiTheme="minorHAnsi" w:hAnsiTheme="minorHAnsi" w:cstheme="minorHAnsi"/>
          <w:sz w:val="22"/>
          <w:szCs w:val="22"/>
          <w:lang w:val="ru-RU"/>
        </w:rPr>
      </w:pPr>
      <w:r w:rsidRPr="009C6FF7">
        <w:rPr>
          <w:rFonts w:asciiTheme="minorHAnsi" w:hAnsiTheme="minorHAnsi" w:cstheme="minorHAnsi"/>
          <w:sz w:val="22"/>
          <w:szCs w:val="22"/>
          <w:lang w:val="ru-RU"/>
        </w:rPr>
        <w:t>Электрический заряд является неотъемлемым свойством элементарных частиц. Заряд всех элементарных частиц, если он не равен нулю, одинаков по абсолютной величине. Его можно назвать</w:t>
      </w:r>
      <w:r w:rsidRPr="009C6FF7">
        <w:rPr>
          <w:rFonts w:asciiTheme="minorHAnsi" w:hAnsiTheme="minorHAnsi" w:cstheme="minorHAnsi"/>
          <w:i/>
          <w:sz w:val="22"/>
          <w:szCs w:val="22"/>
          <w:lang w:val="ru-RU"/>
        </w:rPr>
        <w:t xml:space="preserve"> </w:t>
      </w:r>
      <w:r w:rsidRPr="009C6FF7">
        <w:rPr>
          <w:rFonts w:asciiTheme="minorHAnsi" w:hAnsiTheme="minorHAnsi" w:cstheme="minorHAnsi"/>
          <w:b/>
          <w:sz w:val="22"/>
          <w:szCs w:val="22"/>
          <w:lang w:val="ru-RU"/>
        </w:rPr>
        <w:t>элементарным зарядом</w:t>
      </w:r>
      <w:r w:rsidRPr="009C6FF7">
        <w:rPr>
          <w:rFonts w:asciiTheme="minorHAnsi" w:hAnsiTheme="minorHAnsi" w:cstheme="minorHAnsi"/>
          <w:b/>
          <w:i/>
          <w:sz w:val="22"/>
          <w:szCs w:val="22"/>
          <w:lang w:val="ru-RU"/>
        </w:rPr>
        <w:t xml:space="preserve">. </w:t>
      </w:r>
      <w:r w:rsidRPr="009C6FF7">
        <w:rPr>
          <w:rFonts w:asciiTheme="minorHAnsi" w:hAnsiTheme="minorHAnsi" w:cstheme="minorHAnsi"/>
          <w:sz w:val="22"/>
          <w:szCs w:val="22"/>
          <w:lang w:val="ru-RU"/>
        </w:rPr>
        <w:t xml:space="preserve">Обозначается буквой </w:t>
      </w:r>
      <w:r w:rsidRPr="009C6FF7">
        <w:rPr>
          <w:rFonts w:asciiTheme="minorHAnsi" w:hAnsiTheme="minorHAnsi" w:cstheme="minorHAnsi"/>
          <w:b/>
          <w:i/>
          <w:sz w:val="22"/>
          <w:szCs w:val="22"/>
        </w:rPr>
        <w:t>e</w:t>
      </w:r>
      <w:r w:rsidRPr="009C6FF7">
        <w:rPr>
          <w:rFonts w:asciiTheme="minorHAnsi" w:hAnsiTheme="minorHAnsi" w:cstheme="minorHAnsi"/>
          <w:sz w:val="22"/>
          <w:szCs w:val="22"/>
          <w:lang w:val="ru-RU"/>
        </w:rPr>
        <w:t xml:space="preserve">. Имеется два вида электрических зарядов: </w:t>
      </w:r>
      <w:r w:rsidRPr="009C6FF7">
        <w:rPr>
          <w:rFonts w:asciiTheme="minorHAnsi" w:hAnsiTheme="minorHAnsi" w:cstheme="minorHAnsi"/>
          <w:b/>
          <w:sz w:val="22"/>
          <w:szCs w:val="22"/>
          <w:lang w:val="ru-RU"/>
        </w:rPr>
        <w:t>положительные</w:t>
      </w:r>
      <w:r w:rsidRPr="009C6FF7">
        <w:rPr>
          <w:rFonts w:asciiTheme="minorHAnsi" w:hAnsiTheme="minorHAnsi" w:cstheme="minorHAnsi"/>
          <w:sz w:val="22"/>
          <w:szCs w:val="22"/>
          <w:lang w:val="ru-RU"/>
        </w:rPr>
        <w:t xml:space="preserve"> и </w:t>
      </w:r>
      <w:r w:rsidRPr="009C6FF7">
        <w:rPr>
          <w:rFonts w:asciiTheme="minorHAnsi" w:hAnsiTheme="minorHAnsi" w:cstheme="minorHAnsi"/>
          <w:b/>
          <w:sz w:val="22"/>
          <w:szCs w:val="22"/>
          <w:lang w:val="ru-RU"/>
        </w:rPr>
        <w:t>отрицательные</w:t>
      </w:r>
      <w:r w:rsidRPr="009C6FF7">
        <w:rPr>
          <w:rFonts w:asciiTheme="minorHAnsi" w:hAnsiTheme="minorHAnsi" w:cstheme="minorHAnsi"/>
          <w:sz w:val="22"/>
          <w:szCs w:val="22"/>
          <w:lang w:val="ru-RU"/>
        </w:rPr>
        <w:t>. Заряды одного знака отталкиваются, а противоположного – притягиваются.</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 Закон сохранения электрического заряда </w:t>
      </w:r>
    </w:p>
    <w:p w:rsidR="00052C93" w:rsidRPr="009C6FF7" w:rsidRDefault="00052C93" w:rsidP="00052C93">
      <w:pPr>
        <w:rPr>
          <w:rFonts w:asciiTheme="minorHAnsi" w:hAnsiTheme="minorHAnsi" w:cstheme="minorHAnsi"/>
          <w:i/>
          <w:sz w:val="22"/>
          <w:szCs w:val="22"/>
          <w:lang w:val="ru-RU"/>
        </w:rPr>
      </w:pPr>
      <w:r w:rsidRPr="009C6FF7">
        <w:rPr>
          <w:rFonts w:asciiTheme="minorHAnsi" w:hAnsiTheme="minorHAnsi" w:cstheme="minorHAnsi"/>
          <w:sz w:val="22"/>
          <w:szCs w:val="22"/>
          <w:lang w:val="ru-RU"/>
        </w:rPr>
        <w:t>Электрические заряды могут исчезать и возникать вновь, однако всегда возникают или исчезают одновременно два элементарных заряда противоположных знаков. Поэтому суммарный заряд электрически изолированной системы не может изменяться. Это утверждение носит название</w:t>
      </w:r>
      <w:r w:rsidRPr="009C6FF7">
        <w:rPr>
          <w:rFonts w:asciiTheme="minorHAnsi" w:hAnsiTheme="minorHAnsi" w:cstheme="minorHAnsi"/>
          <w:b/>
          <w:i/>
          <w:sz w:val="22"/>
          <w:szCs w:val="22"/>
          <w:lang w:val="ru-RU"/>
        </w:rPr>
        <w:t xml:space="preserve"> </w:t>
      </w:r>
      <w:r w:rsidRPr="009C6FF7">
        <w:rPr>
          <w:rFonts w:asciiTheme="minorHAnsi" w:hAnsiTheme="minorHAnsi" w:cstheme="minorHAnsi"/>
          <w:b/>
          <w:sz w:val="22"/>
          <w:szCs w:val="22"/>
          <w:lang w:val="ru-RU"/>
        </w:rPr>
        <w:t>закона сохранения электрического заряда</w:t>
      </w:r>
      <w:r w:rsidRPr="009C6FF7">
        <w:rPr>
          <w:rFonts w:asciiTheme="minorHAnsi" w:hAnsiTheme="minorHAnsi" w:cstheme="minorHAnsi"/>
          <w:i/>
          <w:sz w:val="22"/>
          <w:szCs w:val="22"/>
          <w:lang w:val="ru-RU"/>
        </w:rPr>
        <w:t>.</w:t>
      </w:r>
    </w:p>
    <w:p w:rsidR="00580488"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3 Закон Кулона</w:t>
      </w:r>
    </w:p>
    <w:p w:rsidR="00580488" w:rsidRPr="009C6FF7" w:rsidRDefault="00580488">
      <w:pPr>
        <w:rPr>
          <w:rFonts w:asciiTheme="minorHAnsi" w:hAnsiTheme="minorHAnsi" w:cstheme="minorHAnsi"/>
          <w:sz w:val="22"/>
          <w:szCs w:val="22"/>
          <w:lang w:val="ru-RU"/>
        </w:rPr>
      </w:pPr>
      <w:r w:rsidRPr="009C6FF7">
        <w:rPr>
          <w:rFonts w:asciiTheme="minorHAnsi" w:hAnsiTheme="minorHAnsi" w:cstheme="minorHAnsi"/>
          <w:sz w:val="22"/>
          <w:szCs w:val="22"/>
          <w:lang w:val="ru-RU"/>
        </w:rPr>
        <w:t xml:space="preserve">Сила взаимодействия двух точечных зарядов (заряды, размерами которого можно пренебречь) пропорциональна величине каждого из зарядов и обратно пропорциональна </w:t>
      </w:r>
      <w:r w:rsidR="00A70414" w:rsidRPr="009C6FF7">
        <w:rPr>
          <w:rFonts w:asciiTheme="minorHAnsi" w:hAnsiTheme="minorHAnsi" w:cstheme="minorHAnsi"/>
          <w:sz w:val="22"/>
          <w:szCs w:val="22"/>
          <w:lang w:val="ru-RU"/>
        </w:rPr>
        <w:t>квадрату расстояния между ними. Направление заряда совпадает с проходящей через заряды прямой. (</w:t>
      </w:r>
      <m:oMath>
        <m:r>
          <m:rPr>
            <m:sty m:val="b"/>
          </m:rPr>
          <w:rPr>
            <w:rFonts w:cstheme="minorHAnsi"/>
            <w:sz w:val="22"/>
            <w:szCs w:val="22"/>
            <w:lang w:val="ru-RU"/>
          </w:rPr>
          <m:t>F=k</m:t>
        </m:r>
        <m:f>
          <m:fPr>
            <m:ctrlPr>
              <w:rPr>
                <w:rFonts w:cstheme="minorHAnsi"/>
                <w:b/>
                <w:sz w:val="22"/>
                <w:szCs w:val="22"/>
                <w:lang w:val="ru-RU"/>
              </w:rPr>
            </m:ctrlPr>
          </m:fPr>
          <m:num>
            <m:r>
              <m:rPr>
                <m:sty m:val="b"/>
              </m:rPr>
              <w:rPr>
                <w:rFonts w:cstheme="minorHAnsi"/>
                <w:sz w:val="22"/>
                <w:szCs w:val="22"/>
                <w:lang w:val="ru-RU"/>
              </w:rPr>
              <m:t>q1 q2</m:t>
            </m:r>
          </m:num>
          <m:den>
            <m:sSup>
              <m:sSupPr>
                <m:ctrlPr>
                  <w:rPr>
                    <w:rFonts w:cstheme="minorHAnsi"/>
                    <w:b/>
                    <w:sz w:val="22"/>
                    <w:szCs w:val="22"/>
                    <w:lang w:val="ru-RU"/>
                  </w:rPr>
                </m:ctrlPr>
              </m:sSupPr>
              <m:e>
                <m:r>
                  <m:rPr>
                    <m:sty m:val="b"/>
                  </m:rPr>
                  <w:rPr>
                    <w:rFonts w:cstheme="minorHAnsi"/>
                    <w:sz w:val="22"/>
                    <w:szCs w:val="22"/>
                    <w:lang w:val="ru-RU"/>
                  </w:rPr>
                  <m:t>r</m:t>
                </m:r>
              </m:e>
              <m:sup>
                <m:r>
                  <m:rPr>
                    <m:sty m:val="b"/>
                  </m:rPr>
                  <w:rPr>
                    <w:rFonts w:cstheme="minorHAnsi"/>
                    <w:sz w:val="22"/>
                    <w:szCs w:val="22"/>
                    <w:lang w:val="ru-RU"/>
                  </w:rPr>
                  <m:t>2</m:t>
                </m:r>
              </m:sup>
            </m:sSup>
          </m:den>
        </m:f>
      </m:oMath>
      <w:r w:rsidR="00A70414" w:rsidRPr="009C6FF7">
        <w:rPr>
          <w:rFonts w:asciiTheme="minorHAnsi" w:eastAsiaTheme="minorEastAsia" w:hAnsiTheme="minorHAnsi" w:cstheme="minorHAnsi"/>
          <w:sz w:val="22"/>
          <w:szCs w:val="22"/>
          <w:lang w:val="ru-RU"/>
        </w:rPr>
        <w:t xml:space="preserve"> , </w:t>
      </w:r>
      <w:r w:rsidR="00A70414" w:rsidRPr="009C6FF7">
        <w:rPr>
          <w:rFonts w:asciiTheme="minorHAnsi" w:eastAsiaTheme="minorEastAsia" w:hAnsiTheme="minorHAnsi" w:cstheme="minorHAnsi"/>
          <w:b/>
          <w:sz w:val="22"/>
          <w:szCs w:val="22"/>
        </w:rPr>
        <w:t>k</w:t>
      </w:r>
      <w:r w:rsidR="00A70414" w:rsidRPr="009C6FF7">
        <w:rPr>
          <w:rFonts w:asciiTheme="minorHAnsi" w:eastAsiaTheme="minorEastAsia" w:hAnsiTheme="minorHAnsi" w:cstheme="minorHAnsi"/>
          <w:sz w:val="22"/>
          <w:szCs w:val="22"/>
          <w:lang w:val="be-BY"/>
        </w:rPr>
        <w:t xml:space="preserve"> – коофициент пропорциональности</w:t>
      </w:r>
      <w:r w:rsidR="00A70414" w:rsidRPr="009C6FF7">
        <w:rPr>
          <w:rFonts w:asciiTheme="minorHAnsi" w:eastAsiaTheme="minorEastAsia" w:hAnsiTheme="minorHAnsi" w:cstheme="minorHAnsi"/>
          <w:sz w:val="22"/>
          <w:szCs w:val="22"/>
          <w:lang w:val="ru-RU"/>
        </w:rPr>
        <w:t xml:space="preserve">, </w:t>
      </w:r>
      <w:r w:rsidR="00A70414" w:rsidRPr="009C6FF7">
        <w:rPr>
          <w:rFonts w:asciiTheme="minorHAnsi" w:eastAsiaTheme="minorEastAsia" w:hAnsiTheme="minorHAnsi" w:cstheme="minorHAnsi"/>
          <w:b/>
          <w:sz w:val="22"/>
          <w:szCs w:val="22"/>
        </w:rPr>
        <w:t>q</w:t>
      </w:r>
      <w:r w:rsidR="00A70414" w:rsidRPr="009C6FF7">
        <w:rPr>
          <w:rFonts w:asciiTheme="minorHAnsi" w:eastAsiaTheme="minorEastAsia" w:hAnsiTheme="minorHAnsi" w:cstheme="minorHAnsi"/>
          <w:b/>
          <w:sz w:val="22"/>
          <w:szCs w:val="22"/>
          <w:lang w:val="ru-RU"/>
        </w:rPr>
        <w:t>1</w:t>
      </w:r>
      <w:r w:rsidR="00A70414" w:rsidRPr="009C6FF7">
        <w:rPr>
          <w:rFonts w:asciiTheme="minorHAnsi" w:eastAsiaTheme="minorEastAsia" w:hAnsiTheme="minorHAnsi" w:cstheme="minorHAnsi"/>
          <w:sz w:val="22"/>
          <w:szCs w:val="22"/>
          <w:lang w:val="ru-RU"/>
        </w:rPr>
        <w:t xml:space="preserve"> и </w:t>
      </w:r>
      <w:r w:rsidR="00A70414" w:rsidRPr="009C6FF7">
        <w:rPr>
          <w:rFonts w:asciiTheme="minorHAnsi" w:eastAsiaTheme="minorEastAsia" w:hAnsiTheme="minorHAnsi" w:cstheme="minorHAnsi"/>
          <w:b/>
          <w:sz w:val="22"/>
          <w:szCs w:val="22"/>
        </w:rPr>
        <w:t>q</w:t>
      </w:r>
      <w:r w:rsidR="00A70414" w:rsidRPr="009C6FF7">
        <w:rPr>
          <w:rFonts w:asciiTheme="minorHAnsi" w:eastAsiaTheme="minorEastAsia" w:hAnsiTheme="minorHAnsi" w:cstheme="minorHAnsi"/>
          <w:b/>
          <w:sz w:val="22"/>
          <w:szCs w:val="22"/>
          <w:lang w:val="ru-RU"/>
        </w:rPr>
        <w:t>2</w:t>
      </w:r>
      <w:r w:rsidR="00A70414" w:rsidRPr="009C6FF7">
        <w:rPr>
          <w:rFonts w:asciiTheme="minorHAnsi" w:eastAsiaTheme="minorEastAsia" w:hAnsiTheme="minorHAnsi" w:cstheme="minorHAnsi"/>
          <w:sz w:val="22"/>
          <w:szCs w:val="22"/>
          <w:lang w:val="ru-RU"/>
        </w:rPr>
        <w:t xml:space="preserve"> – величины взаимодействующих зарядов, </w:t>
      </w:r>
      <w:r w:rsidR="00A70414" w:rsidRPr="009C6FF7">
        <w:rPr>
          <w:rFonts w:asciiTheme="minorHAnsi" w:eastAsiaTheme="minorEastAsia" w:hAnsiTheme="minorHAnsi" w:cstheme="minorHAnsi"/>
          <w:b/>
          <w:sz w:val="22"/>
          <w:szCs w:val="22"/>
        </w:rPr>
        <w:t>r</w:t>
      </w:r>
      <w:r w:rsidR="00A70414" w:rsidRPr="009C6FF7">
        <w:rPr>
          <w:rFonts w:asciiTheme="minorHAnsi" w:eastAsiaTheme="minorEastAsia" w:hAnsiTheme="minorHAnsi" w:cstheme="minorHAnsi"/>
          <w:sz w:val="22"/>
          <w:szCs w:val="22"/>
          <w:lang w:val="ru-RU"/>
        </w:rPr>
        <w:t xml:space="preserve"> – расстояние между зарядами).</w:t>
      </w:r>
      <w:r w:rsidR="004B19DD" w:rsidRPr="009C6FF7">
        <w:rPr>
          <w:rFonts w:asciiTheme="minorHAnsi" w:hAnsiTheme="minorHAnsi" w:cstheme="minorHAnsi"/>
          <w:noProof/>
          <w:sz w:val="22"/>
          <w:szCs w:val="22"/>
          <w:lang w:val="ru-RU"/>
        </w:rPr>
        <w:t xml:space="preserve"> </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4 Принцип суперпозиции сил</w:t>
      </w:r>
    </w:p>
    <w:p w:rsidR="00A70414" w:rsidRPr="009C6FF7" w:rsidRDefault="004B19DD">
      <w:pPr>
        <w:rPr>
          <w:rFonts w:asciiTheme="minorHAnsi" w:hAnsiTheme="minorHAnsi" w:cstheme="minorHAnsi"/>
          <w:i/>
          <w:sz w:val="22"/>
          <w:szCs w:val="22"/>
          <w:lang w:val="ru-RU"/>
        </w:rPr>
      </w:pPr>
      <w:r w:rsidRPr="009C6FF7">
        <w:rPr>
          <w:rFonts w:asciiTheme="minorHAnsi" w:hAnsiTheme="minorHAnsi" w:cstheme="minorHAnsi"/>
          <w:sz w:val="22"/>
          <w:szCs w:val="22"/>
          <w:lang w:val="ru-RU"/>
        </w:rPr>
        <w:t xml:space="preserve">Если заряженное тело взаимодействует одновременно с несколькими заряженными телами, то </w:t>
      </w:r>
      <w:r w:rsidRPr="009C6FF7">
        <w:rPr>
          <w:rFonts w:asciiTheme="minorHAnsi" w:hAnsiTheme="minorHAnsi" w:cstheme="minorHAnsi"/>
          <w:b/>
          <w:sz w:val="22"/>
          <w:szCs w:val="22"/>
          <w:lang w:val="ru-RU"/>
        </w:rPr>
        <w:t xml:space="preserve">результирующая сила, </w:t>
      </w:r>
      <w:r w:rsidRPr="009C6FF7">
        <w:rPr>
          <w:rFonts w:asciiTheme="minorHAnsi" w:hAnsiTheme="minorHAnsi" w:cstheme="minorHAnsi"/>
          <w:sz w:val="22"/>
          <w:szCs w:val="22"/>
          <w:lang w:val="ru-RU"/>
        </w:rPr>
        <w:t xml:space="preserve">действующая на данное тело, </w:t>
      </w:r>
      <w:r w:rsidRPr="009C6FF7">
        <w:rPr>
          <w:rFonts w:asciiTheme="minorHAnsi" w:hAnsiTheme="minorHAnsi" w:cstheme="minorHAnsi"/>
          <w:b/>
          <w:sz w:val="22"/>
          <w:szCs w:val="22"/>
          <w:lang w:val="ru-RU"/>
        </w:rPr>
        <w:t>равна векторной сумме сил</w:t>
      </w:r>
      <w:r w:rsidRPr="009C6FF7">
        <w:rPr>
          <w:rFonts w:asciiTheme="minorHAnsi" w:hAnsiTheme="minorHAnsi" w:cstheme="minorHAnsi"/>
          <w:sz w:val="22"/>
          <w:szCs w:val="22"/>
          <w:lang w:val="ru-RU"/>
        </w:rPr>
        <w:t>, действующих на это тело со стороны всех других заряженных тел</w:t>
      </w:r>
      <w:r w:rsidRPr="009C6FF7">
        <w:rPr>
          <w:rFonts w:asciiTheme="minorHAnsi" w:hAnsiTheme="minorHAnsi" w:cstheme="minorHAnsi"/>
          <w:b/>
          <w:sz w:val="22"/>
          <w:szCs w:val="22"/>
          <w:lang w:val="ru-RU"/>
        </w:rPr>
        <w:t>.</w:t>
      </w:r>
      <m:oMath>
        <m:r>
          <m:rPr>
            <m:sty m:val="bi"/>
          </m:rPr>
          <w:rPr>
            <w:rFonts w:cstheme="minorHAnsi"/>
            <w:sz w:val="22"/>
            <w:szCs w:val="22"/>
            <w:lang w:val="ru-RU"/>
          </w:rPr>
          <m:t xml:space="preserve"> </m:t>
        </m:r>
        <m:acc>
          <m:accPr>
            <m:chr m:val="⃗"/>
            <m:ctrlPr>
              <w:rPr>
                <w:rFonts w:cstheme="minorHAnsi"/>
                <w:b/>
                <w:i/>
                <w:sz w:val="22"/>
                <w:szCs w:val="22"/>
                <w:lang w:val="ru-RU"/>
              </w:rPr>
            </m:ctrlPr>
          </m:accPr>
          <m:e>
            <m:r>
              <m:rPr>
                <m:sty m:val="bi"/>
              </m:rPr>
              <w:rPr>
                <w:rFonts w:cstheme="minorHAnsi"/>
                <w:sz w:val="22"/>
                <w:szCs w:val="22"/>
                <w:lang w:val="ru-RU"/>
              </w:rPr>
              <m:t>F</m:t>
            </m:r>
          </m:e>
        </m:acc>
        <m:r>
          <m:rPr>
            <m:sty m:val="bi"/>
          </m:rPr>
          <w:rPr>
            <w:rFonts w:cstheme="minorHAnsi"/>
            <w:sz w:val="22"/>
            <w:szCs w:val="22"/>
            <w:lang w:val="ru-RU"/>
          </w:rPr>
          <m:t>=</m:t>
        </m:r>
        <m:acc>
          <m:accPr>
            <m:chr m:val="⃗"/>
            <m:ctrlPr>
              <w:rPr>
                <w:rFonts w:cstheme="minorHAnsi"/>
                <w:b/>
                <w:i/>
                <w:sz w:val="22"/>
                <w:szCs w:val="22"/>
                <w:lang w:val="ru-RU"/>
              </w:rPr>
            </m:ctrlPr>
          </m:accPr>
          <m:e>
            <m:r>
              <m:rPr>
                <m:sty m:val="bi"/>
              </m:rPr>
              <w:rPr>
                <w:rFonts w:cstheme="minorHAnsi"/>
                <w:sz w:val="22"/>
                <w:szCs w:val="22"/>
                <w:lang w:val="ru-RU"/>
              </w:rPr>
              <m:t>F</m:t>
            </m:r>
            <m:r>
              <m:rPr>
                <m:sty m:val="bi"/>
              </m:rPr>
              <w:rPr>
                <w:rFonts w:cstheme="minorHAnsi"/>
                <w:sz w:val="22"/>
                <w:szCs w:val="22"/>
                <w:lang w:val="ru-RU"/>
              </w:rPr>
              <m:t>1</m:t>
            </m:r>
          </m:e>
        </m:acc>
        <m:r>
          <m:rPr>
            <m:sty m:val="bi"/>
          </m:rPr>
          <w:rPr>
            <w:rFonts w:cstheme="minorHAnsi"/>
            <w:sz w:val="22"/>
            <w:szCs w:val="22"/>
            <w:lang w:val="ru-RU"/>
          </w:rPr>
          <m:t>+</m:t>
        </m:r>
        <m:acc>
          <m:accPr>
            <m:chr m:val="⃗"/>
            <m:ctrlPr>
              <w:rPr>
                <w:rFonts w:cstheme="minorHAnsi"/>
                <w:b/>
                <w:i/>
                <w:sz w:val="22"/>
                <w:szCs w:val="22"/>
                <w:lang w:val="ru-RU"/>
              </w:rPr>
            </m:ctrlPr>
          </m:accPr>
          <m:e>
            <m:r>
              <m:rPr>
                <m:sty m:val="bi"/>
              </m:rPr>
              <w:rPr>
                <w:rFonts w:cstheme="minorHAnsi"/>
                <w:sz w:val="22"/>
                <w:szCs w:val="22"/>
                <w:lang w:val="ru-RU"/>
              </w:rPr>
              <m:t>F</m:t>
            </m:r>
            <m:r>
              <m:rPr>
                <m:sty m:val="bi"/>
              </m:rPr>
              <w:rPr>
                <w:rFonts w:cstheme="minorHAnsi"/>
                <w:sz w:val="22"/>
                <w:szCs w:val="22"/>
                <w:lang w:val="ru-RU"/>
              </w:rPr>
              <m:t>2</m:t>
            </m:r>
          </m:e>
        </m:acc>
        <m:r>
          <m:rPr>
            <m:sty m:val="bi"/>
          </m:rPr>
          <w:rPr>
            <w:rFonts w:cstheme="minorHAnsi"/>
            <w:sz w:val="22"/>
            <w:szCs w:val="22"/>
            <w:lang w:val="ru-RU"/>
          </w:rPr>
          <m:t>+…+</m:t>
        </m:r>
        <m:acc>
          <m:accPr>
            <m:chr m:val="⃗"/>
            <m:ctrlPr>
              <w:rPr>
                <w:rFonts w:cstheme="minorHAnsi"/>
                <w:b/>
                <w:i/>
                <w:sz w:val="22"/>
                <w:szCs w:val="22"/>
                <w:lang w:val="ru-RU"/>
              </w:rPr>
            </m:ctrlPr>
          </m:accPr>
          <m:e>
            <m:r>
              <m:rPr>
                <m:sty m:val="bi"/>
              </m:rPr>
              <w:rPr>
                <w:rFonts w:cstheme="minorHAnsi"/>
                <w:sz w:val="22"/>
                <w:szCs w:val="22"/>
                <w:lang w:val="ru-RU"/>
              </w:rPr>
              <m:t>Fn</m:t>
            </m:r>
          </m:e>
        </m:acc>
      </m:oMath>
    </w:p>
    <w:p w:rsidR="00F85894"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5 Электростатическое поле </w:t>
      </w:r>
    </w:p>
    <w:p w:rsidR="00A70414" w:rsidRPr="009C6FF7" w:rsidRDefault="00F85894">
      <w:pPr>
        <w:rPr>
          <w:rFonts w:asciiTheme="minorHAnsi" w:hAnsiTheme="minorHAnsi" w:cstheme="minorHAnsi"/>
          <w:sz w:val="22"/>
          <w:szCs w:val="22"/>
          <w:lang w:val="ru-RU"/>
        </w:rPr>
      </w:pPr>
      <w:r w:rsidRPr="009C6FF7">
        <w:rPr>
          <w:rFonts w:asciiTheme="minorHAnsi" w:hAnsiTheme="minorHAnsi" w:cstheme="minorHAnsi"/>
          <w:sz w:val="22"/>
          <w:szCs w:val="22"/>
          <w:lang w:val="ru-RU"/>
        </w:rPr>
        <w:t xml:space="preserve">Взаимодействие между зарядами осуществляется через электростатическое поле. Всякий заряд изменяет свойства окружающего его пространства - создаёт там </w:t>
      </w:r>
      <w:r w:rsidRPr="009C6FF7">
        <w:rPr>
          <w:rFonts w:asciiTheme="minorHAnsi" w:hAnsiTheme="minorHAnsi" w:cstheme="minorHAnsi"/>
          <w:b/>
          <w:sz w:val="22"/>
          <w:szCs w:val="22"/>
          <w:lang w:val="ru-RU"/>
        </w:rPr>
        <w:t>электростатическое поле</w:t>
      </w:r>
      <w:r w:rsidRPr="009C6FF7">
        <w:rPr>
          <w:rFonts w:asciiTheme="minorHAnsi" w:hAnsiTheme="minorHAnsi" w:cstheme="minorHAnsi"/>
          <w:sz w:val="22"/>
          <w:szCs w:val="22"/>
          <w:lang w:val="ru-RU"/>
        </w:rPr>
        <w:t>. Это поле проявляет себя в том, что помещённый в какую-либо его точку электростатический заряд оказывается под действием силы.</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6 Напряжённость электростатического поля </w:t>
      </w:r>
    </w:p>
    <w:p w:rsidR="00577FDF" w:rsidRPr="009C6FF7" w:rsidRDefault="00F85894">
      <w:pPr>
        <w:rPr>
          <w:rFonts w:asciiTheme="minorHAnsi" w:eastAsiaTheme="minorEastAsia" w:hAnsiTheme="minorHAnsi" w:cstheme="minorHAnsi"/>
          <w:sz w:val="22"/>
          <w:szCs w:val="22"/>
          <w:lang w:val="ru-RU"/>
        </w:rPr>
      </w:pPr>
      <w:r w:rsidRPr="009C6FF7">
        <w:rPr>
          <w:rFonts w:asciiTheme="minorHAnsi" w:hAnsiTheme="minorHAnsi" w:cstheme="minorHAnsi"/>
          <w:sz w:val="22"/>
          <w:szCs w:val="22"/>
          <w:lang w:val="ru-RU"/>
        </w:rPr>
        <w:t xml:space="preserve">Сила, действующая на пробный заряд, зависит не только от величин, определяющих поле, </w:t>
      </w:r>
      <w:r w:rsidRPr="009C6FF7">
        <w:rPr>
          <w:rFonts w:asciiTheme="minorHAnsi" w:hAnsiTheme="minorHAnsi" w:cstheme="minorHAnsi"/>
          <w:sz w:val="22"/>
          <w:szCs w:val="22"/>
          <w:lang w:val="en-AU"/>
        </w:rPr>
        <w:t>r</w:t>
      </w:r>
      <w:r w:rsidRPr="009C6FF7">
        <w:rPr>
          <w:rFonts w:asciiTheme="minorHAnsi" w:hAnsiTheme="minorHAnsi" w:cstheme="minorHAnsi"/>
          <w:sz w:val="22"/>
          <w:szCs w:val="22"/>
          <w:lang w:val="ru-RU"/>
        </w:rPr>
        <w:t xml:space="preserve"> и </w:t>
      </w:r>
      <w:r w:rsidRPr="009C6FF7">
        <w:rPr>
          <w:rFonts w:asciiTheme="minorHAnsi" w:hAnsiTheme="minorHAnsi" w:cstheme="minorHAnsi"/>
          <w:sz w:val="22"/>
          <w:szCs w:val="22"/>
          <w:lang w:val="en-AU"/>
        </w:rPr>
        <w:t>q</w:t>
      </w:r>
      <w:r w:rsidRPr="009C6FF7">
        <w:rPr>
          <w:rFonts w:asciiTheme="minorHAnsi" w:hAnsiTheme="minorHAnsi" w:cstheme="minorHAnsi"/>
          <w:sz w:val="22"/>
          <w:szCs w:val="22"/>
          <w:lang w:val="be-BY"/>
        </w:rPr>
        <w:t xml:space="preserve">, но </w:t>
      </w:r>
      <w:r w:rsidRPr="009C6FF7">
        <w:rPr>
          <w:rFonts w:asciiTheme="minorHAnsi" w:hAnsiTheme="minorHAnsi" w:cstheme="minorHAnsi"/>
          <w:sz w:val="22"/>
          <w:szCs w:val="22"/>
          <w:lang w:val="ru-RU"/>
        </w:rPr>
        <w:t xml:space="preserve">и от величины пробного заряда </w:t>
      </w:r>
      <m:oMath>
        <m:sSub>
          <m:sSubPr>
            <m:ctrlPr>
              <w:rPr>
                <w:rFonts w:cstheme="minorHAnsi"/>
                <w:sz w:val="22"/>
                <w:szCs w:val="22"/>
                <w:lang w:val="ru-RU"/>
              </w:rPr>
            </m:ctrlPr>
          </m:sSubPr>
          <m:e>
            <m:r>
              <m:rPr>
                <m:sty m:val="p"/>
              </m:rPr>
              <w:rPr>
                <w:rFonts w:cstheme="minorHAnsi"/>
                <w:sz w:val="22"/>
                <w:szCs w:val="22"/>
                <w:lang w:val="ru-RU"/>
              </w:rPr>
              <m:t>q</m:t>
            </m:r>
          </m:e>
          <m:sub>
            <m:r>
              <m:rPr>
                <m:sty m:val="p"/>
              </m:rPr>
              <w:rPr>
                <w:rFonts w:cstheme="minorHAnsi"/>
                <w:sz w:val="22"/>
                <w:szCs w:val="22"/>
                <w:lang w:val="be-BY"/>
              </w:rPr>
              <m:t>пр</m:t>
            </m:r>
          </m:sub>
        </m:sSub>
      </m:oMath>
      <w:r w:rsidRPr="009C6FF7">
        <w:rPr>
          <w:rFonts w:asciiTheme="minorHAnsi" w:eastAsiaTheme="minorEastAsia" w:hAnsiTheme="minorHAnsi" w:cstheme="minorHAnsi"/>
          <w:sz w:val="22"/>
          <w:szCs w:val="22"/>
          <w:lang w:val="ru-RU"/>
        </w:rPr>
        <w:t>. Величина</w:t>
      </w:r>
      <w:r w:rsidR="009C27B6" w:rsidRPr="009C6FF7">
        <w:rPr>
          <w:rFonts w:asciiTheme="minorHAnsi" w:eastAsiaTheme="minorEastAsia" w:hAnsiTheme="minorHAnsi" w:cstheme="minorHAnsi"/>
          <w:sz w:val="22"/>
          <w:szCs w:val="22"/>
          <w:lang w:val="ru-RU"/>
        </w:rPr>
        <w:t>, характери</w:t>
      </w:r>
      <w:r w:rsidRPr="009C6FF7">
        <w:rPr>
          <w:rFonts w:asciiTheme="minorHAnsi" w:eastAsiaTheme="minorEastAsia" w:hAnsiTheme="minorHAnsi" w:cstheme="minorHAnsi"/>
          <w:sz w:val="22"/>
          <w:szCs w:val="22"/>
          <w:lang w:val="ru-RU"/>
        </w:rPr>
        <w:t xml:space="preserve">зующая </w:t>
      </w:r>
      <w:r w:rsidR="009C27B6" w:rsidRPr="009C6FF7">
        <w:rPr>
          <w:rFonts w:asciiTheme="minorHAnsi" w:eastAsiaTheme="minorEastAsia" w:hAnsiTheme="minorHAnsi" w:cstheme="minorHAnsi"/>
          <w:sz w:val="22"/>
          <w:szCs w:val="22"/>
          <w:lang w:val="ru-RU"/>
        </w:rPr>
        <w:t xml:space="preserve">электрическое поле: </w:t>
      </w:r>
      <w:r w:rsidR="009C27B6" w:rsidRPr="009C6FF7">
        <w:rPr>
          <w:rFonts w:asciiTheme="minorHAnsi" w:eastAsiaTheme="minorEastAsia" w:hAnsiTheme="minorHAnsi" w:cstheme="minorHAnsi"/>
          <w:b/>
          <w:sz w:val="22"/>
          <w:szCs w:val="22"/>
          <w:lang w:val="ru-RU"/>
        </w:rPr>
        <w:t xml:space="preserve">напряженность </w:t>
      </w:r>
      <w:r w:rsidR="009C27B6" w:rsidRPr="009C6FF7">
        <w:rPr>
          <w:rFonts w:asciiTheme="minorHAnsi" w:eastAsiaTheme="minorEastAsia" w:hAnsiTheme="minorHAnsi" w:cstheme="minorHAnsi"/>
          <w:sz w:val="22"/>
          <w:szCs w:val="22"/>
          <w:lang w:val="ru-RU"/>
        </w:rPr>
        <w:t xml:space="preserve">численно равно силе, действующий на единичный точечный заряд, в этой точке. </w:t>
      </w:r>
      <m:oMath>
        <m:r>
          <m:rPr>
            <m:sty m:val="p"/>
          </m:rPr>
          <w:rPr>
            <w:rFonts w:eastAsiaTheme="minorEastAsia" w:cstheme="minorHAnsi"/>
            <w:sz w:val="22"/>
            <w:szCs w:val="22"/>
            <w:lang w:val="ru-RU"/>
          </w:rPr>
          <m:t>E=</m:t>
        </m:r>
        <m:f>
          <m:fPr>
            <m:ctrlPr>
              <w:rPr>
                <w:rFonts w:eastAsiaTheme="minorEastAsia" w:cstheme="minorHAnsi"/>
                <w:sz w:val="22"/>
                <w:szCs w:val="22"/>
                <w:lang w:val="ru-RU"/>
              </w:rPr>
            </m:ctrlPr>
          </m:fPr>
          <m:num>
            <m:r>
              <m:rPr>
                <m:sty m:val="p"/>
              </m:rPr>
              <w:rPr>
                <w:rFonts w:eastAsiaTheme="minorEastAsia" w:cstheme="minorHAnsi"/>
                <w:sz w:val="22"/>
                <w:szCs w:val="22"/>
                <w:lang w:val="ru-RU"/>
              </w:rPr>
              <m:t>f</m:t>
            </m:r>
          </m:num>
          <m:den>
            <m:sSub>
              <m:sSubPr>
                <m:ctrlPr>
                  <w:rPr>
                    <w:rFonts w:eastAsiaTheme="minorEastAsia" w:cstheme="minorHAnsi"/>
                    <w:sz w:val="22"/>
                    <w:szCs w:val="22"/>
                    <w:lang w:val="ru-RU"/>
                  </w:rPr>
                </m:ctrlPr>
              </m:sSubPr>
              <m:e>
                <m:r>
                  <m:rPr>
                    <m:sty m:val="p"/>
                  </m:rPr>
                  <w:rPr>
                    <w:rFonts w:eastAsiaTheme="minorEastAsia" w:cstheme="minorHAnsi"/>
                    <w:sz w:val="22"/>
                    <w:szCs w:val="22"/>
                    <w:lang w:val="ru-RU"/>
                  </w:rPr>
                  <m:t>q</m:t>
                </m:r>
              </m:e>
              <m:sub>
                <m:r>
                  <m:rPr>
                    <m:sty m:val="p"/>
                  </m:rPr>
                  <w:rPr>
                    <w:rFonts w:eastAsiaTheme="minorEastAsia" w:cstheme="minorHAnsi"/>
                    <w:sz w:val="22"/>
                    <w:szCs w:val="22"/>
                    <w:lang w:val="be-BY"/>
                  </w:rPr>
                  <m:t>пр</m:t>
                </m:r>
              </m:sub>
            </m:sSub>
          </m:den>
        </m:f>
      </m:oMath>
      <w:r w:rsidR="009C27B6" w:rsidRPr="009C6FF7">
        <w:rPr>
          <w:rFonts w:asciiTheme="minorHAnsi" w:eastAsiaTheme="minorEastAsia" w:hAnsiTheme="minorHAnsi" w:cstheme="minorHAnsi"/>
          <w:sz w:val="22"/>
          <w:szCs w:val="22"/>
          <w:lang w:val="ru-RU"/>
        </w:rPr>
        <w:t xml:space="preserve"> . </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7 Принцип суперпозиции полей </w:t>
      </w:r>
    </w:p>
    <w:p w:rsidR="00A70414" w:rsidRPr="009C6FF7" w:rsidRDefault="009C27B6">
      <w:pPr>
        <w:rPr>
          <w:rFonts w:asciiTheme="minorHAnsi" w:hAnsiTheme="minorHAnsi" w:cstheme="minorHAnsi"/>
          <w:sz w:val="22"/>
          <w:szCs w:val="22"/>
          <w:lang w:val="ru-RU"/>
        </w:rPr>
      </w:pPr>
      <w:r w:rsidRPr="009C6FF7">
        <w:rPr>
          <w:rFonts w:asciiTheme="minorHAnsi" w:hAnsiTheme="minorHAnsi" w:cstheme="minorHAnsi"/>
          <w:sz w:val="22"/>
          <w:szCs w:val="22"/>
          <w:lang w:val="ru-RU"/>
        </w:rPr>
        <w:t xml:space="preserve">Из принципа суперпозиции сил вытекает суждение, </w:t>
      </w:r>
      <w:r w:rsidRPr="009C6FF7">
        <w:rPr>
          <w:rFonts w:asciiTheme="minorHAnsi" w:hAnsiTheme="minorHAnsi" w:cstheme="minorHAnsi"/>
          <w:b/>
          <w:sz w:val="22"/>
          <w:szCs w:val="22"/>
          <w:lang w:val="ru-RU"/>
        </w:rPr>
        <w:t>что напряженность поля системы зарядов равна векторной сумме напряжённостей полей</w:t>
      </w:r>
      <w:r w:rsidRPr="009C6FF7">
        <w:rPr>
          <w:rFonts w:asciiTheme="minorHAnsi" w:hAnsiTheme="minorHAnsi" w:cstheme="minorHAnsi"/>
          <w:sz w:val="22"/>
          <w:szCs w:val="22"/>
          <w:lang w:val="ru-RU"/>
        </w:rPr>
        <w:t xml:space="preserve">, которые создавал бы каждый из зарядов системы в отдельности, которое называется </w:t>
      </w:r>
      <w:r w:rsidRPr="009C6FF7">
        <w:rPr>
          <w:rFonts w:asciiTheme="minorHAnsi" w:hAnsiTheme="minorHAnsi" w:cstheme="minorHAnsi"/>
          <w:b/>
          <w:sz w:val="22"/>
          <w:szCs w:val="22"/>
          <w:lang w:val="ru-RU"/>
        </w:rPr>
        <w:t>принципом суперпозиции полей</w:t>
      </w:r>
      <w:r w:rsidRPr="009C6FF7">
        <w:rPr>
          <w:rFonts w:asciiTheme="minorHAnsi" w:hAnsiTheme="minorHAnsi" w:cstheme="minorHAnsi"/>
          <w:sz w:val="22"/>
          <w:szCs w:val="22"/>
          <w:lang w:val="ru-RU"/>
        </w:rPr>
        <w:t>.</w:t>
      </w:r>
    </w:p>
    <w:p w:rsidR="00A70414"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8 Напряжённость поля точечного заряда и системы зарядов </w:t>
      </w:r>
    </w:p>
    <w:p w:rsidR="00577FDF" w:rsidRPr="009C6FF7" w:rsidRDefault="00577FDF" w:rsidP="00577FDF">
      <w:pPr>
        <w:rPr>
          <w:rFonts w:asciiTheme="minorHAnsi" w:eastAsiaTheme="minorEastAsia" w:hAnsiTheme="minorHAnsi" w:cstheme="minorHAnsi"/>
          <w:sz w:val="22"/>
          <w:szCs w:val="22"/>
          <w:lang w:val="ru-RU"/>
        </w:rPr>
      </w:pPr>
      <w:r w:rsidRPr="009C6FF7">
        <w:rPr>
          <w:rFonts w:asciiTheme="minorHAnsi" w:hAnsiTheme="minorHAnsi" w:cstheme="minorHAnsi"/>
          <w:sz w:val="22"/>
          <w:szCs w:val="22"/>
          <w:lang w:val="ru-RU"/>
        </w:rPr>
        <w:lastRenderedPageBreak/>
        <w:t xml:space="preserve">Сила действующая на пробный заряд равна </w:t>
      </w:r>
      <m:oMath>
        <m:r>
          <m:rPr>
            <m:sty m:val="p"/>
          </m:rPr>
          <w:rPr>
            <w:rFonts w:cstheme="minorHAnsi"/>
            <w:sz w:val="22"/>
            <w:szCs w:val="22"/>
            <w:lang w:val="ru-RU"/>
          </w:rPr>
          <m:t>f=</m:t>
        </m:r>
        <m:sSub>
          <m:sSubPr>
            <m:ctrlPr>
              <w:rPr>
                <w:rFonts w:cstheme="minorHAnsi"/>
                <w:sz w:val="22"/>
                <w:szCs w:val="22"/>
                <w:lang w:val="ru-RU"/>
              </w:rPr>
            </m:ctrlPr>
          </m:sSubPr>
          <m:e>
            <m:r>
              <m:rPr>
                <m:sty m:val="p"/>
              </m:rPr>
              <w:rPr>
                <w:rFonts w:cstheme="minorHAnsi"/>
                <w:sz w:val="22"/>
                <w:szCs w:val="22"/>
                <w:lang w:val="ru-RU"/>
              </w:rPr>
              <m:t>q</m:t>
            </m:r>
          </m:e>
          <m:sub>
            <m:r>
              <m:rPr>
                <m:sty m:val="p"/>
              </m:rPr>
              <w:rPr>
                <w:rFonts w:cstheme="minorHAnsi"/>
                <w:sz w:val="22"/>
                <w:szCs w:val="22"/>
                <w:lang w:val="be-BY"/>
              </w:rPr>
              <m:t>пр</m:t>
            </m:r>
          </m:sub>
        </m:sSub>
        <m:r>
          <m:rPr>
            <m:sty m:val="p"/>
          </m:rPr>
          <w:rPr>
            <w:rFonts w:cstheme="minorHAnsi"/>
            <w:sz w:val="22"/>
            <w:szCs w:val="22"/>
            <w:lang w:val="ru-RU"/>
          </w:rPr>
          <m:t>E</m:t>
        </m:r>
      </m:oMath>
      <w:r w:rsidRPr="009C6FF7">
        <w:rPr>
          <w:rFonts w:asciiTheme="minorHAnsi" w:eastAsiaTheme="minorEastAsia" w:hAnsiTheme="minorHAnsi" w:cstheme="minorHAnsi"/>
          <w:sz w:val="22"/>
          <w:szCs w:val="22"/>
          <w:lang w:val="ru-RU"/>
        </w:rPr>
        <w:t>. Очевидно, что на вс</w:t>
      </w:r>
      <w:proofErr w:type="spellStart"/>
      <w:r w:rsidRPr="009C6FF7">
        <w:rPr>
          <w:rFonts w:asciiTheme="minorHAnsi" w:eastAsiaTheme="minorEastAsia" w:hAnsiTheme="minorHAnsi" w:cstheme="minorHAnsi"/>
          <w:sz w:val="22"/>
          <w:szCs w:val="22"/>
          <w:lang w:val="ru-RU"/>
        </w:rPr>
        <w:t>який</w:t>
      </w:r>
      <w:proofErr w:type="spellEnd"/>
      <w:r w:rsidRPr="009C6FF7">
        <w:rPr>
          <w:rFonts w:asciiTheme="minorHAnsi" w:eastAsiaTheme="minorEastAsia" w:hAnsiTheme="minorHAnsi" w:cstheme="minorHAnsi"/>
          <w:sz w:val="22"/>
          <w:szCs w:val="22"/>
          <w:lang w:val="ru-RU"/>
        </w:rPr>
        <w:t xml:space="preserve"> </w:t>
      </w:r>
      <w:r w:rsidRPr="009C6FF7">
        <w:rPr>
          <w:rFonts w:asciiTheme="minorHAnsi" w:eastAsiaTheme="minorEastAsia" w:hAnsiTheme="minorHAnsi" w:cstheme="minorHAnsi"/>
          <w:b/>
          <w:sz w:val="22"/>
          <w:szCs w:val="22"/>
          <w:lang w:val="ru-RU"/>
        </w:rPr>
        <w:t>точечный заряд</w:t>
      </w:r>
      <w:r w:rsidRPr="009C6FF7">
        <w:rPr>
          <w:rFonts w:asciiTheme="minorHAnsi" w:eastAsiaTheme="minorEastAsia" w:hAnsiTheme="minorHAnsi" w:cstheme="minorHAnsi"/>
          <w:sz w:val="22"/>
          <w:szCs w:val="22"/>
          <w:lang w:val="ru-RU"/>
        </w:rPr>
        <w:t xml:space="preserve"> </w:t>
      </w:r>
      <w:r w:rsidRPr="009C6FF7">
        <w:rPr>
          <w:rFonts w:asciiTheme="minorHAnsi" w:eastAsiaTheme="minorEastAsia" w:hAnsiTheme="minorHAnsi" w:cstheme="minorHAnsi"/>
          <w:b/>
          <w:sz w:val="22"/>
          <w:szCs w:val="22"/>
          <w:lang w:val="en-AU"/>
        </w:rPr>
        <w:t>q</w:t>
      </w:r>
      <w:r w:rsidRPr="009C6FF7">
        <w:rPr>
          <w:rFonts w:asciiTheme="minorHAnsi" w:eastAsiaTheme="minorEastAsia" w:hAnsiTheme="minorHAnsi" w:cstheme="minorHAnsi"/>
          <w:sz w:val="22"/>
          <w:szCs w:val="22"/>
          <w:lang w:val="be-BY"/>
        </w:rPr>
        <w:t xml:space="preserve"> в точке поля с напряженностью </w:t>
      </w:r>
      <w:r w:rsidRPr="009C6FF7">
        <w:rPr>
          <w:rFonts w:asciiTheme="minorHAnsi" w:eastAsiaTheme="minorEastAsia" w:hAnsiTheme="minorHAnsi" w:cstheme="minorHAnsi"/>
          <w:b/>
          <w:sz w:val="22"/>
          <w:szCs w:val="22"/>
          <w:lang w:val="be-BY"/>
        </w:rPr>
        <w:t>Е</w:t>
      </w:r>
      <w:r w:rsidRPr="009C6FF7">
        <w:rPr>
          <w:rFonts w:asciiTheme="minorHAnsi" w:eastAsiaTheme="minorEastAsia" w:hAnsiTheme="minorHAnsi" w:cstheme="minorHAnsi"/>
          <w:sz w:val="22"/>
          <w:szCs w:val="22"/>
          <w:lang w:val="be-BY"/>
        </w:rPr>
        <w:t xml:space="preserve"> будет действовать сила </w:t>
      </w:r>
      <m:oMath>
        <m:r>
          <m:rPr>
            <m:sty m:val="b"/>
          </m:rPr>
          <w:rPr>
            <w:rFonts w:cstheme="minorHAnsi"/>
            <w:sz w:val="22"/>
            <w:szCs w:val="22"/>
            <w:lang w:val="ru-RU"/>
          </w:rPr>
          <m:t>f=qE</m:t>
        </m:r>
      </m:oMath>
      <w:r w:rsidRPr="009C6FF7">
        <w:rPr>
          <w:rFonts w:asciiTheme="minorHAnsi" w:eastAsiaTheme="minorEastAsia" w:hAnsiTheme="minorHAnsi" w:cstheme="minorHAnsi"/>
          <w:sz w:val="22"/>
          <w:szCs w:val="22"/>
          <w:lang w:val="ru-RU"/>
        </w:rPr>
        <w:t>. Если заряд положителен, направление силы совпадает с направлением напряжённости, иначе – противоположны.</w:t>
      </w:r>
      <w:r w:rsidR="00F50596" w:rsidRPr="009C6FF7">
        <w:rPr>
          <w:rFonts w:asciiTheme="minorHAnsi" w:hAnsiTheme="minorHAnsi" w:cstheme="minorHAnsi"/>
          <w:noProof/>
          <w:sz w:val="22"/>
          <w:szCs w:val="22"/>
          <w:lang w:val="ru-RU"/>
        </w:rPr>
        <w:t xml:space="preserve"> </w:t>
      </w:r>
    </w:p>
    <w:p w:rsidR="00577FDF" w:rsidRPr="009C6FF7" w:rsidRDefault="00F50596">
      <w:pPr>
        <w:rPr>
          <w:rFonts w:asciiTheme="minorHAnsi" w:hAnsiTheme="minorHAnsi" w:cstheme="minorHAnsi"/>
          <w:sz w:val="22"/>
          <w:szCs w:val="22"/>
          <w:lang w:val="ru-RU"/>
        </w:rPr>
      </w:pPr>
      <w:r w:rsidRPr="009C6FF7">
        <w:rPr>
          <w:rFonts w:asciiTheme="minorHAnsi" w:hAnsiTheme="minorHAnsi" w:cstheme="minorHAnsi"/>
          <w:sz w:val="22"/>
          <w:szCs w:val="22"/>
          <w:lang w:val="ru-RU"/>
        </w:rPr>
        <w:t xml:space="preserve">Принцип суперпозиции позволяет вычислить напряжённость поля любой </w:t>
      </w:r>
      <w:r w:rsidRPr="009C6FF7">
        <w:rPr>
          <w:rFonts w:asciiTheme="minorHAnsi" w:hAnsiTheme="minorHAnsi" w:cstheme="minorHAnsi"/>
          <w:b/>
          <w:sz w:val="22"/>
          <w:szCs w:val="22"/>
          <w:lang w:val="ru-RU"/>
        </w:rPr>
        <w:t>системы зарядов</w:t>
      </w:r>
      <w:r w:rsidRPr="009C6FF7">
        <w:rPr>
          <w:rFonts w:asciiTheme="minorHAnsi" w:hAnsiTheme="minorHAnsi" w:cstheme="minorHAnsi"/>
          <w:sz w:val="22"/>
          <w:szCs w:val="22"/>
          <w:lang w:val="ru-RU"/>
        </w:rPr>
        <w:t xml:space="preserve">. Любую систему зарядов можно свести к совокупности точечных зарядов, чей вклад в результирующее поле вычисляется по формуле </w:t>
      </w:r>
      <m:oMath>
        <m:r>
          <m:rPr>
            <m:sty m:val="b"/>
          </m:rPr>
          <w:rPr>
            <w:rFonts w:cstheme="minorHAnsi"/>
            <w:sz w:val="22"/>
            <w:szCs w:val="22"/>
            <w:lang w:val="ru-RU"/>
          </w:rPr>
          <m:t>f=qE</m:t>
        </m:r>
      </m:oMath>
      <w:r w:rsidRPr="009C6FF7">
        <w:rPr>
          <w:rFonts w:asciiTheme="minorHAnsi" w:eastAsiaTheme="minorEastAsia" w:hAnsiTheme="minorHAnsi" w:cstheme="minorHAnsi"/>
          <w:b/>
          <w:sz w:val="22"/>
          <w:szCs w:val="22"/>
          <w:lang w:val="ru-RU"/>
        </w:rPr>
        <w:t>.</w:t>
      </w:r>
    </w:p>
    <w:p w:rsidR="00B423C5" w:rsidRPr="009C6FF7" w:rsidRDefault="00B423C5">
      <w:pPr>
        <w:rPr>
          <w:rFonts w:asciiTheme="minorHAnsi" w:hAnsiTheme="minorHAnsi" w:cstheme="minorHAnsi"/>
          <w:i/>
          <w:color w:val="FF0000"/>
          <w:sz w:val="22"/>
          <w:szCs w:val="22"/>
          <w:lang w:val="ru-RU"/>
        </w:rPr>
      </w:pPr>
      <w:r w:rsidRPr="009C6FF7">
        <w:rPr>
          <w:rFonts w:asciiTheme="minorHAnsi" w:hAnsiTheme="minorHAnsi" w:cstheme="minorHAnsi"/>
          <w:i/>
          <w:color w:val="FF0000"/>
          <w:sz w:val="22"/>
          <w:szCs w:val="22"/>
          <w:lang w:val="ru-RU"/>
        </w:rPr>
        <w:t xml:space="preserve">9 Поток и дивергенция векторного поля </w:t>
      </w:r>
    </w:p>
    <w:p w:rsidR="00A70414" w:rsidRPr="009C6FF7" w:rsidRDefault="00F85F3E">
      <w:pPr>
        <w:rPr>
          <w:rFonts w:asciiTheme="minorHAnsi" w:hAnsiTheme="minorHAnsi" w:cstheme="minorHAnsi"/>
          <w:sz w:val="22"/>
          <w:szCs w:val="22"/>
          <w:lang w:val="ru-RU"/>
        </w:rPr>
      </w:pPr>
      <w:r w:rsidRPr="009C6FF7">
        <w:rPr>
          <w:rFonts w:asciiTheme="minorHAnsi" w:hAnsiTheme="minorHAnsi" w:cstheme="minorHAnsi"/>
          <w:b/>
          <w:sz w:val="22"/>
          <w:szCs w:val="22"/>
          <w:lang w:val="ru-RU"/>
        </w:rPr>
        <w:t>Поток вектора</w:t>
      </w:r>
      <w:r w:rsidRPr="009C6FF7">
        <w:rPr>
          <w:rFonts w:asciiTheme="minorHAnsi" w:hAnsiTheme="minorHAnsi" w:cstheme="minorHAnsi"/>
          <w:sz w:val="22"/>
          <w:szCs w:val="22"/>
          <w:lang w:val="ru-RU"/>
        </w:rPr>
        <w:t xml:space="preserve"> электростатического поля через площадку </w:t>
      </w:r>
      <w:r w:rsidRPr="009C6FF7">
        <w:rPr>
          <w:rFonts w:asciiTheme="minorHAnsi" w:hAnsiTheme="minorHAnsi" w:cstheme="minorHAnsi"/>
          <w:sz w:val="22"/>
          <w:szCs w:val="22"/>
        </w:rPr>
        <w:t>S</w:t>
      </w:r>
      <w:r w:rsidRPr="009C6FF7">
        <w:rPr>
          <w:rFonts w:asciiTheme="minorHAnsi" w:hAnsiTheme="minorHAnsi" w:cstheme="minorHAnsi"/>
          <w:sz w:val="22"/>
          <w:szCs w:val="22"/>
          <w:lang w:val="ru-RU"/>
        </w:rPr>
        <w:t xml:space="preserve"> есть величина равная </w:t>
      </w:r>
      <m:oMath>
        <m:r>
          <m:rPr>
            <m:sty m:val="b"/>
          </m:rPr>
          <w:rPr>
            <w:rFonts w:cstheme="minorHAnsi"/>
            <w:sz w:val="22"/>
            <w:szCs w:val="22"/>
            <w:lang w:val="ru-RU"/>
          </w:rPr>
          <m:t>Ф=E</m:t>
        </m:r>
        <m:r>
          <m:rPr>
            <m:sty m:val="b"/>
          </m:rPr>
          <w:rPr>
            <w:rFonts w:cstheme="minorHAnsi"/>
            <w:sz w:val="22"/>
            <w:szCs w:val="22"/>
          </w:rPr>
          <m:t>Scosα</m:t>
        </m:r>
      </m:oMath>
      <w:r w:rsidRPr="009C6FF7">
        <w:rPr>
          <w:rFonts w:asciiTheme="minorHAnsi" w:eastAsiaTheme="minorEastAsia" w:hAnsiTheme="minorHAnsi" w:cstheme="minorHAnsi"/>
          <w:sz w:val="22"/>
          <w:szCs w:val="22"/>
          <w:lang w:val="ru-RU"/>
        </w:rPr>
        <w:t xml:space="preserve">, где </w:t>
      </w:r>
      <m:oMath>
        <m:r>
          <m:rPr>
            <m:sty m:val="p"/>
          </m:rPr>
          <w:rPr>
            <w:rFonts w:cstheme="minorHAnsi"/>
            <w:sz w:val="22"/>
            <w:szCs w:val="22"/>
          </w:rPr>
          <m:t>α</m:t>
        </m:r>
        <m:r>
          <m:rPr>
            <m:sty m:val="p"/>
          </m:rPr>
          <w:rPr>
            <w:rFonts w:cstheme="minorHAnsi"/>
            <w:sz w:val="22"/>
            <w:szCs w:val="22"/>
            <w:lang w:val="ru-RU"/>
          </w:rPr>
          <m:t xml:space="preserve"> </m:t>
        </m:r>
      </m:oMath>
      <w:r w:rsidRPr="009C6FF7">
        <w:rPr>
          <w:rFonts w:asciiTheme="minorHAnsi" w:eastAsiaTheme="minorEastAsia" w:hAnsiTheme="minorHAnsi" w:cstheme="minorHAnsi"/>
          <w:sz w:val="22"/>
          <w:szCs w:val="22"/>
          <w:lang w:val="ru-RU"/>
        </w:rPr>
        <w:t>– угол между нормалью площадки и вектором напряженности электростатического поля.</w:t>
      </w:r>
      <w:r w:rsidRPr="009C6FF7">
        <w:rPr>
          <w:rFonts w:asciiTheme="minorHAnsi" w:hAnsiTheme="minorHAnsi" w:cstheme="minorHAnsi"/>
          <w:noProof/>
          <w:sz w:val="22"/>
          <w:szCs w:val="22"/>
          <w:lang w:val="ru-RU"/>
        </w:rPr>
        <w:t xml:space="preserve"> </w:t>
      </w:r>
    </w:p>
    <w:p w:rsidR="00A70414" w:rsidRPr="009C6FF7" w:rsidRDefault="00B423C5">
      <w:pPr>
        <w:rPr>
          <w:rFonts w:asciiTheme="minorHAnsi" w:hAnsiTheme="minorHAnsi" w:cstheme="minorHAnsi"/>
          <w:i/>
          <w:sz w:val="22"/>
          <w:szCs w:val="22"/>
          <w:lang w:val="ru-RU"/>
        </w:rPr>
      </w:pPr>
      <w:r w:rsidRPr="009C6FF7">
        <w:rPr>
          <w:rFonts w:asciiTheme="minorHAnsi" w:hAnsiTheme="minorHAnsi" w:cstheme="minorHAnsi"/>
          <w:i/>
          <w:sz w:val="22"/>
          <w:szCs w:val="22"/>
          <w:lang w:val="ru-RU"/>
        </w:rPr>
        <w:t>10 Теорема Гаусса для электростатического поля (в интегральной и локальных формах)</w:t>
      </w:r>
    </w:p>
    <w:p w:rsidR="002E4809" w:rsidRPr="009C6FF7" w:rsidRDefault="002E4809">
      <w:pPr>
        <w:rPr>
          <w:rFonts w:asciiTheme="minorHAnsi" w:eastAsiaTheme="minorEastAsia" w:hAnsiTheme="minorHAnsi" w:cstheme="minorHAnsi"/>
          <w:sz w:val="22"/>
          <w:szCs w:val="22"/>
          <w:lang w:val="be-BY"/>
        </w:rPr>
      </w:pPr>
      <w:r w:rsidRPr="009C6FF7">
        <w:rPr>
          <w:rFonts w:asciiTheme="minorHAnsi" w:hAnsiTheme="minorHAnsi" w:cstheme="minorHAnsi"/>
          <w:b/>
          <w:sz w:val="22"/>
          <w:szCs w:val="22"/>
          <w:lang w:val="ru-RU"/>
        </w:rPr>
        <w:t>Теорема Гаусса</w:t>
      </w:r>
      <w:r w:rsidRPr="009C6FF7">
        <w:rPr>
          <w:rFonts w:asciiTheme="minorHAnsi" w:hAnsiTheme="minorHAnsi" w:cstheme="minorHAnsi"/>
          <w:sz w:val="22"/>
          <w:szCs w:val="22"/>
          <w:lang w:val="ru-RU"/>
        </w:rPr>
        <w:t xml:space="preserve">: </w:t>
      </w:r>
      <w:r w:rsidRPr="009C6FF7">
        <w:rPr>
          <w:rFonts w:asciiTheme="minorHAnsi" w:hAnsiTheme="minorHAnsi" w:cstheme="minorHAnsi"/>
          <w:sz w:val="22"/>
          <w:szCs w:val="22"/>
          <w:lang w:val="be-BY"/>
        </w:rPr>
        <w:t xml:space="preserve">поток вектора напряженности электростатического поля через замкнутую повепхность равен алгебраической сумме заключённых внутри этой поверхности зарядов. </w:t>
      </w:r>
    </w:p>
    <w:p w:rsidR="002E4809" w:rsidRPr="009C6FF7" w:rsidRDefault="002E4809">
      <w:pPr>
        <w:rPr>
          <w:rFonts w:asciiTheme="minorHAnsi" w:hAnsiTheme="minorHAnsi" w:cstheme="minorHAnsi"/>
          <w:i/>
          <w:sz w:val="22"/>
          <w:szCs w:val="22"/>
          <w:lang w:val="ru-RU"/>
        </w:rPr>
      </w:pPr>
      <m:oMath>
        <m:r>
          <w:rPr>
            <w:rFonts w:cstheme="minorHAnsi"/>
            <w:sz w:val="22"/>
            <w:szCs w:val="22"/>
            <w:lang w:val="be-BY"/>
          </w:rPr>
          <m:t>Ф=</m:t>
        </m:r>
        <m:nary>
          <m:naryPr>
            <m:chr m:val="∮"/>
            <m:limLoc m:val="subSup"/>
            <m:ctrlPr>
              <w:rPr>
                <w:rFonts w:cstheme="minorHAnsi"/>
                <w:i/>
                <w:sz w:val="22"/>
                <w:szCs w:val="22"/>
                <w:lang w:val="be-BY"/>
              </w:rPr>
            </m:ctrlPr>
          </m:naryPr>
          <m:sub>
            <m:r>
              <w:rPr>
                <w:rFonts w:cstheme="minorHAnsi"/>
                <w:sz w:val="22"/>
                <w:szCs w:val="22"/>
              </w:rPr>
              <m:t>S</m:t>
            </m:r>
          </m:sub>
          <m:sup/>
          <m:e>
            <m:sSub>
              <m:sSubPr>
                <m:ctrlPr>
                  <w:rPr>
                    <w:rFonts w:cstheme="minorHAnsi"/>
                    <w:i/>
                    <w:sz w:val="22"/>
                    <w:szCs w:val="22"/>
                    <w:lang w:val="be-BY"/>
                  </w:rPr>
                </m:ctrlPr>
              </m:sSubPr>
              <m:e>
                <m:r>
                  <w:rPr>
                    <w:rFonts w:cstheme="minorHAnsi"/>
                    <w:sz w:val="22"/>
                    <w:szCs w:val="22"/>
                    <w:lang w:val="be-BY"/>
                  </w:rPr>
                  <m:t>E</m:t>
                </m:r>
              </m:e>
              <m:sub>
                <m:r>
                  <w:rPr>
                    <w:rFonts w:cstheme="minorHAnsi"/>
                    <w:sz w:val="22"/>
                    <w:szCs w:val="22"/>
                    <w:lang w:val="be-BY"/>
                  </w:rPr>
                  <m:t>n</m:t>
                </m:r>
              </m:sub>
            </m:sSub>
            <m:r>
              <w:rPr>
                <w:rFonts w:cstheme="minorHAnsi"/>
                <w:sz w:val="22"/>
                <w:szCs w:val="22"/>
                <w:lang w:val="be-BY"/>
              </w:rPr>
              <m:t>dS</m:t>
            </m:r>
          </m:e>
        </m:nary>
      </m:oMath>
      <w:r w:rsidRPr="009C6FF7">
        <w:rPr>
          <w:rFonts w:asciiTheme="minorHAnsi" w:eastAsiaTheme="minorEastAsia" w:hAnsiTheme="minorHAnsi" w:cstheme="minorHAnsi"/>
          <w:sz w:val="22"/>
          <w:szCs w:val="22"/>
          <w:lang w:val="ru-RU"/>
        </w:rPr>
        <w:t xml:space="preserve"> – </w:t>
      </w:r>
      <w:r w:rsidRPr="009C6FF7">
        <w:rPr>
          <w:rFonts w:asciiTheme="minorHAnsi" w:eastAsiaTheme="minorEastAsia" w:hAnsiTheme="minorHAnsi" w:cstheme="minorHAnsi"/>
          <w:b/>
          <w:sz w:val="22"/>
          <w:szCs w:val="22"/>
          <w:lang w:val="ru-RU"/>
        </w:rPr>
        <w:t>интегральная форма</w:t>
      </w:r>
      <w:r w:rsidRPr="009C6FF7">
        <w:rPr>
          <w:rFonts w:asciiTheme="minorHAnsi" w:eastAsiaTheme="minorEastAsia" w:hAnsiTheme="minorHAnsi" w:cstheme="minorHAnsi"/>
          <w:sz w:val="22"/>
          <w:szCs w:val="22"/>
          <w:lang w:val="ru-RU"/>
        </w:rPr>
        <w:t xml:space="preserve">. </w:t>
      </w:r>
      <m:oMath>
        <m:r>
          <w:rPr>
            <w:rFonts w:eastAsiaTheme="minorEastAsia" w:cstheme="minorHAnsi"/>
            <w:sz w:val="22"/>
            <w:szCs w:val="22"/>
            <w:lang w:val="ru-RU"/>
          </w:rPr>
          <m:t xml:space="preserve">Ф= </m:t>
        </m:r>
        <m:f>
          <m:fPr>
            <m:ctrlPr>
              <w:rPr>
                <w:rFonts w:eastAsiaTheme="minorEastAsia" w:cstheme="minorHAnsi"/>
                <w:i/>
                <w:sz w:val="22"/>
                <w:szCs w:val="22"/>
                <w:lang w:val="ru-RU"/>
              </w:rPr>
            </m:ctrlPr>
          </m:fPr>
          <m:num>
            <m:r>
              <w:rPr>
                <w:rFonts w:eastAsiaTheme="minorEastAsia" w:cstheme="minorHAnsi"/>
                <w:sz w:val="22"/>
                <w:szCs w:val="22"/>
                <w:lang w:val="ru-RU"/>
              </w:rPr>
              <m:t>q</m:t>
            </m:r>
          </m:num>
          <m:den>
            <m:sSub>
              <m:sSubPr>
                <m:ctrlPr>
                  <w:rPr>
                    <w:rFonts w:eastAsiaTheme="minorEastAsia" w:cstheme="minorHAnsi"/>
                    <w:i/>
                    <w:sz w:val="22"/>
                    <w:szCs w:val="22"/>
                    <w:lang w:val="ru-RU"/>
                  </w:rPr>
                </m:ctrlPr>
              </m:sSubPr>
              <m:e>
                <m:r>
                  <w:rPr>
                    <w:rFonts w:eastAsiaTheme="minorEastAsia" w:cstheme="minorHAnsi"/>
                    <w:sz w:val="22"/>
                    <w:szCs w:val="22"/>
                    <w:lang w:val="ru-RU"/>
                  </w:rPr>
                  <m:t>ε</m:t>
                </m:r>
              </m:e>
              <m:sub>
                <m:r>
                  <w:rPr>
                    <w:rFonts w:eastAsiaTheme="minorEastAsia" w:cstheme="minorHAnsi"/>
                    <w:sz w:val="22"/>
                    <w:szCs w:val="22"/>
                    <w:lang w:val="ru-RU"/>
                  </w:rPr>
                  <m:t>0</m:t>
                </m:r>
              </m:sub>
            </m:sSub>
          </m:den>
        </m:f>
      </m:oMath>
      <w:r w:rsidR="004F140D" w:rsidRPr="009C6FF7">
        <w:rPr>
          <w:rFonts w:asciiTheme="minorHAnsi" w:eastAsiaTheme="minorEastAsia" w:hAnsiTheme="minorHAnsi" w:cstheme="minorHAnsi"/>
          <w:sz w:val="22"/>
          <w:szCs w:val="22"/>
          <w:lang w:val="ru-RU"/>
        </w:rPr>
        <w:t xml:space="preserve"> – </w:t>
      </w:r>
      <w:r w:rsidR="004F140D" w:rsidRPr="009C6FF7">
        <w:rPr>
          <w:rFonts w:asciiTheme="minorHAnsi" w:eastAsiaTheme="minorEastAsia" w:hAnsiTheme="minorHAnsi" w:cstheme="minorHAnsi"/>
          <w:b/>
          <w:sz w:val="22"/>
          <w:szCs w:val="22"/>
          <w:lang w:val="ru-RU"/>
        </w:rPr>
        <w:t>локальная форма</w:t>
      </w:r>
      <w:r w:rsidR="004F140D" w:rsidRPr="009C6FF7">
        <w:rPr>
          <w:rFonts w:asciiTheme="minorHAnsi" w:eastAsiaTheme="minorEastAsia" w:hAnsiTheme="minorHAnsi" w:cstheme="minorHAnsi"/>
          <w:sz w:val="22"/>
          <w:szCs w:val="22"/>
          <w:lang w:val="ru-RU"/>
        </w:rPr>
        <w:t>.</w:t>
      </w:r>
    </w:p>
    <w:p w:rsidR="00A70414" w:rsidRPr="009C6FF7" w:rsidRDefault="00B423C5">
      <w:pPr>
        <w:rPr>
          <w:rFonts w:asciiTheme="minorHAnsi" w:hAnsiTheme="minorHAnsi" w:cstheme="minorHAnsi"/>
          <w:color w:val="FF0000"/>
          <w:sz w:val="22"/>
          <w:szCs w:val="22"/>
          <w:lang w:val="ru-RU"/>
        </w:rPr>
      </w:pPr>
      <w:r w:rsidRPr="009C6FF7">
        <w:rPr>
          <w:rFonts w:asciiTheme="minorHAnsi" w:hAnsiTheme="minorHAnsi" w:cstheme="minorHAnsi"/>
          <w:i/>
          <w:color w:val="FF0000"/>
          <w:sz w:val="22"/>
          <w:szCs w:val="22"/>
          <w:lang w:val="ru-RU"/>
        </w:rPr>
        <w:t>1</w:t>
      </w:r>
      <w:r w:rsidR="004F140D" w:rsidRPr="009C6FF7">
        <w:rPr>
          <w:rFonts w:asciiTheme="minorHAnsi" w:hAnsiTheme="minorHAnsi" w:cstheme="minorHAnsi"/>
          <w:i/>
          <w:color w:val="FF0000"/>
          <w:sz w:val="22"/>
          <w:szCs w:val="22"/>
          <w:lang w:val="ru-RU"/>
        </w:rPr>
        <w:t xml:space="preserve">1 </w:t>
      </w:r>
      <w:r w:rsidRPr="009C6FF7">
        <w:rPr>
          <w:rFonts w:asciiTheme="minorHAnsi" w:hAnsiTheme="minorHAnsi" w:cstheme="minorHAnsi"/>
          <w:i/>
          <w:color w:val="FF0000"/>
          <w:sz w:val="22"/>
          <w:szCs w:val="22"/>
          <w:lang w:val="ru-RU"/>
        </w:rPr>
        <w:t xml:space="preserve">Циркуляция и ротор векторного поля </w:t>
      </w:r>
    </w:p>
    <w:p w:rsidR="005025F5" w:rsidRPr="009C6FF7" w:rsidRDefault="005025F5">
      <w:pPr>
        <w:rPr>
          <w:rFonts w:asciiTheme="minorHAnsi" w:hAnsiTheme="minorHAnsi" w:cstheme="minorHAnsi"/>
          <w:i/>
          <w:sz w:val="22"/>
          <w:szCs w:val="22"/>
          <w:lang w:val="ru-RU"/>
        </w:rPr>
      </w:pPr>
      <w:r w:rsidRPr="009C6FF7">
        <w:rPr>
          <w:rFonts w:asciiTheme="minorHAnsi" w:hAnsiTheme="minorHAnsi" w:cstheme="minorHAnsi"/>
          <w:color w:val="212126"/>
          <w:sz w:val="22"/>
          <w:szCs w:val="22"/>
          <w:lang w:val="ru-RU"/>
        </w:rPr>
        <w:t>Циркуляция вектора</w:t>
      </w:r>
      <w:r w:rsidRPr="009C6FF7">
        <w:rPr>
          <w:rFonts w:asciiTheme="minorHAnsi" w:hAnsiTheme="minorHAnsi" w:cstheme="minorHAnsi"/>
          <w:color w:val="212126"/>
          <w:sz w:val="22"/>
          <w:szCs w:val="22"/>
        </w:rPr>
        <w:t> </w:t>
      </w:r>
      <m:oMath>
        <m:acc>
          <m:accPr>
            <m:chr m:val="⃗"/>
            <m:ctrlPr>
              <w:rPr>
                <w:rFonts w:cstheme="minorHAnsi"/>
                <w:i/>
                <w:color w:val="212126"/>
                <w:sz w:val="22"/>
                <w:szCs w:val="22"/>
              </w:rPr>
            </m:ctrlPr>
          </m:accPr>
          <m:e>
            <m:r>
              <w:rPr>
                <w:rFonts w:cstheme="minorHAnsi"/>
                <w:color w:val="212126"/>
                <w:sz w:val="22"/>
                <w:szCs w:val="22"/>
              </w:rPr>
              <m:t>E</m:t>
            </m:r>
          </m:e>
        </m:acc>
      </m:oMath>
      <w:r w:rsidRPr="009C6FF7">
        <w:rPr>
          <w:rFonts w:asciiTheme="minorHAnsi" w:hAnsiTheme="minorHAnsi" w:cstheme="minorHAnsi"/>
          <w:color w:val="212126"/>
          <w:sz w:val="22"/>
          <w:szCs w:val="22"/>
          <w:lang w:val="ru-RU"/>
        </w:rPr>
        <w:t>- это работа, которую могут совершить силы Кулона, перемещая положительный заряд равный единице по контуру.</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12 Теорема о циркуляции вектора напряжённости электростатического поля </w:t>
      </w:r>
    </w:p>
    <w:p w:rsidR="00A70414" w:rsidRPr="009C6FF7" w:rsidRDefault="005025F5">
      <w:pPr>
        <w:rPr>
          <w:rFonts w:asciiTheme="minorHAnsi" w:hAnsiTheme="minorHAnsi" w:cstheme="minorHAnsi"/>
          <w:i/>
          <w:sz w:val="22"/>
          <w:szCs w:val="22"/>
          <w:lang w:val="ru-RU"/>
        </w:rPr>
      </w:pPr>
      <w:r w:rsidRPr="009C6FF7">
        <w:rPr>
          <w:rFonts w:asciiTheme="minorHAnsi" w:hAnsiTheme="minorHAnsi" w:cstheme="minorHAnsi"/>
          <w:color w:val="000000"/>
          <w:sz w:val="22"/>
          <w:szCs w:val="22"/>
          <w:shd w:val="clear" w:color="auto" w:fill="FFFFFF"/>
          <w:lang w:val="ru-RU"/>
        </w:rPr>
        <w:t xml:space="preserve">Электростатическое поле характеризуется циркуляцией его вектора напряженности по замкнутому полю и равняется нулю. Утверждение называют </w:t>
      </w:r>
      <w:r w:rsidRPr="009C6FF7">
        <w:rPr>
          <w:rFonts w:asciiTheme="minorHAnsi" w:hAnsiTheme="minorHAnsi" w:cstheme="minorHAnsi"/>
          <w:b/>
          <w:color w:val="000000"/>
          <w:sz w:val="22"/>
          <w:szCs w:val="22"/>
          <w:shd w:val="clear" w:color="auto" w:fill="FFFFFF"/>
          <w:lang w:val="ru-RU"/>
        </w:rPr>
        <w:t>теоремой о циркуляции вектора напряженности электростатического поля</w:t>
      </w:r>
      <w:r w:rsidRPr="009C6FF7">
        <w:rPr>
          <w:rFonts w:asciiTheme="minorHAnsi" w:hAnsiTheme="minorHAnsi" w:cstheme="minorHAnsi"/>
          <w:color w:val="000000"/>
          <w:sz w:val="22"/>
          <w:szCs w:val="22"/>
          <w:shd w:val="clear" w:color="auto" w:fill="FFFFFF"/>
          <w:lang w:val="ru-RU"/>
        </w:rPr>
        <w:t>.</w:t>
      </w:r>
      <w:r w:rsidRPr="009C6FF7">
        <w:rPr>
          <w:rFonts w:asciiTheme="minorHAnsi" w:hAnsiTheme="minorHAnsi" w:cstheme="minorHAnsi"/>
          <w:color w:val="000000"/>
          <w:sz w:val="22"/>
          <w:szCs w:val="22"/>
          <w:lang w:val="ru-RU"/>
        </w:rPr>
        <w:t xml:space="preserve"> </w:t>
      </w:r>
      <w:r w:rsidRPr="009C6FF7">
        <w:rPr>
          <w:rFonts w:asciiTheme="minorHAnsi" w:hAnsiTheme="minorHAnsi" w:cstheme="minorHAnsi"/>
          <w:color w:val="000000"/>
          <w:sz w:val="22"/>
          <w:szCs w:val="22"/>
          <w:shd w:val="clear" w:color="auto" w:fill="FFFFFF"/>
          <w:lang w:val="ru-RU"/>
        </w:rPr>
        <w:t xml:space="preserve">Интенсивность «завихрения» вектора характеризуется ротором </w:t>
      </w:r>
      <m:oMath>
        <m:r>
          <w:rPr>
            <w:rFonts w:cstheme="minorHAnsi"/>
            <w:color w:val="000000"/>
            <w:sz w:val="22"/>
            <w:szCs w:val="22"/>
            <w:shd w:val="clear" w:color="auto" w:fill="FFFFFF"/>
            <w:lang w:val="ru-RU"/>
          </w:rPr>
          <m:t xml:space="preserve">rot </m:t>
        </m:r>
        <m:acc>
          <m:accPr>
            <m:chr m:val="⃗"/>
            <m:ctrlPr>
              <w:rPr>
                <w:rFonts w:cstheme="minorHAnsi"/>
                <w:i/>
                <w:color w:val="000000"/>
                <w:sz w:val="22"/>
                <w:szCs w:val="22"/>
                <w:shd w:val="clear" w:color="auto" w:fill="FFFFFF"/>
                <w:lang w:val="ru-RU"/>
              </w:rPr>
            </m:ctrlPr>
          </m:accPr>
          <m:e>
            <m:r>
              <w:rPr>
                <w:rFonts w:cstheme="minorHAnsi"/>
                <w:color w:val="000000"/>
                <w:sz w:val="22"/>
                <w:szCs w:val="22"/>
                <w:shd w:val="clear" w:color="auto" w:fill="FFFFFF"/>
                <w:lang w:val="ru-RU"/>
              </w:rPr>
              <m:t>E</m:t>
            </m:r>
          </m:e>
        </m:acc>
      </m:oMath>
      <w:r w:rsidRPr="009C6FF7">
        <w:rPr>
          <w:rFonts w:asciiTheme="minorHAnsi" w:eastAsiaTheme="minorEastAsia" w:hAnsiTheme="minorHAnsi" w:cstheme="minorHAnsi"/>
          <w:color w:val="000000"/>
          <w:sz w:val="22"/>
          <w:szCs w:val="22"/>
          <w:shd w:val="clear" w:color="auto" w:fill="FFFFFF"/>
          <w:lang w:val="ru-RU"/>
        </w:rPr>
        <w:t>.</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13 Пот</w:t>
      </w:r>
      <w:r w:rsidR="00406F3B" w:rsidRPr="009C6FF7">
        <w:rPr>
          <w:rFonts w:asciiTheme="minorHAnsi" w:hAnsiTheme="minorHAnsi" w:cstheme="minorHAnsi"/>
          <w:i/>
          <w:color w:val="2E74B5" w:themeColor="accent1" w:themeShade="BF"/>
          <w:sz w:val="22"/>
          <w:szCs w:val="22"/>
          <w:lang w:val="ru-RU"/>
        </w:rPr>
        <w:t>енциал электростатического поля</w:t>
      </w:r>
    </w:p>
    <w:p w:rsidR="00A70414" w:rsidRPr="009C6FF7" w:rsidRDefault="00406F3B">
      <w:pPr>
        <w:rPr>
          <w:rFonts w:asciiTheme="minorHAnsi" w:hAnsiTheme="minorHAnsi" w:cstheme="minorHAnsi"/>
          <w:sz w:val="22"/>
          <w:szCs w:val="22"/>
          <w:lang w:val="ru-RU"/>
        </w:rPr>
      </w:pPr>
      <w:r w:rsidRPr="009C6FF7">
        <w:rPr>
          <w:rFonts w:asciiTheme="minorHAnsi" w:hAnsiTheme="minorHAnsi" w:cstheme="minorHAnsi"/>
          <w:sz w:val="22"/>
          <w:szCs w:val="22"/>
          <w:lang w:val="ru-RU"/>
        </w:rPr>
        <w:t xml:space="preserve">Потенциальная энергия зависит не только от величины заряда </w:t>
      </w:r>
      <m:oMath>
        <m:sSub>
          <m:sSubPr>
            <m:ctrlPr>
              <w:rPr>
                <w:rFonts w:cstheme="minorHAnsi"/>
                <w:sz w:val="22"/>
                <w:szCs w:val="22"/>
                <w:lang w:val="ru-RU"/>
              </w:rPr>
            </m:ctrlPr>
          </m:sSubPr>
          <m:e>
            <m:r>
              <m:rPr>
                <m:sty m:val="p"/>
              </m:rPr>
              <w:rPr>
                <w:rFonts w:cstheme="minorHAnsi"/>
                <w:sz w:val="22"/>
                <w:szCs w:val="22"/>
              </w:rPr>
              <m:t>q</m:t>
            </m:r>
          </m:e>
          <m:sub>
            <m:r>
              <m:rPr>
                <m:sty m:val="p"/>
              </m:rPr>
              <w:rPr>
                <w:rFonts w:cstheme="minorHAnsi"/>
                <w:sz w:val="22"/>
                <w:szCs w:val="22"/>
                <w:lang w:val="ru-RU"/>
              </w:rPr>
              <m:t>пр</m:t>
            </m:r>
          </m:sub>
        </m:sSub>
      </m:oMath>
      <w:r w:rsidRPr="009C6FF7">
        <w:rPr>
          <w:rFonts w:asciiTheme="minorHAnsi" w:hAnsiTheme="minorHAnsi" w:cstheme="minorHAnsi"/>
          <w:sz w:val="22"/>
          <w:szCs w:val="22"/>
          <w:lang w:val="ru-RU"/>
        </w:rPr>
        <w:t xml:space="preserve">, но и от величин </w:t>
      </w:r>
      <w:r w:rsidRPr="009C6FF7">
        <w:rPr>
          <w:rFonts w:asciiTheme="minorHAnsi" w:hAnsiTheme="minorHAnsi" w:cstheme="minorHAnsi"/>
          <w:sz w:val="22"/>
          <w:szCs w:val="22"/>
        </w:rPr>
        <w:t>q</w:t>
      </w:r>
      <w:r w:rsidRPr="009C6FF7">
        <w:rPr>
          <w:rFonts w:asciiTheme="minorHAnsi" w:hAnsiTheme="minorHAnsi" w:cstheme="minorHAnsi"/>
          <w:sz w:val="22"/>
          <w:szCs w:val="22"/>
          <w:lang w:val="ru-RU"/>
        </w:rPr>
        <w:t xml:space="preserve"> и </w:t>
      </w:r>
      <w:r w:rsidRPr="009C6FF7">
        <w:rPr>
          <w:rFonts w:asciiTheme="minorHAnsi" w:hAnsiTheme="minorHAnsi" w:cstheme="minorHAnsi"/>
          <w:sz w:val="22"/>
          <w:szCs w:val="22"/>
        </w:rPr>
        <w:t>r</w:t>
      </w:r>
      <w:r w:rsidRPr="009C6FF7">
        <w:rPr>
          <w:rFonts w:asciiTheme="minorHAnsi" w:hAnsiTheme="minorHAnsi" w:cstheme="minorHAnsi"/>
          <w:sz w:val="22"/>
          <w:szCs w:val="22"/>
          <w:lang w:val="ru-RU"/>
        </w:rPr>
        <w:t xml:space="preserve">, определяющих поле. Следовательно, эта энергия может быть использована для описания поля. </w:t>
      </w:r>
      <w:r w:rsidRPr="009C6FF7">
        <w:rPr>
          <w:rFonts w:asciiTheme="minorHAnsi" w:hAnsiTheme="minorHAnsi" w:cstheme="minorHAnsi"/>
          <w:b/>
          <w:sz w:val="22"/>
          <w:szCs w:val="22"/>
          <w:lang w:val="ru-RU"/>
        </w:rPr>
        <w:t xml:space="preserve">Потенциал </w:t>
      </w:r>
      <w:r w:rsidRPr="009C6FF7">
        <w:rPr>
          <w:rFonts w:asciiTheme="minorHAnsi" w:hAnsiTheme="minorHAnsi" w:cstheme="minorHAnsi"/>
          <w:sz w:val="22"/>
          <w:szCs w:val="22"/>
          <w:lang w:val="ru-RU"/>
        </w:rPr>
        <w:t xml:space="preserve">численно равен потенциальной энергии, которой обладает положительный единичный заряд в данной точке. Преобразовав, получаем формулу </w:t>
      </w:r>
      <m:oMath>
        <m:r>
          <m:rPr>
            <m:sty m:val="b"/>
          </m:rPr>
          <w:rPr>
            <w:rFonts w:cstheme="minorHAnsi"/>
            <w:sz w:val="22"/>
            <w:szCs w:val="22"/>
            <w:lang w:val="ru-RU"/>
          </w:rPr>
          <m:t>φ=</m:t>
        </m:r>
        <m:r>
          <m:rPr>
            <m:sty m:val="b"/>
          </m:rPr>
          <w:rPr>
            <w:rFonts w:cstheme="minorHAnsi"/>
            <w:sz w:val="22"/>
            <w:szCs w:val="22"/>
          </w:rPr>
          <m:t>k</m:t>
        </m:r>
        <m:f>
          <m:fPr>
            <m:ctrlPr>
              <w:rPr>
                <w:rFonts w:cstheme="minorHAnsi"/>
                <w:b/>
                <w:sz w:val="22"/>
                <w:szCs w:val="22"/>
              </w:rPr>
            </m:ctrlPr>
          </m:fPr>
          <m:num>
            <m:r>
              <m:rPr>
                <m:sty m:val="b"/>
              </m:rPr>
              <w:rPr>
                <w:rFonts w:cstheme="minorHAnsi"/>
                <w:sz w:val="22"/>
                <w:szCs w:val="22"/>
              </w:rPr>
              <m:t>q</m:t>
            </m:r>
          </m:num>
          <m:den>
            <m:r>
              <m:rPr>
                <m:sty m:val="b"/>
              </m:rPr>
              <w:rPr>
                <w:rFonts w:cstheme="minorHAnsi"/>
                <w:sz w:val="22"/>
                <w:szCs w:val="22"/>
              </w:rPr>
              <m:t>r</m:t>
            </m:r>
          </m:den>
        </m:f>
      </m:oMath>
      <w:r w:rsidRPr="009C6FF7">
        <w:rPr>
          <w:rFonts w:asciiTheme="minorHAnsi" w:eastAsiaTheme="minorEastAsia" w:hAnsiTheme="minorHAnsi" w:cstheme="minorHAnsi"/>
          <w:b/>
          <w:sz w:val="22"/>
          <w:szCs w:val="22"/>
          <w:lang w:val="ru-RU"/>
        </w:rPr>
        <w:t>.</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14 Связь потенциала и напряжённости электростатического поля</w:t>
      </w:r>
    </w:p>
    <w:p w:rsidR="00F6185D" w:rsidRPr="009C6FF7" w:rsidRDefault="00F6185D">
      <w:pPr>
        <w:rPr>
          <w:rFonts w:asciiTheme="minorHAnsi" w:eastAsiaTheme="minorEastAsia" w:hAnsiTheme="minorHAnsi" w:cstheme="minorHAnsi"/>
          <w:sz w:val="22"/>
          <w:szCs w:val="22"/>
          <w:lang w:val="ru-RU"/>
        </w:rPr>
      </w:pPr>
      <w:r w:rsidRPr="009C6FF7">
        <w:rPr>
          <w:rFonts w:asciiTheme="minorHAnsi" w:hAnsiTheme="minorHAnsi" w:cstheme="minorHAnsi"/>
          <w:sz w:val="22"/>
          <w:szCs w:val="22"/>
          <w:lang w:val="ru-RU"/>
        </w:rPr>
        <w:t>Физический смысл градиента потенциала в том, что он указывает направление наибольшего роста потенциала</w:t>
      </w:r>
      <m:oMath>
        <m:r>
          <m:rPr>
            <m:sty m:val="p"/>
          </m:rPr>
          <w:rPr>
            <w:rFonts w:cstheme="minorHAnsi"/>
            <w:sz w:val="22"/>
            <w:szCs w:val="22"/>
            <w:lang w:val="ru-RU"/>
          </w:rPr>
          <m:t xml:space="preserve"> </m:t>
        </m:r>
        <m:acc>
          <m:accPr>
            <m:chr m:val="⃗"/>
            <m:ctrlPr>
              <w:rPr>
                <w:rFonts w:cstheme="minorHAnsi"/>
                <w:sz w:val="22"/>
                <w:szCs w:val="22"/>
              </w:rPr>
            </m:ctrlPr>
          </m:accPr>
          <m:e>
            <m:r>
              <m:rPr>
                <m:sty m:val="p"/>
              </m:rPr>
              <w:rPr>
                <w:rFonts w:cstheme="minorHAnsi"/>
                <w:sz w:val="22"/>
                <w:szCs w:val="22"/>
              </w:rPr>
              <m:t>E</m:t>
            </m:r>
          </m:e>
        </m:acc>
        <m:r>
          <m:rPr>
            <m:sty m:val="p"/>
          </m:rPr>
          <w:rPr>
            <w:rFonts w:cstheme="minorHAnsi"/>
            <w:sz w:val="22"/>
            <w:szCs w:val="22"/>
            <w:lang w:val="ru-RU"/>
          </w:rPr>
          <m:t>=-</m:t>
        </m:r>
        <m:r>
          <m:rPr>
            <m:sty m:val="p"/>
          </m:rPr>
          <w:rPr>
            <w:rFonts w:cstheme="minorHAnsi"/>
            <w:sz w:val="22"/>
            <w:szCs w:val="22"/>
          </w:rPr>
          <m:t>ground</m:t>
        </m:r>
        <m:r>
          <m:rPr>
            <m:sty m:val="p"/>
          </m:rPr>
          <w:rPr>
            <w:rFonts w:cstheme="minorHAnsi"/>
            <w:sz w:val="22"/>
            <w:szCs w:val="22"/>
            <w:lang w:val="ru-RU"/>
          </w:rPr>
          <m:t xml:space="preserve"> </m:t>
        </m:r>
        <m:r>
          <m:rPr>
            <m:sty m:val="p"/>
          </m:rPr>
          <w:rPr>
            <w:rFonts w:cstheme="minorHAnsi"/>
            <w:sz w:val="22"/>
            <w:szCs w:val="22"/>
          </w:rPr>
          <m:t>φ</m:t>
        </m:r>
        <m:r>
          <m:rPr>
            <m:sty m:val="p"/>
          </m:rPr>
          <w:rPr>
            <w:rFonts w:cstheme="minorHAnsi"/>
            <w:sz w:val="22"/>
            <w:szCs w:val="22"/>
            <w:lang w:val="ru-RU"/>
          </w:rPr>
          <m:t>=∇</m:t>
        </m:r>
        <m:r>
          <m:rPr>
            <m:sty m:val="p"/>
          </m:rPr>
          <w:rPr>
            <w:rFonts w:cstheme="minorHAnsi"/>
            <w:sz w:val="22"/>
            <w:szCs w:val="22"/>
          </w:rPr>
          <m:t>φ</m:t>
        </m:r>
        <m:r>
          <m:rPr>
            <m:sty m:val="p"/>
          </m:rPr>
          <w:rPr>
            <w:rFonts w:cstheme="minorHAnsi"/>
            <w:sz w:val="22"/>
            <w:szCs w:val="22"/>
            <w:lang w:val="ru-RU"/>
          </w:rPr>
          <m:t xml:space="preserve"> </m:t>
        </m:r>
      </m:oMath>
      <w:r w:rsidRPr="009C6FF7">
        <w:rPr>
          <w:rFonts w:asciiTheme="minorHAnsi" w:eastAsiaTheme="minorEastAsia" w:hAnsiTheme="minorHAnsi" w:cstheme="minorHAnsi"/>
          <w:sz w:val="22"/>
          <w:szCs w:val="22"/>
          <w:lang w:val="ru-RU"/>
        </w:rPr>
        <w:t xml:space="preserve">. Работа совершённая силами поля по перемещению заряда </w:t>
      </w:r>
      <w:r w:rsidRPr="009C6FF7">
        <w:rPr>
          <w:rFonts w:asciiTheme="minorHAnsi" w:eastAsiaTheme="minorEastAsia" w:hAnsiTheme="minorHAnsi" w:cstheme="minorHAnsi"/>
          <w:sz w:val="22"/>
          <w:szCs w:val="22"/>
        </w:rPr>
        <w:t>q</w:t>
      </w:r>
      <w:r w:rsidRPr="009C6FF7">
        <w:rPr>
          <w:rFonts w:asciiTheme="minorHAnsi" w:eastAsiaTheme="minorEastAsia" w:hAnsiTheme="minorHAnsi" w:cstheme="minorHAnsi"/>
          <w:sz w:val="22"/>
          <w:szCs w:val="22"/>
          <w:lang w:val="ru-RU"/>
        </w:rPr>
        <w:t xml:space="preserve"> из точки 1 в точку 2, где</w:t>
      </w:r>
      <m:oMath>
        <m:r>
          <m:rPr>
            <m:sty m:val="p"/>
          </m:rPr>
          <w:rPr>
            <w:rFonts w:eastAsiaTheme="minorEastAsia" w:cstheme="minorHAnsi"/>
            <w:sz w:val="22"/>
            <w:szCs w:val="22"/>
            <w:lang w:val="ru-RU"/>
          </w:rPr>
          <m:t xml:space="preserve"> d</m:t>
        </m:r>
        <m:acc>
          <m:accPr>
            <m:chr m:val="⃗"/>
            <m:ctrlPr>
              <w:rPr>
                <w:rFonts w:eastAsiaTheme="minorEastAsia" w:cstheme="minorHAnsi"/>
                <w:sz w:val="22"/>
                <w:szCs w:val="22"/>
                <w:lang w:val="ru-RU"/>
              </w:rPr>
            </m:ctrlPr>
          </m:accPr>
          <m:e>
            <m:r>
              <m:rPr>
                <m:sty m:val="p"/>
              </m:rPr>
              <w:rPr>
                <w:rFonts w:eastAsiaTheme="minorEastAsia" w:cstheme="minorHAnsi"/>
                <w:sz w:val="22"/>
                <w:szCs w:val="22"/>
                <w:lang w:val="ru-RU"/>
              </w:rPr>
              <m:t>l</m:t>
            </m:r>
          </m:e>
        </m:acc>
      </m:oMath>
      <w:r w:rsidRPr="009C6FF7">
        <w:rPr>
          <w:rFonts w:asciiTheme="minorHAnsi" w:eastAsiaTheme="minorEastAsia" w:hAnsiTheme="minorHAnsi" w:cstheme="minorHAnsi"/>
          <w:sz w:val="22"/>
          <w:szCs w:val="22"/>
          <w:lang w:val="ru-RU"/>
        </w:rPr>
        <w:t xml:space="preserve"> – элементарное перемещение. </w:t>
      </w:r>
      <m:oMath>
        <m:r>
          <m:rPr>
            <m:sty m:val="p"/>
          </m:rPr>
          <w:rPr>
            <w:rFonts w:eastAsiaTheme="minorEastAsia" w:cstheme="minorHAnsi"/>
            <w:sz w:val="22"/>
            <w:szCs w:val="22"/>
            <w:lang w:val="ru-RU"/>
          </w:rPr>
          <m:t>A=q</m:t>
        </m:r>
        <m:d>
          <m:dPr>
            <m:ctrlPr>
              <w:rPr>
                <w:rFonts w:eastAsiaTheme="minorEastAsia" w:cstheme="minorHAnsi"/>
                <w:sz w:val="22"/>
                <w:szCs w:val="22"/>
                <w:lang w:val="ru-RU"/>
              </w:rPr>
            </m:ctrlPr>
          </m:dPr>
          <m:e>
            <m:sSub>
              <m:sSubPr>
                <m:ctrlPr>
                  <w:rPr>
                    <w:rFonts w:eastAsiaTheme="minorEastAsia" w:cstheme="minorHAnsi"/>
                    <w:sz w:val="22"/>
                    <w:szCs w:val="22"/>
                    <w:lang w:val="ru-RU"/>
                  </w:rPr>
                </m:ctrlPr>
              </m:sSubPr>
              <m:e>
                <m:r>
                  <m:rPr>
                    <m:sty m:val="p"/>
                  </m:rPr>
                  <w:rPr>
                    <w:rFonts w:eastAsiaTheme="minorEastAsia" w:cstheme="minorHAnsi"/>
                    <w:sz w:val="22"/>
                    <w:szCs w:val="22"/>
                    <w:lang w:val="ru-RU"/>
                  </w:rPr>
                  <m:t>φ</m:t>
                </m:r>
              </m:e>
              <m:sub>
                <m:r>
                  <m:rPr>
                    <m:sty m:val="p"/>
                  </m:rPr>
                  <w:rPr>
                    <w:rFonts w:eastAsiaTheme="minorEastAsia" w:cstheme="minorHAnsi"/>
                    <w:sz w:val="22"/>
                    <w:szCs w:val="22"/>
                    <w:lang w:val="ru-RU"/>
                  </w:rPr>
                  <m:t>1</m:t>
                </m:r>
              </m:sub>
            </m:sSub>
            <m:r>
              <m:rPr>
                <m:sty m:val="p"/>
              </m:rPr>
              <w:rPr>
                <w:rFonts w:eastAsiaTheme="minorEastAsia" w:cstheme="minorHAnsi"/>
                <w:sz w:val="22"/>
                <w:szCs w:val="22"/>
                <w:lang w:val="ru-RU"/>
              </w:rPr>
              <m:t>-</m:t>
            </m:r>
            <m:sSub>
              <m:sSubPr>
                <m:ctrlPr>
                  <w:rPr>
                    <w:rFonts w:eastAsiaTheme="minorEastAsia" w:cstheme="minorHAnsi"/>
                    <w:sz w:val="22"/>
                    <w:szCs w:val="22"/>
                    <w:lang w:val="ru-RU"/>
                  </w:rPr>
                </m:ctrlPr>
              </m:sSubPr>
              <m:e>
                <m:r>
                  <m:rPr>
                    <m:sty m:val="p"/>
                  </m:rPr>
                  <w:rPr>
                    <w:rFonts w:eastAsiaTheme="minorEastAsia" w:cstheme="minorHAnsi"/>
                    <w:sz w:val="22"/>
                    <w:szCs w:val="22"/>
                    <w:lang w:val="ru-RU"/>
                  </w:rPr>
                  <m:t>φ</m:t>
                </m:r>
              </m:e>
              <m:sub>
                <m:r>
                  <m:rPr>
                    <m:sty m:val="p"/>
                  </m:rPr>
                  <w:rPr>
                    <w:rFonts w:eastAsiaTheme="minorEastAsia" w:cstheme="minorHAnsi"/>
                    <w:sz w:val="22"/>
                    <w:szCs w:val="22"/>
                    <w:lang w:val="ru-RU"/>
                  </w:rPr>
                  <m:t>2</m:t>
                </m:r>
              </m:sub>
            </m:sSub>
          </m:e>
        </m:d>
        <m:r>
          <m:rPr>
            <m:sty m:val="p"/>
          </m:rPr>
          <w:rPr>
            <w:rFonts w:eastAsiaTheme="minorEastAsia" w:cstheme="minorHAnsi"/>
            <w:sz w:val="22"/>
            <w:szCs w:val="22"/>
            <w:lang w:val="ru-RU"/>
          </w:rPr>
          <m:t>=</m:t>
        </m:r>
        <m:nary>
          <m:naryPr>
            <m:limLoc m:val="undOvr"/>
            <m:ctrlPr>
              <w:rPr>
                <w:rFonts w:eastAsiaTheme="minorEastAsia" w:cstheme="minorHAnsi"/>
                <w:sz w:val="22"/>
                <w:szCs w:val="22"/>
                <w:lang w:val="ru-RU"/>
              </w:rPr>
            </m:ctrlPr>
          </m:naryPr>
          <m:sub>
            <m:r>
              <m:rPr>
                <m:sty m:val="p"/>
              </m:rPr>
              <w:rPr>
                <w:rFonts w:eastAsiaTheme="minorEastAsia" w:cstheme="minorHAnsi"/>
                <w:sz w:val="22"/>
                <w:szCs w:val="22"/>
                <w:lang w:val="ru-RU"/>
              </w:rPr>
              <m:t>1</m:t>
            </m:r>
          </m:sub>
          <m:sup>
            <m:r>
              <m:rPr>
                <m:sty m:val="p"/>
              </m:rPr>
              <w:rPr>
                <w:rFonts w:eastAsiaTheme="minorEastAsia" w:cstheme="minorHAnsi"/>
                <w:sz w:val="22"/>
                <w:szCs w:val="22"/>
                <w:lang w:val="ru-RU"/>
              </w:rPr>
              <m:t>2</m:t>
            </m:r>
          </m:sup>
          <m:e>
            <m:acc>
              <m:accPr>
                <m:chr m:val="⃗"/>
                <m:ctrlPr>
                  <w:rPr>
                    <w:rFonts w:eastAsiaTheme="minorEastAsia" w:cstheme="minorHAnsi"/>
                    <w:sz w:val="22"/>
                    <w:szCs w:val="22"/>
                    <w:lang w:val="ru-RU"/>
                  </w:rPr>
                </m:ctrlPr>
              </m:accPr>
              <m:e>
                <m:r>
                  <m:rPr>
                    <m:sty m:val="p"/>
                  </m:rPr>
                  <w:rPr>
                    <w:rFonts w:eastAsiaTheme="minorEastAsia" w:cstheme="minorHAnsi"/>
                    <w:sz w:val="22"/>
                    <w:szCs w:val="22"/>
                    <w:lang w:val="ru-RU"/>
                  </w:rPr>
                  <m:t>E</m:t>
                </m:r>
              </m:e>
            </m:acc>
            <m:r>
              <m:rPr>
                <m:sty m:val="p"/>
              </m:rPr>
              <w:rPr>
                <w:rFonts w:eastAsiaTheme="minorEastAsia" w:cstheme="minorHAnsi"/>
                <w:sz w:val="22"/>
                <w:szCs w:val="22"/>
                <w:lang w:val="ru-RU"/>
              </w:rPr>
              <m:t>d</m:t>
            </m:r>
            <m:acc>
              <m:accPr>
                <m:chr m:val="⃗"/>
                <m:ctrlPr>
                  <w:rPr>
                    <w:rFonts w:eastAsiaTheme="minorEastAsia" w:cstheme="minorHAnsi"/>
                    <w:sz w:val="22"/>
                    <w:szCs w:val="22"/>
                    <w:lang w:val="ru-RU"/>
                  </w:rPr>
                </m:ctrlPr>
              </m:accPr>
              <m:e>
                <m:r>
                  <m:rPr>
                    <m:sty m:val="p"/>
                  </m:rPr>
                  <w:rPr>
                    <w:rFonts w:eastAsiaTheme="minorEastAsia" w:cstheme="minorHAnsi"/>
                    <w:sz w:val="22"/>
                    <w:szCs w:val="22"/>
                    <w:lang w:val="ru-RU"/>
                  </w:rPr>
                  <m:t>l</m:t>
                </m:r>
              </m:e>
            </m:acc>
          </m:e>
        </m:nary>
      </m:oMath>
      <w:r w:rsidRPr="009C6FF7">
        <w:rPr>
          <w:rFonts w:asciiTheme="minorHAnsi" w:eastAsiaTheme="minorEastAsia" w:hAnsiTheme="minorHAnsi" w:cstheme="minorHAnsi"/>
          <w:sz w:val="22"/>
          <w:szCs w:val="22"/>
          <w:lang w:val="ru-RU"/>
        </w:rPr>
        <w:t xml:space="preserve"> - </w:t>
      </w:r>
      <w:r w:rsidRPr="009C6FF7">
        <w:rPr>
          <w:rFonts w:asciiTheme="minorHAnsi" w:eastAsiaTheme="minorEastAsia" w:hAnsiTheme="minorHAnsi" w:cstheme="minorHAnsi"/>
          <w:b/>
          <w:sz w:val="22"/>
          <w:szCs w:val="22"/>
          <w:lang w:val="ru-RU"/>
        </w:rPr>
        <w:t>связь разности потенциалов с напряжённостью</w:t>
      </w:r>
      <w:r w:rsidRPr="009C6FF7">
        <w:rPr>
          <w:rFonts w:asciiTheme="minorHAnsi" w:eastAsiaTheme="minorEastAsia" w:hAnsiTheme="minorHAnsi" w:cstheme="minorHAnsi"/>
          <w:sz w:val="22"/>
          <w:szCs w:val="22"/>
          <w:lang w:val="ru-RU"/>
        </w:rPr>
        <w:t>.</w:t>
      </w:r>
    </w:p>
    <w:p w:rsidR="00B423C5" w:rsidRPr="009C6FF7" w:rsidRDefault="00B423C5">
      <w:pPr>
        <w:rPr>
          <w:rFonts w:asciiTheme="minorHAnsi" w:hAnsiTheme="minorHAnsi" w:cstheme="minorHAnsi"/>
          <w:i/>
          <w:sz w:val="22"/>
          <w:szCs w:val="22"/>
          <w:lang w:val="ru-RU"/>
        </w:rPr>
      </w:pPr>
      <w:r w:rsidRPr="009C6FF7">
        <w:rPr>
          <w:rFonts w:asciiTheme="minorHAnsi" w:hAnsiTheme="minorHAnsi" w:cstheme="minorHAnsi"/>
          <w:b/>
          <w:i/>
          <w:sz w:val="22"/>
          <w:szCs w:val="22"/>
          <w:lang w:val="ru-RU"/>
        </w:rPr>
        <w:t>ЭЛЕКТРИЧЕСКОЕ ПОЛЕ ДИПОЛЯ</w:t>
      </w:r>
    </w:p>
    <w:p w:rsidR="00B423C5" w:rsidRPr="009C6FF7" w:rsidRDefault="00B423C5">
      <w:pPr>
        <w:rPr>
          <w:rFonts w:asciiTheme="minorHAnsi" w:hAnsiTheme="minorHAnsi" w:cstheme="minorHAnsi"/>
          <w:i/>
          <w:sz w:val="22"/>
          <w:szCs w:val="22"/>
          <w:lang w:val="ru-RU"/>
        </w:rPr>
      </w:pPr>
      <w:r w:rsidRPr="009C6FF7">
        <w:rPr>
          <w:rFonts w:asciiTheme="minorHAnsi" w:hAnsiTheme="minorHAnsi" w:cstheme="minorHAnsi"/>
          <w:i/>
          <w:color w:val="2E74B5" w:themeColor="accent1" w:themeShade="BF"/>
          <w:sz w:val="22"/>
          <w:szCs w:val="22"/>
          <w:lang w:val="ru-RU"/>
        </w:rPr>
        <w:t xml:space="preserve">15 Потенциал поля точечного заряда и системы зарядов </w:t>
      </w:r>
    </w:p>
    <w:p w:rsidR="00A70414" w:rsidRPr="009C6FF7" w:rsidRDefault="00F6185D">
      <w:pPr>
        <w:rPr>
          <w:rFonts w:asciiTheme="minorHAnsi" w:hAnsiTheme="minorHAnsi" w:cstheme="minorHAnsi"/>
          <w:i/>
          <w:sz w:val="22"/>
          <w:szCs w:val="22"/>
          <w:lang w:val="ru-RU"/>
        </w:rPr>
      </w:pPr>
      <w:r w:rsidRPr="009C6FF7">
        <w:rPr>
          <w:rFonts w:asciiTheme="minorHAnsi" w:hAnsiTheme="minorHAnsi" w:cstheme="minorHAnsi"/>
          <w:sz w:val="22"/>
          <w:szCs w:val="22"/>
          <w:lang w:val="ru-RU"/>
        </w:rPr>
        <w:t xml:space="preserve">Из формулы потенциальной энергии системы зарядов получаем, что </w:t>
      </w:r>
      <w:r w:rsidRPr="009C6FF7">
        <w:rPr>
          <w:rFonts w:asciiTheme="minorHAnsi" w:hAnsiTheme="minorHAnsi" w:cstheme="minorHAnsi"/>
          <w:b/>
          <w:sz w:val="22"/>
          <w:szCs w:val="22"/>
          <w:lang w:val="ru-RU"/>
        </w:rPr>
        <w:t>потенциал поля</w:t>
      </w:r>
      <w:r w:rsidRPr="009C6FF7">
        <w:rPr>
          <w:rFonts w:asciiTheme="minorHAnsi" w:hAnsiTheme="minorHAnsi" w:cstheme="minorHAnsi"/>
          <w:sz w:val="22"/>
          <w:szCs w:val="22"/>
          <w:lang w:val="ru-RU"/>
        </w:rPr>
        <w:t>, создаваемого системой зарядов</w:t>
      </w:r>
      <w:r w:rsidRPr="009C6FF7">
        <w:rPr>
          <w:rFonts w:asciiTheme="minorHAnsi" w:hAnsiTheme="minorHAnsi" w:cstheme="minorHAnsi"/>
          <w:b/>
          <w:sz w:val="22"/>
          <w:szCs w:val="22"/>
          <w:lang w:val="ru-RU"/>
        </w:rPr>
        <w:t>, равен алгебраической сумме потенциалов</w:t>
      </w:r>
      <w:r w:rsidRPr="009C6FF7">
        <w:rPr>
          <w:rFonts w:asciiTheme="minorHAnsi" w:hAnsiTheme="minorHAnsi" w:cstheme="minorHAnsi"/>
          <w:sz w:val="22"/>
          <w:szCs w:val="22"/>
          <w:lang w:val="ru-RU"/>
        </w:rPr>
        <w:t xml:space="preserve">, создаваемых каждым зарядом по отдельности. </w:t>
      </w:r>
      <m:oMath>
        <m:r>
          <m:rPr>
            <m:sty m:val="p"/>
          </m:rPr>
          <w:rPr>
            <w:rFonts w:cstheme="minorHAnsi"/>
            <w:sz w:val="22"/>
            <w:szCs w:val="22"/>
            <w:lang w:val="ru-RU"/>
          </w:rPr>
          <m:t>φ=</m:t>
        </m:r>
        <m:sSub>
          <m:sSubPr>
            <m:ctrlPr>
              <w:rPr>
                <w:rFonts w:cstheme="minorHAnsi"/>
                <w:sz w:val="22"/>
                <w:szCs w:val="22"/>
                <w:lang w:val="ru-RU"/>
              </w:rPr>
            </m:ctrlPr>
          </m:sSubPr>
          <m:e>
            <m:r>
              <m:rPr>
                <m:sty m:val="p"/>
              </m:rPr>
              <w:rPr>
                <w:rFonts w:cstheme="minorHAnsi"/>
                <w:sz w:val="22"/>
                <w:szCs w:val="22"/>
                <w:lang w:val="ru-RU"/>
              </w:rPr>
              <m:t>φ</m:t>
            </m:r>
          </m:e>
          <m:sub>
            <m:r>
              <m:rPr>
                <m:sty m:val="p"/>
              </m:rPr>
              <w:rPr>
                <w:rFonts w:cstheme="minorHAnsi"/>
                <w:sz w:val="22"/>
                <w:szCs w:val="22"/>
                <w:lang w:val="ru-RU"/>
              </w:rPr>
              <m:t>1</m:t>
            </m:r>
          </m:sub>
        </m:sSub>
        <m:r>
          <m:rPr>
            <m:sty m:val="p"/>
          </m:rPr>
          <w:rPr>
            <w:rFonts w:cstheme="minorHAnsi"/>
            <w:sz w:val="22"/>
            <w:szCs w:val="22"/>
            <w:lang w:val="ru-RU"/>
          </w:rPr>
          <m:t>+</m:t>
        </m:r>
        <m:sSub>
          <m:sSubPr>
            <m:ctrlPr>
              <w:rPr>
                <w:rFonts w:cstheme="minorHAnsi"/>
                <w:sz w:val="22"/>
                <w:szCs w:val="22"/>
                <w:lang w:val="ru-RU"/>
              </w:rPr>
            </m:ctrlPr>
          </m:sSubPr>
          <m:e>
            <m:r>
              <m:rPr>
                <m:sty m:val="p"/>
              </m:rPr>
              <w:rPr>
                <w:rFonts w:cstheme="minorHAnsi"/>
                <w:sz w:val="22"/>
                <w:szCs w:val="22"/>
                <w:lang w:val="ru-RU"/>
              </w:rPr>
              <m:t>φ</m:t>
            </m:r>
          </m:e>
          <m:sub>
            <m:r>
              <m:rPr>
                <m:sty m:val="p"/>
              </m:rPr>
              <w:rPr>
                <w:rFonts w:cstheme="minorHAnsi"/>
                <w:sz w:val="22"/>
                <w:szCs w:val="22"/>
                <w:lang w:val="ru-RU"/>
              </w:rPr>
              <m:t>2</m:t>
            </m:r>
          </m:sub>
        </m:sSub>
        <m:r>
          <m:rPr>
            <m:sty m:val="p"/>
          </m:rPr>
          <w:rPr>
            <w:rFonts w:cstheme="minorHAnsi"/>
            <w:sz w:val="22"/>
            <w:szCs w:val="22"/>
            <w:lang w:val="ru-RU"/>
          </w:rPr>
          <m:t>+…+</m:t>
        </m:r>
        <m:sSub>
          <m:sSubPr>
            <m:ctrlPr>
              <w:rPr>
                <w:rFonts w:cstheme="minorHAnsi"/>
                <w:sz w:val="22"/>
                <w:szCs w:val="22"/>
                <w:lang w:val="ru-RU"/>
              </w:rPr>
            </m:ctrlPr>
          </m:sSubPr>
          <m:e>
            <m:r>
              <m:rPr>
                <m:sty m:val="p"/>
              </m:rPr>
              <w:rPr>
                <w:rFonts w:cstheme="minorHAnsi"/>
                <w:sz w:val="22"/>
                <w:szCs w:val="22"/>
                <w:lang w:val="ru-RU"/>
              </w:rPr>
              <m:t>φ</m:t>
            </m:r>
          </m:e>
          <m:sub>
            <m:r>
              <m:rPr>
                <m:sty m:val="p"/>
              </m:rPr>
              <w:rPr>
                <w:rFonts w:cstheme="minorHAnsi"/>
                <w:sz w:val="22"/>
                <w:szCs w:val="22"/>
              </w:rPr>
              <m:t>n</m:t>
            </m:r>
          </m:sub>
        </m:sSub>
      </m:oMath>
      <w:r w:rsidRPr="009C6FF7">
        <w:rPr>
          <w:rFonts w:asciiTheme="minorHAnsi" w:eastAsiaTheme="minorEastAsia" w:hAnsiTheme="minorHAnsi" w:cstheme="minorHAnsi"/>
          <w:sz w:val="22"/>
          <w:szCs w:val="22"/>
          <w:lang w:val="ru-RU"/>
        </w:rPr>
        <w:t>.</w:t>
      </w:r>
      <w:r w:rsidR="00F952FA" w:rsidRPr="009C6FF7">
        <w:rPr>
          <w:rFonts w:asciiTheme="minorHAnsi" w:eastAsiaTheme="minorEastAsia" w:hAnsiTheme="minorHAnsi" w:cstheme="minorHAnsi"/>
          <w:sz w:val="22"/>
          <w:szCs w:val="22"/>
          <w:lang w:val="ru-RU"/>
        </w:rPr>
        <w:t xml:space="preserve"> </w:t>
      </w:r>
      <w:r w:rsidR="00F952FA" w:rsidRPr="009C6FF7">
        <w:rPr>
          <w:rFonts w:asciiTheme="minorHAnsi" w:eastAsiaTheme="minorEastAsia" w:hAnsiTheme="minorHAnsi" w:cstheme="minorHAnsi"/>
          <w:b/>
          <w:sz w:val="22"/>
          <w:szCs w:val="22"/>
          <w:lang w:val="ru-RU"/>
        </w:rPr>
        <w:t>Потенциал точечного заряда</w:t>
      </w:r>
      <w:r w:rsidR="00F952FA" w:rsidRPr="009C6FF7">
        <w:rPr>
          <w:rFonts w:asciiTheme="minorHAnsi" w:eastAsiaTheme="minorEastAsia" w:hAnsiTheme="minorHAnsi" w:cstheme="minorHAnsi"/>
          <w:sz w:val="22"/>
          <w:szCs w:val="22"/>
          <w:lang w:val="ru-RU"/>
        </w:rPr>
        <w:t xml:space="preserve"> </w:t>
      </w:r>
      <m:oMath>
        <m:r>
          <w:rPr>
            <w:rFonts w:eastAsiaTheme="minorEastAsia" w:cstheme="minorHAnsi"/>
            <w:sz w:val="22"/>
            <w:szCs w:val="22"/>
            <w:lang w:val="ru-RU"/>
          </w:rPr>
          <m:t>φ=</m:t>
        </m:r>
        <m:r>
          <w:rPr>
            <w:rFonts w:eastAsiaTheme="minorEastAsia" w:cstheme="minorHAnsi"/>
            <w:sz w:val="22"/>
            <w:szCs w:val="22"/>
          </w:rPr>
          <m:t>k</m:t>
        </m:r>
        <m:f>
          <m:fPr>
            <m:ctrlPr>
              <w:rPr>
                <w:rFonts w:eastAsiaTheme="minorEastAsia" w:cstheme="minorHAnsi"/>
                <w:i/>
                <w:sz w:val="22"/>
                <w:szCs w:val="22"/>
              </w:rPr>
            </m:ctrlPr>
          </m:fPr>
          <m:num>
            <m:r>
              <w:rPr>
                <w:rFonts w:eastAsiaTheme="minorEastAsia" w:cstheme="minorHAnsi"/>
                <w:sz w:val="22"/>
                <w:szCs w:val="22"/>
              </w:rPr>
              <m:t>q</m:t>
            </m:r>
          </m:num>
          <m:den>
            <m:r>
              <w:rPr>
                <w:rFonts w:eastAsiaTheme="minorEastAsia" w:cstheme="minorHAnsi"/>
                <w:sz w:val="22"/>
                <w:szCs w:val="22"/>
              </w:rPr>
              <m:t>r</m:t>
            </m:r>
          </m:den>
        </m:f>
      </m:oMath>
      <w:r w:rsidR="00F952FA" w:rsidRPr="009C6FF7">
        <w:rPr>
          <w:rFonts w:asciiTheme="minorHAnsi" w:eastAsiaTheme="minorEastAsia" w:hAnsiTheme="minorHAnsi" w:cstheme="minorHAnsi"/>
          <w:sz w:val="22"/>
          <w:szCs w:val="22"/>
          <w:lang w:val="ru-RU"/>
        </w:rPr>
        <w:t>.</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lastRenderedPageBreak/>
        <w:t xml:space="preserve">16 Электрический момент диполя </w:t>
      </w:r>
    </w:p>
    <w:p w:rsidR="00F952FA" w:rsidRPr="009C6FF7" w:rsidRDefault="00F952FA">
      <w:pPr>
        <w:rPr>
          <w:rFonts w:asciiTheme="minorHAnsi" w:eastAsiaTheme="minorEastAsia" w:hAnsiTheme="minorHAnsi" w:cstheme="minorHAnsi"/>
          <w:sz w:val="22"/>
          <w:szCs w:val="22"/>
          <w:lang w:val="be-BY"/>
        </w:rPr>
      </w:pPr>
      <w:r w:rsidRPr="009C6FF7">
        <w:rPr>
          <w:rFonts w:asciiTheme="minorHAnsi" w:hAnsiTheme="minorHAnsi" w:cstheme="minorHAnsi"/>
          <w:b/>
          <w:sz w:val="22"/>
          <w:szCs w:val="22"/>
          <w:lang w:val="ru-RU"/>
        </w:rPr>
        <w:t>Электрический диполь</w:t>
      </w:r>
      <w:r w:rsidRPr="009C6FF7">
        <w:rPr>
          <w:rFonts w:asciiTheme="minorHAnsi" w:hAnsiTheme="minorHAnsi" w:cstheme="minorHAnsi"/>
          <w:sz w:val="22"/>
          <w:szCs w:val="22"/>
          <w:lang w:val="ru-RU"/>
        </w:rPr>
        <w:t xml:space="preserve"> – это два точечных разноимённых заряда, находящихся на неизменном расстоянии друг от друга.</w:t>
      </w:r>
      <w:r w:rsidR="00930922" w:rsidRPr="009C6FF7">
        <w:rPr>
          <w:rFonts w:asciiTheme="minorHAnsi" w:hAnsiTheme="minorHAnsi" w:cstheme="minorHAnsi"/>
          <w:sz w:val="22"/>
          <w:szCs w:val="22"/>
          <w:lang w:val="ru-RU"/>
        </w:rPr>
        <w:t xml:space="preserve"> </w:t>
      </w:r>
      <w:r w:rsidR="00930922" w:rsidRPr="009C6FF7">
        <w:rPr>
          <w:rFonts w:asciiTheme="minorHAnsi" w:hAnsiTheme="minorHAnsi" w:cstheme="minorHAnsi"/>
          <w:b/>
          <w:sz w:val="22"/>
          <w:szCs w:val="22"/>
          <w:lang w:val="ru-RU"/>
        </w:rPr>
        <w:t>Момент диполя</w:t>
      </w:r>
      <w:r w:rsidR="00930922" w:rsidRPr="009C6FF7">
        <w:rPr>
          <w:rFonts w:asciiTheme="minorHAnsi" w:hAnsiTheme="minorHAnsi" w:cstheme="minorHAnsi"/>
          <w:sz w:val="22"/>
          <w:szCs w:val="22"/>
          <w:lang w:val="ru-RU"/>
        </w:rPr>
        <w:t xml:space="preserve"> – вектор </w:t>
      </w:r>
      <m:oMath>
        <m:r>
          <w:rPr>
            <w:rFonts w:cstheme="minorHAnsi"/>
            <w:sz w:val="22"/>
            <w:szCs w:val="22"/>
            <w:lang w:val="ru-RU"/>
          </w:rPr>
          <m:t>ql</m:t>
        </m:r>
      </m:oMath>
      <w:r w:rsidR="00930922" w:rsidRPr="009C6FF7">
        <w:rPr>
          <w:rFonts w:asciiTheme="minorHAnsi" w:eastAsiaTheme="minorEastAsia" w:hAnsiTheme="minorHAnsi" w:cstheme="minorHAnsi"/>
          <w:sz w:val="22"/>
          <w:szCs w:val="22"/>
          <w:lang w:val="ru-RU"/>
        </w:rPr>
        <w:t xml:space="preserve">. На концы диполя действует сила равная </w:t>
      </w:r>
      <m:oMath>
        <m:acc>
          <m:accPr>
            <m:chr m:val="⃗"/>
            <m:ctrlPr>
              <w:rPr>
                <w:rFonts w:eastAsiaTheme="minorEastAsia" w:cstheme="minorHAnsi"/>
                <w:i/>
                <w:sz w:val="22"/>
                <w:szCs w:val="22"/>
                <w:lang w:val="ru-RU"/>
              </w:rPr>
            </m:ctrlPr>
          </m:accPr>
          <m:e>
            <m:r>
              <w:rPr>
                <w:rFonts w:eastAsiaTheme="minorEastAsia" w:cstheme="minorHAnsi"/>
                <w:sz w:val="22"/>
                <w:szCs w:val="22"/>
              </w:rPr>
              <m:t>F</m:t>
            </m:r>
          </m:e>
        </m:acc>
        <m:r>
          <w:rPr>
            <w:rFonts w:eastAsiaTheme="minorEastAsia" w:cstheme="minorHAnsi"/>
            <w:sz w:val="22"/>
            <w:szCs w:val="22"/>
            <w:lang w:val="ru-RU"/>
          </w:rPr>
          <m:t>=q</m:t>
        </m:r>
        <m:acc>
          <m:accPr>
            <m:chr m:val="⃗"/>
            <m:ctrlPr>
              <w:rPr>
                <w:rFonts w:eastAsiaTheme="minorEastAsia" w:cstheme="minorHAnsi"/>
                <w:i/>
                <w:sz w:val="22"/>
                <w:szCs w:val="22"/>
                <w:lang w:val="ru-RU"/>
              </w:rPr>
            </m:ctrlPr>
          </m:accPr>
          <m:e>
            <m:r>
              <w:rPr>
                <w:rFonts w:eastAsiaTheme="minorEastAsia" w:cstheme="minorHAnsi"/>
                <w:sz w:val="22"/>
                <w:szCs w:val="22"/>
                <w:lang w:val="ru-RU"/>
              </w:rPr>
              <m:t>E</m:t>
            </m:r>
          </m:e>
        </m:acc>
      </m:oMath>
      <w:r w:rsidR="00930922" w:rsidRPr="009C6FF7">
        <w:rPr>
          <w:rFonts w:asciiTheme="minorHAnsi" w:eastAsiaTheme="minorEastAsia" w:hAnsiTheme="minorHAnsi" w:cstheme="minorHAnsi"/>
          <w:sz w:val="22"/>
          <w:szCs w:val="22"/>
          <w:lang w:val="ru-RU"/>
        </w:rPr>
        <w:t xml:space="preserve">. </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17 Момент сил, действующих на диполь в электростатическом поле </w:t>
      </w:r>
    </w:p>
    <w:p w:rsidR="00A70414" w:rsidRPr="009C6FF7" w:rsidRDefault="00930922">
      <w:pPr>
        <w:rPr>
          <w:rFonts w:asciiTheme="minorHAnsi" w:hAnsiTheme="minorHAnsi" w:cstheme="minorHAnsi"/>
          <w:i/>
          <w:sz w:val="22"/>
          <w:szCs w:val="22"/>
          <w:lang w:val="ru-RU"/>
        </w:rPr>
      </w:pPr>
      <w:r w:rsidRPr="009C6FF7">
        <w:rPr>
          <w:rFonts w:asciiTheme="minorHAnsi" w:eastAsiaTheme="minorEastAsia" w:hAnsiTheme="minorHAnsi" w:cstheme="minorHAnsi"/>
          <w:b/>
          <w:sz w:val="22"/>
          <w:szCs w:val="22"/>
          <w:lang w:val="ru-RU"/>
        </w:rPr>
        <w:t>Плечо силы</w:t>
      </w:r>
      <w:r w:rsidRPr="009C6FF7">
        <w:rPr>
          <w:rFonts w:asciiTheme="minorHAnsi" w:eastAsiaTheme="minorEastAsia" w:hAnsiTheme="minorHAnsi" w:cstheme="minorHAnsi"/>
          <w:sz w:val="22"/>
          <w:szCs w:val="22"/>
          <w:lang w:val="ru-RU"/>
        </w:rPr>
        <w:t xml:space="preserve"> – это кратчайшее расстояние от оси до линии действия силы. </w:t>
      </w:r>
      <w:r w:rsidRPr="009C6FF7">
        <w:rPr>
          <w:rFonts w:asciiTheme="minorHAnsi" w:eastAsiaTheme="minorEastAsia" w:hAnsiTheme="minorHAnsi" w:cstheme="minorHAnsi"/>
          <w:b/>
          <w:sz w:val="22"/>
          <w:szCs w:val="22"/>
          <w:lang w:val="ru-RU"/>
        </w:rPr>
        <w:t>Момент пары сил</w:t>
      </w:r>
      <w:r w:rsidRPr="009C6FF7">
        <w:rPr>
          <w:rFonts w:asciiTheme="minorHAnsi" w:eastAsiaTheme="minorEastAsia" w:hAnsiTheme="minorHAnsi" w:cstheme="minorHAnsi"/>
          <w:sz w:val="22"/>
          <w:szCs w:val="22"/>
          <w:lang w:val="ru-RU"/>
        </w:rPr>
        <w:t xml:space="preserve"> равняется </w:t>
      </w:r>
      <m:oMath>
        <m:acc>
          <m:accPr>
            <m:chr m:val="⃗"/>
            <m:ctrlPr>
              <w:rPr>
                <w:rFonts w:eastAsiaTheme="minorEastAsia" w:cstheme="minorHAnsi"/>
                <w:i/>
                <w:sz w:val="22"/>
                <w:szCs w:val="22"/>
                <w:lang w:val="ru-RU"/>
              </w:rPr>
            </m:ctrlPr>
          </m:accPr>
          <m:e>
            <m:r>
              <w:rPr>
                <w:rFonts w:eastAsiaTheme="minorEastAsia" w:cstheme="minorHAnsi"/>
                <w:sz w:val="22"/>
                <w:szCs w:val="22"/>
              </w:rPr>
              <m:t>M</m:t>
            </m:r>
          </m:e>
        </m:acc>
        <m:r>
          <w:rPr>
            <w:rFonts w:eastAsiaTheme="minorEastAsia" w:cstheme="minorHAnsi"/>
            <w:sz w:val="22"/>
            <w:szCs w:val="22"/>
            <w:lang w:val="ru-RU"/>
          </w:rPr>
          <m:t>=q</m:t>
        </m:r>
        <m:acc>
          <m:accPr>
            <m:chr m:val="⃗"/>
            <m:ctrlPr>
              <w:rPr>
                <w:rFonts w:eastAsiaTheme="minorEastAsia" w:cstheme="minorHAnsi"/>
                <w:i/>
                <w:sz w:val="22"/>
                <w:szCs w:val="22"/>
                <w:lang w:val="ru-RU"/>
              </w:rPr>
            </m:ctrlPr>
          </m:accPr>
          <m:e>
            <m:r>
              <w:rPr>
                <w:rFonts w:eastAsiaTheme="minorEastAsia" w:cstheme="minorHAnsi"/>
                <w:sz w:val="22"/>
                <w:szCs w:val="22"/>
                <w:lang w:val="ru-RU"/>
              </w:rPr>
              <m:t>E</m:t>
            </m:r>
          </m:e>
        </m:acc>
        <m:r>
          <w:rPr>
            <w:rFonts w:eastAsiaTheme="minorEastAsia" w:cstheme="minorHAnsi"/>
            <w:sz w:val="22"/>
            <w:szCs w:val="22"/>
            <w:lang w:val="ru-RU"/>
          </w:rPr>
          <m:t>lsinα=</m:t>
        </m:r>
        <m:acc>
          <m:accPr>
            <m:chr m:val="⃗"/>
            <m:ctrlPr>
              <w:rPr>
                <w:rFonts w:eastAsiaTheme="minorEastAsia" w:cstheme="minorHAnsi"/>
                <w:i/>
                <w:sz w:val="22"/>
                <w:szCs w:val="22"/>
                <w:lang w:val="ru-RU"/>
              </w:rPr>
            </m:ctrlPr>
          </m:accPr>
          <m:e>
            <m:r>
              <w:rPr>
                <w:rFonts w:eastAsiaTheme="minorEastAsia" w:cstheme="minorHAnsi"/>
                <w:sz w:val="22"/>
                <w:szCs w:val="22"/>
                <w:lang w:val="ru-RU"/>
              </w:rPr>
              <m:t>P</m:t>
            </m:r>
          </m:e>
        </m:acc>
        <m:r>
          <w:rPr>
            <w:rFonts w:eastAsiaTheme="minorEastAsia" w:cstheme="minorHAnsi"/>
            <w:sz w:val="22"/>
            <w:szCs w:val="22"/>
            <w:lang w:val="ru-RU"/>
          </w:rPr>
          <m:t>×</m:t>
        </m:r>
        <m:acc>
          <m:accPr>
            <m:chr m:val="⃗"/>
            <m:ctrlPr>
              <w:rPr>
                <w:rFonts w:eastAsiaTheme="minorEastAsia" w:cstheme="minorHAnsi"/>
                <w:i/>
                <w:sz w:val="22"/>
                <w:szCs w:val="22"/>
                <w:lang w:val="ru-RU"/>
              </w:rPr>
            </m:ctrlPr>
          </m:accPr>
          <m:e>
            <m:r>
              <w:rPr>
                <w:rFonts w:eastAsiaTheme="minorEastAsia" w:cstheme="minorHAnsi"/>
                <w:sz w:val="22"/>
                <w:szCs w:val="22"/>
                <w:lang w:val="ru-RU"/>
              </w:rPr>
              <m:t>E</m:t>
            </m:r>
          </m:e>
        </m:acc>
      </m:oMath>
      <w:r w:rsidRPr="009C6FF7">
        <w:rPr>
          <w:rFonts w:asciiTheme="minorHAnsi" w:eastAsiaTheme="minorEastAsia" w:hAnsiTheme="minorHAnsi" w:cstheme="minorHAnsi"/>
          <w:sz w:val="22"/>
          <w:szCs w:val="22"/>
          <w:lang w:val="ru-RU"/>
        </w:rPr>
        <w:t xml:space="preserve">, где </w:t>
      </w:r>
      <m:oMath>
        <m:acc>
          <m:accPr>
            <m:chr m:val="⃗"/>
            <m:ctrlPr>
              <w:rPr>
                <w:rFonts w:eastAsiaTheme="minorEastAsia" w:cstheme="minorHAnsi"/>
                <w:i/>
                <w:sz w:val="22"/>
                <w:szCs w:val="22"/>
                <w:lang w:val="ru-RU"/>
              </w:rPr>
            </m:ctrlPr>
          </m:accPr>
          <m:e>
            <m:r>
              <w:rPr>
                <w:rFonts w:eastAsiaTheme="minorEastAsia" w:cstheme="minorHAnsi"/>
                <w:sz w:val="22"/>
                <w:szCs w:val="22"/>
                <w:lang w:val="ru-RU"/>
              </w:rPr>
              <m:t>P</m:t>
            </m:r>
          </m:e>
        </m:acc>
      </m:oMath>
      <w:r w:rsidRPr="009C6FF7">
        <w:rPr>
          <w:rFonts w:asciiTheme="minorHAnsi" w:eastAsiaTheme="minorEastAsia" w:hAnsiTheme="minorHAnsi" w:cstheme="minorHAnsi"/>
          <w:sz w:val="22"/>
          <w:szCs w:val="22"/>
          <w:lang w:val="ru-RU"/>
        </w:rPr>
        <w:t xml:space="preserve"> –</w:t>
      </w:r>
      <w:r w:rsidRPr="009C6FF7">
        <w:rPr>
          <w:rFonts w:asciiTheme="minorHAnsi" w:eastAsiaTheme="minorEastAsia" w:hAnsiTheme="minorHAnsi" w:cstheme="minorHAnsi"/>
          <w:sz w:val="22"/>
          <w:szCs w:val="22"/>
          <w:lang w:val="be-BY"/>
        </w:rPr>
        <w:t xml:space="preserve"> плечо диполя.</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18 Потенциальная энергия диполя в электростатическом поле </w:t>
      </w:r>
    </w:p>
    <w:p w:rsidR="00930922" w:rsidRPr="009C6FF7" w:rsidRDefault="00930922">
      <w:pPr>
        <w:rPr>
          <w:rFonts w:asciiTheme="minorHAnsi" w:hAnsiTheme="minorHAnsi" w:cstheme="minorHAnsi"/>
          <w:i/>
          <w:sz w:val="22"/>
          <w:szCs w:val="22"/>
          <w:lang w:val="ru-RU"/>
        </w:rPr>
      </w:pPr>
      <w:r w:rsidRPr="009C6FF7">
        <w:rPr>
          <w:rFonts w:asciiTheme="minorHAnsi" w:hAnsiTheme="minorHAnsi" w:cstheme="minorHAnsi"/>
          <w:i/>
          <w:sz w:val="22"/>
          <w:szCs w:val="22"/>
          <w:lang w:val="ru-RU"/>
        </w:rPr>
        <w:t xml:space="preserve">Для поворота диполя на некоторый угол </w:t>
      </w:r>
      <m:oMath>
        <m:r>
          <w:rPr>
            <w:rFonts w:cstheme="minorHAnsi"/>
            <w:sz w:val="22"/>
            <w:szCs w:val="22"/>
            <w:lang w:val="ru-RU"/>
          </w:rPr>
          <m:t xml:space="preserve">α </m:t>
        </m:r>
      </m:oMath>
      <w:r w:rsidRPr="009C6FF7">
        <w:rPr>
          <w:rFonts w:asciiTheme="minorHAnsi" w:hAnsiTheme="minorHAnsi" w:cstheme="minorHAnsi"/>
          <w:i/>
          <w:sz w:val="22"/>
          <w:szCs w:val="22"/>
          <w:lang w:val="ru-RU"/>
        </w:rPr>
        <w:t xml:space="preserve">совершается некоторая работа. </w:t>
      </w:r>
      <m:oMath>
        <m:r>
          <w:rPr>
            <w:rFonts w:cstheme="minorHAnsi"/>
            <w:sz w:val="22"/>
            <w:szCs w:val="22"/>
            <w:lang w:val="ru-RU"/>
          </w:rPr>
          <m:t>dA=Mdα</m:t>
        </m:r>
      </m:oMath>
      <w:r w:rsidRPr="009C6FF7">
        <w:rPr>
          <w:rFonts w:asciiTheme="minorHAnsi" w:eastAsiaTheme="minorEastAsia" w:hAnsiTheme="minorHAnsi" w:cstheme="minorHAnsi"/>
          <w:i/>
          <w:sz w:val="22"/>
          <w:szCs w:val="22"/>
          <w:lang w:val="ru-RU"/>
        </w:rPr>
        <w:t>. Эта работа затрачивается на изменение потенци</w:t>
      </w:r>
      <w:r w:rsidR="00F966DC" w:rsidRPr="009C6FF7">
        <w:rPr>
          <w:rFonts w:asciiTheme="minorHAnsi" w:eastAsiaTheme="minorEastAsia" w:hAnsiTheme="minorHAnsi" w:cstheme="minorHAnsi"/>
          <w:i/>
          <w:sz w:val="22"/>
          <w:szCs w:val="22"/>
          <w:lang w:val="ru-RU"/>
        </w:rPr>
        <w:t xml:space="preserve">альной энергии во внешнем поле. </w:t>
      </w:r>
      <m:oMath>
        <m:r>
          <w:rPr>
            <w:rFonts w:eastAsiaTheme="minorEastAsia" w:cstheme="minorHAnsi"/>
            <w:sz w:val="22"/>
            <w:szCs w:val="22"/>
            <w:lang w:val="ru-RU"/>
          </w:rPr>
          <m:t>dA=dW.</m:t>
        </m:r>
      </m:oMath>
      <w:r w:rsidR="00F966DC" w:rsidRPr="009C6FF7">
        <w:rPr>
          <w:rFonts w:asciiTheme="minorHAnsi" w:eastAsiaTheme="minorEastAsia" w:hAnsiTheme="minorHAnsi" w:cstheme="minorHAnsi"/>
          <w:i/>
          <w:sz w:val="22"/>
          <w:szCs w:val="22"/>
          <w:lang w:val="ru-RU"/>
        </w:rPr>
        <w:t xml:space="preserve"> Следовательно </w:t>
      </w:r>
      <m:oMath>
        <m:r>
          <w:rPr>
            <w:rFonts w:eastAsiaTheme="minorEastAsia" w:cstheme="minorHAnsi"/>
            <w:sz w:val="22"/>
            <w:szCs w:val="22"/>
            <w:lang w:val="ru-RU"/>
          </w:rPr>
          <m:t>dW=qElsinαdα</m:t>
        </m:r>
      </m:oMath>
      <w:r w:rsidR="00F966DC" w:rsidRPr="009C6FF7">
        <w:rPr>
          <w:rFonts w:asciiTheme="minorHAnsi" w:eastAsiaTheme="minorEastAsia" w:hAnsiTheme="minorHAnsi" w:cstheme="minorHAnsi"/>
          <w:i/>
          <w:sz w:val="22"/>
          <w:szCs w:val="22"/>
          <w:lang w:val="ru-RU"/>
        </w:rPr>
        <w:t>.</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19 Сила, действующая на диполь в неоднородном электростатическом поле</w:t>
      </w:r>
    </w:p>
    <w:p w:rsidR="00A70414" w:rsidRPr="009C6FF7" w:rsidRDefault="00F966DC">
      <w:pPr>
        <w:rPr>
          <w:rFonts w:asciiTheme="minorHAnsi" w:hAnsiTheme="minorHAnsi" w:cstheme="minorHAnsi"/>
          <w:i/>
          <w:sz w:val="22"/>
          <w:szCs w:val="22"/>
          <w:lang w:val="ru-RU"/>
        </w:rPr>
      </w:pPr>
      <w:r w:rsidRPr="009C6FF7">
        <w:rPr>
          <w:rFonts w:asciiTheme="minorHAnsi" w:hAnsiTheme="minorHAnsi" w:cstheme="minorHAnsi"/>
          <w:color w:val="000000"/>
          <w:sz w:val="22"/>
          <w:szCs w:val="22"/>
          <w:lang w:val="ru-RU"/>
        </w:rPr>
        <w:t>В неоднородном поле силы</w:t>
      </w:r>
      <w:r w:rsidRPr="009C6FF7">
        <w:rPr>
          <w:rFonts w:asciiTheme="minorHAnsi" w:hAnsiTheme="minorHAnsi" w:cstheme="minorHAnsi"/>
          <w:color w:val="000000"/>
          <w:sz w:val="22"/>
          <w:szCs w:val="22"/>
        </w:rPr>
        <w:t> </w:t>
      </w:r>
      <m:oMath>
        <m:sSub>
          <m:sSubPr>
            <m:ctrlPr>
              <w:rPr>
                <w:rFonts w:cstheme="minorHAnsi"/>
                <w:i/>
                <w:color w:val="000000"/>
                <w:sz w:val="22"/>
                <w:szCs w:val="22"/>
              </w:rPr>
            </m:ctrlPr>
          </m:sSubPr>
          <m:e>
            <m:r>
              <w:rPr>
                <w:rFonts w:cstheme="minorHAnsi"/>
                <w:color w:val="000000"/>
                <w:sz w:val="22"/>
                <w:szCs w:val="22"/>
              </w:rPr>
              <m:t>f</m:t>
            </m:r>
          </m:e>
          <m:sub>
            <m:r>
              <w:rPr>
                <w:rFonts w:cstheme="minorHAnsi"/>
                <w:color w:val="000000"/>
                <w:sz w:val="22"/>
                <w:szCs w:val="22"/>
                <w:lang w:val="ru-RU"/>
              </w:rPr>
              <m:t>1</m:t>
            </m:r>
          </m:sub>
        </m:sSub>
        <m:r>
          <w:rPr>
            <w:rFonts w:cstheme="minorHAnsi"/>
            <w:color w:val="000000"/>
            <w:sz w:val="22"/>
            <w:szCs w:val="22"/>
            <w:lang w:val="ru-RU"/>
          </w:rPr>
          <m:t xml:space="preserve"> </m:t>
        </m:r>
      </m:oMath>
      <w:r w:rsidRPr="009C6FF7">
        <w:rPr>
          <w:rFonts w:asciiTheme="minorHAnsi" w:hAnsiTheme="minorHAnsi" w:cstheme="minorHAnsi"/>
          <w:color w:val="000000"/>
          <w:sz w:val="22"/>
          <w:szCs w:val="22"/>
          <w:lang w:val="ru-RU"/>
        </w:rPr>
        <w:t>и</w:t>
      </w:r>
      <m:oMath>
        <m:r>
          <w:rPr>
            <w:rFonts w:cstheme="minorHAnsi"/>
            <w:noProof/>
            <w:sz w:val="22"/>
            <w:szCs w:val="22"/>
            <w:lang w:val="ru-RU"/>
          </w:rPr>
          <m:t xml:space="preserve"> </m:t>
        </m:r>
        <m:sSub>
          <m:sSubPr>
            <m:ctrlPr>
              <w:rPr>
                <w:rFonts w:cstheme="minorHAnsi"/>
                <w:i/>
                <w:noProof/>
                <w:sz w:val="22"/>
                <w:szCs w:val="22"/>
                <w:lang w:val="ru-RU"/>
              </w:rPr>
            </m:ctrlPr>
          </m:sSubPr>
          <m:e>
            <m:r>
              <w:rPr>
                <w:rFonts w:cstheme="minorHAnsi"/>
                <w:noProof/>
                <w:sz w:val="22"/>
                <w:szCs w:val="22"/>
                <w:lang w:val="ru-RU"/>
              </w:rPr>
              <m:t>f</m:t>
            </m:r>
          </m:e>
          <m:sub>
            <m:r>
              <w:rPr>
                <w:rFonts w:cstheme="minorHAnsi"/>
                <w:noProof/>
                <w:sz w:val="22"/>
                <w:szCs w:val="22"/>
                <w:lang w:val="ru-RU"/>
              </w:rPr>
              <m:t>2</m:t>
            </m:r>
          </m:sub>
        </m:sSub>
      </m:oMath>
      <w:r w:rsidRPr="009C6FF7">
        <w:rPr>
          <w:rFonts w:asciiTheme="minorHAnsi" w:hAnsiTheme="minorHAnsi" w:cstheme="minorHAnsi"/>
          <w:color w:val="000000"/>
          <w:sz w:val="22"/>
          <w:szCs w:val="22"/>
          <w:lang w:val="ru-RU"/>
        </w:rPr>
        <w:t>, действующие на диполь, в общем случае неодинаковы, поэтому их результирующая</w:t>
      </w:r>
      <w:r w:rsidRPr="009C6FF7">
        <w:rPr>
          <w:rFonts w:asciiTheme="minorHAnsi" w:hAnsiTheme="minorHAnsi" w:cstheme="minorHAnsi"/>
          <w:noProof/>
          <w:sz w:val="22"/>
          <w:szCs w:val="22"/>
          <w:lang w:val="ru-RU"/>
        </w:rPr>
        <w:t xml:space="preserve"> </w:t>
      </w:r>
      <m:oMath>
        <m:r>
          <w:rPr>
            <w:rFonts w:cstheme="minorHAnsi"/>
            <w:noProof/>
            <w:sz w:val="22"/>
            <w:szCs w:val="22"/>
            <w:lang w:val="ru-RU"/>
          </w:rPr>
          <m:t xml:space="preserve">f= </m:t>
        </m:r>
        <m:sSub>
          <m:sSubPr>
            <m:ctrlPr>
              <w:rPr>
                <w:rFonts w:cstheme="minorHAnsi"/>
                <w:i/>
                <w:noProof/>
                <w:sz w:val="22"/>
                <w:szCs w:val="22"/>
                <w:lang w:val="ru-RU"/>
              </w:rPr>
            </m:ctrlPr>
          </m:sSubPr>
          <m:e>
            <m:r>
              <w:rPr>
                <w:rFonts w:cstheme="minorHAnsi"/>
                <w:noProof/>
                <w:sz w:val="22"/>
                <w:szCs w:val="22"/>
                <w:lang w:val="ru-RU"/>
              </w:rPr>
              <m:t>f</m:t>
            </m:r>
          </m:e>
          <m:sub>
            <m:r>
              <w:rPr>
                <w:rFonts w:cstheme="minorHAnsi"/>
                <w:noProof/>
                <w:sz w:val="22"/>
                <w:szCs w:val="22"/>
                <w:lang w:val="ru-RU"/>
              </w:rPr>
              <m:t>1</m:t>
            </m:r>
          </m:sub>
        </m:sSub>
        <m:r>
          <w:rPr>
            <w:rFonts w:cstheme="minorHAnsi"/>
            <w:noProof/>
            <w:sz w:val="22"/>
            <w:szCs w:val="22"/>
            <w:lang w:val="ru-RU"/>
          </w:rPr>
          <m:t>+</m:t>
        </m:r>
        <m:sSub>
          <m:sSubPr>
            <m:ctrlPr>
              <w:rPr>
                <w:rFonts w:cstheme="minorHAnsi"/>
                <w:i/>
                <w:noProof/>
                <w:sz w:val="22"/>
                <w:szCs w:val="22"/>
                <w:lang w:val="ru-RU"/>
              </w:rPr>
            </m:ctrlPr>
          </m:sSubPr>
          <m:e>
            <m:r>
              <w:rPr>
                <w:rFonts w:cstheme="minorHAnsi"/>
                <w:noProof/>
                <w:sz w:val="22"/>
                <w:szCs w:val="22"/>
                <w:lang w:val="ru-RU"/>
              </w:rPr>
              <m:t>f</m:t>
            </m:r>
          </m:e>
          <m:sub>
            <m:r>
              <w:rPr>
                <w:rFonts w:cstheme="minorHAnsi"/>
                <w:noProof/>
                <w:sz w:val="22"/>
                <w:szCs w:val="22"/>
                <w:lang w:val="ru-RU"/>
              </w:rPr>
              <m:t>2</m:t>
            </m:r>
          </m:sub>
        </m:sSub>
      </m:oMath>
      <w:r w:rsidRPr="009C6FF7">
        <w:rPr>
          <w:rFonts w:asciiTheme="minorHAnsi" w:hAnsiTheme="minorHAnsi" w:cstheme="minorHAnsi"/>
          <w:noProof/>
          <w:sz w:val="22"/>
          <w:szCs w:val="22"/>
          <w:lang w:val="ru-RU"/>
        </w:rPr>
        <w:t xml:space="preserve"> </w:t>
      </w:r>
      <w:r w:rsidRPr="009C6FF7">
        <w:rPr>
          <w:rFonts w:asciiTheme="minorHAnsi" w:hAnsiTheme="minorHAnsi" w:cstheme="minorHAnsi"/>
          <w:color w:val="000000"/>
          <w:sz w:val="22"/>
          <w:szCs w:val="22"/>
          <w:lang w:val="ru-RU"/>
        </w:rPr>
        <w:t xml:space="preserve">отлична от нуля. Таким образом, в неоднородном поле на диполь, кроме вращательного момента действует сила </w:t>
      </w:r>
      <m:oMath>
        <m:r>
          <w:rPr>
            <w:rFonts w:cstheme="minorHAnsi"/>
            <w:color w:val="000000"/>
            <w:sz w:val="22"/>
            <w:szCs w:val="22"/>
            <w:lang w:val="ru-RU"/>
          </w:rPr>
          <m:t>f=q</m:t>
        </m:r>
        <m:f>
          <m:fPr>
            <m:ctrlPr>
              <w:rPr>
                <w:rFonts w:cstheme="minorHAnsi"/>
                <w:i/>
                <w:color w:val="000000"/>
                <w:sz w:val="22"/>
                <w:szCs w:val="22"/>
                <w:lang w:val="ru-RU"/>
              </w:rPr>
            </m:ctrlPr>
          </m:fPr>
          <m:num>
            <m:r>
              <w:rPr>
                <w:rFonts w:cstheme="minorHAnsi"/>
                <w:color w:val="000000"/>
                <w:sz w:val="22"/>
                <w:szCs w:val="22"/>
                <w:lang w:val="ru-RU"/>
              </w:rPr>
              <m:t>∂E</m:t>
            </m:r>
          </m:num>
          <m:den>
            <m:r>
              <w:rPr>
                <w:rFonts w:cstheme="minorHAnsi"/>
                <w:color w:val="000000"/>
                <w:sz w:val="22"/>
                <w:szCs w:val="22"/>
                <w:lang w:val="ru-RU"/>
              </w:rPr>
              <m:t>∂x</m:t>
            </m:r>
          </m:den>
        </m:f>
        <m:r>
          <w:rPr>
            <w:rFonts w:cstheme="minorHAnsi"/>
            <w:color w:val="000000"/>
            <w:sz w:val="22"/>
            <w:szCs w:val="22"/>
            <w:lang w:val="ru-RU"/>
          </w:rPr>
          <m:t>lcosα</m:t>
        </m:r>
      </m:oMath>
      <w:r w:rsidRPr="009C6FF7">
        <w:rPr>
          <w:rFonts w:asciiTheme="minorHAnsi" w:hAnsiTheme="minorHAnsi" w:cstheme="minorHAnsi"/>
          <w:color w:val="000000"/>
          <w:sz w:val="22"/>
          <w:szCs w:val="22"/>
          <w:lang w:val="ru-RU"/>
        </w:rPr>
        <w:t>. Под действием этой силы диполь будет либо втягиваться в область более сильного поля (угол</w:t>
      </w:r>
      <w:r w:rsidRPr="009C6FF7">
        <w:rPr>
          <w:rFonts w:asciiTheme="minorHAnsi" w:hAnsiTheme="minorHAnsi" w:cstheme="minorHAnsi"/>
          <w:color w:val="000000"/>
          <w:sz w:val="22"/>
          <w:szCs w:val="22"/>
        </w:rPr>
        <w:t> </w:t>
      </w:r>
      <m:oMath>
        <m:r>
          <w:rPr>
            <w:rFonts w:cstheme="minorHAnsi"/>
            <w:color w:val="000000"/>
            <w:sz w:val="22"/>
            <w:szCs w:val="22"/>
          </w:rPr>
          <m:t>α</m:t>
        </m:r>
      </m:oMath>
      <w:r w:rsidRPr="009C6FF7">
        <w:rPr>
          <w:rFonts w:asciiTheme="minorHAnsi" w:hAnsiTheme="minorHAnsi" w:cstheme="minorHAnsi"/>
          <w:color w:val="000000"/>
          <w:sz w:val="22"/>
          <w:szCs w:val="22"/>
          <w:lang w:val="ru-RU"/>
        </w:rPr>
        <w:t>- острый), либо выталкиваться из нее (</w:t>
      </w:r>
      <m:oMath>
        <m:r>
          <w:rPr>
            <w:rFonts w:cstheme="minorHAnsi"/>
            <w:color w:val="000000"/>
            <w:sz w:val="22"/>
            <w:szCs w:val="22"/>
            <w:lang w:val="ru-RU"/>
          </w:rPr>
          <m:t>α</m:t>
        </m:r>
      </m:oMath>
      <w:r w:rsidRPr="009C6FF7">
        <w:rPr>
          <w:rFonts w:asciiTheme="minorHAnsi" w:hAnsiTheme="minorHAnsi" w:cstheme="minorHAnsi"/>
          <w:color w:val="000000"/>
          <w:sz w:val="22"/>
          <w:szCs w:val="22"/>
          <w:lang w:val="ru-RU"/>
        </w:rPr>
        <w:t>- тупой).</w:t>
      </w:r>
    </w:p>
    <w:p w:rsidR="00B423C5" w:rsidRPr="009C6FF7" w:rsidRDefault="00B423C5">
      <w:pPr>
        <w:rPr>
          <w:rFonts w:asciiTheme="minorHAnsi" w:hAnsiTheme="minorHAnsi" w:cstheme="minorHAnsi"/>
          <w:b/>
          <w:i/>
          <w:sz w:val="22"/>
          <w:szCs w:val="22"/>
          <w:lang w:val="ru-RU"/>
        </w:rPr>
      </w:pPr>
      <w:r w:rsidRPr="009C6FF7">
        <w:rPr>
          <w:rFonts w:asciiTheme="minorHAnsi" w:hAnsiTheme="minorHAnsi" w:cstheme="minorHAnsi"/>
          <w:b/>
          <w:i/>
          <w:sz w:val="22"/>
          <w:szCs w:val="22"/>
          <w:lang w:val="ru-RU"/>
        </w:rPr>
        <w:t>ЭЛЕКТРИЧЕСКОЕ ПОЛЕ В ДИЭЛЕКТРИКАХ</w:t>
      </w:r>
    </w:p>
    <w:p w:rsidR="00A73E5F"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20 Диэлектрики</w:t>
      </w:r>
    </w:p>
    <w:p w:rsidR="00B423C5" w:rsidRPr="009C6FF7" w:rsidRDefault="00B423C5" w:rsidP="00A73E5F">
      <w:pPr>
        <w:jc w:val="both"/>
        <w:rPr>
          <w:rFonts w:asciiTheme="minorHAnsi" w:hAnsiTheme="minorHAnsi" w:cstheme="minorHAnsi"/>
          <w:color w:val="auto"/>
          <w:sz w:val="22"/>
          <w:szCs w:val="22"/>
          <w:lang w:val="ru-RU"/>
        </w:rPr>
      </w:pPr>
      <w:r w:rsidRPr="009C6FF7">
        <w:rPr>
          <w:rFonts w:asciiTheme="minorHAnsi" w:hAnsiTheme="minorHAnsi" w:cstheme="minorHAnsi"/>
          <w:i/>
          <w:color w:val="2E74B5" w:themeColor="accent1" w:themeShade="BF"/>
          <w:sz w:val="22"/>
          <w:szCs w:val="22"/>
          <w:lang w:val="ru-RU"/>
        </w:rPr>
        <w:t xml:space="preserve"> </w:t>
      </w:r>
      <w:r w:rsidR="00A73E5F" w:rsidRPr="009C6FF7">
        <w:rPr>
          <w:rFonts w:asciiTheme="minorHAnsi" w:hAnsiTheme="minorHAnsi" w:cstheme="minorHAnsi"/>
          <w:sz w:val="22"/>
          <w:szCs w:val="22"/>
          <w:lang w:val="ru-RU"/>
        </w:rPr>
        <w:t xml:space="preserve">Вещества непроводящие электрический ток. Их проводимость </w:t>
      </w:r>
      <w:r w:rsidR="00A73E5F" w:rsidRPr="009C6FF7">
        <w:rPr>
          <w:rFonts w:asciiTheme="minorHAnsi" w:hAnsiTheme="minorHAnsi" w:cstheme="minorHAnsi"/>
          <w:b/>
          <w:sz w:val="22"/>
          <w:szCs w:val="22"/>
          <w:lang w:val="ru-RU"/>
        </w:rPr>
        <w:t>10</w:t>
      </w:r>
      <w:r w:rsidR="00A73E5F" w:rsidRPr="009C6FF7">
        <w:rPr>
          <w:rFonts w:asciiTheme="minorHAnsi" w:hAnsiTheme="minorHAnsi" w:cstheme="minorHAnsi"/>
          <w:b/>
          <w:sz w:val="22"/>
          <w:szCs w:val="22"/>
          <w:vertAlign w:val="superscript"/>
          <w:lang w:val="ru-RU"/>
        </w:rPr>
        <w:t xml:space="preserve">15 </w:t>
      </w:r>
      <w:r w:rsidR="00A73E5F" w:rsidRPr="009C6FF7">
        <w:rPr>
          <w:rFonts w:asciiTheme="minorHAnsi" w:hAnsiTheme="minorHAnsi" w:cstheme="minorHAnsi"/>
          <w:b/>
          <w:sz w:val="22"/>
          <w:szCs w:val="22"/>
          <w:lang w:val="ru-RU"/>
        </w:rPr>
        <w:t>— 10</w:t>
      </w:r>
      <w:r w:rsidR="00A73E5F" w:rsidRPr="009C6FF7">
        <w:rPr>
          <w:rFonts w:asciiTheme="minorHAnsi" w:hAnsiTheme="minorHAnsi" w:cstheme="minorHAnsi"/>
          <w:b/>
          <w:sz w:val="22"/>
          <w:szCs w:val="22"/>
          <w:vertAlign w:val="superscript"/>
          <w:lang w:val="ru-RU"/>
        </w:rPr>
        <w:t>20</w:t>
      </w:r>
      <w:r w:rsidR="00A73E5F" w:rsidRPr="009C6FF7">
        <w:rPr>
          <w:rFonts w:asciiTheme="minorHAnsi" w:hAnsiTheme="minorHAnsi" w:cstheme="minorHAnsi"/>
          <w:sz w:val="22"/>
          <w:szCs w:val="22"/>
          <w:lang w:val="ru-RU"/>
        </w:rPr>
        <w:t xml:space="preserve"> раз меньше, чем у проводников. По достижению некоторого критического напряжения наступает пробой диэлектрика, когда он становится проводником.</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21 Связанные и сторонние заряды </w:t>
      </w:r>
    </w:p>
    <w:p w:rsidR="00A70414" w:rsidRPr="009C6FF7" w:rsidRDefault="00A73E5F">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color w:val="000000"/>
          <w:sz w:val="22"/>
          <w:szCs w:val="22"/>
          <w:shd w:val="clear" w:color="auto" w:fill="FFFFFF"/>
          <w:lang w:val="ru-RU"/>
        </w:rPr>
        <w:t>В результате процесса поляризации в объеме (или на поверх</w:t>
      </w:r>
      <w:r w:rsidRPr="009C6FF7">
        <w:rPr>
          <w:rFonts w:asciiTheme="minorHAnsi" w:hAnsiTheme="minorHAnsi" w:cstheme="minorHAnsi"/>
          <w:color w:val="000000"/>
          <w:sz w:val="22"/>
          <w:szCs w:val="22"/>
          <w:shd w:val="clear" w:color="auto" w:fill="FFFFFF"/>
          <w:lang w:val="ru-RU"/>
        </w:rPr>
        <w:t>ности) диэлектрика возникают не</w:t>
      </w:r>
      <w:r w:rsidRPr="009C6FF7">
        <w:rPr>
          <w:rFonts w:asciiTheme="minorHAnsi" w:hAnsiTheme="minorHAnsi" w:cstheme="minorHAnsi"/>
          <w:color w:val="000000"/>
          <w:sz w:val="22"/>
          <w:szCs w:val="22"/>
          <w:shd w:val="clear" w:color="auto" w:fill="FFFFFF"/>
          <w:lang w:val="ru-RU"/>
        </w:rPr>
        <w:t>компенсированные заряды, которые называются</w:t>
      </w:r>
      <w:r w:rsidRPr="009C6FF7">
        <w:rPr>
          <w:rFonts w:asciiTheme="minorHAnsi" w:hAnsiTheme="minorHAnsi" w:cstheme="minorHAnsi"/>
          <w:color w:val="000000"/>
          <w:sz w:val="22"/>
          <w:szCs w:val="22"/>
          <w:shd w:val="clear" w:color="auto" w:fill="FFFFFF"/>
        </w:rPr>
        <w:t> </w:t>
      </w:r>
      <w:r w:rsidRPr="009C6FF7">
        <w:rPr>
          <w:rFonts w:asciiTheme="minorHAnsi" w:hAnsiTheme="minorHAnsi" w:cstheme="minorHAnsi"/>
          <w:b/>
          <w:iCs/>
          <w:color w:val="000000"/>
          <w:sz w:val="22"/>
          <w:szCs w:val="22"/>
          <w:shd w:val="clear" w:color="auto" w:fill="FFFFFF"/>
          <w:lang w:val="ru-RU"/>
        </w:rPr>
        <w:t>поляризационными</w:t>
      </w:r>
      <w:r w:rsidRPr="009C6FF7">
        <w:rPr>
          <w:rFonts w:asciiTheme="minorHAnsi" w:hAnsiTheme="minorHAnsi" w:cstheme="minorHAnsi"/>
          <w:color w:val="000000"/>
          <w:sz w:val="22"/>
          <w:szCs w:val="22"/>
          <w:shd w:val="clear" w:color="auto" w:fill="FFFFFF"/>
          <w:lang w:val="ru-RU"/>
        </w:rPr>
        <w:t>, или</w:t>
      </w:r>
      <w:r w:rsidRPr="009C6FF7">
        <w:rPr>
          <w:rFonts w:asciiTheme="minorHAnsi" w:hAnsiTheme="minorHAnsi" w:cstheme="minorHAnsi"/>
          <w:color w:val="000000"/>
          <w:sz w:val="22"/>
          <w:szCs w:val="22"/>
          <w:shd w:val="clear" w:color="auto" w:fill="FFFFFF"/>
        </w:rPr>
        <w:t> </w:t>
      </w:r>
      <w:r w:rsidRPr="009C6FF7">
        <w:rPr>
          <w:rFonts w:asciiTheme="minorHAnsi" w:hAnsiTheme="minorHAnsi" w:cstheme="minorHAnsi"/>
          <w:b/>
          <w:iCs/>
          <w:color w:val="000000"/>
          <w:sz w:val="22"/>
          <w:szCs w:val="22"/>
          <w:shd w:val="clear" w:color="auto" w:fill="FFFFFF"/>
          <w:lang w:val="ru-RU"/>
        </w:rPr>
        <w:t>связанными</w:t>
      </w:r>
      <w:r w:rsidRPr="009C6FF7">
        <w:rPr>
          <w:rFonts w:asciiTheme="minorHAnsi" w:hAnsiTheme="minorHAnsi" w:cstheme="minorHAnsi"/>
          <w:color w:val="000000"/>
          <w:sz w:val="22"/>
          <w:szCs w:val="22"/>
          <w:shd w:val="clear" w:color="auto" w:fill="FFFFFF"/>
          <w:lang w:val="ru-RU"/>
        </w:rPr>
        <w:t>.</w:t>
      </w:r>
      <w:r w:rsidRPr="009C6FF7">
        <w:rPr>
          <w:rFonts w:asciiTheme="minorHAnsi" w:hAnsiTheme="minorHAnsi" w:cstheme="minorHAnsi"/>
          <w:color w:val="000000"/>
          <w:sz w:val="22"/>
          <w:szCs w:val="22"/>
          <w:shd w:val="clear" w:color="auto" w:fill="FFFFFF"/>
          <w:lang w:val="ru-RU"/>
        </w:rPr>
        <w:t xml:space="preserve"> </w:t>
      </w:r>
      <w:r w:rsidRPr="009C6FF7">
        <w:rPr>
          <w:rFonts w:asciiTheme="minorHAnsi" w:hAnsiTheme="minorHAnsi" w:cstheme="minorHAnsi"/>
          <w:b/>
          <w:color w:val="000000"/>
          <w:sz w:val="22"/>
          <w:szCs w:val="22"/>
          <w:shd w:val="clear" w:color="auto" w:fill="FFFFFF"/>
          <w:lang w:val="ru-RU"/>
        </w:rPr>
        <w:t>Свободные заряды</w:t>
      </w:r>
      <w:r w:rsidRPr="009C6FF7">
        <w:rPr>
          <w:rFonts w:asciiTheme="minorHAnsi" w:hAnsiTheme="minorHAnsi" w:cstheme="minorHAnsi"/>
          <w:color w:val="000000"/>
          <w:sz w:val="22"/>
          <w:szCs w:val="22"/>
          <w:shd w:val="clear" w:color="auto" w:fill="FFFFFF"/>
          <w:lang w:val="ru-RU"/>
        </w:rPr>
        <w:t xml:space="preserve"> – это заряды, перемещающиеся под действием поля на существенные расстояния.</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22 </w:t>
      </w:r>
      <w:proofErr w:type="spellStart"/>
      <w:r w:rsidRPr="009C6FF7">
        <w:rPr>
          <w:rFonts w:asciiTheme="minorHAnsi" w:hAnsiTheme="minorHAnsi" w:cstheme="minorHAnsi"/>
          <w:i/>
          <w:color w:val="2E74B5" w:themeColor="accent1" w:themeShade="BF"/>
          <w:sz w:val="22"/>
          <w:szCs w:val="22"/>
          <w:lang w:val="ru-RU"/>
        </w:rPr>
        <w:t>Поляризованность</w:t>
      </w:r>
      <w:proofErr w:type="spellEnd"/>
      <w:r w:rsidRPr="009C6FF7">
        <w:rPr>
          <w:rFonts w:asciiTheme="minorHAnsi" w:hAnsiTheme="minorHAnsi" w:cstheme="minorHAnsi"/>
          <w:i/>
          <w:color w:val="2E74B5" w:themeColor="accent1" w:themeShade="BF"/>
          <w:sz w:val="22"/>
          <w:szCs w:val="22"/>
          <w:lang w:val="ru-RU"/>
        </w:rPr>
        <w:t xml:space="preserve"> </w:t>
      </w:r>
    </w:p>
    <w:p w:rsidR="00A70414" w:rsidRPr="009C6FF7" w:rsidRDefault="00A73E5F" w:rsidP="00A73E5F">
      <w:pPr>
        <w:jc w:val="both"/>
        <w:rPr>
          <w:rFonts w:asciiTheme="minorHAnsi" w:hAnsiTheme="minorHAnsi" w:cstheme="minorHAnsi"/>
          <w:color w:val="auto"/>
          <w:sz w:val="22"/>
          <w:szCs w:val="22"/>
          <w:lang w:val="ru-RU"/>
        </w:rPr>
      </w:pPr>
      <w:r w:rsidRPr="009C6FF7">
        <w:rPr>
          <w:rFonts w:asciiTheme="minorHAnsi" w:hAnsiTheme="minorHAnsi" w:cstheme="minorHAnsi"/>
          <w:sz w:val="22"/>
          <w:szCs w:val="22"/>
          <w:lang w:val="ru-RU"/>
        </w:rPr>
        <w:t>Возникновение в диэлектрике поляризационного заряда под действием внешнего электрического поля называется поляризацией диэлектрика. Степень поляризации диэлектрика характеризуется вектором поляризации. Чтобы его найти надо получить векторную сумму всех дипольных моментов атомов или молекул, заключённых в единицах объёма.  Измеряется он в Кл/м</w:t>
      </w:r>
      <w:r w:rsidRPr="009C6FF7">
        <w:rPr>
          <w:rFonts w:asciiTheme="minorHAnsi" w:hAnsiTheme="minorHAnsi" w:cstheme="minorHAnsi"/>
          <w:sz w:val="22"/>
          <w:szCs w:val="22"/>
          <w:vertAlign w:val="superscript"/>
          <w:lang w:val="ru-RU"/>
        </w:rPr>
        <w:t>2</w:t>
      </w:r>
      <w:r w:rsidRPr="009C6FF7">
        <w:rPr>
          <w:rFonts w:asciiTheme="minorHAnsi" w:hAnsiTheme="minorHAnsi" w:cstheme="minorHAnsi"/>
          <w:sz w:val="22"/>
          <w:szCs w:val="22"/>
          <w:lang w:val="ru-RU"/>
        </w:rPr>
        <w:t xml:space="preserve">. </w:t>
      </w:r>
      <m:oMath>
        <m:r>
          <w:rPr>
            <w:rFonts w:cstheme="minorHAnsi"/>
            <w:sz w:val="22"/>
            <w:szCs w:val="22"/>
            <w:lang w:val="ru-RU"/>
          </w:rPr>
          <m:t xml:space="preserve"> </m:t>
        </m:r>
        <m:acc>
          <m:accPr>
            <m:chr m:val="⃗"/>
            <m:ctrlPr>
              <w:rPr>
                <w:rFonts w:cstheme="minorHAnsi"/>
                <w:b/>
                <w:i/>
                <w:sz w:val="22"/>
                <w:szCs w:val="22"/>
              </w:rPr>
            </m:ctrlPr>
          </m:accPr>
          <m:e>
            <m:r>
              <m:rPr>
                <m:sty m:val="bi"/>
              </m:rPr>
              <w:rPr>
                <w:rFonts w:cstheme="minorHAnsi"/>
                <w:sz w:val="22"/>
                <w:szCs w:val="22"/>
              </w:rPr>
              <m:t>P</m:t>
            </m:r>
          </m:e>
        </m:acc>
        <m:r>
          <m:rPr>
            <m:sty m:val="bi"/>
          </m:rPr>
          <w:rPr>
            <w:rFonts w:cstheme="minorHAnsi"/>
            <w:sz w:val="22"/>
            <w:szCs w:val="22"/>
            <w:lang w:val="ru-RU"/>
          </w:rPr>
          <m:t xml:space="preserve">= </m:t>
        </m:r>
        <m:f>
          <m:fPr>
            <m:ctrlPr>
              <w:rPr>
                <w:rFonts w:cstheme="minorHAnsi"/>
                <w:b/>
                <w:i/>
                <w:sz w:val="22"/>
                <w:szCs w:val="22"/>
              </w:rPr>
            </m:ctrlPr>
          </m:fPr>
          <m:num>
            <m:r>
              <m:rPr>
                <m:sty m:val="bi"/>
              </m:rPr>
              <w:rPr>
                <w:rFonts w:cstheme="minorHAnsi"/>
                <w:sz w:val="22"/>
                <w:szCs w:val="22"/>
                <w:lang w:val="ru-RU"/>
              </w:rPr>
              <m:t>∑</m:t>
            </m:r>
            <m:acc>
              <m:accPr>
                <m:chr m:val="⃗"/>
                <m:ctrlPr>
                  <w:rPr>
                    <w:rFonts w:cstheme="minorHAnsi"/>
                    <w:b/>
                    <w:i/>
                    <w:sz w:val="22"/>
                    <w:szCs w:val="22"/>
                  </w:rPr>
                </m:ctrlPr>
              </m:accPr>
              <m:e>
                <m:sSub>
                  <m:sSubPr>
                    <m:ctrlPr>
                      <w:rPr>
                        <w:rFonts w:cstheme="minorHAnsi"/>
                        <w:b/>
                        <w:i/>
                        <w:sz w:val="22"/>
                        <w:szCs w:val="22"/>
                      </w:rPr>
                    </m:ctrlPr>
                  </m:sSubPr>
                  <m:e>
                    <m:r>
                      <m:rPr>
                        <m:sty m:val="bi"/>
                      </m:rPr>
                      <w:rPr>
                        <w:rFonts w:cstheme="minorHAnsi"/>
                        <w:sz w:val="22"/>
                        <w:szCs w:val="22"/>
                      </w:rPr>
                      <m:t>p</m:t>
                    </m:r>
                  </m:e>
                  <m:sub>
                    <m:r>
                      <m:rPr>
                        <m:sty m:val="bi"/>
                      </m:rPr>
                      <w:rPr>
                        <w:rFonts w:cstheme="minorHAnsi"/>
                        <w:sz w:val="22"/>
                        <w:szCs w:val="22"/>
                      </w:rPr>
                      <m:t>i</m:t>
                    </m:r>
                  </m:sub>
                </m:sSub>
              </m:e>
            </m:acc>
          </m:num>
          <m:den>
            <m:r>
              <m:rPr>
                <m:sty m:val="bi"/>
              </m:rPr>
              <w:rPr>
                <w:rFonts w:cstheme="minorHAnsi"/>
                <w:sz w:val="22"/>
                <w:szCs w:val="22"/>
              </w:rPr>
              <m:t>V</m:t>
            </m:r>
          </m:den>
        </m:f>
        <m:r>
          <m:rPr>
            <m:sty m:val="bi"/>
          </m:rPr>
          <w:rPr>
            <w:rFonts w:cstheme="minorHAnsi"/>
            <w:sz w:val="22"/>
            <w:szCs w:val="22"/>
            <w:lang w:val="ru-RU"/>
          </w:rPr>
          <m:t xml:space="preserve">= </m:t>
        </m:r>
        <m:f>
          <m:fPr>
            <m:ctrlPr>
              <w:rPr>
                <w:rFonts w:cstheme="minorHAnsi"/>
                <w:b/>
                <w:i/>
                <w:sz w:val="22"/>
                <w:szCs w:val="22"/>
              </w:rPr>
            </m:ctrlPr>
          </m:fPr>
          <m:num>
            <m:r>
              <m:rPr>
                <m:sty m:val="bi"/>
              </m:rPr>
              <w:rPr>
                <w:rFonts w:cstheme="minorHAnsi"/>
                <w:sz w:val="22"/>
                <w:szCs w:val="22"/>
              </w:rPr>
              <m:t>N</m:t>
            </m:r>
            <m:acc>
              <m:accPr>
                <m:chr m:val="⃗"/>
                <m:ctrlPr>
                  <w:rPr>
                    <w:rFonts w:cstheme="minorHAnsi"/>
                    <w:b/>
                    <w:i/>
                    <w:sz w:val="22"/>
                    <w:szCs w:val="22"/>
                  </w:rPr>
                </m:ctrlPr>
              </m:accPr>
              <m:e>
                <m:sSub>
                  <m:sSubPr>
                    <m:ctrlPr>
                      <w:rPr>
                        <w:rFonts w:cstheme="minorHAnsi"/>
                        <w:b/>
                        <w:i/>
                        <w:sz w:val="22"/>
                        <w:szCs w:val="22"/>
                      </w:rPr>
                    </m:ctrlPr>
                  </m:sSubPr>
                  <m:e>
                    <m:r>
                      <m:rPr>
                        <m:sty m:val="bi"/>
                      </m:rPr>
                      <w:rPr>
                        <w:rFonts w:cstheme="minorHAnsi"/>
                        <w:sz w:val="22"/>
                        <w:szCs w:val="22"/>
                      </w:rPr>
                      <m:t>p</m:t>
                    </m:r>
                  </m:e>
                  <m:sub>
                    <m:r>
                      <m:rPr>
                        <m:sty m:val="bi"/>
                      </m:rPr>
                      <w:rPr>
                        <w:rFonts w:cstheme="minorHAnsi"/>
                        <w:sz w:val="22"/>
                        <w:szCs w:val="22"/>
                      </w:rPr>
                      <m:t>i</m:t>
                    </m:r>
                  </m:sub>
                </m:sSub>
              </m:e>
            </m:acc>
          </m:num>
          <m:den>
            <m:r>
              <m:rPr>
                <m:sty m:val="bi"/>
              </m:rPr>
              <w:rPr>
                <w:rFonts w:cstheme="minorHAnsi"/>
                <w:sz w:val="22"/>
                <w:szCs w:val="22"/>
              </w:rPr>
              <m:t>V</m:t>
            </m:r>
          </m:den>
        </m:f>
        <m:r>
          <m:rPr>
            <m:sty m:val="bi"/>
          </m:rPr>
          <w:rPr>
            <w:rFonts w:cstheme="minorHAnsi"/>
            <w:sz w:val="22"/>
            <w:szCs w:val="22"/>
            <w:lang w:val="ru-RU"/>
          </w:rPr>
          <m:t xml:space="preserve">= </m:t>
        </m:r>
        <m:r>
          <m:rPr>
            <m:sty m:val="bi"/>
          </m:rPr>
          <w:rPr>
            <w:rFonts w:cstheme="minorHAnsi"/>
            <w:sz w:val="22"/>
            <w:szCs w:val="22"/>
          </w:rPr>
          <m:t>n</m:t>
        </m:r>
        <m:acc>
          <m:accPr>
            <m:chr m:val="⃗"/>
            <m:ctrlPr>
              <w:rPr>
                <w:rFonts w:cstheme="minorHAnsi"/>
                <w:b/>
                <w:i/>
                <w:sz w:val="22"/>
                <w:szCs w:val="22"/>
              </w:rPr>
            </m:ctrlPr>
          </m:accPr>
          <m:e>
            <m:sSub>
              <m:sSubPr>
                <m:ctrlPr>
                  <w:rPr>
                    <w:rFonts w:cstheme="minorHAnsi"/>
                    <w:b/>
                    <w:i/>
                    <w:sz w:val="22"/>
                    <w:szCs w:val="22"/>
                  </w:rPr>
                </m:ctrlPr>
              </m:sSubPr>
              <m:e>
                <m:r>
                  <m:rPr>
                    <m:sty m:val="bi"/>
                  </m:rPr>
                  <w:rPr>
                    <w:rFonts w:cstheme="minorHAnsi"/>
                    <w:sz w:val="22"/>
                    <w:szCs w:val="22"/>
                  </w:rPr>
                  <m:t>p</m:t>
                </m:r>
              </m:e>
              <m:sub>
                <m:r>
                  <m:rPr>
                    <m:sty m:val="bi"/>
                  </m:rPr>
                  <w:rPr>
                    <w:rFonts w:cstheme="minorHAnsi"/>
                    <w:sz w:val="22"/>
                    <w:szCs w:val="22"/>
                  </w:rPr>
                  <m:t>i</m:t>
                </m:r>
              </m:sub>
            </m:sSub>
          </m:e>
        </m:acc>
        <m:r>
          <m:rPr>
            <m:sty m:val="bi"/>
          </m:rPr>
          <w:rPr>
            <w:rFonts w:cstheme="minorHAnsi"/>
            <w:sz w:val="22"/>
            <w:szCs w:val="22"/>
            <w:lang w:val="ru-RU"/>
          </w:rPr>
          <m:t xml:space="preserve"> </m:t>
        </m:r>
      </m:oMath>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23 Диэлектрическая восприимчивость</w:t>
      </w:r>
    </w:p>
    <w:p w:rsidR="00A70414" w:rsidRPr="009C6FF7" w:rsidRDefault="000F69C4">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b/>
          <w:bCs/>
          <w:color w:val="000000"/>
          <w:sz w:val="22"/>
          <w:szCs w:val="22"/>
          <w:lang w:val="ru-RU"/>
        </w:rPr>
        <w:t>Диэлектрическая воспри</w:t>
      </w:r>
      <w:r w:rsidR="00A73E5F" w:rsidRPr="009C6FF7">
        <w:rPr>
          <w:rFonts w:asciiTheme="minorHAnsi" w:hAnsiTheme="minorHAnsi" w:cstheme="minorHAnsi"/>
          <w:b/>
          <w:bCs/>
          <w:color w:val="000000"/>
          <w:sz w:val="22"/>
          <w:szCs w:val="22"/>
          <w:lang w:val="ru-RU"/>
        </w:rPr>
        <w:t>и</w:t>
      </w:r>
      <w:r w:rsidR="00A73E5F" w:rsidRPr="009C6FF7">
        <w:rPr>
          <w:rFonts w:asciiTheme="minorHAnsi" w:hAnsiTheme="minorHAnsi" w:cstheme="minorHAnsi"/>
          <w:b/>
          <w:bCs/>
          <w:color w:val="000000"/>
          <w:sz w:val="22"/>
          <w:szCs w:val="22"/>
          <w:lang w:val="ru-RU"/>
        </w:rPr>
        <w:t>мчивость</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color w:val="000000"/>
          <w:sz w:val="22"/>
          <w:szCs w:val="22"/>
          <w:lang w:val="ru-RU"/>
        </w:rPr>
        <w:t>(или</w:t>
      </w:r>
      <w:r w:rsidR="00A73E5F" w:rsidRPr="009C6FF7">
        <w:rPr>
          <w:rFonts w:asciiTheme="minorHAnsi" w:hAnsiTheme="minorHAnsi" w:cstheme="minorHAnsi"/>
          <w:color w:val="000000"/>
          <w:sz w:val="22"/>
          <w:szCs w:val="22"/>
        </w:rPr>
        <w:t> </w:t>
      </w:r>
      <w:proofErr w:type="spellStart"/>
      <w:r w:rsidR="00A73E5F" w:rsidRPr="009C6FF7">
        <w:rPr>
          <w:rFonts w:asciiTheme="minorHAnsi" w:hAnsiTheme="minorHAnsi" w:cstheme="minorHAnsi"/>
          <w:b/>
          <w:bCs/>
          <w:color w:val="000000"/>
          <w:sz w:val="22"/>
          <w:szCs w:val="22"/>
          <w:lang w:val="ru-RU"/>
        </w:rPr>
        <w:t>поляризу</w:t>
      </w:r>
      <w:r w:rsidR="00A73E5F" w:rsidRPr="009C6FF7">
        <w:rPr>
          <w:rFonts w:asciiTheme="minorHAnsi" w:hAnsiTheme="minorHAnsi" w:cstheme="minorHAnsi"/>
          <w:b/>
          <w:bCs/>
          <w:color w:val="000000"/>
          <w:sz w:val="22"/>
          <w:szCs w:val="22"/>
          <w:lang w:val="ru-RU"/>
        </w:rPr>
        <w:t>емость</w:t>
      </w:r>
      <w:proofErr w:type="spellEnd"/>
      <w:r w:rsidR="00A73E5F" w:rsidRPr="009C6FF7">
        <w:rPr>
          <w:rFonts w:asciiTheme="minorHAnsi" w:hAnsiTheme="minorHAnsi" w:cstheme="minorHAnsi"/>
          <w:color w:val="000000"/>
          <w:sz w:val="22"/>
          <w:szCs w:val="22"/>
          <w:lang w:val="ru-RU"/>
        </w:rPr>
        <w:t>) вещества</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color w:val="000000"/>
          <w:sz w:val="22"/>
          <w:szCs w:val="22"/>
          <w:lang w:val="ru-RU"/>
        </w:rPr>
        <w:t>— физическая величина, мера способности вещества поляризоваться под действием</w:t>
      </w:r>
      <w:r w:rsidR="00A73E5F" w:rsidRPr="009C6FF7">
        <w:rPr>
          <w:rFonts w:asciiTheme="minorHAnsi" w:hAnsiTheme="minorHAnsi" w:cstheme="minorHAnsi"/>
          <w:color w:val="000000"/>
          <w:sz w:val="22"/>
          <w:szCs w:val="22"/>
        </w:rPr>
        <w:t> </w:t>
      </w:r>
      <w:r w:rsidRPr="009C6FF7">
        <w:rPr>
          <w:rFonts w:asciiTheme="minorHAnsi" w:hAnsiTheme="minorHAnsi" w:cstheme="minorHAnsi"/>
          <w:color w:val="000000"/>
          <w:sz w:val="22"/>
          <w:szCs w:val="22"/>
          <w:lang w:val="ru-RU"/>
        </w:rPr>
        <w:t>электрического поля</w:t>
      </w:r>
      <w:r w:rsidR="00A73E5F" w:rsidRPr="009C6FF7">
        <w:rPr>
          <w:rFonts w:asciiTheme="minorHAnsi" w:hAnsiTheme="minorHAnsi" w:cstheme="minorHAnsi"/>
          <w:color w:val="000000"/>
          <w:sz w:val="22"/>
          <w:szCs w:val="22"/>
          <w:lang w:val="ru-RU"/>
        </w:rPr>
        <w:t xml:space="preserve">. Диэлектрическая </w:t>
      </w:r>
      <w:r w:rsidR="00A73E5F" w:rsidRPr="009C6FF7">
        <w:rPr>
          <w:rFonts w:asciiTheme="minorHAnsi" w:hAnsiTheme="minorHAnsi" w:cstheme="minorHAnsi"/>
          <w:color w:val="000000"/>
          <w:sz w:val="22"/>
          <w:szCs w:val="22"/>
          <w:lang w:val="ru-RU"/>
        </w:rPr>
        <w:lastRenderedPageBreak/>
        <w:t>восприимчивость</w:t>
      </w:r>
      <m:oMath>
        <m:r>
          <w:rPr>
            <w:rFonts w:cstheme="minorHAnsi"/>
            <w:color w:val="000000"/>
            <w:sz w:val="22"/>
            <w:szCs w:val="22"/>
            <w:lang w:val="ru-RU"/>
          </w:rPr>
          <m:t xml:space="preserve"> æ </m:t>
        </m:r>
      </m:oMath>
      <w:r w:rsidR="00A73E5F" w:rsidRPr="009C6FF7">
        <w:rPr>
          <w:rFonts w:asciiTheme="minorHAnsi" w:hAnsiTheme="minorHAnsi" w:cstheme="minorHAnsi"/>
          <w:color w:val="000000"/>
          <w:sz w:val="22"/>
          <w:szCs w:val="22"/>
          <w:lang w:val="ru-RU"/>
        </w:rPr>
        <w:t>— коэффициент линейной связи между</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color w:val="000000"/>
          <w:sz w:val="22"/>
          <w:szCs w:val="22"/>
          <w:lang w:val="ru-RU"/>
        </w:rPr>
        <w:t>поляризацией диэлектрика</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i/>
          <w:iCs/>
          <w:color w:val="000000"/>
          <w:sz w:val="22"/>
          <w:szCs w:val="22"/>
        </w:rPr>
        <w:t>P</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color w:val="000000"/>
          <w:sz w:val="22"/>
          <w:szCs w:val="22"/>
          <w:lang w:val="ru-RU"/>
        </w:rPr>
        <w:t>и внешним</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color w:val="000000"/>
          <w:sz w:val="22"/>
          <w:szCs w:val="22"/>
          <w:lang w:val="ru-RU"/>
        </w:rPr>
        <w:t>электрическим полем</w:t>
      </w:r>
      <w:r w:rsidR="00A73E5F" w:rsidRPr="009C6FF7">
        <w:rPr>
          <w:rFonts w:asciiTheme="minorHAnsi" w:hAnsiTheme="minorHAnsi" w:cstheme="minorHAnsi"/>
          <w:color w:val="000000"/>
          <w:sz w:val="22"/>
          <w:szCs w:val="22"/>
        </w:rPr>
        <w:t> </w:t>
      </w:r>
      <w:r w:rsidR="00A73E5F" w:rsidRPr="009C6FF7">
        <w:rPr>
          <w:rFonts w:asciiTheme="minorHAnsi" w:hAnsiTheme="minorHAnsi" w:cstheme="minorHAnsi"/>
          <w:i/>
          <w:iCs/>
          <w:color w:val="000000"/>
          <w:sz w:val="22"/>
          <w:szCs w:val="22"/>
        </w:rPr>
        <w:t>E</w:t>
      </w:r>
      <w:r w:rsidR="00A73E5F" w:rsidRPr="009C6FF7">
        <w:rPr>
          <w:rFonts w:asciiTheme="minorHAnsi" w:hAnsiTheme="minorHAnsi" w:cstheme="minorHAnsi"/>
          <w:color w:val="000000"/>
          <w:sz w:val="22"/>
          <w:szCs w:val="22"/>
        </w:rPr>
        <w:t> </w:t>
      </w:r>
      <w:r w:rsidRPr="009C6FF7">
        <w:rPr>
          <w:rFonts w:asciiTheme="minorHAnsi" w:hAnsiTheme="minorHAnsi" w:cstheme="minorHAnsi"/>
          <w:color w:val="000000"/>
          <w:sz w:val="22"/>
          <w:szCs w:val="22"/>
          <w:lang w:val="ru-RU"/>
        </w:rPr>
        <w:t xml:space="preserve">в достаточно </w:t>
      </w:r>
      <w:r w:rsidR="00A73E5F" w:rsidRPr="009C6FF7">
        <w:rPr>
          <w:rFonts w:asciiTheme="minorHAnsi" w:hAnsiTheme="minorHAnsi" w:cstheme="minorHAnsi"/>
          <w:color w:val="000000"/>
          <w:sz w:val="22"/>
          <w:szCs w:val="22"/>
          <w:lang w:val="ru-RU"/>
        </w:rPr>
        <w:t>малых полях</w:t>
      </w:r>
    </w:p>
    <w:p w:rsidR="000F69C4" w:rsidRPr="009C6FF7" w:rsidRDefault="00B423C5" w:rsidP="000F69C4">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24 Вектор электрического смещения </w:t>
      </w:r>
    </w:p>
    <w:p w:rsidR="00A70414" w:rsidRPr="009C6FF7" w:rsidRDefault="000F69C4" w:rsidP="000F69C4">
      <w:pPr>
        <w:rPr>
          <w:rFonts w:asciiTheme="minorHAnsi" w:hAnsiTheme="minorHAnsi" w:cstheme="minorHAnsi"/>
          <w:i/>
          <w:color w:val="2E74B5" w:themeColor="accent1" w:themeShade="BF"/>
          <w:sz w:val="22"/>
          <w:szCs w:val="22"/>
          <w:lang w:val="ru-RU"/>
        </w:rPr>
      </w:pPr>
      <w:r w:rsidRPr="000F69C4">
        <w:rPr>
          <w:rFonts w:asciiTheme="minorHAnsi" w:eastAsia="Times New Roman" w:hAnsiTheme="minorHAnsi" w:cstheme="minorHAnsi"/>
          <w:color w:val="000000"/>
          <w:sz w:val="22"/>
          <w:szCs w:val="22"/>
        </w:rPr>
        <w:t> </w:t>
      </w:r>
      <w:r w:rsidRPr="000F69C4">
        <w:rPr>
          <w:rFonts w:asciiTheme="minorHAnsi" w:eastAsia="Times New Roman" w:hAnsiTheme="minorHAnsi" w:cstheme="minorHAnsi"/>
          <w:color w:val="000000"/>
          <w:sz w:val="22"/>
          <w:szCs w:val="22"/>
          <w:lang w:val="ru-RU"/>
        </w:rPr>
        <w:t>Главная задача электростатики – расчет электрических полей, то есть</w:t>
      </w:r>
      <w:r w:rsidRPr="000F69C4">
        <w:rPr>
          <w:rFonts w:asciiTheme="minorHAnsi" w:eastAsia="Times New Roman" w:hAnsiTheme="minorHAnsi" w:cstheme="minorHAnsi"/>
          <w:color w:val="000000"/>
          <w:sz w:val="22"/>
          <w:szCs w:val="22"/>
        </w:rPr>
        <w:t> </w:t>
      </w:r>
      <m:oMath>
        <m:acc>
          <m:accPr>
            <m:chr m:val="⃗"/>
            <m:ctrlPr>
              <w:rPr>
                <w:rFonts w:eastAsia="Times New Roman" w:cstheme="minorHAnsi"/>
                <w:color w:val="000000"/>
                <w:sz w:val="22"/>
                <w:szCs w:val="22"/>
              </w:rPr>
            </m:ctrlPr>
          </m:accPr>
          <m:e>
            <m:sSub>
              <m:sSubPr>
                <m:ctrlPr>
                  <w:rPr>
                    <w:rFonts w:eastAsia="Times New Roman" w:cstheme="minorHAnsi"/>
                    <w:color w:val="000000"/>
                    <w:sz w:val="22"/>
                    <w:szCs w:val="22"/>
                  </w:rPr>
                </m:ctrlPr>
              </m:sSubPr>
              <m:e>
                <m:r>
                  <m:rPr>
                    <m:sty m:val="p"/>
                  </m:rPr>
                  <w:rPr>
                    <w:rFonts w:eastAsia="Times New Roman" w:cstheme="minorHAnsi"/>
                    <w:color w:val="000000"/>
                    <w:sz w:val="22"/>
                    <w:szCs w:val="22"/>
                  </w:rPr>
                  <m:t>E</m:t>
                </m:r>
              </m:e>
              <m:sub>
                <m:r>
                  <m:rPr>
                    <m:sty m:val="p"/>
                  </m:rPr>
                  <w:rPr>
                    <w:rFonts w:eastAsia="Times New Roman" w:cstheme="minorHAnsi"/>
                    <w:color w:val="000000"/>
                    <w:sz w:val="22"/>
                    <w:szCs w:val="22"/>
                    <w:lang w:val="ru-RU"/>
                  </w:rPr>
                  <m:t>0</m:t>
                </m:r>
              </m:sub>
            </m:sSub>
          </m:e>
        </m:acc>
      </m:oMath>
      <w:r w:rsidRPr="000F69C4">
        <w:rPr>
          <w:rFonts w:asciiTheme="minorHAnsi" w:eastAsia="Times New Roman" w:hAnsiTheme="minorHAnsi" w:cstheme="minorHAnsi"/>
          <w:color w:val="000000"/>
          <w:sz w:val="22"/>
          <w:szCs w:val="22"/>
        </w:rPr>
        <w:t> </w:t>
      </w:r>
      <w:r w:rsidRPr="000F69C4">
        <w:rPr>
          <w:rFonts w:asciiTheme="minorHAnsi" w:eastAsia="Times New Roman" w:hAnsiTheme="minorHAnsi" w:cstheme="minorHAnsi"/>
          <w:color w:val="000000"/>
          <w:sz w:val="22"/>
          <w:szCs w:val="22"/>
          <w:lang w:val="ru-RU"/>
        </w:rPr>
        <w:t>в различных электрических аппаратах, кабелях, конденсаторах, и т.д. Эти расчеты сами по себе не просты, да еще наличие разного сорта диэлектриков и проводников еще более усложняют задачу.</w:t>
      </w:r>
      <w:r w:rsidRPr="009C6FF7">
        <w:rPr>
          <w:rFonts w:asciiTheme="minorHAnsi" w:eastAsia="Times New Roman" w:hAnsiTheme="minorHAnsi" w:cstheme="minorHAnsi"/>
          <w:color w:val="000000"/>
          <w:sz w:val="22"/>
          <w:szCs w:val="22"/>
          <w:lang w:val="ru-RU"/>
        </w:rPr>
        <w:t xml:space="preserve"> </w:t>
      </w:r>
      <w:r w:rsidRPr="000F69C4">
        <w:rPr>
          <w:rFonts w:asciiTheme="minorHAnsi" w:eastAsia="Times New Roman" w:hAnsiTheme="minorHAnsi" w:cstheme="minorHAnsi"/>
          <w:color w:val="000000"/>
          <w:sz w:val="22"/>
          <w:szCs w:val="22"/>
          <w:lang w:val="ru-RU"/>
        </w:rPr>
        <w:t>Для упрощения расчетов была введена новая векторная величина –</w:t>
      </w:r>
      <w:r w:rsidRPr="000F69C4">
        <w:rPr>
          <w:rFonts w:asciiTheme="minorHAnsi" w:eastAsia="Times New Roman" w:hAnsiTheme="minorHAnsi" w:cstheme="minorHAnsi"/>
          <w:color w:val="000000"/>
          <w:sz w:val="22"/>
          <w:szCs w:val="22"/>
        </w:rPr>
        <w:t> </w:t>
      </w:r>
      <w:r w:rsidRPr="000F69C4">
        <w:rPr>
          <w:rFonts w:asciiTheme="minorHAnsi" w:eastAsia="Times New Roman" w:hAnsiTheme="minorHAnsi" w:cstheme="minorHAnsi"/>
          <w:b/>
          <w:bCs/>
          <w:iCs/>
          <w:color w:val="000000"/>
          <w:sz w:val="22"/>
          <w:szCs w:val="22"/>
          <w:lang w:val="ru-RU"/>
        </w:rPr>
        <w:t>вектор электрического смещения</w:t>
      </w:r>
      <w:r w:rsidRPr="000F69C4">
        <w:rPr>
          <w:rFonts w:asciiTheme="minorHAnsi" w:eastAsia="Times New Roman" w:hAnsiTheme="minorHAnsi" w:cstheme="minorHAnsi"/>
          <w:color w:val="000000"/>
          <w:sz w:val="22"/>
          <w:szCs w:val="22"/>
        </w:rPr>
        <w:t> </w:t>
      </w:r>
      <m:oMath>
        <m:acc>
          <m:accPr>
            <m:chr m:val="⃗"/>
            <m:ctrlPr>
              <w:rPr>
                <w:rFonts w:eastAsia="Times New Roman" w:cstheme="minorHAnsi"/>
                <w:i/>
                <w:color w:val="000000"/>
                <w:sz w:val="22"/>
                <w:szCs w:val="22"/>
              </w:rPr>
            </m:ctrlPr>
          </m:accPr>
          <m:e>
            <m:r>
              <w:rPr>
                <w:rFonts w:eastAsia="Times New Roman" w:cstheme="minorHAnsi"/>
                <w:color w:val="000000"/>
                <w:sz w:val="22"/>
                <w:szCs w:val="22"/>
              </w:rPr>
              <m:t>D</m:t>
            </m:r>
          </m:e>
        </m:acc>
        <m:r>
          <w:rPr>
            <w:rFonts w:eastAsia="Times New Roman" w:cstheme="minorHAnsi"/>
            <w:color w:val="000000"/>
            <w:sz w:val="22"/>
            <w:szCs w:val="22"/>
            <w:lang w:val="ru-RU"/>
          </w:rPr>
          <m:t>=</m:t>
        </m:r>
        <m:sSub>
          <m:sSubPr>
            <m:ctrlPr>
              <w:rPr>
                <w:rFonts w:eastAsia="Times New Roman" w:cstheme="minorHAnsi"/>
                <w:i/>
                <w:color w:val="000000"/>
                <w:sz w:val="22"/>
                <w:szCs w:val="22"/>
              </w:rPr>
            </m:ctrlPr>
          </m:sSubPr>
          <m:e>
            <m:r>
              <w:rPr>
                <w:rFonts w:eastAsia="Times New Roman" w:cstheme="minorHAnsi"/>
                <w:color w:val="000000"/>
                <w:sz w:val="22"/>
                <w:szCs w:val="22"/>
              </w:rPr>
              <m:t>ε</m:t>
            </m:r>
          </m:e>
          <m:sub>
            <m:r>
              <w:rPr>
                <w:rFonts w:eastAsia="Times New Roman" w:cstheme="minorHAnsi"/>
                <w:color w:val="000000"/>
                <w:sz w:val="22"/>
                <w:szCs w:val="22"/>
                <w:lang w:val="ru-RU"/>
              </w:rPr>
              <m:t>0</m:t>
            </m:r>
          </m:sub>
        </m:sSub>
        <m:acc>
          <m:accPr>
            <m:chr m:val="⃗"/>
            <m:ctrlPr>
              <w:rPr>
                <w:rFonts w:eastAsia="Times New Roman" w:cstheme="minorHAnsi"/>
                <w:i/>
                <w:color w:val="000000"/>
                <w:sz w:val="22"/>
                <w:szCs w:val="22"/>
              </w:rPr>
            </m:ctrlPr>
          </m:accPr>
          <m:e>
            <m:r>
              <w:rPr>
                <w:rFonts w:eastAsia="Times New Roman" w:cstheme="minorHAnsi"/>
                <w:color w:val="000000"/>
                <w:sz w:val="22"/>
                <w:szCs w:val="22"/>
              </w:rPr>
              <m:t>E</m:t>
            </m:r>
          </m:e>
        </m:acc>
        <m:r>
          <w:rPr>
            <w:rFonts w:eastAsia="Times New Roman" w:cstheme="minorHAnsi"/>
            <w:color w:val="000000"/>
            <w:sz w:val="22"/>
            <w:szCs w:val="22"/>
            <w:lang w:val="ru-RU"/>
          </w:rPr>
          <m:t>+</m:t>
        </m:r>
        <m:acc>
          <m:accPr>
            <m:chr m:val="⃗"/>
            <m:ctrlPr>
              <w:rPr>
                <w:rFonts w:eastAsia="Times New Roman" w:cstheme="minorHAnsi"/>
                <w:i/>
                <w:color w:val="000000"/>
                <w:sz w:val="22"/>
                <w:szCs w:val="22"/>
              </w:rPr>
            </m:ctrlPr>
          </m:accPr>
          <m:e>
            <m:r>
              <w:rPr>
                <w:rFonts w:eastAsia="Times New Roman" w:cstheme="minorHAnsi"/>
                <w:color w:val="000000"/>
                <w:sz w:val="22"/>
                <w:szCs w:val="22"/>
              </w:rPr>
              <m:t>P</m:t>
            </m:r>
          </m:e>
        </m:acc>
      </m:oMath>
      <w:r w:rsidRPr="009C6FF7">
        <w:rPr>
          <w:rFonts w:asciiTheme="minorHAnsi" w:eastAsia="Times New Roman" w:hAnsiTheme="minorHAnsi" w:cstheme="minorHAnsi"/>
          <w:color w:val="000000"/>
          <w:sz w:val="22"/>
          <w:szCs w:val="22"/>
          <w:lang w:val="ru-RU"/>
        </w:rPr>
        <w:t>.</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25 Диэлектрическая проницаемость </w:t>
      </w:r>
    </w:p>
    <w:p w:rsidR="00A70414" w:rsidRPr="009C6FF7" w:rsidRDefault="004F113B">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b/>
          <w:color w:val="000000"/>
          <w:sz w:val="22"/>
          <w:szCs w:val="22"/>
          <w:shd w:val="clear" w:color="auto" w:fill="FFFFFF"/>
          <w:lang w:val="ru-RU"/>
        </w:rPr>
        <w:t>Относительная диэлектрическая проницаемость среды</w:t>
      </w:r>
      <w:r w:rsidRPr="009C6FF7">
        <w:rPr>
          <w:rFonts w:asciiTheme="minorHAnsi" w:hAnsiTheme="minorHAnsi" w:cstheme="minorHAnsi"/>
          <w:color w:val="000000"/>
          <w:sz w:val="22"/>
          <w:szCs w:val="22"/>
          <w:shd w:val="clear" w:color="auto" w:fill="FFFFFF"/>
          <w:lang w:val="ru-RU"/>
        </w:rPr>
        <w:t xml:space="preserve"> </w:t>
      </w:r>
      <w:r w:rsidRPr="009C6FF7">
        <w:rPr>
          <w:rFonts w:asciiTheme="minorHAnsi" w:hAnsiTheme="minorHAnsi" w:cstheme="minorHAnsi"/>
          <w:color w:val="000000"/>
          <w:sz w:val="22"/>
          <w:szCs w:val="22"/>
          <w:shd w:val="clear" w:color="auto" w:fill="FFFFFF"/>
        </w:rPr>
        <w:t>ε</w:t>
      </w:r>
      <w:r w:rsidRPr="009C6FF7">
        <w:rPr>
          <w:rFonts w:asciiTheme="minorHAnsi" w:hAnsiTheme="minorHAnsi" w:cstheme="minorHAnsi"/>
          <w:color w:val="000000"/>
          <w:sz w:val="22"/>
          <w:szCs w:val="22"/>
          <w:shd w:val="clear" w:color="auto" w:fill="FFFFFF"/>
          <w:lang w:val="ru-RU"/>
        </w:rPr>
        <w:t xml:space="preserve"> — безразмерная физическая величина, характеризующая свойства изолирующей (диэлектрической) среды. Связана с эффектом поляризации диэлектриков под действием электрического поля (и с характеризующей этот эффект величиной диэлектрической восприимчивости среды). Величина </w:t>
      </w:r>
      <w:r w:rsidRPr="009C6FF7">
        <w:rPr>
          <w:rFonts w:asciiTheme="minorHAnsi" w:hAnsiTheme="minorHAnsi" w:cstheme="minorHAnsi"/>
          <w:color w:val="000000"/>
          <w:sz w:val="22"/>
          <w:szCs w:val="22"/>
          <w:shd w:val="clear" w:color="auto" w:fill="FFFFFF"/>
        </w:rPr>
        <w:t>ε</w:t>
      </w:r>
      <w:r w:rsidRPr="009C6FF7">
        <w:rPr>
          <w:rFonts w:asciiTheme="minorHAnsi" w:hAnsiTheme="minorHAnsi" w:cstheme="minorHAnsi"/>
          <w:color w:val="000000"/>
          <w:sz w:val="22"/>
          <w:szCs w:val="22"/>
          <w:shd w:val="clear" w:color="auto" w:fill="FFFFFF"/>
          <w:lang w:val="ru-RU"/>
        </w:rPr>
        <w:t xml:space="preserve"> показывает, во сколько раз сила взаимодействия двух электрических зарядов в среде меньше, чем в вакууме.</w:t>
      </w:r>
    </w:p>
    <w:p w:rsidR="00B423C5" w:rsidRPr="009C6FF7" w:rsidRDefault="00B423C5">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 xml:space="preserve">26 Теорема Гаусса для вектора электрического смещения </w:t>
      </w:r>
    </w:p>
    <w:p w:rsidR="00A70414" w:rsidRPr="009C6FF7" w:rsidRDefault="00A73E5F" w:rsidP="00A73E5F">
      <w:pPr>
        <w:jc w:val="both"/>
        <w:rPr>
          <w:rFonts w:asciiTheme="minorHAnsi" w:hAnsiTheme="minorHAnsi" w:cstheme="minorHAnsi"/>
          <w:b/>
          <w:color w:val="auto"/>
          <w:sz w:val="22"/>
          <w:szCs w:val="22"/>
          <w:lang w:val="ru-RU"/>
        </w:rPr>
      </w:pPr>
      <w:r w:rsidRPr="009C6FF7">
        <w:rPr>
          <w:rFonts w:asciiTheme="minorHAnsi" w:hAnsiTheme="minorHAnsi" w:cstheme="minorHAnsi"/>
          <w:sz w:val="22"/>
          <w:szCs w:val="22"/>
          <w:lang w:val="ru-RU"/>
        </w:rPr>
        <w:t xml:space="preserve">Поток вектора электрического смещения </w:t>
      </w:r>
      <w:r w:rsidRPr="009C6FF7">
        <w:rPr>
          <w:rFonts w:asciiTheme="minorHAnsi" w:hAnsiTheme="minorHAnsi" w:cstheme="minorHAnsi"/>
          <w:sz w:val="22"/>
          <w:szCs w:val="22"/>
        </w:rPr>
        <w:t>D</w:t>
      </w:r>
      <w:r w:rsidRPr="009C6FF7">
        <w:rPr>
          <w:rFonts w:asciiTheme="minorHAnsi" w:hAnsiTheme="minorHAnsi" w:cstheme="minorHAnsi"/>
          <w:sz w:val="22"/>
          <w:szCs w:val="22"/>
          <w:lang w:val="ru-RU"/>
        </w:rPr>
        <w:t xml:space="preserve"> сквозь любую замкнутую поверхность равен алгебраической сумме свободных зарядов, охватываемых этой поверхностью. </w:t>
      </w:r>
      <m:oMath>
        <m:r>
          <m:rPr>
            <m:sty m:val="bi"/>
          </m:rPr>
          <w:rPr>
            <w:rFonts w:cstheme="minorHAnsi"/>
            <w:sz w:val="22"/>
            <w:szCs w:val="22"/>
          </w:rPr>
          <m:t>D</m:t>
        </m:r>
        <m:r>
          <m:rPr>
            <m:sty m:val="bi"/>
          </m:rPr>
          <w:rPr>
            <w:rFonts w:eastAsia="Cambria Math" w:cstheme="minorHAnsi"/>
            <w:sz w:val="22"/>
            <w:szCs w:val="22"/>
            <w:lang w:val="ru-RU"/>
          </w:rPr>
          <m:t>=</m:t>
        </m:r>
        <m:nary>
          <m:naryPr>
            <m:chr m:val="∑"/>
            <m:grow m:val="1"/>
            <m:ctrlPr>
              <w:rPr>
                <w:rFonts w:cstheme="minorHAnsi"/>
                <w:b/>
                <w:sz w:val="22"/>
                <w:szCs w:val="22"/>
              </w:rPr>
            </m:ctrlPr>
          </m:naryPr>
          <m:sub>
            <m:r>
              <m:rPr>
                <m:sty m:val="bi"/>
              </m:rPr>
              <w:rPr>
                <w:rFonts w:eastAsia="Cambria Math" w:cstheme="minorHAnsi"/>
                <w:sz w:val="22"/>
                <w:szCs w:val="22"/>
              </w:rPr>
              <m:t>i</m:t>
            </m:r>
            <m:r>
              <m:rPr>
                <m:sty m:val="bi"/>
              </m:rPr>
              <w:rPr>
                <w:rFonts w:eastAsia="Cambria Math" w:cstheme="minorHAnsi"/>
                <w:sz w:val="22"/>
                <w:szCs w:val="22"/>
                <w:lang w:val="ru-RU"/>
              </w:rPr>
              <m:t>=</m:t>
            </m:r>
            <m:r>
              <m:rPr>
                <m:sty m:val="bi"/>
              </m:rPr>
              <w:rPr>
                <w:rFonts w:eastAsia="Cambria Math" w:cstheme="minorHAnsi"/>
                <w:sz w:val="22"/>
                <w:szCs w:val="22"/>
              </w:rPr>
              <m:t>1</m:t>
            </m:r>
          </m:sub>
          <m:sup>
            <m:r>
              <m:rPr>
                <m:sty m:val="bi"/>
              </m:rPr>
              <w:rPr>
                <w:rFonts w:eastAsia="Cambria Math" w:cstheme="minorHAnsi"/>
                <w:sz w:val="22"/>
                <w:szCs w:val="22"/>
              </w:rPr>
              <m:t>n</m:t>
            </m:r>
          </m:sup>
          <m:e>
            <m:sSub>
              <m:sSubPr>
                <m:ctrlPr>
                  <w:rPr>
                    <w:rFonts w:cstheme="minorHAnsi"/>
                    <w:b/>
                    <w:sz w:val="22"/>
                    <w:szCs w:val="22"/>
                  </w:rPr>
                </m:ctrlPr>
              </m:sSubPr>
              <m:e>
                <m:r>
                  <m:rPr>
                    <m:sty m:val="bi"/>
                  </m:rPr>
                  <w:rPr>
                    <w:rFonts w:cstheme="minorHAnsi"/>
                    <w:sz w:val="22"/>
                    <w:szCs w:val="22"/>
                  </w:rPr>
                  <m:t>q</m:t>
                </m:r>
              </m:e>
              <m:sub>
                <m:r>
                  <m:rPr>
                    <m:sty m:val="bi"/>
                  </m:rPr>
                  <w:rPr>
                    <w:rFonts w:cstheme="minorHAnsi"/>
                    <w:sz w:val="22"/>
                    <w:szCs w:val="22"/>
                  </w:rPr>
                  <m:t>i</m:t>
                </m:r>
              </m:sub>
            </m:sSub>
          </m:e>
        </m:nary>
      </m:oMath>
    </w:p>
    <w:p w:rsidR="00B423C5" w:rsidRPr="009C6FF7" w:rsidRDefault="00052C93">
      <w:pPr>
        <w:rPr>
          <w:rFonts w:asciiTheme="minorHAnsi" w:hAnsiTheme="minorHAnsi" w:cstheme="minorHAnsi"/>
          <w:i/>
          <w:color w:val="2E74B5" w:themeColor="accent1" w:themeShade="BF"/>
          <w:sz w:val="22"/>
          <w:szCs w:val="22"/>
          <w:lang w:val="ru-RU"/>
        </w:rPr>
      </w:pPr>
      <w:r w:rsidRPr="009C6FF7">
        <w:rPr>
          <w:rFonts w:asciiTheme="minorHAnsi" w:hAnsiTheme="minorHAnsi" w:cstheme="minorHAnsi"/>
          <w:i/>
          <w:color w:val="2E74B5" w:themeColor="accent1" w:themeShade="BF"/>
          <w:sz w:val="22"/>
          <w:szCs w:val="22"/>
          <w:lang w:val="ru-RU"/>
        </w:rPr>
        <w:t>27 Сегнетоэлектрики и их приме</w:t>
      </w:r>
      <w:r w:rsidR="00B423C5" w:rsidRPr="009C6FF7">
        <w:rPr>
          <w:rFonts w:asciiTheme="minorHAnsi" w:hAnsiTheme="minorHAnsi" w:cstheme="minorHAnsi"/>
          <w:i/>
          <w:color w:val="2E74B5" w:themeColor="accent1" w:themeShade="BF"/>
          <w:sz w:val="22"/>
          <w:szCs w:val="22"/>
          <w:lang w:val="ru-RU"/>
        </w:rPr>
        <w:t>нение для хранения информации</w:t>
      </w:r>
    </w:p>
    <w:p w:rsidR="00B423C5" w:rsidRPr="0096554A" w:rsidRDefault="00B45477">
      <w:pPr>
        <w:rPr>
          <w:rFonts w:asciiTheme="minorHAnsi" w:hAnsiTheme="minorHAnsi" w:cstheme="minorHAnsi"/>
          <w:i/>
          <w:sz w:val="22"/>
          <w:szCs w:val="22"/>
          <w:lang w:val="ru-RU"/>
        </w:rPr>
      </w:pPr>
      <w:r w:rsidRPr="00E841F8">
        <w:rPr>
          <w:rFonts w:asciiTheme="minorHAnsi" w:hAnsiTheme="minorHAnsi" w:cstheme="minorHAnsi"/>
          <w:b/>
          <w:color w:val="222322"/>
          <w:sz w:val="22"/>
          <w:szCs w:val="22"/>
          <w:shd w:val="clear" w:color="auto" w:fill="FFFFFF"/>
          <w:lang w:val="ru-RU"/>
        </w:rPr>
        <w:t>Сегнетоэлектрики</w:t>
      </w:r>
      <w:r w:rsidRPr="00E841F8">
        <w:rPr>
          <w:rFonts w:asciiTheme="minorHAnsi" w:hAnsiTheme="minorHAnsi" w:cstheme="minorHAnsi"/>
          <w:color w:val="222322"/>
          <w:sz w:val="22"/>
          <w:szCs w:val="22"/>
          <w:shd w:val="clear" w:color="auto" w:fill="FFFFFF"/>
          <w:lang w:val="ru-RU"/>
        </w:rPr>
        <w:t xml:space="preserve"> — вещества, у которых в некотором интервале температур или ниже некоторой температуры в</w:t>
      </w:r>
      <w:r w:rsidRPr="00E841F8">
        <w:rPr>
          <w:rFonts w:asciiTheme="minorHAnsi" w:hAnsiTheme="minorHAnsi" w:cstheme="minorHAnsi"/>
          <w:color w:val="222322"/>
          <w:sz w:val="22"/>
          <w:szCs w:val="22"/>
          <w:shd w:val="clear" w:color="auto" w:fill="FFFFFF"/>
          <w:lang w:val="ru-RU"/>
        </w:rPr>
        <w:t>озникает спонтанная поляризация</w:t>
      </w:r>
      <w:r w:rsidRPr="00E841F8">
        <w:rPr>
          <w:rFonts w:asciiTheme="minorHAnsi" w:hAnsiTheme="minorHAnsi" w:cstheme="minorHAnsi"/>
          <w:color w:val="222322"/>
          <w:sz w:val="22"/>
          <w:szCs w:val="22"/>
          <w:shd w:val="clear" w:color="auto" w:fill="FFFFFF"/>
          <w:lang w:val="ru-RU"/>
        </w:rPr>
        <w:t xml:space="preserve"> при отсутствии внешнего электрического поля.</w:t>
      </w:r>
      <w:r w:rsidR="0096554A">
        <w:rPr>
          <w:rFonts w:asciiTheme="minorHAnsi" w:hAnsiTheme="minorHAnsi" w:cstheme="minorHAnsi"/>
          <w:i/>
          <w:sz w:val="22"/>
          <w:szCs w:val="22"/>
          <w:lang w:val="ru-RU"/>
        </w:rPr>
        <w:t xml:space="preserve"> </w:t>
      </w:r>
      <w:bookmarkStart w:id="0" w:name="_GoBack"/>
      <w:bookmarkEnd w:id="0"/>
      <w:r w:rsidR="00DE6F60" w:rsidRPr="00E841F8">
        <w:rPr>
          <w:rFonts w:asciiTheme="minorHAnsi" w:hAnsiTheme="minorHAnsi" w:cstheme="minorHAnsi"/>
          <w:b/>
          <w:color w:val="000000" w:themeColor="text1"/>
          <w:sz w:val="22"/>
          <w:szCs w:val="22"/>
          <w:lang w:val="ru-RU"/>
        </w:rPr>
        <w:t xml:space="preserve">Сегнетоэлектрическая память </w:t>
      </w:r>
      <w:r w:rsidR="00DE6F60" w:rsidRPr="00E841F8">
        <w:rPr>
          <w:rFonts w:asciiTheme="minorHAnsi" w:hAnsiTheme="minorHAnsi" w:cstheme="minorHAnsi"/>
          <w:b/>
          <w:color w:val="000000" w:themeColor="text1"/>
          <w:sz w:val="22"/>
          <w:szCs w:val="22"/>
        </w:rPr>
        <w:t>FRAM</w:t>
      </w:r>
      <w:r w:rsidR="00DE6F60" w:rsidRPr="00E841F8">
        <w:rPr>
          <w:rFonts w:asciiTheme="minorHAnsi" w:hAnsiTheme="minorHAnsi" w:cstheme="minorHAnsi"/>
          <w:color w:val="000000" w:themeColor="text1"/>
          <w:sz w:val="22"/>
          <w:szCs w:val="22"/>
          <w:lang w:val="ru-RU"/>
        </w:rPr>
        <w:t xml:space="preserve">, использующая зарядовый принцип записи, основанный на переключении вектора спонтанной поляризации, обеспечивает высокую </w:t>
      </w:r>
      <w:proofErr w:type="spellStart"/>
      <w:r w:rsidR="00DE6F60" w:rsidRPr="00E841F8">
        <w:rPr>
          <w:rFonts w:asciiTheme="minorHAnsi" w:hAnsiTheme="minorHAnsi" w:cstheme="minorHAnsi"/>
          <w:color w:val="000000" w:themeColor="text1"/>
          <w:sz w:val="22"/>
          <w:szCs w:val="22"/>
          <w:lang w:val="ru-RU"/>
        </w:rPr>
        <w:t>энергоэффективность</w:t>
      </w:r>
      <w:proofErr w:type="spellEnd"/>
      <w:r w:rsidR="00DE6F60" w:rsidRPr="00E841F8">
        <w:rPr>
          <w:rFonts w:asciiTheme="minorHAnsi" w:hAnsiTheme="minorHAnsi" w:cstheme="minorHAnsi"/>
          <w:color w:val="000000" w:themeColor="text1"/>
          <w:sz w:val="22"/>
          <w:szCs w:val="22"/>
          <w:lang w:val="ru-RU"/>
        </w:rPr>
        <w:t xml:space="preserve">, наряду с </w:t>
      </w:r>
      <w:proofErr w:type="spellStart"/>
      <w:r w:rsidR="00DE6F60" w:rsidRPr="00E841F8">
        <w:rPr>
          <w:rFonts w:asciiTheme="minorHAnsi" w:hAnsiTheme="minorHAnsi" w:cstheme="minorHAnsi"/>
          <w:color w:val="000000" w:themeColor="text1"/>
          <w:sz w:val="22"/>
          <w:szCs w:val="22"/>
          <w:lang w:val="ru-RU"/>
        </w:rPr>
        <w:t>энергонезависимостью</w:t>
      </w:r>
      <w:proofErr w:type="spellEnd"/>
      <w:r w:rsidR="00DE6F60" w:rsidRPr="00E841F8">
        <w:rPr>
          <w:rFonts w:asciiTheme="minorHAnsi" w:hAnsiTheme="minorHAnsi" w:cstheme="minorHAnsi"/>
          <w:color w:val="000000" w:themeColor="text1"/>
          <w:sz w:val="22"/>
          <w:szCs w:val="22"/>
          <w:lang w:val="ru-RU"/>
        </w:rPr>
        <w:t xml:space="preserve"> и высокими скоростями. Однако на данный момент не получили широкого распространения в связи с низким уровнем интеграции.</w:t>
      </w:r>
    </w:p>
    <w:sectPr w:rsidR="00B423C5" w:rsidRPr="009655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BF"/>
    <w:rsid w:val="00052C93"/>
    <w:rsid w:val="000F69C4"/>
    <w:rsid w:val="002C1042"/>
    <w:rsid w:val="002E4809"/>
    <w:rsid w:val="00324ABF"/>
    <w:rsid w:val="003821FA"/>
    <w:rsid w:val="00406F3B"/>
    <w:rsid w:val="004B19DD"/>
    <w:rsid w:val="004F113B"/>
    <w:rsid w:val="004F140D"/>
    <w:rsid w:val="005025F5"/>
    <w:rsid w:val="00577FDF"/>
    <w:rsid w:val="00580488"/>
    <w:rsid w:val="00930922"/>
    <w:rsid w:val="0096554A"/>
    <w:rsid w:val="009C0AD9"/>
    <w:rsid w:val="009C27B6"/>
    <w:rsid w:val="009C6FF7"/>
    <w:rsid w:val="00A53251"/>
    <w:rsid w:val="00A70414"/>
    <w:rsid w:val="00A73E5F"/>
    <w:rsid w:val="00B423C5"/>
    <w:rsid w:val="00B45477"/>
    <w:rsid w:val="00DE6F60"/>
    <w:rsid w:val="00E841F8"/>
    <w:rsid w:val="00F50596"/>
    <w:rsid w:val="00F6185D"/>
    <w:rsid w:val="00F85894"/>
    <w:rsid w:val="00F85F3E"/>
    <w:rsid w:val="00F952FA"/>
    <w:rsid w:val="00F9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ECD7"/>
  <w15:chartTrackingRefBased/>
  <w15:docId w15:val="{48BD0E58-F237-4898-942E-46C8152A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Arial"/>
        <w:color w:val="44546A" w:themeColor="text2"/>
        <w:sz w:val="19"/>
        <w:szCs w:val="19"/>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0414"/>
    <w:rPr>
      <w:color w:val="808080"/>
    </w:rPr>
  </w:style>
  <w:style w:type="paragraph" w:styleId="a4">
    <w:name w:val="Normal (Web)"/>
    <w:basedOn w:val="a"/>
    <w:uiPriority w:val="99"/>
    <w:semiHidden/>
    <w:unhideWhenUsed/>
    <w:rsid w:val="000F69C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9958-F0B1-43D5-BD99-3A75D6E0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14</cp:revision>
  <dcterms:created xsi:type="dcterms:W3CDTF">2022-03-18T17:30:00Z</dcterms:created>
  <dcterms:modified xsi:type="dcterms:W3CDTF">2022-03-18T21:28:00Z</dcterms:modified>
</cp:coreProperties>
</file>