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AE4" w:rsidRDefault="0094594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TASK</w:t>
      </w:r>
      <w:r w:rsidR="00C00C83">
        <w:rPr>
          <w:rFonts w:ascii="Arial" w:hAnsi="Arial" w:cs="Arial"/>
          <w:sz w:val="28"/>
          <w:szCs w:val="28"/>
          <w:lang w:val="en-US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94F" w:rsidTr="0094594F">
        <w:tc>
          <w:tcPr>
            <w:tcW w:w="9345" w:type="dxa"/>
          </w:tcPr>
          <w:p w:rsidR="0094594F" w:rsidRPr="0094594F" w:rsidRDefault="0094594F" w:rsidP="0094594F">
            <w:pPr>
              <w:tabs>
                <w:tab w:val="left" w:pos="357"/>
              </w:tabs>
              <w:suppressAutoHyphens/>
              <w:spacing w:after="120"/>
              <w:jc w:val="both"/>
              <w:rPr>
                <w:rFonts w:ascii="Arial" w:hAnsi="Arial" w:cs="Arial"/>
              </w:rPr>
            </w:pPr>
            <w:r w:rsidRPr="0094594F">
              <w:rPr>
                <w:rFonts w:ascii="Arial" w:hAnsi="Arial" w:cs="Arial"/>
                <w:sz w:val="28"/>
                <w:szCs w:val="28"/>
              </w:rPr>
              <w:t>Решить задачу коммивояжера.</w:t>
            </w:r>
          </w:p>
        </w:tc>
      </w:tr>
    </w:tbl>
    <w:p w:rsidR="009C0C7B" w:rsidRDefault="009C0C7B">
      <w:pPr>
        <w:rPr>
          <w:rFonts w:ascii="Arial" w:hAnsi="Arial" w:cs="Arial"/>
          <w:sz w:val="28"/>
          <w:szCs w:val="28"/>
          <w:lang w:val="en-US"/>
        </w:rPr>
      </w:pPr>
    </w:p>
    <w:p w:rsidR="0094594F" w:rsidRDefault="0094594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94F" w:rsidTr="0094594F">
        <w:tc>
          <w:tcPr>
            <w:tcW w:w="9345" w:type="dxa"/>
          </w:tcPr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numpy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as np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from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itertools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permutations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town_map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[[0, 1, 2, 3, 4, 5, 6],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[1, 0, 3, 7, 5, 5, 5],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[2, 7, 0, 1, 3, 9, 0],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[3, 5, 0, 0, 5, 9, 7],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[4, 6, 8, 6, 0, 2, 7],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[5, 4, 3, 6, 3, 0, 8],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[6, 8, 3, 2, 6, 3, 0]]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 = 1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towns = [_ 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 in range(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town_map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))]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towns = towns</w:t>
            </w:r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[:start</w:t>
            </w:r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+ towns[start + 1:]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path_lst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[]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perm in permutations(towns):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</w:t>
            </w:r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lst.append</w:t>
            </w:r>
            <w:proofErr w:type="spellEnd"/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([start] + [_ 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 in perm] + [start])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path_length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[]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 in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path_lst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length = 0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range(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(path) - 1):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length +=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town_map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[path[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]][</w:t>
            </w:r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path[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+ 1]]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</w:t>
            </w:r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length.append</w:t>
            </w:r>
            <w:proofErr w:type="spellEnd"/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(length)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np.argsort</w:t>
            </w:r>
            <w:proofErr w:type="spellEnd"/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path_length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4594F" w:rsidRPr="0094594F" w:rsidRDefault="0094594F" w:rsidP="009459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path_length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np.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array</w:t>
            </w:r>
            <w:proofErr w:type="spellEnd"/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path_length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astype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94594F" w:rsidRDefault="0094594F" w:rsidP="009C0C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path_lst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np.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array</w:t>
            </w:r>
            <w:proofErr w:type="spellEnd"/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path_lst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astype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59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94594F" w:rsidRDefault="0094594F" w:rsidP="0094594F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</w:t>
            </w:r>
            <w:proofErr w:type="gram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lst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0], </w:t>
            </w:r>
            <w:proofErr w:type="spellStart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path_length</w:t>
            </w:r>
            <w:proofErr w:type="spellEnd"/>
            <w:r w:rsidRPr="009459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[0])</w:t>
            </w:r>
          </w:p>
          <w:p w:rsidR="0094594F" w:rsidRPr="0094594F" w:rsidRDefault="0094594F" w:rsidP="0094594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9C0C7B" w:rsidRDefault="009C0C7B">
      <w:pPr>
        <w:rPr>
          <w:rFonts w:ascii="Arial" w:hAnsi="Arial" w:cs="Arial"/>
          <w:sz w:val="28"/>
          <w:szCs w:val="28"/>
          <w:lang w:val="en-US"/>
        </w:rPr>
      </w:pPr>
    </w:p>
    <w:p w:rsidR="0094594F" w:rsidRDefault="0094594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94F" w:rsidTr="0094594F">
        <w:tc>
          <w:tcPr>
            <w:tcW w:w="9345" w:type="dxa"/>
          </w:tcPr>
          <w:p w:rsidR="0094594F" w:rsidRDefault="009459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 0 3 2 6 4 5 1] 16</w:t>
            </w:r>
          </w:p>
          <w:p w:rsidR="0094594F" w:rsidRDefault="0094594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94594F" w:rsidRDefault="0094594F">
      <w:pPr>
        <w:rPr>
          <w:rFonts w:ascii="Arial" w:hAnsi="Arial" w:cs="Arial"/>
          <w:sz w:val="28"/>
          <w:szCs w:val="28"/>
          <w:lang w:val="en-US"/>
        </w:rPr>
      </w:pPr>
    </w:p>
    <w:p w:rsidR="0094594F" w:rsidRDefault="00C00C8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TASK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0C83" w:rsidRPr="00C00C83" w:rsidTr="00C00C83">
        <w:tc>
          <w:tcPr>
            <w:tcW w:w="9345" w:type="dxa"/>
          </w:tcPr>
          <w:p w:rsidR="00C00C83" w:rsidRDefault="00C00C83" w:rsidP="00C00C83">
            <w:pPr>
              <w:tabs>
                <w:tab w:val="left" w:pos="357"/>
              </w:tabs>
              <w:suppressAutoHyphens/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00C83">
              <w:rPr>
                <w:rFonts w:ascii="Arial" w:hAnsi="Arial" w:cs="Arial"/>
                <w:sz w:val="28"/>
                <w:szCs w:val="28"/>
              </w:rPr>
              <w:t>Построить полный поток в заданной транспортной сети и найти его величину.</w:t>
            </w:r>
            <w:r w:rsidR="009C0C7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Pr="00C00C83">
              <w:rPr>
                <w:rFonts w:ascii="Arial" w:hAnsi="Arial" w:cs="Arial"/>
                <w:sz w:val="28"/>
                <w:szCs w:val="28"/>
              </w:rPr>
              <w:t>Найти</w:t>
            </w:r>
            <w:proofErr w:type="gramEnd"/>
            <w:r w:rsidRPr="00C00C83">
              <w:rPr>
                <w:rFonts w:ascii="Arial" w:hAnsi="Arial" w:cs="Arial"/>
                <w:sz w:val="28"/>
                <w:szCs w:val="28"/>
              </w:rPr>
              <w:t xml:space="preserve"> максимальный поток в заданной транспортной сети, начиная с полученного полного потока.</w:t>
            </w:r>
          </w:p>
          <w:p w:rsidR="009C0C7B" w:rsidRPr="00C00C83" w:rsidRDefault="009C0C7B" w:rsidP="009C0C7B">
            <w:pPr>
              <w:tabs>
                <w:tab w:val="left" w:pos="357"/>
              </w:tabs>
              <w:suppressAutoHyphens/>
              <w:spacing w:after="120"/>
              <w:jc w:val="center"/>
            </w:pPr>
            <w:r w:rsidRPr="009C0C7B">
              <w:drawing>
                <wp:inline distT="0" distB="0" distL="0" distR="0" wp14:anchorId="1D940CFF" wp14:editId="230A8D0C">
                  <wp:extent cx="2813595" cy="153162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529" cy="156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594F" w:rsidRDefault="003C1EC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EC1" w:rsidRPr="003C1EC1" w:rsidTr="003C1EC1">
        <w:tc>
          <w:tcPr>
            <w:tcW w:w="9345" w:type="dxa"/>
          </w:tcPr>
          <w:p w:rsid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Полный поток</w:t>
            </w:r>
          </w:p>
          <w:p w:rsid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3B361F0A" wp14:editId="37BCAD86">
                  <wp:extent cx="4648200" cy="2300499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342" cy="233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Величина потока = 46</w:t>
            </w:r>
          </w:p>
          <w:p w:rsid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Данный полный поток является максимальным</w:t>
            </w:r>
          </w:p>
          <w:p w:rsidR="003C1EC1" w:rsidRPr="003C1EC1" w:rsidRDefault="003C1EC1" w:rsidP="003C1E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C1EC1" w:rsidRDefault="003C1EC1">
      <w:pPr>
        <w:rPr>
          <w:rFonts w:ascii="Arial" w:hAnsi="Arial" w:cs="Arial"/>
          <w:sz w:val="28"/>
          <w:szCs w:val="28"/>
        </w:rPr>
      </w:pPr>
    </w:p>
    <w:p w:rsidR="003C1EC1" w:rsidRDefault="003C1EC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TASK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EC1" w:rsidTr="003C1EC1">
        <w:tc>
          <w:tcPr>
            <w:tcW w:w="9345" w:type="dxa"/>
          </w:tcPr>
          <w:p w:rsidR="003C1EC1" w:rsidRPr="003C1EC1" w:rsidRDefault="003C1EC1" w:rsidP="003C1EC1">
            <w:pPr>
              <w:numPr>
                <w:ilvl w:val="0"/>
                <w:numId w:val="2"/>
              </w:numPr>
              <w:suppressAutoHyphens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Определите, из какого минимального числа кусков проволоки можно спаять данный каркас (толщина всех ребер каркаса должна быть одинаковой). Ответ обоснуйте.</w:t>
            </w:r>
          </w:p>
          <w:p w:rsidR="003C1EC1" w:rsidRPr="003C1EC1" w:rsidRDefault="003C1EC1" w:rsidP="003C1EC1">
            <w:pPr>
              <w:numPr>
                <w:ilvl w:val="0"/>
                <w:numId w:val="2"/>
              </w:numPr>
              <w:suppressAutoHyphens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Изобразите все реберно-непересекающиеся цепи, на которые можно разбить ребра графа, соответствующего данному каркасу (т.е. покажите, как спаять такие каркасы из минимального числа кусков проволоки).</w:t>
            </w:r>
          </w:p>
          <w:p w:rsidR="003C1EC1" w:rsidRPr="003C1EC1" w:rsidRDefault="003C1EC1" w:rsidP="003C1EC1">
            <w:pPr>
              <w:numPr>
                <w:ilvl w:val="0"/>
                <w:numId w:val="2"/>
              </w:numPr>
              <w:suppressAutoHyphens/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 xml:space="preserve">Построить неориентированный граф </w:t>
            </w:r>
            <w:r w:rsidRPr="003C1EC1"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  <w:r w:rsidRPr="003C1EC1">
              <w:rPr>
                <w:rFonts w:ascii="Arial" w:hAnsi="Arial" w:cs="Arial"/>
                <w:sz w:val="28"/>
                <w:szCs w:val="28"/>
              </w:rPr>
              <w:t xml:space="preserve"> = &lt;</w:t>
            </w:r>
            <w:proofErr w:type="gramStart"/>
            <w:r w:rsidRPr="003C1EC1"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  <w:r w:rsidRPr="003C1EC1">
              <w:rPr>
                <w:rFonts w:ascii="Arial" w:hAnsi="Arial" w:cs="Arial"/>
                <w:sz w:val="28"/>
                <w:szCs w:val="28"/>
              </w:rPr>
              <w:t>,</w:t>
            </w:r>
            <w:r w:rsidRPr="003C1EC1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proofErr w:type="gramEnd"/>
            <w:r w:rsidRPr="003C1EC1">
              <w:rPr>
                <w:rFonts w:ascii="Arial" w:hAnsi="Arial" w:cs="Arial"/>
                <w:sz w:val="28"/>
                <w:szCs w:val="28"/>
              </w:rPr>
              <w:t xml:space="preserve">&gt; (множества </w:t>
            </w:r>
            <w:r w:rsidRPr="003C1EC1"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  <w:r w:rsidRPr="003C1EC1">
              <w:rPr>
                <w:rFonts w:ascii="Arial" w:hAnsi="Arial" w:cs="Arial"/>
                <w:sz w:val="28"/>
                <w:szCs w:val="28"/>
              </w:rPr>
              <w:t xml:space="preserve"> и </w:t>
            </w:r>
            <w:r w:rsidRPr="003C1EC1"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3C1EC1">
              <w:rPr>
                <w:rFonts w:ascii="Arial" w:hAnsi="Arial" w:cs="Arial"/>
                <w:sz w:val="28"/>
                <w:szCs w:val="28"/>
              </w:rPr>
              <w:t xml:space="preserve"> указаны для каждого варианта). Для графа </w:t>
            </w:r>
            <w:r w:rsidRPr="003C1EC1">
              <w:rPr>
                <w:rFonts w:ascii="Arial" w:hAnsi="Arial" w:cs="Arial"/>
                <w:sz w:val="28"/>
                <w:szCs w:val="28"/>
                <w:lang w:val="en-US"/>
              </w:rPr>
              <w:t xml:space="preserve">G </w:t>
            </w:r>
            <w:r w:rsidRPr="003C1EC1">
              <w:rPr>
                <w:rFonts w:ascii="Arial" w:hAnsi="Arial" w:cs="Arial"/>
                <w:sz w:val="28"/>
                <w:szCs w:val="28"/>
              </w:rPr>
              <w:t xml:space="preserve">найти: </w:t>
            </w:r>
          </w:p>
          <w:p w:rsidR="003C1EC1" w:rsidRPr="003C1EC1" w:rsidRDefault="003C1EC1" w:rsidP="003C1EC1">
            <w:pPr>
              <w:pStyle w:val="a8"/>
              <w:numPr>
                <w:ilvl w:val="0"/>
                <w:numId w:val="5"/>
              </w:numPr>
              <w:suppressAutoHyphens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его диаметр и все диаметральные цепи;</w:t>
            </w:r>
          </w:p>
          <w:p w:rsidR="003C1EC1" w:rsidRPr="003C1EC1" w:rsidRDefault="003C1EC1" w:rsidP="003C1EC1">
            <w:pPr>
              <w:pStyle w:val="a8"/>
              <w:numPr>
                <w:ilvl w:val="0"/>
                <w:numId w:val="5"/>
              </w:numPr>
              <w:suppressAutoHyphens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его радиус и все радиальные цепи;</w:t>
            </w:r>
          </w:p>
          <w:p w:rsidR="003C1EC1" w:rsidRPr="003C1EC1" w:rsidRDefault="003C1EC1" w:rsidP="003C1EC1">
            <w:pPr>
              <w:pStyle w:val="a8"/>
              <w:numPr>
                <w:ilvl w:val="0"/>
                <w:numId w:val="5"/>
              </w:numPr>
              <w:suppressAutoHyphens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все центры графа;</w:t>
            </w:r>
          </w:p>
          <w:p w:rsidR="003C1EC1" w:rsidRPr="003C1EC1" w:rsidRDefault="003C1EC1" w:rsidP="003C1EC1">
            <w:pPr>
              <w:pStyle w:val="a8"/>
              <w:numPr>
                <w:ilvl w:val="0"/>
                <w:numId w:val="5"/>
              </w:numPr>
              <w:suppressAutoHyphens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степень каждой его вершины;</w:t>
            </w:r>
          </w:p>
          <w:p w:rsidR="003C1EC1" w:rsidRPr="003C1EC1" w:rsidRDefault="003C1EC1" w:rsidP="003C1EC1">
            <w:pPr>
              <w:pStyle w:val="a8"/>
              <w:numPr>
                <w:ilvl w:val="0"/>
                <w:numId w:val="5"/>
              </w:numPr>
              <w:suppressAutoHyphens/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t>все разделяющие вершины.</w:t>
            </w:r>
          </w:p>
          <w:p w:rsidR="003C1EC1" w:rsidRPr="003C1EC1" w:rsidRDefault="003C1EC1" w:rsidP="003C1EC1">
            <w:pPr>
              <w:suppressAutoHyphens/>
              <w:spacing w:after="120"/>
              <w:ind w:left="3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C1EC1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0D467291" wp14:editId="2F56CE89">
                  <wp:extent cx="4949906" cy="163830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22" t="1256" r="176" b="733"/>
                          <a:stretch/>
                        </pic:blipFill>
                        <pic:spPr bwMode="auto">
                          <a:xfrm>
                            <a:off x="0" y="0"/>
                            <a:ext cx="5023109" cy="1662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EC1" w:rsidRDefault="003C1EC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EC1" w:rsidRPr="00A978DD" w:rsidTr="003C1EC1">
        <w:tc>
          <w:tcPr>
            <w:tcW w:w="9345" w:type="dxa"/>
          </w:tcPr>
          <w:p w:rsidR="00A42370" w:rsidRPr="00A42370" w:rsidRDefault="00A42370" w:rsidP="00A423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2370">
              <w:rPr>
                <w:rFonts w:ascii="Arial" w:hAnsi="Arial" w:cs="Arial"/>
                <w:b/>
                <w:bCs/>
                <w:sz w:val="28"/>
                <w:szCs w:val="28"/>
              </w:rPr>
              <w:t>Часть 1</w:t>
            </w:r>
          </w:p>
          <w:p w:rsidR="00A978DD" w:rsidRPr="00A978DD" w:rsidRDefault="00A978DD" w:rsidP="00A978DD">
            <w:pPr>
              <w:rPr>
                <w:rFonts w:ascii="Arial" w:hAnsi="Arial" w:cs="Arial"/>
                <w:sz w:val="28"/>
                <w:szCs w:val="28"/>
              </w:rPr>
            </w:pPr>
            <w:r w:rsidRPr="00A978DD">
              <w:rPr>
                <w:rFonts w:ascii="Arial" w:hAnsi="Arial" w:cs="Arial"/>
                <w:sz w:val="28"/>
                <w:szCs w:val="28"/>
              </w:rPr>
              <w:t>Для того чтобы граф имел эйлеров путь, необходимо и достаточно, чтобы выполнялось одно из следующих условий:</w:t>
            </w:r>
          </w:p>
          <w:p w:rsidR="00A978DD" w:rsidRPr="00A978DD" w:rsidRDefault="00A978DD" w:rsidP="00A978DD">
            <w:pPr>
              <w:pStyle w:val="a8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A978DD">
              <w:rPr>
                <w:rFonts w:ascii="Arial" w:hAnsi="Arial" w:cs="Arial"/>
                <w:sz w:val="28"/>
                <w:szCs w:val="28"/>
              </w:rPr>
              <w:t>Граф должен быть связным и иметь ровно 2 вершины нечетной степени. Эти две вершины и будут начальной и конечной точками эйлерова пути.</w:t>
            </w:r>
          </w:p>
          <w:p w:rsidR="003C1EC1" w:rsidRDefault="00A978DD" w:rsidP="00A978DD">
            <w:pPr>
              <w:pStyle w:val="a8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A978DD">
              <w:rPr>
                <w:rFonts w:ascii="Arial" w:hAnsi="Arial" w:cs="Arial"/>
                <w:sz w:val="28"/>
                <w:szCs w:val="28"/>
              </w:rPr>
              <w:t>Граф должен быть связным и иметь все вершины четной степени. В этом случае эйлеров путь можно начать и закончить в любой вершине.</w:t>
            </w:r>
          </w:p>
          <w:p w:rsidR="00A978DD" w:rsidRDefault="00A978DD" w:rsidP="00A978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Граф имеет больше, чем одну вершину нечётной степени, следовательно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Эйлерового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пути нет.</w:t>
            </w:r>
          </w:p>
          <w:p w:rsidR="009374FF" w:rsidRDefault="009374FF" w:rsidP="00A978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Разбить на 2 части также не получается.</w:t>
            </w:r>
          </w:p>
          <w:p w:rsidR="00A978DD" w:rsidRDefault="00A978DD" w:rsidP="00A978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Будем пытаться разбить на </w:t>
            </w:r>
            <w:r w:rsidR="009374FF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 xml:space="preserve"> части удовлетворяющим вышесказанным условиям.</w:t>
            </w:r>
            <w:r w:rsidR="009374F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9374FF" w:rsidRDefault="009374FF" w:rsidP="009374F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74FF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34D0A7F6" wp14:editId="094845C1">
                  <wp:extent cx="2240280" cy="2076959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264" cy="210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4FF" w:rsidRDefault="009374FF" w:rsidP="009374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Данная фигура уже удовлетворяет первому условию, соответственно минимальное кол-во частей 3.</w:t>
            </w:r>
          </w:p>
          <w:p w:rsidR="00A42370" w:rsidRDefault="00A42370" w:rsidP="009374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Ответ 3.</w:t>
            </w:r>
          </w:p>
          <w:p w:rsidR="00A42370" w:rsidRPr="00A42370" w:rsidRDefault="00A42370" w:rsidP="00A4237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2370">
              <w:rPr>
                <w:rFonts w:ascii="Arial" w:hAnsi="Arial" w:cs="Arial"/>
                <w:b/>
                <w:bCs/>
                <w:sz w:val="28"/>
                <w:szCs w:val="28"/>
              </w:rPr>
              <w:t>Часть 2</w:t>
            </w:r>
          </w:p>
          <w:p w:rsidR="00A42370" w:rsidRDefault="00A42370" w:rsidP="00A4237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42370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5CF9DFB8" wp14:editId="541617EF">
                  <wp:extent cx="2766060" cy="2776248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63" cy="282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370" w:rsidRDefault="00A42370" w:rsidP="00A4237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1BB" w:rsidRDefault="003411BB" w:rsidP="00A423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Центры графа = 2, 4, 5</w:t>
            </w:r>
          </w:p>
          <w:p w:rsidR="00A42370" w:rsidRPr="003411BB" w:rsidRDefault="00A42370" w:rsidP="00A423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Диаметр графа = 3 (3</w:t>
            </w:r>
            <w:r w:rsidR="003411BB">
              <w:rPr>
                <w:rFonts w:ascii="Arial" w:hAnsi="Arial" w:cs="Arial"/>
                <w:sz w:val="28"/>
                <w:szCs w:val="28"/>
              </w:rPr>
              <w:t>-2-5-</w:t>
            </w:r>
            <w:r>
              <w:rPr>
                <w:rFonts w:ascii="Arial" w:hAnsi="Arial" w:cs="Arial"/>
                <w:sz w:val="28"/>
                <w:szCs w:val="28"/>
              </w:rPr>
              <w:t xml:space="preserve">6) </w:t>
            </w:r>
            <w:r w:rsidR="003411BB">
              <w:rPr>
                <w:rFonts w:ascii="Arial" w:hAnsi="Arial" w:cs="Arial"/>
                <w:sz w:val="28"/>
                <w:szCs w:val="28"/>
              </w:rPr>
              <w:t>(3-2-</w:t>
            </w:r>
            <w:r w:rsidR="003411BB">
              <w:rPr>
                <w:rFonts w:ascii="Arial" w:hAnsi="Arial" w:cs="Arial"/>
                <w:sz w:val="28"/>
                <w:szCs w:val="28"/>
              </w:rPr>
              <w:t>4</w:t>
            </w:r>
            <w:r w:rsidR="003411BB">
              <w:rPr>
                <w:rFonts w:ascii="Arial" w:hAnsi="Arial" w:cs="Arial"/>
                <w:sz w:val="28"/>
                <w:szCs w:val="28"/>
              </w:rPr>
              <w:t xml:space="preserve">-6)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3411BB">
              <w:rPr>
                <w:rFonts w:ascii="Arial" w:hAnsi="Arial" w:cs="Arial"/>
                <w:sz w:val="28"/>
                <w:szCs w:val="28"/>
              </w:rPr>
              <w:t>1</w:t>
            </w:r>
            <w:r w:rsidR="003411BB">
              <w:rPr>
                <w:rFonts w:ascii="Arial" w:hAnsi="Arial" w:cs="Arial"/>
                <w:sz w:val="28"/>
                <w:szCs w:val="28"/>
              </w:rPr>
              <w:t>-5-2-</w:t>
            </w:r>
            <w:r w:rsidRPr="003411BB">
              <w:rPr>
                <w:rFonts w:ascii="Arial" w:hAnsi="Arial" w:cs="Arial"/>
                <w:sz w:val="28"/>
                <w:szCs w:val="28"/>
              </w:rPr>
              <w:t xml:space="preserve">3) </w:t>
            </w:r>
          </w:p>
          <w:p w:rsidR="003411BB" w:rsidRPr="003411BB" w:rsidRDefault="00A42370" w:rsidP="003411BB">
            <w:pPr>
              <w:rPr>
                <w:rFonts w:ascii="Arial" w:hAnsi="Arial" w:cs="Arial"/>
                <w:sz w:val="28"/>
                <w:szCs w:val="28"/>
              </w:rPr>
            </w:pPr>
            <w:r w:rsidRPr="003411BB">
              <w:rPr>
                <w:rFonts w:ascii="Arial" w:hAnsi="Arial" w:cs="Arial"/>
                <w:sz w:val="28"/>
                <w:szCs w:val="28"/>
              </w:rPr>
              <w:t xml:space="preserve">Радиус графа = </w:t>
            </w:r>
            <w:r w:rsidR="003411BB" w:rsidRPr="003411BB">
              <w:rPr>
                <w:rFonts w:ascii="Arial" w:hAnsi="Arial" w:cs="Arial"/>
                <w:sz w:val="28"/>
                <w:szCs w:val="28"/>
              </w:rPr>
              <w:t>2</w:t>
            </w:r>
          </w:p>
          <w:p w:rsidR="003411BB" w:rsidRPr="003411BB" w:rsidRDefault="003411BB" w:rsidP="003411BB">
            <w:pPr>
              <w:pStyle w:val="a8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3411BB">
              <w:rPr>
                <w:rFonts w:ascii="Arial" w:hAnsi="Arial" w:cs="Arial"/>
                <w:sz w:val="28"/>
                <w:szCs w:val="28"/>
              </w:rPr>
              <w:t>с центром 2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: (2-3) (2-4) (2-4-6) (2-5) (2-5-1)</w:t>
            </w:r>
          </w:p>
          <w:p w:rsidR="003411BB" w:rsidRPr="003411BB" w:rsidRDefault="003411BB" w:rsidP="003411BB">
            <w:pPr>
              <w:pStyle w:val="a8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3411BB">
              <w:rPr>
                <w:rFonts w:ascii="Arial" w:hAnsi="Arial" w:cs="Arial"/>
                <w:sz w:val="28"/>
                <w:szCs w:val="28"/>
              </w:rPr>
              <w:t>с центром 4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(4-2) (4-2-3) (4-6) (4-6-1) (4-2-5)</w:t>
            </w:r>
          </w:p>
          <w:p w:rsidR="003411BB" w:rsidRDefault="003411BB" w:rsidP="003411BB">
            <w:pPr>
              <w:pStyle w:val="a8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3411BB">
              <w:rPr>
                <w:rFonts w:ascii="Arial" w:hAnsi="Arial" w:cs="Arial"/>
                <w:sz w:val="28"/>
                <w:szCs w:val="28"/>
              </w:rPr>
              <w:t>с центром 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(5-2) (5-2-3) (5-6) (5-6-4) (5-1)</w:t>
            </w:r>
          </w:p>
          <w:p w:rsidR="00A42370" w:rsidRPr="00741EBE" w:rsidRDefault="003411BB" w:rsidP="003411B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Степени вершин</w:t>
            </w:r>
            <w:r w:rsidRPr="00741EBE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741EBE">
              <w:rPr>
                <w:rFonts w:ascii="Arial" w:hAnsi="Arial" w:cs="Arial"/>
                <w:sz w:val="28"/>
                <w:szCs w:val="28"/>
              </w:rPr>
              <w:t xml:space="preserve">(2) 2(3) 3(1) 4(2) 5(3) </w:t>
            </w:r>
            <w:r w:rsidR="00741EBE" w:rsidRPr="00741EBE">
              <w:rPr>
                <w:rFonts w:ascii="Arial" w:hAnsi="Arial" w:cs="Arial"/>
                <w:sz w:val="28"/>
                <w:szCs w:val="28"/>
              </w:rPr>
              <w:t>6(3)</w:t>
            </w:r>
            <w:r w:rsidRPr="003411BB">
              <w:rPr>
                <w:rFonts w:ascii="Arial" w:hAnsi="Arial" w:cs="Arial"/>
                <w:sz w:val="28"/>
                <w:szCs w:val="28"/>
              </w:rPr>
              <w:br/>
            </w:r>
            <w:r w:rsidR="00741EBE">
              <w:rPr>
                <w:rFonts w:ascii="Arial" w:hAnsi="Arial" w:cs="Arial"/>
                <w:sz w:val="28"/>
                <w:szCs w:val="28"/>
              </w:rPr>
              <w:t>Разделяющие вершины</w:t>
            </w:r>
            <w:r w:rsidR="00741EBE" w:rsidRPr="00741EBE">
              <w:rPr>
                <w:rFonts w:ascii="Arial" w:hAnsi="Arial" w:cs="Arial"/>
                <w:sz w:val="28"/>
                <w:szCs w:val="28"/>
              </w:rPr>
              <w:t>:</w:t>
            </w:r>
            <w:r w:rsidR="00741EBE">
              <w:rPr>
                <w:rFonts w:ascii="Arial" w:hAnsi="Arial" w:cs="Arial"/>
                <w:sz w:val="28"/>
                <w:szCs w:val="28"/>
              </w:rPr>
              <w:t xml:space="preserve"> таких нет.</w:t>
            </w:r>
          </w:p>
          <w:p w:rsidR="00A42370" w:rsidRPr="00A978DD" w:rsidRDefault="00A42370" w:rsidP="003411B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C1EC1" w:rsidRPr="00A978DD" w:rsidRDefault="003C1EC1">
      <w:pPr>
        <w:rPr>
          <w:rFonts w:ascii="Arial" w:hAnsi="Arial" w:cs="Arial"/>
          <w:sz w:val="28"/>
          <w:szCs w:val="28"/>
        </w:rPr>
      </w:pPr>
    </w:p>
    <w:p w:rsidR="00741EBE" w:rsidRDefault="00741EB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TASK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1EBE" w:rsidTr="00741EBE">
        <w:tc>
          <w:tcPr>
            <w:tcW w:w="9345" w:type="dxa"/>
          </w:tcPr>
          <w:p w:rsidR="00741EBE" w:rsidRPr="0000301A" w:rsidRDefault="00741EBE" w:rsidP="00741EBE">
            <w:pPr>
              <w:suppressAutoHyphens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01A">
              <w:rPr>
                <w:rFonts w:ascii="Arial" w:hAnsi="Arial" w:cs="Arial"/>
                <w:sz w:val="28"/>
                <w:szCs w:val="28"/>
              </w:rPr>
              <w:t>Коробка скоростей – механизм для изменения частоты вращения ведомого вала при неизменной частоте вращения ведущего. Это изменение происходит за счет того, что находящиеся внутри коробки шестерни (зубчатые колеса) вводятся в зацепление специальным образом. Одна из задач, стоящая перед конструктором коробки, заключается в минимизации ее размеров, а это часто сводится к минимизации числа валов, на которых размещаются шестерни.</w:t>
            </w:r>
          </w:p>
          <w:p w:rsidR="00741EBE" w:rsidRDefault="00741EBE" w:rsidP="0000301A">
            <w:pPr>
              <w:pStyle w:val="a9"/>
              <w:rPr>
                <w:rFonts w:ascii="Arial" w:hAnsi="Arial" w:cs="Arial"/>
                <w:sz w:val="28"/>
                <w:szCs w:val="28"/>
              </w:rPr>
            </w:pPr>
            <w:r w:rsidRPr="0000301A">
              <w:rPr>
                <w:rFonts w:ascii="Arial" w:hAnsi="Arial" w:cs="Arial"/>
                <w:sz w:val="28"/>
                <w:szCs w:val="28"/>
              </w:rPr>
              <w:t>Некоторые шестерни не должны находиться на одном валу, например, они могут быть в зацеплении или их общий вес велик для одного вала и т.д. Для каждого варианта в таблице указаны такие пары шестерен. Найдите минимальное число валов, на которые можно поместить шестерни.</w:t>
            </w:r>
          </w:p>
          <w:p w:rsidR="00FE28FE" w:rsidRPr="0000301A" w:rsidRDefault="00FE28FE" w:rsidP="00FE28FE">
            <w:pPr>
              <w:pStyle w:val="a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28FE">
              <w:rPr>
                <w:rFonts w:ascii="Arial" w:hAnsi="Arial" w:cs="Arial"/>
                <w:sz w:val="28"/>
                <w:szCs w:val="28"/>
              </w:rPr>
              <w:drawing>
                <wp:inline distT="0" distB="0" distL="0" distR="0" wp14:anchorId="6F729357" wp14:editId="200AA3C5">
                  <wp:extent cx="3801259" cy="2308860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12" t="1004" b="-16"/>
                          <a:stretch/>
                        </pic:blipFill>
                        <pic:spPr bwMode="auto">
                          <a:xfrm>
                            <a:off x="0" y="0"/>
                            <a:ext cx="3828827" cy="2325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EBE" w:rsidRDefault="00741EBE">
      <w:pPr>
        <w:rPr>
          <w:rFonts w:ascii="Arial" w:hAnsi="Arial" w:cs="Arial"/>
          <w:sz w:val="28"/>
          <w:szCs w:val="28"/>
          <w:lang w:val="en-US"/>
        </w:rPr>
      </w:pPr>
    </w:p>
    <w:p w:rsidR="00D71D08" w:rsidRDefault="00D71D08">
      <w:pPr>
        <w:rPr>
          <w:rFonts w:ascii="Arial" w:hAnsi="Arial" w:cs="Arial"/>
          <w:sz w:val="28"/>
          <w:szCs w:val="28"/>
          <w:lang w:val="en-US"/>
        </w:rPr>
      </w:pPr>
    </w:p>
    <w:p w:rsidR="00D71D08" w:rsidRDefault="00D71D08">
      <w:pPr>
        <w:rPr>
          <w:rFonts w:ascii="Arial" w:hAnsi="Arial" w:cs="Arial"/>
          <w:sz w:val="28"/>
          <w:szCs w:val="28"/>
          <w:lang w:val="en-US"/>
        </w:rPr>
      </w:pPr>
    </w:p>
    <w:p w:rsidR="00D71D08" w:rsidRDefault="00D71D08">
      <w:pPr>
        <w:rPr>
          <w:rFonts w:ascii="Arial" w:hAnsi="Arial" w:cs="Arial"/>
          <w:sz w:val="28"/>
          <w:szCs w:val="28"/>
          <w:lang w:val="en-US"/>
        </w:rPr>
      </w:pPr>
    </w:p>
    <w:p w:rsidR="00D71D08" w:rsidRDefault="00D71D08">
      <w:pPr>
        <w:rPr>
          <w:rFonts w:ascii="Arial" w:hAnsi="Arial" w:cs="Arial"/>
          <w:sz w:val="28"/>
          <w:szCs w:val="28"/>
          <w:lang w:val="en-US"/>
        </w:rPr>
      </w:pPr>
    </w:p>
    <w:p w:rsidR="0000301A" w:rsidRDefault="0000301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SOLUTION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301A" w:rsidRPr="00225D1E" w:rsidTr="0000301A">
        <w:tc>
          <w:tcPr>
            <w:tcW w:w="9345" w:type="dxa"/>
          </w:tcPr>
          <w:p w:rsidR="0000301A" w:rsidRDefault="00225D1E" w:rsidP="0081065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25D1E">
              <w:rPr>
                <w:rFonts w:ascii="Arial" w:hAnsi="Arial" w:cs="Arial"/>
                <w:sz w:val="28"/>
                <w:szCs w:val="28"/>
                <w:lang w:val="en-US"/>
              </w:rPr>
              <w:drawing>
                <wp:inline distT="0" distB="0" distL="0" distR="0" wp14:anchorId="4B61065B" wp14:editId="2DCC1FFA">
                  <wp:extent cx="3345180" cy="3100725"/>
                  <wp:effectExtent l="0" t="0" r="762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943" cy="313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D1E" w:rsidRPr="00225D1E" w:rsidRDefault="00225D1E" w:rsidP="008106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Пометив вершины</w:t>
            </w:r>
            <w:r w:rsidR="00D71D08">
              <w:rPr>
                <w:rFonts w:ascii="Arial" w:hAnsi="Arial" w:cs="Arial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которые могут быть на одной оси отдельной фигурой находим, что количество осей = 3.</w:t>
            </w:r>
          </w:p>
        </w:tc>
      </w:tr>
    </w:tbl>
    <w:p w:rsidR="0000301A" w:rsidRPr="00225D1E" w:rsidRDefault="0000301A">
      <w:pPr>
        <w:rPr>
          <w:rFonts w:ascii="Arial" w:hAnsi="Arial" w:cs="Arial"/>
          <w:sz w:val="28"/>
          <w:szCs w:val="28"/>
        </w:rPr>
      </w:pPr>
    </w:p>
    <w:sectPr w:rsidR="0000301A" w:rsidRPr="0022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3FE9" w:rsidRDefault="00703FE9" w:rsidP="009C0C7B">
      <w:pPr>
        <w:spacing w:after="0" w:line="240" w:lineRule="auto"/>
      </w:pPr>
      <w:r>
        <w:separator/>
      </w:r>
    </w:p>
  </w:endnote>
  <w:endnote w:type="continuationSeparator" w:id="0">
    <w:p w:rsidR="00703FE9" w:rsidRDefault="00703FE9" w:rsidP="009C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3FE9" w:rsidRDefault="00703FE9" w:rsidP="009C0C7B">
      <w:pPr>
        <w:spacing w:after="0" w:line="240" w:lineRule="auto"/>
      </w:pPr>
      <w:r>
        <w:separator/>
      </w:r>
    </w:p>
  </w:footnote>
  <w:footnote w:type="continuationSeparator" w:id="0">
    <w:p w:rsidR="00703FE9" w:rsidRDefault="00703FE9" w:rsidP="009C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26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</w:rPr>
    </w:lvl>
  </w:abstractNum>
  <w:abstractNum w:abstractNumId="3" w15:restartNumberingAfterBreak="0">
    <w:nsid w:val="2FC00399"/>
    <w:multiLevelType w:val="hybridMultilevel"/>
    <w:tmpl w:val="664A7C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C825BC"/>
    <w:multiLevelType w:val="hybridMultilevel"/>
    <w:tmpl w:val="A5A6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E4F3C"/>
    <w:multiLevelType w:val="hybridMultilevel"/>
    <w:tmpl w:val="D4BE0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6D19"/>
    <w:multiLevelType w:val="hybridMultilevel"/>
    <w:tmpl w:val="301AB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4F"/>
    <w:rsid w:val="0000301A"/>
    <w:rsid w:val="00225D1E"/>
    <w:rsid w:val="003411BB"/>
    <w:rsid w:val="003C1EC1"/>
    <w:rsid w:val="00703FE9"/>
    <w:rsid w:val="00741EBE"/>
    <w:rsid w:val="00810659"/>
    <w:rsid w:val="008D27CA"/>
    <w:rsid w:val="00934AE4"/>
    <w:rsid w:val="009374FF"/>
    <w:rsid w:val="0094594F"/>
    <w:rsid w:val="009C0C7B"/>
    <w:rsid w:val="00A42370"/>
    <w:rsid w:val="00A978DD"/>
    <w:rsid w:val="00C00C83"/>
    <w:rsid w:val="00D71D08"/>
    <w:rsid w:val="00E708DE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D78C"/>
  <w15:chartTrackingRefBased/>
  <w15:docId w15:val="{DB7697AF-3527-4D60-A7BB-AACAC148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0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0C7B"/>
  </w:style>
  <w:style w:type="paragraph" w:styleId="a6">
    <w:name w:val="footer"/>
    <w:basedOn w:val="a"/>
    <w:link w:val="a7"/>
    <w:uiPriority w:val="99"/>
    <w:unhideWhenUsed/>
    <w:rsid w:val="009C0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0C7B"/>
  </w:style>
  <w:style w:type="paragraph" w:styleId="a8">
    <w:name w:val="List Paragraph"/>
    <w:basedOn w:val="a"/>
    <w:uiPriority w:val="34"/>
    <w:qFormat/>
    <w:rsid w:val="003C1EC1"/>
    <w:pPr>
      <w:ind w:left="720"/>
      <w:contextualSpacing/>
    </w:pPr>
  </w:style>
  <w:style w:type="paragraph" w:styleId="a9">
    <w:name w:val="Body Text"/>
    <w:basedOn w:val="a"/>
    <w:link w:val="aa"/>
    <w:unhideWhenUsed/>
    <w:rsid w:val="00741EBE"/>
    <w:pPr>
      <w:suppressAutoHyphens/>
      <w:spacing w:after="14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a">
    <w:name w:val="Основной текст Знак"/>
    <w:basedOn w:val="a0"/>
    <w:link w:val="a9"/>
    <w:rsid w:val="00741EBE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2023-04-20T03:25:00Z</dcterms:created>
  <dcterms:modified xsi:type="dcterms:W3CDTF">2023-04-20T03:25:00Z</dcterms:modified>
</cp:coreProperties>
</file>