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6849F4" w14:textId="77777777" w:rsidR="00694E80" w:rsidRDefault="00694E80" w:rsidP="00694E8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МИНИСТЕРСТВО ОБРАЗОВАНИЯ РЕСПУБЛИКИ БЕЛАРУСЬ</w:t>
      </w:r>
    </w:p>
    <w:p w14:paraId="59E9E2D1" w14:textId="77777777" w:rsidR="00694E80" w:rsidRDefault="00694E80" w:rsidP="00694E8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УЧРЕЖДЕНИЕ ОБРАЗОВАНИЯ</w:t>
      </w:r>
    </w:p>
    <w:p w14:paraId="7CAF4935" w14:textId="77777777" w:rsidR="00694E80" w:rsidRDefault="00694E80" w:rsidP="00694E8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“БРЕСТСКИЙ ГОСУДАРСТВЕННЫЙ ТЕХНИЧЕСКИЙ УНИВЕРСИТЕТ”</w:t>
      </w:r>
    </w:p>
    <w:p w14:paraId="6B987BEC" w14:textId="77777777" w:rsidR="00694E80" w:rsidRDefault="00694E80" w:rsidP="00694E8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3D70EBC" w14:textId="77777777" w:rsidR="00694E80" w:rsidRDefault="00694E80" w:rsidP="00694E8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ИНТЕЛЕКТУАЛЬНЫЕ ИНФОРМАЦИОННЫЕ ТЕХНОЛОГИИ</w:t>
      </w:r>
    </w:p>
    <w:p w14:paraId="7C5D21D4" w14:textId="77777777" w:rsidR="00694E80" w:rsidRDefault="00694E80" w:rsidP="00694E80">
      <w:pPr>
        <w:rPr>
          <w:rFonts w:ascii="Times New Roman" w:hAnsi="Times New Roman" w:cs="Times New Roman"/>
        </w:rPr>
      </w:pPr>
    </w:p>
    <w:p w14:paraId="1BE7B28F" w14:textId="77777777" w:rsidR="00694E80" w:rsidRDefault="00694E80" w:rsidP="00694E80">
      <w:pPr>
        <w:rPr>
          <w:rFonts w:ascii="Times New Roman" w:hAnsi="Times New Roman" w:cs="Times New Roman"/>
        </w:rPr>
      </w:pPr>
    </w:p>
    <w:p w14:paraId="22B9EB32" w14:textId="77777777" w:rsidR="00694E80" w:rsidRDefault="00694E80" w:rsidP="00694E80">
      <w:pPr>
        <w:rPr>
          <w:rFonts w:ascii="Times New Roman" w:hAnsi="Times New Roman" w:cs="Times New Roman"/>
        </w:rPr>
      </w:pPr>
    </w:p>
    <w:p w14:paraId="5180AF6F" w14:textId="77777777" w:rsidR="00694E80" w:rsidRDefault="00694E80" w:rsidP="00694E80">
      <w:pPr>
        <w:rPr>
          <w:rFonts w:ascii="Times New Roman" w:hAnsi="Times New Roman" w:cs="Times New Roman"/>
        </w:rPr>
      </w:pPr>
    </w:p>
    <w:p w14:paraId="50D72019" w14:textId="77777777" w:rsidR="00694E80" w:rsidRDefault="00694E80" w:rsidP="00694E80">
      <w:pPr>
        <w:rPr>
          <w:rFonts w:ascii="Times New Roman" w:hAnsi="Times New Roman" w:cs="Times New Roman"/>
          <w:sz w:val="28"/>
          <w:szCs w:val="28"/>
        </w:rPr>
      </w:pPr>
    </w:p>
    <w:p w14:paraId="67F732B3" w14:textId="77777777" w:rsidR="00694E80" w:rsidRDefault="00694E80" w:rsidP="00694E8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</w:t>
      </w:r>
    </w:p>
    <w:p w14:paraId="1160F225" w14:textId="4C447269" w:rsidR="00694E80" w:rsidRPr="000370BC" w:rsidRDefault="00694E80" w:rsidP="00694E8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лабораторной работе № </w:t>
      </w:r>
      <w:r w:rsidR="000370BC" w:rsidRPr="000370BC">
        <w:rPr>
          <w:rFonts w:ascii="Times New Roman" w:hAnsi="Times New Roman" w:cs="Times New Roman"/>
          <w:sz w:val="28"/>
          <w:szCs w:val="28"/>
        </w:rPr>
        <w:t>3</w:t>
      </w:r>
    </w:p>
    <w:p w14:paraId="4F36253F" w14:textId="77777777" w:rsidR="00694E80" w:rsidRDefault="00694E80" w:rsidP="00694E80">
      <w:pPr>
        <w:rPr>
          <w:rFonts w:ascii="Times New Roman" w:hAnsi="Times New Roman" w:cs="Times New Roman"/>
        </w:rPr>
      </w:pPr>
    </w:p>
    <w:p w14:paraId="6B3FB761" w14:textId="77777777" w:rsidR="00694E80" w:rsidRDefault="00694E80" w:rsidP="00694E80">
      <w:pPr>
        <w:jc w:val="center"/>
        <w:rPr>
          <w:rFonts w:ascii="Times New Roman" w:hAnsi="Times New Roman" w:cs="Times New Roman"/>
        </w:rPr>
      </w:pPr>
    </w:p>
    <w:p w14:paraId="066AE7BF" w14:textId="77777777" w:rsidR="00694E80" w:rsidRPr="0037355A" w:rsidRDefault="00694E80" w:rsidP="00694E8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4E494641" w14:textId="77777777" w:rsidR="00694E80" w:rsidRDefault="00694E80" w:rsidP="00694E80">
      <w:pPr>
        <w:rPr>
          <w:rFonts w:ascii="Times New Roman" w:hAnsi="Times New Roman" w:cs="Times New Roman"/>
        </w:rPr>
      </w:pPr>
    </w:p>
    <w:p w14:paraId="17B39C27" w14:textId="77777777" w:rsidR="00694E80" w:rsidRDefault="00694E80" w:rsidP="00694E80">
      <w:pPr>
        <w:rPr>
          <w:rFonts w:ascii="Times New Roman" w:hAnsi="Times New Roman" w:cs="Times New Roman"/>
        </w:rPr>
      </w:pPr>
    </w:p>
    <w:p w14:paraId="607A2FB3" w14:textId="77777777" w:rsidR="00694E80" w:rsidRDefault="00694E80" w:rsidP="00694E80">
      <w:pPr>
        <w:jc w:val="right"/>
        <w:rPr>
          <w:rFonts w:ascii="Times New Roman" w:hAnsi="Times New Roman" w:cs="Times New Roman"/>
        </w:rPr>
      </w:pPr>
    </w:p>
    <w:p w14:paraId="4A84D452" w14:textId="77777777" w:rsidR="00694E80" w:rsidRDefault="00694E80" w:rsidP="00694E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Выполнил:</w:t>
      </w:r>
    </w:p>
    <w:p w14:paraId="64D23603" w14:textId="77777777" w:rsidR="00694E80" w:rsidRDefault="00694E80" w:rsidP="00694E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Студент группы ИИ-22</w:t>
      </w:r>
    </w:p>
    <w:p w14:paraId="6F6F0454" w14:textId="5DB976C4" w:rsidR="00694E80" w:rsidRDefault="00694E80" w:rsidP="00694E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Копанчук Е</w:t>
      </w:r>
      <w:r w:rsidR="000370BC" w:rsidRPr="000370B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Р</w:t>
      </w:r>
      <w:r w:rsidR="000370BC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105F24B" w14:textId="77777777" w:rsidR="00694E80" w:rsidRDefault="00694E80" w:rsidP="00694E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Проверил:</w:t>
      </w:r>
    </w:p>
    <w:p w14:paraId="2C2CF0C1" w14:textId="77777777" w:rsidR="00694E80" w:rsidRPr="00694E80" w:rsidRDefault="00694E80" w:rsidP="00694E80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</w:t>
      </w:r>
      <w:r w:rsidRPr="00AD71A7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71A7">
        <w:rPr>
          <w:rFonts w:ascii="Times New Roman" w:hAnsi="Times New Roman" w:cs="Times New Roman"/>
          <w:sz w:val="28"/>
          <w:szCs w:val="28"/>
        </w:rPr>
        <w:t>Касьяник В.В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31CD6DB" w14:textId="77777777" w:rsidR="00694E80" w:rsidRDefault="00694E80" w:rsidP="00694E80">
      <w:pPr>
        <w:rPr>
          <w:rFonts w:ascii="Times New Roman" w:hAnsi="Times New Roman" w:cs="Times New Roman"/>
        </w:rPr>
      </w:pPr>
    </w:p>
    <w:p w14:paraId="146B78FC" w14:textId="77777777" w:rsidR="00694E80" w:rsidRDefault="00694E80" w:rsidP="00694E80">
      <w:pPr>
        <w:rPr>
          <w:rFonts w:ascii="Times New Roman" w:hAnsi="Times New Roman" w:cs="Times New Roman"/>
        </w:rPr>
      </w:pPr>
    </w:p>
    <w:p w14:paraId="7A0D24D3" w14:textId="77777777" w:rsidR="00694E80" w:rsidRDefault="00694E80" w:rsidP="00694E80">
      <w:pPr>
        <w:rPr>
          <w:rFonts w:ascii="Times New Roman" w:hAnsi="Times New Roman" w:cs="Times New Roman"/>
        </w:rPr>
      </w:pPr>
    </w:p>
    <w:p w14:paraId="654AA537" w14:textId="77777777" w:rsidR="00694E80" w:rsidRPr="00BD3420" w:rsidRDefault="00694E80" w:rsidP="00694E80">
      <w:pPr>
        <w:rPr>
          <w:rFonts w:ascii="Times New Roman" w:hAnsi="Times New Roman" w:cs="Times New Roman"/>
        </w:rPr>
      </w:pPr>
    </w:p>
    <w:p w14:paraId="7BB124D7" w14:textId="77777777" w:rsidR="00694E80" w:rsidRDefault="00694E80" w:rsidP="00694E8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5DF4198" w14:textId="77777777" w:rsidR="00694E80" w:rsidRPr="002E69DC" w:rsidRDefault="00694E80" w:rsidP="00694E8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Брест – 202</w:t>
      </w:r>
      <w:r w:rsidRPr="002E69DC">
        <w:rPr>
          <w:rFonts w:ascii="Times New Roman" w:hAnsi="Times New Roman" w:cs="Times New Roman"/>
          <w:sz w:val="32"/>
          <w:szCs w:val="32"/>
        </w:rPr>
        <w:t>3</w:t>
      </w:r>
    </w:p>
    <w:p w14:paraId="70E436DD" w14:textId="77777777" w:rsidR="00694E80" w:rsidRPr="00AD71A7" w:rsidRDefault="00694E80" w:rsidP="00694E80">
      <w:pPr>
        <w:jc w:val="center"/>
      </w:pPr>
      <w:r w:rsidRPr="00A10B78">
        <w:rPr>
          <w:rFonts w:ascii="Times New Roman" w:hAnsi="Times New Roman" w:cs="Times New Roman"/>
          <w:b/>
          <w:bCs/>
          <w:sz w:val="32"/>
          <w:szCs w:val="32"/>
        </w:rPr>
        <w:lastRenderedPageBreak/>
        <w:t>Ход работы</w:t>
      </w:r>
    </w:p>
    <w:p w14:paraId="1EB15EA7" w14:textId="71CDF2D3" w:rsidR="0069692B" w:rsidRPr="0069692B" w:rsidRDefault="0069692B" w:rsidP="006969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692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ЗАДАНИЕ НА ЛАБОРАТОРНУЮ РАБОТУ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</w:t>
      </w:r>
    </w:p>
    <w:p w14:paraId="1588E624" w14:textId="77777777" w:rsidR="0069692B" w:rsidRPr="0069692B" w:rsidRDefault="0069692B" w:rsidP="006969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692B">
        <w:rPr>
          <w:rFonts w:ascii="Times New Roman" w:eastAsia="Times New Roman" w:hAnsi="Times New Roman" w:cs="Times New Roman"/>
          <w:sz w:val="24"/>
          <w:szCs w:val="24"/>
          <w:lang w:eastAsia="ru-RU"/>
        </w:rPr>
        <w:t>Изучение кратких теоретических сведений по возможностям и приемам работы с программой Wireshark (файл netWS.pdf).</w:t>
      </w:r>
    </w:p>
    <w:p w14:paraId="3FF1B2C4" w14:textId="77777777" w:rsidR="0069692B" w:rsidRPr="0069692B" w:rsidRDefault="0069692B" w:rsidP="006969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692B">
        <w:rPr>
          <w:rFonts w:ascii="Times New Roman" w:eastAsia="Times New Roman" w:hAnsi="Times New Roman" w:cs="Times New Roman"/>
          <w:sz w:val="24"/>
          <w:szCs w:val="24"/>
          <w:lang w:eastAsia="ru-RU"/>
        </w:rPr>
        <w:t>Изучение:</w:t>
      </w:r>
    </w:p>
    <w:p w14:paraId="3663F22E" w14:textId="77777777" w:rsidR="0069692B" w:rsidRPr="0069692B" w:rsidRDefault="0069692B" w:rsidP="006969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692B">
        <w:rPr>
          <w:rFonts w:ascii="Times New Roman" w:eastAsia="Times New Roman" w:hAnsi="Times New Roman" w:cs="Times New Roman"/>
          <w:sz w:val="24"/>
          <w:szCs w:val="24"/>
          <w:lang w:eastAsia="ru-RU"/>
        </w:rPr>
        <w:t>Типы фильтрации трафика</w:t>
      </w:r>
    </w:p>
    <w:p w14:paraId="334E948C" w14:textId="77777777" w:rsidR="0069692B" w:rsidRPr="0069692B" w:rsidRDefault="0069692B" w:rsidP="006969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692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Правила построения фильтров</w:t>
      </w:r>
    </w:p>
    <w:p w14:paraId="68A57D6C" w14:textId="77777777" w:rsidR="0069692B" w:rsidRPr="0069692B" w:rsidRDefault="0069692B" w:rsidP="006969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692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Приемы статистической обработки сетевого трафика в Wireshark</w:t>
      </w:r>
    </w:p>
    <w:p w14:paraId="2FC98BC6" w14:textId="77777777" w:rsidR="0069692B" w:rsidRPr="0069692B" w:rsidRDefault="0069692B" w:rsidP="006969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692B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Запуск Wireshark на захват, выполнение загрузки доступной страницы в лабораторных условиях (bstu.by, iit.bstu.by и т.д.). Остановка и сохранение захвата. Для захваченных пакетов определение статистических данных:</w:t>
      </w:r>
    </w:p>
    <w:p w14:paraId="62040837" w14:textId="77777777" w:rsidR="0069692B" w:rsidRPr="0069692B" w:rsidRDefault="0069692B" w:rsidP="006969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692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Процентное соотношение трафика разных протоколов в сети</w:t>
      </w:r>
    </w:p>
    <w:p w14:paraId="4FBC054A" w14:textId="77777777" w:rsidR="0069692B" w:rsidRPr="0069692B" w:rsidRDefault="0069692B" w:rsidP="006969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692B"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Средняя скорость кадров/сек</w:t>
      </w:r>
    </w:p>
    <w:p w14:paraId="7B23C384" w14:textId="77777777" w:rsidR="0069692B" w:rsidRPr="0069692B" w:rsidRDefault="0069692B" w:rsidP="006969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692B"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Средняя скорость байт/сек</w:t>
      </w:r>
    </w:p>
    <w:p w14:paraId="2610A4C7" w14:textId="77777777" w:rsidR="0069692B" w:rsidRPr="0069692B" w:rsidRDefault="0069692B" w:rsidP="006969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692B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Минимальный, максимальный и средний размеры пакета</w:t>
      </w:r>
    </w:p>
    <w:p w14:paraId="678E29A7" w14:textId="77777777" w:rsidR="0069692B" w:rsidRPr="0069692B" w:rsidRDefault="0069692B" w:rsidP="006969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692B">
        <w:rPr>
          <w:rFonts w:ascii="Times New Roman" w:eastAsia="Times New Roman" w:hAnsi="Times New Roman" w:cs="Times New Roman"/>
          <w:sz w:val="24"/>
          <w:szCs w:val="24"/>
          <w:lang w:eastAsia="ru-RU"/>
        </w:rPr>
        <w:t>Степень использования полосы пропускания канала (загрузка сети)</w:t>
      </w:r>
    </w:p>
    <w:p w14:paraId="53E0D0D2" w14:textId="77777777" w:rsidR="0069692B" w:rsidRPr="0069692B" w:rsidRDefault="0069692B" w:rsidP="006969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692B">
        <w:rPr>
          <w:rFonts w:ascii="Times New Roman" w:eastAsia="Times New Roman" w:hAnsi="Times New Roman" w:cs="Times New Roman"/>
          <w:sz w:val="24"/>
          <w:szCs w:val="24"/>
          <w:lang w:eastAsia="ru-RU"/>
        </w:rPr>
        <w:t>Отфильтровка в захвате IP-пакетов. Определение статистических данных:</w:t>
      </w:r>
    </w:p>
    <w:p w14:paraId="72B7EA5E" w14:textId="77777777" w:rsidR="0069692B" w:rsidRPr="0069692B" w:rsidRDefault="0069692B" w:rsidP="006969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692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Процентное соотношение трафика разных протоколов стека TCP/IP в сети</w:t>
      </w:r>
    </w:p>
    <w:p w14:paraId="14A70F70" w14:textId="77777777" w:rsidR="0069692B" w:rsidRPr="0069692B" w:rsidRDefault="0069692B" w:rsidP="006969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692B"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Средний, минимальный, максимальный размеры пакета</w:t>
      </w:r>
    </w:p>
    <w:p w14:paraId="6807F5C1" w14:textId="77777777" w:rsidR="0069692B" w:rsidRPr="0069692B" w:rsidRDefault="0069692B" w:rsidP="006969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692B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примере любого IP-пакета указать структуры протоколов Ethernet и IP. Отметить поля заголовков и описать их значения.</w:t>
      </w:r>
    </w:p>
    <w:p w14:paraId="146BE48D" w14:textId="77777777" w:rsidR="0069692B" w:rsidRPr="0069692B" w:rsidRDefault="0069692B" w:rsidP="006969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692B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Запуск Wireshark на захват, выполнение команды ping для IP-адреса соседней рабочей станции в лаборатории. Сохранение результата. Фильтрация пакетов, относящихся к выполнению команды ping. Интерпретация результатов работы утилиты ping на базе полученных пакетов. Описание используемых протоколов. Составление диаграммы взаимодействия машин при работе утилиты ping.</w:t>
      </w:r>
    </w:p>
    <w:p w14:paraId="0A2BBD3B" w14:textId="77777777" w:rsidR="0069692B" w:rsidRPr="0069692B" w:rsidRDefault="0069692B" w:rsidP="0069692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692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Примечание:</w:t>
      </w:r>
      <w:r w:rsidRPr="006969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Утилита использует протокол ICMP (RFC 792 и RFC 960).</w:t>
      </w:r>
    </w:p>
    <w:p w14:paraId="4B074943" w14:textId="77777777" w:rsidR="0069692B" w:rsidRPr="0069692B" w:rsidRDefault="0069692B" w:rsidP="006969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692B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Запуск Wireshark на захват, выполнение разработанного TCP-сервера и TCP-клиента. Сохранение результата. Фильтрация пакетов данного сеанса. На примере любого TCP-сегмента указать структуру протокола TCP. Отметить поля заголовка, описать их и интерпретировать значения. Составление диаграммы взаимодействия TCP-сервера и TCP-клиента.</w:t>
      </w:r>
    </w:p>
    <w:p w14:paraId="71927E75" w14:textId="77777777" w:rsidR="0069692B" w:rsidRPr="0069692B" w:rsidRDefault="0069692B" w:rsidP="006969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692B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Запуск Wireshark на захват, выполнение разработанного UDP-сервера и UDP-клиента. Сохранение результата. Фильтрация пакетов данного сеанса. На примере любого UDP-сегмента указать структуру протокола UDP. Отметить поля заголовка, описать их и интерпретировать значения.</w:t>
      </w:r>
    </w:p>
    <w:p w14:paraId="1B20085F" w14:textId="65775C8D" w:rsidR="00C412DE" w:rsidRDefault="0069692B" w:rsidP="00C412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692B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 ARP-протокола в соответствии с методическими указаниями.</w:t>
      </w:r>
    </w:p>
    <w:p w14:paraId="2F26833C" w14:textId="738571DB" w:rsidR="00AF5AE0" w:rsidRDefault="00AF5AE0" w:rsidP="00AF5AE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16DCF53" w14:textId="4CB78B3A" w:rsidR="00AF5AE0" w:rsidRDefault="00AF5AE0" w:rsidP="00AF5AE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8651560" w14:textId="18F1CD88" w:rsidR="00AF5AE0" w:rsidRDefault="00AF5AE0" w:rsidP="00AF5AE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F66A317" w14:textId="6F8B642C" w:rsidR="00AF5AE0" w:rsidRDefault="00AF5AE0" w:rsidP="00AF5AE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18EDC60" w14:textId="70A93A65" w:rsidR="00AF5AE0" w:rsidRDefault="00AF5AE0" w:rsidP="00AF5AE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73227A2" w14:textId="54C077E5" w:rsidR="00AF5AE0" w:rsidRDefault="00AF5AE0" w:rsidP="00AF5AE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Ход работы </w:t>
      </w:r>
    </w:p>
    <w:p w14:paraId="76C481D3" w14:textId="2D6006AB" w:rsidR="00AF5AE0" w:rsidRDefault="00AF5AE0" w:rsidP="00AF5A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692B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Запуск Wireshark на захват, выполнение загрузки доступной страницы в лабораторных условиях (bstu.by, iit.bstu.by и т.д.). Остановка и сохранение захвата. Для захваченных пакетов определение статистических данных:</w:t>
      </w:r>
    </w:p>
    <w:p w14:paraId="7E31D3DA" w14:textId="3A3A9737" w:rsidR="00C412DE" w:rsidRPr="0069692B" w:rsidRDefault="00207707" w:rsidP="00C412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077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drawing>
          <wp:inline distT="0" distB="0" distL="0" distR="0" wp14:anchorId="74C7EAA6" wp14:editId="794EC0CF">
            <wp:extent cx="5940425" cy="10255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BBD78" w14:textId="0A925AD5" w:rsidR="00233C32" w:rsidRDefault="00207707" w:rsidP="0069692B">
      <w:r w:rsidRPr="00207707">
        <w:drawing>
          <wp:inline distT="0" distB="0" distL="0" distR="0" wp14:anchorId="280161E5" wp14:editId="6FBB3C74">
            <wp:extent cx="5940425" cy="217551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3470A" w14:textId="57EC94ED" w:rsidR="00AF5AE0" w:rsidRDefault="00AF5AE0" w:rsidP="0069692B">
      <w:r w:rsidRPr="00AF5AE0">
        <w:drawing>
          <wp:inline distT="0" distB="0" distL="0" distR="0" wp14:anchorId="775250B3" wp14:editId="21E9E161">
            <wp:extent cx="5917565" cy="2347595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85" t="964" b="-1"/>
                    <a:stretch/>
                  </pic:blipFill>
                  <pic:spPr bwMode="auto">
                    <a:xfrm>
                      <a:off x="0" y="0"/>
                      <a:ext cx="5917565" cy="2347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1A3AE4" w14:textId="559E40B5" w:rsidR="00AF5AE0" w:rsidRDefault="00AF5AE0" w:rsidP="0069692B">
      <w:r>
        <w:t>Отфильтровать в захвате IP пакеты. Определить статистические данные:</w:t>
      </w:r>
    </w:p>
    <w:p w14:paraId="33253F97" w14:textId="026C5764" w:rsidR="00AF5AE0" w:rsidRDefault="00757B11" w:rsidP="0069692B">
      <w:pPr>
        <w:rPr>
          <w:lang w:val="en-US"/>
        </w:rPr>
      </w:pPr>
      <w:bookmarkStart w:id="0" w:name="_GoBack"/>
      <w:r w:rsidRPr="00757B11">
        <w:rPr>
          <w:lang w:val="en-US"/>
        </w:rPr>
        <w:drawing>
          <wp:inline distT="0" distB="0" distL="0" distR="0" wp14:anchorId="79543066" wp14:editId="4D1DE6FB">
            <wp:extent cx="5940425" cy="84772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16136A7" w14:textId="4E3DD212" w:rsidR="00757B11" w:rsidRDefault="00757B11" w:rsidP="0069692B">
      <w:pPr>
        <w:rPr>
          <w:lang w:val="en-US"/>
        </w:rPr>
      </w:pPr>
      <w:r w:rsidRPr="00757B11">
        <w:rPr>
          <w:lang w:val="en-US"/>
        </w:rPr>
        <w:lastRenderedPageBreak/>
        <w:drawing>
          <wp:inline distT="0" distB="0" distL="0" distR="0" wp14:anchorId="0D9BE0D1" wp14:editId="5443F5E9">
            <wp:extent cx="5940425" cy="22542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0E1FE" w14:textId="0B59AA6F" w:rsidR="00757B11" w:rsidRDefault="00757B11" w:rsidP="0069692B">
      <w:pPr>
        <w:rPr>
          <w:lang w:val="en-US"/>
        </w:rPr>
      </w:pPr>
      <w:r w:rsidRPr="00757B11">
        <w:rPr>
          <w:lang w:val="en-US"/>
        </w:rPr>
        <w:drawing>
          <wp:inline distT="0" distB="0" distL="0" distR="0" wp14:anchorId="5FF1467D" wp14:editId="42C4533E">
            <wp:extent cx="5940425" cy="288353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C2883" w14:textId="31CBE144" w:rsidR="00C051C6" w:rsidRDefault="00C051C6" w:rsidP="0069692B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692B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Запуск Wireshark на захват, выполнение команды ping для IP-адреса соседней рабочей станции в лаборатории. Сохранение результата. Фильтрация пакетов, относящихся к выполнению команды ping. Интерпретация результатов работы утилиты ping на базе полученных пакетов. Описание используемых протоколов. Составление диаграммы взаимодействия машин при работе утилиты ping</w:t>
      </w:r>
    </w:p>
    <w:p w14:paraId="758DC9C9" w14:textId="60A4E67C" w:rsidR="00CB23CD" w:rsidRDefault="00CB23CD" w:rsidP="0069692B">
      <w:r w:rsidRPr="00CB23CD">
        <w:drawing>
          <wp:inline distT="0" distB="0" distL="0" distR="0" wp14:anchorId="24CE41D0" wp14:editId="21E98805">
            <wp:extent cx="5940425" cy="433705"/>
            <wp:effectExtent l="0" t="0" r="317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B056E" w14:textId="22B1D37D" w:rsidR="00FB77D1" w:rsidRDefault="00FB77D1" w:rsidP="0069692B">
      <w:r w:rsidRPr="00FB77D1">
        <w:drawing>
          <wp:inline distT="0" distB="0" distL="0" distR="0" wp14:anchorId="6CA2CC70" wp14:editId="72402AAB">
            <wp:extent cx="5940425" cy="48450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B3582" w14:textId="65A9A50E" w:rsidR="00FB77D1" w:rsidRDefault="00FB77D1" w:rsidP="0069692B">
      <w:r w:rsidRPr="00FB77D1">
        <w:lastRenderedPageBreak/>
        <w:drawing>
          <wp:inline distT="0" distB="0" distL="0" distR="0" wp14:anchorId="2AE4BBDA" wp14:editId="2B0E7BA1">
            <wp:extent cx="5940425" cy="240030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DF48F" w14:textId="093FBDC0" w:rsidR="00FB77D1" w:rsidRDefault="00FB77D1" w:rsidP="0069692B">
      <w:r w:rsidRPr="00FB77D1">
        <w:drawing>
          <wp:inline distT="0" distB="0" distL="0" distR="0" wp14:anchorId="725A2AF3" wp14:editId="6C370EFD">
            <wp:extent cx="5940425" cy="59182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F24EC" w14:textId="138A4ED7" w:rsidR="00A3571C" w:rsidRDefault="00A3571C" w:rsidP="0069692B">
      <w:r>
        <w:t>Запустив Wireshark на захват, выполнить разработанный в предыдущей лабораторной работе TCP-сервер и TCP-клиент. Сохранить результат. Сформировав нужный фильтр, отфильтровать пакеты данного сеанса. На примере любого TCP-сегмента указать структуру протокола TCP. Отметить поля заголовка, описать их и интерпретировать их значения. Составить диаграмму взаимодействия TCP-сервера и TCP-клиента.</w:t>
      </w:r>
    </w:p>
    <w:p w14:paraId="3BFF561D" w14:textId="2DA70703" w:rsidR="00A3571C" w:rsidRDefault="008D4A3A" w:rsidP="0069692B">
      <w:pPr>
        <w:rPr>
          <w:lang w:val="en-US"/>
        </w:rPr>
      </w:pPr>
      <w:r w:rsidRPr="008D4A3A">
        <w:rPr>
          <w:lang w:val="en-US"/>
        </w:rPr>
        <w:drawing>
          <wp:inline distT="0" distB="0" distL="0" distR="0" wp14:anchorId="308B2BC4" wp14:editId="1A296005">
            <wp:extent cx="5940425" cy="529590"/>
            <wp:effectExtent l="0" t="0" r="3175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4D36E" w14:textId="66601B81" w:rsidR="002F7614" w:rsidRDefault="002F7614" w:rsidP="0069692B">
      <w:pPr>
        <w:rPr>
          <w:lang w:val="en-US"/>
        </w:rPr>
      </w:pPr>
      <w:r w:rsidRPr="002F7614">
        <w:rPr>
          <w:lang w:val="en-US"/>
        </w:rPr>
        <w:drawing>
          <wp:inline distT="0" distB="0" distL="0" distR="0" wp14:anchorId="5157B4AE" wp14:editId="76138848">
            <wp:extent cx="5940425" cy="3235325"/>
            <wp:effectExtent l="0" t="0" r="3175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C0CB1" w14:textId="217121D2" w:rsidR="002F7614" w:rsidRDefault="002F7614" w:rsidP="0069692B">
      <w:r>
        <w:t>Запустив Wireshark на захват, выполнить разработанный в предыдущей лабораторной работе UDP-сервер и UDP-клиент. Сохранить результат. Сформировав нужный фильтр, отфильтровать пакеты данного сеанса. На примере любого UDP-сегмента указать структуру протокола UDP. Отметить поля заголовка, описать их и интерпретировать их значения.</w:t>
      </w:r>
    </w:p>
    <w:p w14:paraId="0C2B4BD6" w14:textId="001460A8" w:rsidR="002F7614" w:rsidRDefault="002F7614" w:rsidP="0069692B">
      <w:pPr>
        <w:rPr>
          <w:lang w:val="en-US"/>
        </w:rPr>
      </w:pPr>
      <w:r w:rsidRPr="002F7614">
        <w:rPr>
          <w:lang w:val="en-US"/>
        </w:rPr>
        <w:lastRenderedPageBreak/>
        <w:drawing>
          <wp:inline distT="0" distB="0" distL="0" distR="0" wp14:anchorId="17577307" wp14:editId="1AC4844E">
            <wp:extent cx="5940425" cy="40576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CC8FA" w14:textId="3AB6D72B" w:rsidR="002F7614" w:rsidRDefault="002F7614" w:rsidP="0069692B">
      <w:pPr>
        <w:rPr>
          <w:lang w:val="en-US"/>
        </w:rPr>
      </w:pPr>
      <w:r w:rsidRPr="002F7614">
        <w:rPr>
          <w:lang w:val="en-US"/>
        </w:rPr>
        <w:drawing>
          <wp:inline distT="0" distB="0" distL="0" distR="0" wp14:anchorId="3AE6BF1C" wp14:editId="12FE8EE7">
            <wp:extent cx="5940425" cy="2719070"/>
            <wp:effectExtent l="0" t="0" r="3175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950BC" w14:textId="23FFCA6D" w:rsidR="0090138D" w:rsidRPr="00A3571C" w:rsidRDefault="0090138D" w:rsidP="0069692B">
      <w:pPr>
        <w:rPr>
          <w:lang w:val="en-US"/>
        </w:rPr>
      </w:pPr>
      <w:r w:rsidRPr="0090138D">
        <w:rPr>
          <w:lang w:val="en-US"/>
        </w:rPr>
        <w:drawing>
          <wp:inline distT="0" distB="0" distL="0" distR="0" wp14:anchorId="27057F75" wp14:editId="689A3293">
            <wp:extent cx="5940425" cy="1896110"/>
            <wp:effectExtent l="0" t="0" r="3175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138D" w:rsidRPr="00A357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3B400D"/>
    <w:multiLevelType w:val="multilevel"/>
    <w:tmpl w:val="F7DA0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10D"/>
    <w:rsid w:val="000370BC"/>
    <w:rsid w:val="00207707"/>
    <w:rsid w:val="00233C32"/>
    <w:rsid w:val="002F7614"/>
    <w:rsid w:val="0033556C"/>
    <w:rsid w:val="004C5B2E"/>
    <w:rsid w:val="00694E80"/>
    <w:rsid w:val="0069692B"/>
    <w:rsid w:val="00757B11"/>
    <w:rsid w:val="008D4A3A"/>
    <w:rsid w:val="0090138D"/>
    <w:rsid w:val="00A3571C"/>
    <w:rsid w:val="00AF5AE0"/>
    <w:rsid w:val="00C051C6"/>
    <w:rsid w:val="00C412DE"/>
    <w:rsid w:val="00CB23CD"/>
    <w:rsid w:val="00D3510D"/>
    <w:rsid w:val="00D9776B"/>
    <w:rsid w:val="00F33F1F"/>
    <w:rsid w:val="00FB7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86C1C"/>
  <w15:chartTrackingRefBased/>
  <w15:docId w15:val="{84CAB3A6-F8D0-42A4-8980-848B036CF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969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9692B"/>
    <w:rPr>
      <w:b/>
      <w:bCs/>
    </w:rPr>
  </w:style>
  <w:style w:type="character" w:styleId="a5">
    <w:name w:val="Emphasis"/>
    <w:basedOn w:val="a0"/>
    <w:uiPriority w:val="20"/>
    <w:qFormat/>
    <w:rsid w:val="0069692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53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1</Pages>
  <Words>632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10</dc:creator>
  <cp:keywords/>
  <dc:description/>
  <cp:lastModifiedBy>name 10</cp:lastModifiedBy>
  <cp:revision>8</cp:revision>
  <dcterms:created xsi:type="dcterms:W3CDTF">2023-10-22T07:57:00Z</dcterms:created>
  <dcterms:modified xsi:type="dcterms:W3CDTF">2023-11-21T07:47:00Z</dcterms:modified>
</cp:coreProperties>
</file>