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D47F7" w14:textId="6866E9C6" w:rsidR="00C0200A" w:rsidRPr="000C469B" w:rsidRDefault="00C020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469B">
        <w:rPr>
          <w:rFonts w:ascii="Times New Roman" w:hAnsi="Times New Roman" w:cs="Times New Roman"/>
          <w:b/>
          <w:bCs/>
          <w:sz w:val="28"/>
          <w:szCs w:val="28"/>
        </w:rPr>
        <w:t>Управление кадрами. Часть 2</w:t>
      </w:r>
    </w:p>
    <w:p w14:paraId="26475FEB" w14:textId="383389F7" w:rsidR="00DD14B1" w:rsidRPr="003561E4" w:rsidRDefault="00C0200A">
      <w:r w:rsidRPr="00C0200A">
        <w:rPr>
          <w:noProof/>
        </w:rPr>
        <w:drawing>
          <wp:inline distT="0" distB="0" distL="0" distR="0" wp14:anchorId="016BE53E" wp14:editId="26BADD59">
            <wp:extent cx="6703695" cy="1895475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2872" b="1878"/>
                    <a:stretch/>
                  </pic:blipFill>
                  <pic:spPr bwMode="auto">
                    <a:xfrm>
                      <a:off x="0" y="0"/>
                      <a:ext cx="6736764" cy="19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1493" w:rsidRPr="003561E4">
        <w:rPr>
          <w:rFonts w:ascii="Times New Roman" w:hAnsi="Times New Roman" w:cs="Times New Roman"/>
          <w:sz w:val="24"/>
          <w:szCs w:val="24"/>
        </w:rPr>
        <w:t xml:space="preserve">1). 7,64 * 8 * 24 = </w:t>
      </w:r>
      <w:r w:rsidR="00A01493" w:rsidRPr="003561E4">
        <w:rPr>
          <w:rFonts w:ascii="Times New Roman" w:hAnsi="Times New Roman" w:cs="Times New Roman"/>
          <w:sz w:val="24"/>
          <w:szCs w:val="24"/>
        </w:rPr>
        <w:t>1 466,88</w:t>
      </w:r>
      <w:r w:rsidR="00A01493" w:rsidRPr="003561E4">
        <w:rPr>
          <w:rFonts w:ascii="Times New Roman" w:hAnsi="Times New Roman" w:cs="Times New Roman"/>
          <w:sz w:val="24"/>
          <w:szCs w:val="24"/>
        </w:rPr>
        <w:br/>
        <w:t xml:space="preserve">2). </w:t>
      </w:r>
      <w:r w:rsidR="00A01493" w:rsidRPr="003561E4">
        <w:rPr>
          <w:rFonts w:ascii="Times New Roman" w:hAnsi="Times New Roman" w:cs="Times New Roman"/>
          <w:sz w:val="24"/>
          <w:szCs w:val="24"/>
        </w:rPr>
        <w:t>7</w:t>
      </w:r>
      <w:r w:rsidR="00A01493" w:rsidRPr="003561E4">
        <w:rPr>
          <w:rFonts w:ascii="Times New Roman" w:hAnsi="Times New Roman" w:cs="Times New Roman"/>
          <w:sz w:val="24"/>
          <w:szCs w:val="24"/>
        </w:rPr>
        <w:t>,</w:t>
      </w:r>
      <w:r w:rsidR="00A01493" w:rsidRPr="003561E4">
        <w:rPr>
          <w:rFonts w:ascii="Times New Roman" w:hAnsi="Times New Roman" w:cs="Times New Roman"/>
          <w:sz w:val="24"/>
          <w:szCs w:val="24"/>
        </w:rPr>
        <w:t>64 * 8</w:t>
      </w:r>
      <w:r w:rsidR="009E6B18" w:rsidRPr="003561E4">
        <w:rPr>
          <w:rFonts w:ascii="Times New Roman" w:hAnsi="Times New Roman" w:cs="Times New Roman"/>
          <w:sz w:val="24"/>
          <w:szCs w:val="24"/>
        </w:rPr>
        <w:t xml:space="preserve"> * 24</w:t>
      </w:r>
      <w:r w:rsidR="00A01493" w:rsidRPr="003561E4">
        <w:rPr>
          <w:rFonts w:ascii="Times New Roman" w:hAnsi="Times New Roman" w:cs="Times New Roman"/>
          <w:sz w:val="24"/>
          <w:szCs w:val="24"/>
        </w:rPr>
        <w:t xml:space="preserve"> * (1 + 0,1 + </w:t>
      </w:r>
      <w:r w:rsidR="00A01493" w:rsidRPr="003561E4">
        <w:rPr>
          <w:rFonts w:ascii="Times New Roman" w:hAnsi="Times New Roman" w:cs="Times New Roman"/>
          <w:sz w:val="24"/>
          <w:szCs w:val="24"/>
        </w:rPr>
        <w:t>0,0434</w:t>
      </w:r>
      <w:r w:rsidR="00A01493" w:rsidRPr="003561E4">
        <w:rPr>
          <w:rFonts w:ascii="Times New Roman" w:hAnsi="Times New Roman" w:cs="Times New Roman"/>
          <w:sz w:val="24"/>
          <w:szCs w:val="24"/>
        </w:rPr>
        <w:t xml:space="preserve"> * 0.1)) =</w:t>
      </w:r>
      <w:r w:rsidR="009E6B18" w:rsidRPr="003561E4">
        <w:rPr>
          <w:rFonts w:ascii="Times New Roman" w:hAnsi="Times New Roman" w:cs="Times New Roman"/>
          <w:sz w:val="24"/>
          <w:szCs w:val="24"/>
        </w:rPr>
        <w:t xml:space="preserve"> </w:t>
      </w:r>
      <w:r w:rsidR="009E6B18" w:rsidRPr="003561E4">
        <w:rPr>
          <w:rFonts w:ascii="Times New Roman" w:hAnsi="Times New Roman" w:cs="Times New Roman"/>
          <w:sz w:val="24"/>
          <w:szCs w:val="24"/>
        </w:rPr>
        <w:t>1 677,230592</w:t>
      </w:r>
      <w:r w:rsidR="009E6B18" w:rsidRPr="003561E4">
        <w:rPr>
          <w:rFonts w:ascii="Times New Roman" w:hAnsi="Times New Roman" w:cs="Times New Roman"/>
          <w:sz w:val="24"/>
          <w:szCs w:val="24"/>
        </w:rPr>
        <w:br/>
        <w:t xml:space="preserve">3). 24 * 480 = </w:t>
      </w:r>
      <w:r w:rsidR="009E6B18" w:rsidRPr="003561E4">
        <w:rPr>
          <w:rFonts w:ascii="Times New Roman" w:hAnsi="Times New Roman" w:cs="Times New Roman"/>
          <w:sz w:val="24"/>
          <w:szCs w:val="24"/>
        </w:rPr>
        <w:t>11</w:t>
      </w:r>
      <w:r w:rsidR="009E6B18" w:rsidRPr="003561E4">
        <w:rPr>
          <w:rFonts w:ascii="Times New Roman" w:hAnsi="Times New Roman" w:cs="Times New Roman"/>
          <w:sz w:val="24"/>
          <w:szCs w:val="24"/>
        </w:rPr>
        <w:t> </w:t>
      </w:r>
      <w:r w:rsidR="009E6B18" w:rsidRPr="003561E4">
        <w:rPr>
          <w:rFonts w:ascii="Times New Roman" w:hAnsi="Times New Roman" w:cs="Times New Roman"/>
          <w:sz w:val="24"/>
          <w:szCs w:val="24"/>
        </w:rPr>
        <w:t>520</w:t>
      </w:r>
      <w:r w:rsidR="009E6B18" w:rsidRPr="003561E4">
        <w:rPr>
          <w:rFonts w:ascii="Times New Roman" w:hAnsi="Times New Roman" w:cs="Times New Roman"/>
          <w:sz w:val="24"/>
          <w:szCs w:val="24"/>
        </w:rPr>
        <w:br/>
        <w:t xml:space="preserve">4). </w:t>
      </w:r>
      <w:r w:rsidR="009E6B18" w:rsidRPr="003561E4">
        <w:rPr>
          <w:rFonts w:ascii="Times New Roman" w:hAnsi="Times New Roman" w:cs="Times New Roman"/>
          <w:sz w:val="24"/>
          <w:szCs w:val="24"/>
        </w:rPr>
        <w:t>24 * 4</w:t>
      </w:r>
      <w:r w:rsidR="00DD14B1" w:rsidRPr="003561E4">
        <w:rPr>
          <w:rFonts w:ascii="Times New Roman" w:hAnsi="Times New Roman" w:cs="Times New Roman"/>
          <w:sz w:val="24"/>
          <w:szCs w:val="24"/>
        </w:rPr>
        <w:t>6</w:t>
      </w:r>
      <w:r w:rsidR="009E6B18" w:rsidRPr="003561E4">
        <w:rPr>
          <w:rFonts w:ascii="Times New Roman" w:hAnsi="Times New Roman" w:cs="Times New Roman"/>
          <w:sz w:val="24"/>
          <w:szCs w:val="24"/>
        </w:rPr>
        <w:t>0</w:t>
      </w:r>
      <w:r w:rsidR="009E6B18" w:rsidRPr="003561E4">
        <w:rPr>
          <w:rFonts w:ascii="Times New Roman" w:hAnsi="Times New Roman" w:cs="Times New Roman"/>
          <w:sz w:val="24"/>
          <w:szCs w:val="24"/>
        </w:rPr>
        <w:t xml:space="preserve"> * (1 + 0,05 * (480 / 460 – 1)) = </w:t>
      </w:r>
      <w:r w:rsidR="00DD14B1" w:rsidRPr="003561E4">
        <w:rPr>
          <w:rFonts w:ascii="Times New Roman" w:hAnsi="Times New Roman" w:cs="Times New Roman"/>
          <w:sz w:val="24"/>
          <w:szCs w:val="24"/>
        </w:rPr>
        <w:t>11</w:t>
      </w:r>
      <w:r w:rsidR="00DD14B1" w:rsidRPr="003561E4">
        <w:rPr>
          <w:rFonts w:ascii="Times New Roman" w:hAnsi="Times New Roman" w:cs="Times New Roman"/>
          <w:sz w:val="24"/>
          <w:szCs w:val="24"/>
        </w:rPr>
        <w:t> </w:t>
      </w:r>
      <w:r w:rsidR="00DD14B1" w:rsidRPr="003561E4">
        <w:rPr>
          <w:rFonts w:ascii="Times New Roman" w:hAnsi="Times New Roman" w:cs="Times New Roman"/>
          <w:sz w:val="24"/>
          <w:szCs w:val="24"/>
        </w:rPr>
        <w:t>064</w:t>
      </w:r>
    </w:p>
    <w:p w14:paraId="7517F487" w14:textId="2C408F3E" w:rsidR="00A926AA" w:rsidRPr="003561E4" w:rsidRDefault="00C0200A">
      <w:r w:rsidRPr="00C0200A">
        <w:rPr>
          <w:noProof/>
        </w:rPr>
        <w:drawing>
          <wp:inline distT="0" distB="0" distL="0" distR="0" wp14:anchorId="54469E5E" wp14:editId="22BECB49">
            <wp:extent cx="6645910" cy="1104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4657" b="5328"/>
                    <a:stretch/>
                  </pic:blipFill>
                  <pic:spPr bwMode="auto">
                    <a:xfrm>
                      <a:off x="0" y="0"/>
                      <a:ext cx="66459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6B18" w:rsidRPr="003561E4">
        <w:rPr>
          <w:rFonts w:ascii="Times New Roman" w:hAnsi="Times New Roman" w:cs="Times New Roman"/>
          <w:sz w:val="24"/>
          <w:szCs w:val="24"/>
        </w:rPr>
        <w:t xml:space="preserve">1). </w:t>
      </w:r>
      <w:r w:rsidR="0064270C" w:rsidRPr="003561E4">
        <w:rPr>
          <w:rFonts w:ascii="Times New Roman" w:hAnsi="Times New Roman" w:cs="Times New Roman"/>
          <w:sz w:val="24"/>
          <w:szCs w:val="24"/>
        </w:rPr>
        <w:t xml:space="preserve">800 * 12 * (1 + 0,03 + 0,05 * (840 / 800 - 1)) = </w:t>
      </w:r>
      <w:r w:rsidR="0064270C" w:rsidRPr="003561E4">
        <w:rPr>
          <w:rFonts w:ascii="Times New Roman" w:hAnsi="Times New Roman" w:cs="Times New Roman"/>
          <w:sz w:val="24"/>
          <w:szCs w:val="24"/>
        </w:rPr>
        <w:t>9 912</w:t>
      </w:r>
      <w:r w:rsidR="00A926AA" w:rsidRPr="003561E4">
        <w:rPr>
          <w:rFonts w:ascii="Times New Roman" w:hAnsi="Times New Roman" w:cs="Times New Roman"/>
          <w:sz w:val="24"/>
          <w:szCs w:val="24"/>
        </w:rPr>
        <w:br/>
        <w:t>2).</w:t>
      </w:r>
      <w:r w:rsidR="0064270C" w:rsidRPr="003561E4">
        <w:rPr>
          <w:rFonts w:ascii="Times New Roman" w:hAnsi="Times New Roman" w:cs="Times New Roman"/>
          <w:sz w:val="24"/>
          <w:szCs w:val="24"/>
        </w:rPr>
        <w:t xml:space="preserve"> </w:t>
      </w:r>
      <w:r w:rsidR="0064270C" w:rsidRPr="003561E4">
        <w:rPr>
          <w:rFonts w:ascii="Times New Roman" w:hAnsi="Times New Roman" w:cs="Times New Roman"/>
          <w:sz w:val="24"/>
          <w:szCs w:val="24"/>
        </w:rPr>
        <w:t xml:space="preserve">800 * 12 </w:t>
      </w:r>
      <w:r w:rsidR="0064270C" w:rsidRPr="003561E4">
        <w:rPr>
          <w:rFonts w:ascii="Times New Roman" w:hAnsi="Times New Roman" w:cs="Times New Roman"/>
          <w:sz w:val="24"/>
          <w:szCs w:val="24"/>
        </w:rPr>
        <w:t>+</w:t>
      </w:r>
      <w:r w:rsidR="0064270C" w:rsidRPr="003561E4">
        <w:rPr>
          <w:rFonts w:ascii="Times New Roman" w:hAnsi="Times New Roman" w:cs="Times New Roman"/>
          <w:sz w:val="24"/>
          <w:szCs w:val="24"/>
        </w:rPr>
        <w:t xml:space="preserve"> </w:t>
      </w:r>
      <w:r w:rsidR="0064270C" w:rsidRPr="003561E4">
        <w:rPr>
          <w:rFonts w:ascii="Times New Roman" w:hAnsi="Times New Roman" w:cs="Times New Roman"/>
          <w:sz w:val="24"/>
          <w:szCs w:val="24"/>
        </w:rPr>
        <w:t>(840 - 800) * 18,5</w:t>
      </w:r>
      <w:r w:rsidR="0064270C" w:rsidRPr="003561E4">
        <w:rPr>
          <w:rFonts w:ascii="Times New Roman" w:hAnsi="Times New Roman" w:cs="Times New Roman"/>
          <w:sz w:val="24"/>
          <w:szCs w:val="24"/>
        </w:rPr>
        <w:t xml:space="preserve"> = 10 340</w:t>
      </w:r>
    </w:p>
    <w:p w14:paraId="526059E6" w14:textId="43C3F98B" w:rsidR="0064270C" w:rsidRPr="003561E4" w:rsidRDefault="00C0200A">
      <w:r w:rsidRPr="00C0200A">
        <w:rPr>
          <w:noProof/>
        </w:rPr>
        <w:drawing>
          <wp:inline distT="0" distB="0" distL="0" distR="0" wp14:anchorId="33C0A093" wp14:editId="328BCF71">
            <wp:extent cx="6645910" cy="9239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4684" b="4435"/>
                    <a:stretch/>
                  </pic:blipFill>
                  <pic:spPr bwMode="auto"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270C" w:rsidRPr="003561E4">
        <w:rPr>
          <w:rFonts w:ascii="Times New Roman" w:hAnsi="Times New Roman" w:cs="Times New Roman"/>
          <w:sz w:val="24"/>
          <w:szCs w:val="24"/>
        </w:rPr>
        <w:t xml:space="preserve">Норма производства = 1 / 0,5 * 8 * 24 = </w:t>
      </w:r>
      <w:r w:rsidR="0064270C" w:rsidRPr="003561E4">
        <w:rPr>
          <w:rFonts w:ascii="Times New Roman" w:hAnsi="Times New Roman" w:cs="Times New Roman"/>
          <w:sz w:val="24"/>
          <w:szCs w:val="24"/>
        </w:rPr>
        <w:t>384</w:t>
      </w:r>
      <w:r w:rsidR="0064270C" w:rsidRPr="003561E4">
        <w:rPr>
          <w:rFonts w:ascii="Times New Roman" w:hAnsi="Times New Roman" w:cs="Times New Roman"/>
          <w:sz w:val="24"/>
          <w:szCs w:val="24"/>
        </w:rPr>
        <w:br/>
      </w:r>
      <w:r w:rsidR="00DD14B1" w:rsidRPr="003561E4">
        <w:rPr>
          <w:rFonts w:ascii="Times New Roman" w:hAnsi="Times New Roman" w:cs="Times New Roman"/>
          <w:sz w:val="24"/>
          <w:szCs w:val="24"/>
        </w:rPr>
        <w:t xml:space="preserve">7,68 * 8 * 24 * (1 + 0,1 + (396 / </w:t>
      </w:r>
      <w:r w:rsidR="00DD14B1" w:rsidRPr="003561E4">
        <w:rPr>
          <w:rFonts w:ascii="Times New Roman" w:hAnsi="Times New Roman" w:cs="Times New Roman"/>
          <w:sz w:val="24"/>
          <w:szCs w:val="24"/>
        </w:rPr>
        <w:t>384</w:t>
      </w:r>
      <w:r w:rsidR="00DD14B1" w:rsidRPr="003561E4">
        <w:rPr>
          <w:rFonts w:ascii="Times New Roman" w:hAnsi="Times New Roman" w:cs="Times New Roman"/>
          <w:sz w:val="24"/>
          <w:szCs w:val="24"/>
        </w:rPr>
        <w:t xml:space="preserve"> - 1) * 0.02) = </w:t>
      </w:r>
      <w:r w:rsidR="00DD14B1" w:rsidRPr="003561E4">
        <w:rPr>
          <w:rFonts w:ascii="Times New Roman" w:hAnsi="Times New Roman" w:cs="Times New Roman"/>
          <w:sz w:val="24"/>
          <w:szCs w:val="24"/>
        </w:rPr>
        <w:t>1 622,9376</w:t>
      </w:r>
    </w:p>
    <w:p w14:paraId="660A1436" w14:textId="50490FEE" w:rsidR="000C469B" w:rsidRPr="003561E4" w:rsidRDefault="00C0200A">
      <w:r w:rsidRPr="00C0200A">
        <w:rPr>
          <w:noProof/>
        </w:rPr>
        <w:drawing>
          <wp:inline distT="0" distB="0" distL="0" distR="0" wp14:anchorId="0069FDC3" wp14:editId="4335D13C">
            <wp:extent cx="6645910" cy="104584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4B1" w:rsidRPr="003561E4">
        <w:rPr>
          <w:rFonts w:ascii="Times New Roman" w:hAnsi="Times New Roman" w:cs="Times New Roman"/>
          <w:sz w:val="24"/>
          <w:szCs w:val="24"/>
        </w:rPr>
        <w:t xml:space="preserve">168 * 4 * (1 + 0,02 + 0 * 0) = </w:t>
      </w:r>
      <w:r w:rsidR="00DD14B1" w:rsidRPr="003561E4">
        <w:rPr>
          <w:rFonts w:ascii="Times New Roman" w:hAnsi="Times New Roman" w:cs="Times New Roman"/>
          <w:sz w:val="24"/>
          <w:szCs w:val="24"/>
        </w:rPr>
        <w:t>685,44</w:t>
      </w:r>
    </w:p>
    <w:p w14:paraId="16A71BED" w14:textId="1DF4ED69" w:rsidR="00DD14B1" w:rsidRPr="003561E4" w:rsidRDefault="00C0200A">
      <w:r w:rsidRPr="00C0200A">
        <w:rPr>
          <w:noProof/>
        </w:rPr>
        <w:drawing>
          <wp:inline distT="0" distB="0" distL="0" distR="0" wp14:anchorId="5994AAAA" wp14:editId="4E5E9EFC">
            <wp:extent cx="6645910" cy="80772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4B1" w:rsidRPr="003561E4">
        <w:rPr>
          <w:rFonts w:ascii="Times New Roman" w:hAnsi="Times New Roman" w:cs="Times New Roman"/>
          <w:sz w:val="24"/>
          <w:szCs w:val="24"/>
        </w:rPr>
        <w:t>Норма производства</w:t>
      </w:r>
      <w:r w:rsidR="00DD14B1" w:rsidRPr="003561E4">
        <w:rPr>
          <w:rFonts w:ascii="Times New Roman" w:hAnsi="Times New Roman" w:cs="Times New Roman"/>
          <w:sz w:val="24"/>
          <w:szCs w:val="24"/>
        </w:rPr>
        <w:t xml:space="preserve"> = 24 * 24 = </w:t>
      </w:r>
      <w:r w:rsidR="00DD14B1" w:rsidRPr="003561E4">
        <w:rPr>
          <w:rFonts w:ascii="Times New Roman" w:hAnsi="Times New Roman" w:cs="Times New Roman"/>
          <w:sz w:val="24"/>
          <w:szCs w:val="24"/>
        </w:rPr>
        <w:t>576</w:t>
      </w:r>
      <w:r w:rsidR="003561E4" w:rsidRPr="003561E4">
        <w:rPr>
          <w:rFonts w:ascii="Times New Roman" w:hAnsi="Times New Roman" w:cs="Times New Roman"/>
          <w:sz w:val="24"/>
          <w:szCs w:val="24"/>
        </w:rPr>
        <w:br/>
      </w:r>
      <w:r w:rsidR="00DD14B1" w:rsidRPr="003561E4">
        <w:rPr>
          <w:rFonts w:ascii="Times New Roman" w:hAnsi="Times New Roman" w:cs="Times New Roman"/>
          <w:sz w:val="24"/>
          <w:szCs w:val="24"/>
        </w:rPr>
        <w:t>576</w:t>
      </w:r>
      <w:r w:rsidR="00DD14B1" w:rsidRPr="003561E4">
        <w:rPr>
          <w:rFonts w:ascii="Times New Roman" w:hAnsi="Times New Roman" w:cs="Times New Roman"/>
          <w:sz w:val="24"/>
          <w:szCs w:val="24"/>
        </w:rPr>
        <w:t xml:space="preserve"> * 18,90 + (747 - 576) </w:t>
      </w:r>
      <w:r w:rsidR="00DD14B1" w:rsidRPr="003561E4">
        <w:rPr>
          <w:rFonts w:ascii="Times New Roman" w:hAnsi="Times New Roman" w:cs="Times New Roman"/>
          <w:sz w:val="24"/>
          <w:szCs w:val="24"/>
        </w:rPr>
        <w:t>* 18,90</w:t>
      </w:r>
      <w:r w:rsidR="00DD14B1" w:rsidRPr="003561E4">
        <w:rPr>
          <w:rFonts w:ascii="Times New Roman" w:hAnsi="Times New Roman" w:cs="Times New Roman"/>
          <w:sz w:val="24"/>
          <w:szCs w:val="24"/>
        </w:rPr>
        <w:t xml:space="preserve"> * 1,5 = </w:t>
      </w:r>
      <w:r w:rsidR="00DD14B1" w:rsidRPr="003561E4">
        <w:rPr>
          <w:rFonts w:ascii="Times New Roman" w:hAnsi="Times New Roman" w:cs="Times New Roman"/>
          <w:sz w:val="24"/>
          <w:szCs w:val="24"/>
        </w:rPr>
        <w:t>15 734,25</w:t>
      </w:r>
    </w:p>
    <w:p w14:paraId="6979E5F1" w14:textId="5844A7B7" w:rsidR="000C469B" w:rsidRPr="003561E4" w:rsidRDefault="00C0200A">
      <w:r w:rsidRPr="00C0200A">
        <w:rPr>
          <w:noProof/>
        </w:rPr>
        <w:drawing>
          <wp:inline distT="0" distB="0" distL="0" distR="0" wp14:anchorId="7EF46205" wp14:editId="41F67730">
            <wp:extent cx="6645910" cy="63754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4B1" w:rsidRPr="003561E4">
        <w:rPr>
          <w:rFonts w:ascii="Times New Roman" w:hAnsi="Times New Roman" w:cs="Times New Roman"/>
          <w:sz w:val="24"/>
          <w:szCs w:val="24"/>
        </w:rPr>
        <w:t xml:space="preserve">2 * 2000 + 1250 * 0,02 = </w:t>
      </w:r>
      <w:r w:rsidR="00DD14B1" w:rsidRPr="003561E4">
        <w:rPr>
          <w:rFonts w:ascii="Times New Roman" w:hAnsi="Times New Roman" w:cs="Times New Roman"/>
          <w:sz w:val="24"/>
          <w:szCs w:val="24"/>
        </w:rPr>
        <w:t>4 025</w:t>
      </w:r>
    </w:p>
    <w:p w14:paraId="6E852069" w14:textId="5CE2F7C3" w:rsidR="00CF5F95" w:rsidRPr="003561E4" w:rsidRDefault="000C469B" w:rsidP="00CF5F95">
      <w:r w:rsidRPr="00D52208">
        <w:rPr>
          <w:noProof/>
        </w:rPr>
        <w:lastRenderedPageBreak/>
        <w:drawing>
          <wp:inline distT="0" distB="0" distL="0" distR="0" wp14:anchorId="2220D630" wp14:editId="0C5B3EE7">
            <wp:extent cx="6645910" cy="5524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b="81290"/>
                    <a:stretch/>
                  </pic:blipFill>
                  <pic:spPr bwMode="auto">
                    <a:xfrm>
                      <a:off x="0" y="0"/>
                      <a:ext cx="664591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61E4">
        <w:br/>
      </w:r>
      <w:r w:rsidR="00427259" w:rsidRPr="00D52208">
        <w:rPr>
          <w:noProof/>
        </w:rPr>
        <w:drawing>
          <wp:inline distT="0" distB="0" distL="0" distR="0" wp14:anchorId="6C0BDC2A" wp14:editId="3CE3E97C">
            <wp:extent cx="6645910" cy="371475"/>
            <wp:effectExtent l="0" t="0" r="254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87419"/>
                    <a:stretch/>
                  </pic:blipFill>
                  <pic:spPr bwMode="auto">
                    <a:xfrm>
                      <a:off x="0" y="0"/>
                      <a:ext cx="664591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CF5F95" w:rsidRPr="00CF5F95">
        <w:rPr>
          <w:rFonts w:ascii="Times New Roman" w:hAnsi="Times New Roman" w:cs="Times New Roman"/>
        </w:rPr>
        <w:t>Месячная тарифная ставка = ЭФВР * Дневная тарифная ставка</w:t>
      </w:r>
      <w:r w:rsidR="003561E4" w:rsidRPr="003561E4">
        <w:rPr>
          <w:rFonts w:ascii="Times New Roman" w:hAnsi="Times New Roman" w:cs="Times New Roman"/>
        </w:rPr>
        <w:br/>
      </w:r>
      <w:r w:rsidR="00CF5F95" w:rsidRPr="003561E4">
        <w:rPr>
          <w:rFonts w:ascii="Times New Roman" w:hAnsi="Times New Roman" w:cs="Times New Roman"/>
        </w:rPr>
        <w:t>Дневная тарифная ставка = Тарифный коэффициент * Месячная тарифная ставка 1 разряда / Количество рабочих дней в месяце</w:t>
      </w:r>
      <w:r w:rsidR="003561E4" w:rsidRPr="003561E4">
        <w:rPr>
          <w:rFonts w:ascii="Times New Roman" w:hAnsi="Times New Roman" w:cs="Times New Roman"/>
        </w:rPr>
        <w:br/>
      </w:r>
      <w:r w:rsidR="00CF5F95" w:rsidRPr="003561E4">
        <w:rPr>
          <w:rFonts w:ascii="Times New Roman" w:hAnsi="Times New Roman" w:cs="Times New Roman"/>
        </w:rPr>
        <w:t>Основная заработная плата = Месячная тарифная ставка * (1 + Коэффициент премирования)</w:t>
      </w:r>
      <w:r w:rsidR="003561E4" w:rsidRPr="003561E4">
        <w:rPr>
          <w:rFonts w:ascii="Times New Roman" w:hAnsi="Times New Roman" w:cs="Times New Roman"/>
        </w:rPr>
        <w:br/>
      </w:r>
      <w:r w:rsidR="00CF5F95" w:rsidRPr="003561E4">
        <w:rPr>
          <w:rFonts w:ascii="Times New Roman" w:hAnsi="Times New Roman" w:cs="Times New Roman"/>
        </w:rPr>
        <w:t>Отчисления на соц. нужды = Основная заработная плата * Процент отчислений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8"/>
        <w:gridCol w:w="1521"/>
        <w:gridCol w:w="1485"/>
        <w:gridCol w:w="1490"/>
        <w:gridCol w:w="1406"/>
        <w:gridCol w:w="1461"/>
        <w:gridCol w:w="1485"/>
      </w:tblGrid>
      <w:tr w:rsidR="00427259" w14:paraId="1C8CBA45" w14:textId="77777777" w:rsidTr="004E77E6">
        <w:tc>
          <w:tcPr>
            <w:tcW w:w="1608" w:type="dxa"/>
            <w:vAlign w:val="center"/>
          </w:tcPr>
          <w:p w14:paraId="6CCD572B" w14:textId="3D44C4FF" w:rsidR="00427259" w:rsidRPr="00D616E0" w:rsidRDefault="00427259" w:rsidP="004E77E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616E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Показатели</w:t>
            </w:r>
          </w:p>
        </w:tc>
        <w:tc>
          <w:tcPr>
            <w:tcW w:w="1521" w:type="dxa"/>
            <w:vAlign w:val="center"/>
          </w:tcPr>
          <w:p w14:paraId="1C95ED0E" w14:textId="764ED75E" w:rsidR="00427259" w:rsidRPr="00D616E0" w:rsidRDefault="00427259" w:rsidP="004E77E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616E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Руководитель проекта</w:t>
            </w:r>
          </w:p>
        </w:tc>
        <w:tc>
          <w:tcPr>
            <w:tcW w:w="1485" w:type="dxa"/>
            <w:vAlign w:val="center"/>
          </w:tcPr>
          <w:p w14:paraId="3EB4033C" w14:textId="61AD5B58" w:rsidR="00427259" w:rsidRPr="00D616E0" w:rsidRDefault="00427259" w:rsidP="004E77E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616E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Ведущий программист</w:t>
            </w:r>
          </w:p>
        </w:tc>
        <w:tc>
          <w:tcPr>
            <w:tcW w:w="1490" w:type="dxa"/>
            <w:vAlign w:val="center"/>
          </w:tcPr>
          <w:p w14:paraId="1AECE3C6" w14:textId="3A1DA662" w:rsidR="00427259" w:rsidRPr="00D616E0" w:rsidRDefault="00427259" w:rsidP="004E77E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616E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Программист</w:t>
            </w:r>
          </w:p>
        </w:tc>
        <w:tc>
          <w:tcPr>
            <w:tcW w:w="1406" w:type="dxa"/>
            <w:vAlign w:val="center"/>
          </w:tcPr>
          <w:p w14:paraId="0CEAE7A4" w14:textId="7BA8183D" w:rsidR="00427259" w:rsidRPr="00D616E0" w:rsidRDefault="00427259" w:rsidP="004E77E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616E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Бизнес-аналитик</w:t>
            </w:r>
          </w:p>
        </w:tc>
        <w:tc>
          <w:tcPr>
            <w:tcW w:w="1461" w:type="dxa"/>
            <w:vAlign w:val="center"/>
          </w:tcPr>
          <w:p w14:paraId="2AC547B6" w14:textId="3ADE32DC" w:rsidR="00427259" w:rsidRPr="00D616E0" w:rsidRDefault="00427259" w:rsidP="004E77E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616E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Системный-архитектор</w:t>
            </w:r>
          </w:p>
        </w:tc>
        <w:tc>
          <w:tcPr>
            <w:tcW w:w="1485" w:type="dxa"/>
            <w:vAlign w:val="center"/>
          </w:tcPr>
          <w:p w14:paraId="6D5CCF61" w14:textId="5AA3E523" w:rsidR="00427259" w:rsidRPr="00D616E0" w:rsidRDefault="00427259" w:rsidP="004E77E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616E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Тестировщик</w:t>
            </w:r>
          </w:p>
        </w:tc>
      </w:tr>
      <w:tr w:rsidR="002748A2" w14:paraId="315C18C6" w14:textId="77777777" w:rsidTr="004E77E6">
        <w:tc>
          <w:tcPr>
            <w:tcW w:w="1608" w:type="dxa"/>
            <w:vAlign w:val="center"/>
          </w:tcPr>
          <w:p w14:paraId="5DD2B09F" w14:textId="3AFC6228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Эффективный фонд времени разработки, чел/дн.</w:t>
            </w:r>
          </w:p>
        </w:tc>
        <w:tc>
          <w:tcPr>
            <w:tcW w:w="1521" w:type="dxa"/>
            <w:vAlign w:val="center"/>
          </w:tcPr>
          <w:p w14:paraId="76CEAF81" w14:textId="3950E57C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18,00</w:t>
            </w:r>
          </w:p>
        </w:tc>
        <w:tc>
          <w:tcPr>
            <w:tcW w:w="1485" w:type="dxa"/>
            <w:vAlign w:val="center"/>
          </w:tcPr>
          <w:p w14:paraId="722FEFB5" w14:textId="30D0E3B0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17,00</w:t>
            </w:r>
          </w:p>
        </w:tc>
        <w:tc>
          <w:tcPr>
            <w:tcW w:w="1490" w:type="dxa"/>
            <w:vAlign w:val="center"/>
          </w:tcPr>
          <w:p w14:paraId="340BD8BB" w14:textId="2FA28032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12,00</w:t>
            </w:r>
          </w:p>
        </w:tc>
        <w:tc>
          <w:tcPr>
            <w:tcW w:w="1406" w:type="dxa"/>
            <w:vAlign w:val="center"/>
          </w:tcPr>
          <w:p w14:paraId="45866004" w14:textId="54050224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10,00</w:t>
            </w:r>
          </w:p>
        </w:tc>
        <w:tc>
          <w:tcPr>
            <w:tcW w:w="1461" w:type="dxa"/>
            <w:vAlign w:val="center"/>
          </w:tcPr>
          <w:p w14:paraId="4F1E4A60" w14:textId="4E955F3B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10,00</w:t>
            </w:r>
          </w:p>
        </w:tc>
        <w:tc>
          <w:tcPr>
            <w:tcW w:w="1485" w:type="dxa"/>
            <w:vAlign w:val="center"/>
          </w:tcPr>
          <w:p w14:paraId="5818254E" w14:textId="08721308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8,00</w:t>
            </w:r>
          </w:p>
        </w:tc>
      </w:tr>
      <w:tr w:rsidR="002748A2" w14:paraId="7870FD2E" w14:textId="77777777" w:rsidTr="004E77E6">
        <w:tc>
          <w:tcPr>
            <w:tcW w:w="1608" w:type="dxa"/>
            <w:vAlign w:val="center"/>
          </w:tcPr>
          <w:p w14:paraId="352F2BF0" w14:textId="2042D934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Разряд</w:t>
            </w:r>
          </w:p>
        </w:tc>
        <w:tc>
          <w:tcPr>
            <w:tcW w:w="1521" w:type="dxa"/>
            <w:vAlign w:val="center"/>
          </w:tcPr>
          <w:p w14:paraId="6DB55F04" w14:textId="07E3A342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15,00</w:t>
            </w:r>
          </w:p>
        </w:tc>
        <w:tc>
          <w:tcPr>
            <w:tcW w:w="1485" w:type="dxa"/>
            <w:vAlign w:val="center"/>
          </w:tcPr>
          <w:p w14:paraId="620B0B92" w14:textId="2A0B929C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14,00</w:t>
            </w:r>
          </w:p>
        </w:tc>
        <w:tc>
          <w:tcPr>
            <w:tcW w:w="1490" w:type="dxa"/>
            <w:vAlign w:val="center"/>
          </w:tcPr>
          <w:p w14:paraId="5CC7C843" w14:textId="4FB49614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9,00</w:t>
            </w:r>
          </w:p>
        </w:tc>
        <w:tc>
          <w:tcPr>
            <w:tcW w:w="1406" w:type="dxa"/>
            <w:vAlign w:val="center"/>
          </w:tcPr>
          <w:p w14:paraId="775AA594" w14:textId="1AD880C3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12,00</w:t>
            </w:r>
          </w:p>
        </w:tc>
        <w:tc>
          <w:tcPr>
            <w:tcW w:w="1461" w:type="dxa"/>
            <w:vAlign w:val="center"/>
          </w:tcPr>
          <w:p w14:paraId="6B8F068A" w14:textId="1C0EFA27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14,00</w:t>
            </w:r>
          </w:p>
        </w:tc>
        <w:tc>
          <w:tcPr>
            <w:tcW w:w="1485" w:type="dxa"/>
            <w:vAlign w:val="center"/>
          </w:tcPr>
          <w:p w14:paraId="68FACC00" w14:textId="50C3B2FD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8,00</w:t>
            </w:r>
          </w:p>
        </w:tc>
      </w:tr>
      <w:tr w:rsidR="002748A2" w14:paraId="50D1C0D3" w14:textId="77777777" w:rsidTr="004E77E6">
        <w:tc>
          <w:tcPr>
            <w:tcW w:w="1608" w:type="dxa"/>
            <w:vAlign w:val="center"/>
          </w:tcPr>
          <w:p w14:paraId="21ADBE1B" w14:textId="4C709119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Тарифный коэффициент</w:t>
            </w:r>
          </w:p>
        </w:tc>
        <w:tc>
          <w:tcPr>
            <w:tcW w:w="1521" w:type="dxa"/>
            <w:vAlign w:val="center"/>
          </w:tcPr>
          <w:p w14:paraId="2162D6F8" w14:textId="37F36C8B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3,48</w:t>
            </w:r>
          </w:p>
        </w:tc>
        <w:tc>
          <w:tcPr>
            <w:tcW w:w="1485" w:type="dxa"/>
            <w:vAlign w:val="center"/>
          </w:tcPr>
          <w:p w14:paraId="67DDB4AB" w14:textId="2DACC66F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3,25</w:t>
            </w:r>
          </w:p>
        </w:tc>
        <w:tc>
          <w:tcPr>
            <w:tcW w:w="1490" w:type="dxa"/>
            <w:vAlign w:val="center"/>
          </w:tcPr>
          <w:p w14:paraId="3F68F663" w14:textId="795466F2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2,32</w:t>
            </w:r>
          </w:p>
        </w:tc>
        <w:tc>
          <w:tcPr>
            <w:tcW w:w="1406" w:type="dxa"/>
            <w:vAlign w:val="center"/>
          </w:tcPr>
          <w:p w14:paraId="38C10DE1" w14:textId="769BB1EC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2,84</w:t>
            </w:r>
          </w:p>
        </w:tc>
        <w:tc>
          <w:tcPr>
            <w:tcW w:w="1461" w:type="dxa"/>
            <w:vAlign w:val="center"/>
          </w:tcPr>
          <w:p w14:paraId="613E4960" w14:textId="47A44BBA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3,25</w:t>
            </w:r>
          </w:p>
        </w:tc>
        <w:tc>
          <w:tcPr>
            <w:tcW w:w="1485" w:type="dxa"/>
            <w:vAlign w:val="center"/>
          </w:tcPr>
          <w:p w14:paraId="2D91E382" w14:textId="07C6A2C6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2,17</w:t>
            </w:r>
          </w:p>
        </w:tc>
      </w:tr>
      <w:tr w:rsidR="002748A2" w14:paraId="00A4CD98" w14:textId="77777777" w:rsidTr="004E77E6">
        <w:tc>
          <w:tcPr>
            <w:tcW w:w="1608" w:type="dxa"/>
            <w:vAlign w:val="center"/>
          </w:tcPr>
          <w:p w14:paraId="19DF4D40" w14:textId="7536A3AA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Коэффициент премирования</w:t>
            </w:r>
          </w:p>
        </w:tc>
        <w:tc>
          <w:tcPr>
            <w:tcW w:w="1521" w:type="dxa"/>
            <w:vAlign w:val="center"/>
          </w:tcPr>
          <w:p w14:paraId="26A347A0" w14:textId="61750499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1,40</w:t>
            </w:r>
          </w:p>
        </w:tc>
        <w:tc>
          <w:tcPr>
            <w:tcW w:w="1485" w:type="dxa"/>
            <w:vAlign w:val="center"/>
          </w:tcPr>
          <w:p w14:paraId="60FF8184" w14:textId="2FD2DDDC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1,30</w:t>
            </w:r>
          </w:p>
        </w:tc>
        <w:tc>
          <w:tcPr>
            <w:tcW w:w="1490" w:type="dxa"/>
            <w:vAlign w:val="center"/>
          </w:tcPr>
          <w:p w14:paraId="45188E3A" w14:textId="6132032E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1,10</w:t>
            </w:r>
          </w:p>
        </w:tc>
        <w:tc>
          <w:tcPr>
            <w:tcW w:w="1406" w:type="dxa"/>
            <w:vAlign w:val="center"/>
          </w:tcPr>
          <w:p w14:paraId="5A1528C7" w14:textId="599B6CC8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1,20</w:t>
            </w:r>
          </w:p>
        </w:tc>
        <w:tc>
          <w:tcPr>
            <w:tcW w:w="1461" w:type="dxa"/>
            <w:vAlign w:val="center"/>
          </w:tcPr>
          <w:p w14:paraId="78CA2EBC" w14:textId="0313CA83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1,40</w:t>
            </w:r>
          </w:p>
        </w:tc>
        <w:tc>
          <w:tcPr>
            <w:tcW w:w="1485" w:type="dxa"/>
            <w:vAlign w:val="center"/>
          </w:tcPr>
          <w:p w14:paraId="7F6FD755" w14:textId="7CB39465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1,10</w:t>
            </w:r>
          </w:p>
        </w:tc>
      </w:tr>
      <w:tr w:rsidR="002748A2" w14:paraId="53B55F8B" w14:textId="77777777" w:rsidTr="004E77E6">
        <w:tc>
          <w:tcPr>
            <w:tcW w:w="1608" w:type="dxa"/>
            <w:vAlign w:val="center"/>
          </w:tcPr>
          <w:p w14:paraId="4D70017B" w14:textId="70FB2D99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Месячная тарифная ставка</w:t>
            </w:r>
          </w:p>
        </w:tc>
        <w:tc>
          <w:tcPr>
            <w:tcW w:w="1521" w:type="dxa"/>
            <w:vAlign w:val="center"/>
          </w:tcPr>
          <w:p w14:paraId="5CF5AD8A" w14:textId="1050D284" w:rsidR="002748A2" w:rsidRPr="002748A2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142,36</w:t>
            </w:r>
          </w:p>
        </w:tc>
        <w:tc>
          <w:tcPr>
            <w:tcW w:w="1485" w:type="dxa"/>
            <w:vAlign w:val="center"/>
          </w:tcPr>
          <w:p w14:paraId="580F74FA" w14:textId="07A8D41E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125,57</w:t>
            </w:r>
          </w:p>
        </w:tc>
        <w:tc>
          <w:tcPr>
            <w:tcW w:w="1490" w:type="dxa"/>
            <w:vAlign w:val="center"/>
          </w:tcPr>
          <w:p w14:paraId="64077F99" w14:textId="72DE4548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63,27</w:t>
            </w:r>
          </w:p>
        </w:tc>
        <w:tc>
          <w:tcPr>
            <w:tcW w:w="1406" w:type="dxa"/>
            <w:vAlign w:val="center"/>
          </w:tcPr>
          <w:p w14:paraId="0EB6F630" w14:textId="5414D8CF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64,55</w:t>
            </w:r>
          </w:p>
        </w:tc>
        <w:tc>
          <w:tcPr>
            <w:tcW w:w="1461" w:type="dxa"/>
            <w:vAlign w:val="center"/>
          </w:tcPr>
          <w:p w14:paraId="1C0F4E9B" w14:textId="3ECE6E91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73,86</w:t>
            </w:r>
          </w:p>
        </w:tc>
        <w:tc>
          <w:tcPr>
            <w:tcW w:w="1485" w:type="dxa"/>
            <w:vAlign w:val="center"/>
          </w:tcPr>
          <w:p w14:paraId="12474882" w14:textId="107483B3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39,45</w:t>
            </w:r>
          </w:p>
        </w:tc>
      </w:tr>
      <w:tr w:rsidR="002748A2" w14:paraId="0EAE11EC" w14:textId="77777777" w:rsidTr="004E77E6">
        <w:tc>
          <w:tcPr>
            <w:tcW w:w="1608" w:type="dxa"/>
            <w:vAlign w:val="center"/>
          </w:tcPr>
          <w:p w14:paraId="701F39CD" w14:textId="7487C09D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Дневная тарифная ставка</w:t>
            </w:r>
          </w:p>
        </w:tc>
        <w:tc>
          <w:tcPr>
            <w:tcW w:w="1521" w:type="dxa"/>
            <w:vAlign w:val="center"/>
          </w:tcPr>
          <w:p w14:paraId="78F9534C" w14:textId="60ED2764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7,91</w:t>
            </w:r>
          </w:p>
        </w:tc>
        <w:tc>
          <w:tcPr>
            <w:tcW w:w="1485" w:type="dxa"/>
            <w:vAlign w:val="center"/>
          </w:tcPr>
          <w:p w14:paraId="0FFD851F" w14:textId="050D1E78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7,39</w:t>
            </w:r>
          </w:p>
        </w:tc>
        <w:tc>
          <w:tcPr>
            <w:tcW w:w="1490" w:type="dxa"/>
            <w:vAlign w:val="center"/>
          </w:tcPr>
          <w:p w14:paraId="0BE8A924" w14:textId="63568DBA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5,27</w:t>
            </w:r>
          </w:p>
        </w:tc>
        <w:tc>
          <w:tcPr>
            <w:tcW w:w="1406" w:type="dxa"/>
            <w:vAlign w:val="center"/>
          </w:tcPr>
          <w:p w14:paraId="77AD8A5D" w14:textId="0A87F1E3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6,45</w:t>
            </w:r>
          </w:p>
        </w:tc>
        <w:tc>
          <w:tcPr>
            <w:tcW w:w="1461" w:type="dxa"/>
            <w:vAlign w:val="center"/>
          </w:tcPr>
          <w:p w14:paraId="57A20C24" w14:textId="1C5758B9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7,39</w:t>
            </w:r>
          </w:p>
        </w:tc>
        <w:tc>
          <w:tcPr>
            <w:tcW w:w="1485" w:type="dxa"/>
            <w:vAlign w:val="center"/>
          </w:tcPr>
          <w:p w14:paraId="7EB8B2BE" w14:textId="5DF38114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4,93</w:t>
            </w:r>
          </w:p>
        </w:tc>
      </w:tr>
      <w:tr w:rsidR="002748A2" w14:paraId="609E809A" w14:textId="77777777" w:rsidTr="004E77E6">
        <w:tc>
          <w:tcPr>
            <w:tcW w:w="1608" w:type="dxa"/>
            <w:vAlign w:val="center"/>
          </w:tcPr>
          <w:p w14:paraId="46F2379E" w14:textId="77B5A526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Основная заработная плата</w:t>
            </w:r>
          </w:p>
        </w:tc>
        <w:tc>
          <w:tcPr>
            <w:tcW w:w="1521" w:type="dxa"/>
            <w:vAlign w:val="center"/>
          </w:tcPr>
          <w:p w14:paraId="554C7AAB" w14:textId="61ABCE3B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341,67</w:t>
            </w:r>
          </w:p>
        </w:tc>
        <w:tc>
          <w:tcPr>
            <w:tcW w:w="1485" w:type="dxa"/>
            <w:vAlign w:val="center"/>
          </w:tcPr>
          <w:p w14:paraId="720ADCE4" w14:textId="171391D7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288,81</w:t>
            </w:r>
          </w:p>
        </w:tc>
        <w:tc>
          <w:tcPr>
            <w:tcW w:w="1490" w:type="dxa"/>
            <w:vAlign w:val="center"/>
          </w:tcPr>
          <w:p w14:paraId="25C910D0" w14:textId="64CEA7DD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132,87</w:t>
            </w:r>
          </w:p>
        </w:tc>
        <w:tc>
          <w:tcPr>
            <w:tcW w:w="1406" w:type="dxa"/>
            <w:vAlign w:val="center"/>
          </w:tcPr>
          <w:p w14:paraId="2D96CA50" w14:textId="670AC36B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142,00</w:t>
            </w:r>
          </w:p>
        </w:tc>
        <w:tc>
          <w:tcPr>
            <w:tcW w:w="1461" w:type="dxa"/>
            <w:vAlign w:val="center"/>
          </w:tcPr>
          <w:p w14:paraId="0CDC353C" w14:textId="22F7BC8F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177,27</w:t>
            </w:r>
          </w:p>
        </w:tc>
        <w:tc>
          <w:tcPr>
            <w:tcW w:w="1485" w:type="dxa"/>
            <w:vAlign w:val="center"/>
          </w:tcPr>
          <w:p w14:paraId="76F2EDEC" w14:textId="150987E1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82,85</w:t>
            </w:r>
          </w:p>
        </w:tc>
      </w:tr>
      <w:tr w:rsidR="002748A2" w14:paraId="6FC53A6A" w14:textId="77777777" w:rsidTr="004E77E6">
        <w:tc>
          <w:tcPr>
            <w:tcW w:w="1608" w:type="dxa"/>
            <w:vAlign w:val="center"/>
          </w:tcPr>
          <w:p w14:paraId="6C3C1D54" w14:textId="427B12D5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Отчисления на соц. нужды</w:t>
            </w:r>
          </w:p>
        </w:tc>
        <w:tc>
          <w:tcPr>
            <w:tcW w:w="1521" w:type="dxa"/>
            <w:vAlign w:val="center"/>
          </w:tcPr>
          <w:p w14:paraId="593E0B7C" w14:textId="29AE729F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95,67</w:t>
            </w:r>
          </w:p>
        </w:tc>
        <w:tc>
          <w:tcPr>
            <w:tcW w:w="1485" w:type="dxa"/>
            <w:vAlign w:val="center"/>
          </w:tcPr>
          <w:p w14:paraId="3C4B8A82" w14:textId="246FF3DD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80,87</w:t>
            </w:r>
          </w:p>
        </w:tc>
        <w:tc>
          <w:tcPr>
            <w:tcW w:w="1490" w:type="dxa"/>
            <w:vAlign w:val="center"/>
          </w:tcPr>
          <w:p w14:paraId="390D7DBC" w14:textId="75EB1E4D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37,20</w:t>
            </w:r>
          </w:p>
        </w:tc>
        <w:tc>
          <w:tcPr>
            <w:tcW w:w="1406" w:type="dxa"/>
            <w:vAlign w:val="center"/>
          </w:tcPr>
          <w:p w14:paraId="559D6D56" w14:textId="57F678F1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39,76</w:t>
            </w:r>
          </w:p>
        </w:tc>
        <w:tc>
          <w:tcPr>
            <w:tcW w:w="1461" w:type="dxa"/>
            <w:vAlign w:val="center"/>
          </w:tcPr>
          <w:p w14:paraId="1378667E" w14:textId="258A90E4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49,64</w:t>
            </w:r>
          </w:p>
        </w:tc>
        <w:tc>
          <w:tcPr>
            <w:tcW w:w="1485" w:type="dxa"/>
            <w:vAlign w:val="center"/>
          </w:tcPr>
          <w:p w14:paraId="0D00B8FB" w14:textId="4FE53E6A" w:rsidR="002748A2" w:rsidRPr="004E77E6" w:rsidRDefault="002748A2" w:rsidP="002748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23,20</w:t>
            </w:r>
          </w:p>
        </w:tc>
      </w:tr>
    </w:tbl>
    <w:p w14:paraId="78670178" w14:textId="22B04DC9" w:rsidR="00D52208" w:rsidRDefault="00D522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6"/>
        <w:gridCol w:w="10040"/>
      </w:tblGrid>
      <w:tr w:rsidR="00D52208" w:rsidRPr="004E77E6" w14:paraId="05E53E9C" w14:textId="77777777" w:rsidTr="00D52208">
        <w:tc>
          <w:tcPr>
            <w:tcW w:w="279" w:type="dxa"/>
          </w:tcPr>
          <w:p w14:paraId="1F72C871" w14:textId="70339D5B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0177" w:type="dxa"/>
          </w:tcPr>
          <w:p w14:paraId="11806667" w14:textId="170ED1A0" w:rsidR="00D52208" w:rsidRPr="004E77E6" w:rsidRDefault="00D52208" w:rsidP="00D522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Документ, в котором оформляются структура, штатный состав и численность работников организации</w:t>
            </w:r>
          </w:p>
        </w:tc>
      </w:tr>
      <w:tr w:rsidR="00D52208" w:rsidRPr="004E77E6" w14:paraId="66266D2D" w14:textId="77777777" w:rsidTr="00D52208">
        <w:tc>
          <w:tcPr>
            <w:tcW w:w="279" w:type="dxa"/>
          </w:tcPr>
          <w:p w14:paraId="469F9B32" w14:textId="072897F6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0177" w:type="dxa"/>
          </w:tcPr>
          <w:p w14:paraId="7411B3AA" w14:textId="46C0A0E4" w:rsidR="00D52208" w:rsidRPr="004E77E6" w:rsidRDefault="00D52208" w:rsidP="00D522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Целесообразная сознательная и организованная деятельность людей, направленная на создание материальных и духовных благ</w:t>
            </w:r>
          </w:p>
        </w:tc>
      </w:tr>
      <w:tr w:rsidR="00D52208" w:rsidRPr="004E77E6" w14:paraId="4403A4EA" w14:textId="77777777" w:rsidTr="00D52208">
        <w:tc>
          <w:tcPr>
            <w:tcW w:w="279" w:type="dxa"/>
          </w:tcPr>
          <w:p w14:paraId="6B375141" w14:textId="3B5A5B0F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0177" w:type="dxa"/>
          </w:tcPr>
          <w:p w14:paraId="443518C2" w14:textId="160C219D" w:rsidR="00D52208" w:rsidRPr="004E77E6" w:rsidRDefault="00D522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Результат процесса труда (то, что продуцируется)</w:t>
            </w:r>
          </w:p>
        </w:tc>
      </w:tr>
      <w:tr w:rsidR="00D52208" w:rsidRPr="004E77E6" w14:paraId="57C43ACE" w14:textId="77777777" w:rsidTr="00D52208">
        <w:tc>
          <w:tcPr>
            <w:tcW w:w="279" w:type="dxa"/>
          </w:tcPr>
          <w:p w14:paraId="5ADA8810" w14:textId="14642C1D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0177" w:type="dxa"/>
          </w:tcPr>
          <w:p w14:paraId="0CA2AC9A" w14:textId="582F559F" w:rsidR="00D52208" w:rsidRPr="004E77E6" w:rsidRDefault="00D52208" w:rsidP="00D522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Материалы, на которые направлен труд человека (из чего изготавливают продукт труда)</w:t>
            </w:r>
          </w:p>
        </w:tc>
      </w:tr>
      <w:tr w:rsidR="00D52208" w:rsidRPr="004E77E6" w14:paraId="086AE565" w14:textId="77777777" w:rsidTr="00D52208">
        <w:tc>
          <w:tcPr>
            <w:tcW w:w="279" w:type="dxa"/>
          </w:tcPr>
          <w:p w14:paraId="1E10C6C8" w14:textId="61FD09F5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0177" w:type="dxa"/>
          </w:tcPr>
          <w:p w14:paraId="04A6A740" w14:textId="1BDF3827" w:rsidR="00D52208" w:rsidRPr="004E77E6" w:rsidRDefault="00D522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Весь её трудовой коллектив</w:t>
            </w:r>
          </w:p>
        </w:tc>
      </w:tr>
      <w:tr w:rsidR="00D52208" w:rsidRPr="004E77E6" w14:paraId="018F0C09" w14:textId="77777777" w:rsidTr="00D52208">
        <w:tc>
          <w:tcPr>
            <w:tcW w:w="279" w:type="dxa"/>
          </w:tcPr>
          <w:p w14:paraId="07EF0E70" w14:textId="4373E966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0177" w:type="dxa"/>
          </w:tcPr>
          <w:p w14:paraId="7909A1BF" w14:textId="394F054A" w:rsidR="00D52208" w:rsidRPr="004E77E6" w:rsidRDefault="00D17C73" w:rsidP="00D17C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Это общие (количественные и качественные) возможности персонала</w:t>
            </w:r>
          </w:p>
        </w:tc>
      </w:tr>
      <w:tr w:rsidR="00D52208" w:rsidRPr="004E77E6" w14:paraId="546F64FB" w14:textId="77777777" w:rsidTr="00D52208">
        <w:tc>
          <w:tcPr>
            <w:tcW w:w="279" w:type="dxa"/>
          </w:tcPr>
          <w:p w14:paraId="67CD5B42" w14:textId="50CDCF63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0177" w:type="dxa"/>
          </w:tcPr>
          <w:p w14:paraId="4C32D057" w14:textId="2C042493" w:rsidR="00D52208" w:rsidRPr="004E77E6" w:rsidRDefault="00D17C73" w:rsidP="00D17C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Работников, занятых в производственном процессе и в обслуживании производства</w:t>
            </w:r>
          </w:p>
        </w:tc>
      </w:tr>
      <w:tr w:rsidR="00D52208" w:rsidRPr="004E77E6" w14:paraId="10F915B2" w14:textId="77777777" w:rsidTr="00D52208">
        <w:tc>
          <w:tcPr>
            <w:tcW w:w="279" w:type="dxa"/>
          </w:tcPr>
          <w:p w14:paraId="5081E70C" w14:textId="0299E0EF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0177" w:type="dxa"/>
          </w:tcPr>
          <w:p w14:paraId="2289867C" w14:textId="67FA2567" w:rsidR="00D52208" w:rsidRPr="004E77E6" w:rsidRDefault="00D17C73" w:rsidP="00D17C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Работников, непосредственно создающих товарную (валовую) продукцию предприятий</w:t>
            </w:r>
          </w:p>
        </w:tc>
      </w:tr>
      <w:tr w:rsidR="00D52208" w:rsidRPr="004E77E6" w14:paraId="76624435" w14:textId="77777777" w:rsidTr="00D52208">
        <w:tc>
          <w:tcPr>
            <w:tcW w:w="279" w:type="dxa"/>
          </w:tcPr>
          <w:p w14:paraId="3F1DF43F" w14:textId="6456EDBD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0177" w:type="dxa"/>
          </w:tcPr>
          <w:p w14:paraId="7B2FDDF0" w14:textId="57B4C0A1" w:rsidR="00D52208" w:rsidRPr="004E77E6" w:rsidRDefault="00883D5A" w:rsidP="00883D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Характеризует удельный вес отдельных категорий работников в их общей численности (%, доля каждой категории ко всему персоналу)</w:t>
            </w:r>
          </w:p>
        </w:tc>
      </w:tr>
      <w:tr w:rsidR="00D52208" w:rsidRPr="004E77E6" w14:paraId="2F964B8C" w14:textId="77777777" w:rsidTr="00D52208">
        <w:tc>
          <w:tcPr>
            <w:tcW w:w="279" w:type="dxa"/>
          </w:tcPr>
          <w:p w14:paraId="32DFA78E" w14:textId="61B5DB8E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0177" w:type="dxa"/>
          </w:tcPr>
          <w:p w14:paraId="492BC7A1" w14:textId="75B527E7" w:rsidR="00D52208" w:rsidRPr="004E77E6" w:rsidRDefault="00883D5A" w:rsidP="00A079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Все работники, состоящие в списках организации</w:t>
            </w:r>
          </w:p>
        </w:tc>
      </w:tr>
      <w:tr w:rsidR="00D52208" w:rsidRPr="004E77E6" w14:paraId="50403712" w14:textId="77777777" w:rsidTr="00D52208">
        <w:tc>
          <w:tcPr>
            <w:tcW w:w="279" w:type="dxa"/>
          </w:tcPr>
          <w:p w14:paraId="33DD0E74" w14:textId="6AE0693A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0177" w:type="dxa"/>
          </w:tcPr>
          <w:p w14:paraId="428054C1" w14:textId="58B6615A" w:rsidR="00D52208" w:rsidRPr="004E77E6" w:rsidRDefault="00D17C73" w:rsidP="00D17C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Численность работников в среднем за определенный период (месяц, квартал, год)</w:t>
            </w:r>
          </w:p>
        </w:tc>
      </w:tr>
      <w:tr w:rsidR="00D52208" w:rsidRPr="004E77E6" w14:paraId="46325A45" w14:textId="77777777" w:rsidTr="00D52208">
        <w:tc>
          <w:tcPr>
            <w:tcW w:w="279" w:type="dxa"/>
          </w:tcPr>
          <w:p w14:paraId="4A8D87E7" w14:textId="17805DFE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0177" w:type="dxa"/>
          </w:tcPr>
          <w:p w14:paraId="32A38502" w14:textId="5CA59538" w:rsidR="00D52208" w:rsidRPr="004E77E6" w:rsidRDefault="00D17C73" w:rsidP="00D17C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Работники, состоящие в списках организации на конкретную дату</w:t>
            </w:r>
          </w:p>
        </w:tc>
      </w:tr>
      <w:tr w:rsidR="00D52208" w:rsidRPr="004E77E6" w14:paraId="71875A26" w14:textId="77777777" w:rsidTr="00D52208">
        <w:tc>
          <w:tcPr>
            <w:tcW w:w="279" w:type="dxa"/>
          </w:tcPr>
          <w:p w14:paraId="14BDD9EB" w14:textId="37219958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10177" w:type="dxa"/>
          </w:tcPr>
          <w:p w14:paraId="525DBF79" w14:textId="534369AD" w:rsidR="00D52208" w:rsidRPr="004E77E6" w:rsidRDefault="00D17C73" w:rsidP="00D17C7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К показателям численности трудовых ресурсов предприятия</w:t>
            </w:r>
          </w:p>
        </w:tc>
      </w:tr>
      <w:tr w:rsidR="00D52208" w:rsidRPr="004E77E6" w14:paraId="358A0917" w14:textId="77777777" w:rsidTr="00D52208">
        <w:tc>
          <w:tcPr>
            <w:tcW w:w="279" w:type="dxa"/>
          </w:tcPr>
          <w:p w14:paraId="709A51CC" w14:textId="05EE94DB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10177" w:type="dxa"/>
          </w:tcPr>
          <w:p w14:paraId="6B40F1D3" w14:textId="0593F31C" w:rsidR="00D52208" w:rsidRPr="004E77E6" w:rsidRDefault="00D17C73" w:rsidP="00A079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 xml:space="preserve">Все ответы верны </w:t>
            </w:r>
          </w:p>
        </w:tc>
      </w:tr>
      <w:tr w:rsidR="00D52208" w:rsidRPr="004E77E6" w14:paraId="31993AB0" w14:textId="77777777" w:rsidTr="00D52208">
        <w:tc>
          <w:tcPr>
            <w:tcW w:w="279" w:type="dxa"/>
          </w:tcPr>
          <w:p w14:paraId="0B8B7E51" w14:textId="71900B19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0177" w:type="dxa"/>
          </w:tcPr>
          <w:p w14:paraId="01799D6E" w14:textId="5E1489BC" w:rsidR="00D52208" w:rsidRPr="004E77E6" w:rsidRDefault="00D17C73" w:rsidP="00A079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 xml:space="preserve">Рабочие основные и вспомогательные </w:t>
            </w:r>
          </w:p>
        </w:tc>
      </w:tr>
      <w:tr w:rsidR="00D52208" w:rsidRPr="004E77E6" w14:paraId="2B3D780F" w14:textId="77777777" w:rsidTr="00D52208">
        <w:tc>
          <w:tcPr>
            <w:tcW w:w="279" w:type="dxa"/>
          </w:tcPr>
          <w:p w14:paraId="5E6D2E7B" w14:textId="0440B5E1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16</w:t>
            </w:r>
          </w:p>
        </w:tc>
        <w:tc>
          <w:tcPr>
            <w:tcW w:w="10177" w:type="dxa"/>
          </w:tcPr>
          <w:p w14:paraId="1D9D0109" w14:textId="0017E130" w:rsidR="00D52208" w:rsidRPr="004E77E6" w:rsidRDefault="00D17C73" w:rsidP="00A079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Рабочих, служащих, руководителей</w:t>
            </w:r>
          </w:p>
        </w:tc>
      </w:tr>
      <w:tr w:rsidR="00D52208" w:rsidRPr="004E77E6" w14:paraId="31F64A03" w14:textId="77777777" w:rsidTr="00D52208">
        <w:tc>
          <w:tcPr>
            <w:tcW w:w="279" w:type="dxa"/>
          </w:tcPr>
          <w:p w14:paraId="2740F69E" w14:textId="36B263A9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10177" w:type="dxa"/>
          </w:tcPr>
          <w:p w14:paraId="0241D0DC" w14:textId="6C1CC421" w:rsidR="00D52208" w:rsidRPr="004E77E6" w:rsidRDefault="00883D5A" w:rsidP="00A079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>Ведущих и ведомых</w:t>
            </w:r>
          </w:p>
        </w:tc>
      </w:tr>
      <w:tr w:rsidR="00D52208" w:rsidRPr="004E77E6" w14:paraId="7209A46D" w14:textId="77777777" w:rsidTr="00D52208">
        <w:tc>
          <w:tcPr>
            <w:tcW w:w="279" w:type="dxa"/>
          </w:tcPr>
          <w:p w14:paraId="50821082" w14:textId="261EF415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10177" w:type="dxa"/>
          </w:tcPr>
          <w:p w14:paraId="28C03DA5" w14:textId="3B9C0947" w:rsidR="00D52208" w:rsidRPr="004E77E6" w:rsidRDefault="00883D5A" w:rsidP="00A079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 xml:space="preserve">Списочная </w:t>
            </w:r>
          </w:p>
        </w:tc>
      </w:tr>
      <w:tr w:rsidR="00D52208" w:rsidRPr="004E77E6" w14:paraId="74D3398D" w14:textId="77777777" w:rsidTr="00D52208">
        <w:tc>
          <w:tcPr>
            <w:tcW w:w="279" w:type="dxa"/>
          </w:tcPr>
          <w:p w14:paraId="76F5E05B" w14:textId="6564FA9E" w:rsidR="00D52208" w:rsidRPr="004E77E6" w:rsidRDefault="00D52208" w:rsidP="00D5220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10177" w:type="dxa"/>
          </w:tcPr>
          <w:p w14:paraId="51ACFF84" w14:textId="6ECDE395" w:rsidR="00D52208" w:rsidRPr="004E77E6" w:rsidRDefault="00883D5A" w:rsidP="00A079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77E6">
              <w:rPr>
                <w:rFonts w:ascii="Times New Roman" w:hAnsi="Times New Roman" w:cs="Times New Roman"/>
                <w:sz w:val="20"/>
                <w:szCs w:val="20"/>
              </w:rPr>
              <w:t xml:space="preserve">Явочная </w:t>
            </w:r>
          </w:p>
        </w:tc>
      </w:tr>
    </w:tbl>
    <w:p w14:paraId="60A4CECA" w14:textId="77777777" w:rsidR="00D52208" w:rsidRPr="004E77E6" w:rsidRDefault="00D52208">
      <w:pPr>
        <w:rPr>
          <w:rFonts w:ascii="Times New Roman" w:hAnsi="Times New Roman" w:cs="Times New Roman"/>
          <w:sz w:val="20"/>
          <w:szCs w:val="20"/>
        </w:rPr>
      </w:pPr>
    </w:p>
    <w:sectPr w:rsidR="00D52208" w:rsidRPr="004E77E6" w:rsidSect="00C020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1BD"/>
    <w:rsid w:val="00096CC6"/>
    <w:rsid w:val="000C469B"/>
    <w:rsid w:val="002748A2"/>
    <w:rsid w:val="0030577C"/>
    <w:rsid w:val="003561E4"/>
    <w:rsid w:val="00427259"/>
    <w:rsid w:val="004E77E6"/>
    <w:rsid w:val="0064270C"/>
    <w:rsid w:val="00883D5A"/>
    <w:rsid w:val="009E6B18"/>
    <w:rsid w:val="00A01493"/>
    <w:rsid w:val="00A926AA"/>
    <w:rsid w:val="00BF11BD"/>
    <w:rsid w:val="00C0200A"/>
    <w:rsid w:val="00CF5F95"/>
    <w:rsid w:val="00D17C73"/>
    <w:rsid w:val="00D52208"/>
    <w:rsid w:val="00D616E0"/>
    <w:rsid w:val="00DD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7193D"/>
  <w15:chartTrackingRefBased/>
  <w15:docId w15:val="{2184A4BB-06F8-40EA-9EFC-00A9C6958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2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883D5A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F5F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5F9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F5F95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CF5F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dc:description/>
  <cp:lastModifiedBy>name 10</cp:lastModifiedBy>
  <cp:revision>12</cp:revision>
  <dcterms:created xsi:type="dcterms:W3CDTF">2024-04-12T11:10:00Z</dcterms:created>
  <dcterms:modified xsi:type="dcterms:W3CDTF">2024-04-18T19:27:00Z</dcterms:modified>
</cp:coreProperties>
</file>