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3C640" w14:textId="03F98F20" w:rsidR="00A24586" w:rsidRPr="00285585" w:rsidRDefault="00A24586">
      <w:pPr>
        <w:rPr>
          <w:rFonts w:ascii="Arial" w:hAnsi="Arial" w:cs="Arial"/>
        </w:rPr>
      </w:pPr>
      <w:r w:rsidRPr="00285585">
        <w:rPr>
          <w:rFonts w:ascii="Arial" w:hAnsi="Arial" w:cs="Arial"/>
          <w:b/>
          <w:bCs/>
        </w:rPr>
        <w:t>Проблема:</w:t>
      </w:r>
      <w:r w:rsidRPr="00285585">
        <w:rPr>
          <w:rFonts w:ascii="Arial" w:hAnsi="Arial" w:cs="Arial"/>
        </w:rPr>
        <w:t xml:space="preserve"> в нашей команде 8 человек, проект находится на стадии идеи и движется только на мотивации самих участников. </w:t>
      </w:r>
    </w:p>
    <w:p w14:paraId="7FE42770" w14:textId="38EE225E" w:rsidR="00A24586" w:rsidRPr="00285585" w:rsidRDefault="00A24586" w:rsidP="00A24586">
      <w:pPr>
        <w:rPr>
          <w:rFonts w:ascii="Arial" w:hAnsi="Arial" w:cs="Arial"/>
        </w:rPr>
      </w:pPr>
      <w:r w:rsidRPr="00285585">
        <w:rPr>
          <w:rFonts w:ascii="Arial" w:hAnsi="Arial" w:cs="Arial"/>
          <w:b/>
          <w:bCs/>
        </w:rPr>
        <w:t>Задача:</w:t>
      </w:r>
      <w:r w:rsidRPr="00285585">
        <w:rPr>
          <w:rFonts w:ascii="Arial" w:hAnsi="Arial" w:cs="Arial"/>
        </w:rPr>
        <w:t xml:space="preserve"> замотивировать ребят на работу.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"/>
        <w:gridCol w:w="3207"/>
        <w:gridCol w:w="3257"/>
        <w:gridCol w:w="3653"/>
      </w:tblGrid>
      <w:tr w:rsidR="00993A1D" w:rsidRPr="00285585" w14:paraId="7BEA4529" w14:textId="77777777" w:rsidTr="00993A1D">
        <w:tc>
          <w:tcPr>
            <w:tcW w:w="328" w:type="dxa"/>
            <w:shd w:val="clear" w:color="auto" w:fill="DEEAF6" w:themeFill="accent5" w:themeFillTint="33"/>
          </w:tcPr>
          <w:p w14:paraId="06DA848E" w14:textId="77777777" w:rsidR="00993A1D" w:rsidRPr="00285585" w:rsidRDefault="00993A1D" w:rsidP="00A245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1" w:type="dxa"/>
            <w:shd w:val="clear" w:color="auto" w:fill="DEEAF6" w:themeFill="accent5" w:themeFillTint="33"/>
          </w:tcPr>
          <w:p w14:paraId="07C46097" w14:textId="063DAB1F" w:rsidR="00993A1D" w:rsidRPr="00285585" w:rsidRDefault="00993A1D" w:rsidP="00A24586">
            <w:pPr>
              <w:jc w:val="center"/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Вариант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13BA3D8D" w14:textId="0CC144FA" w:rsidR="00993A1D" w:rsidRPr="00285585" w:rsidRDefault="00993A1D" w:rsidP="00A24586">
            <w:pPr>
              <w:jc w:val="center"/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Плюсы</w:t>
            </w:r>
          </w:p>
        </w:tc>
        <w:tc>
          <w:tcPr>
            <w:tcW w:w="3657" w:type="dxa"/>
            <w:shd w:val="clear" w:color="auto" w:fill="DEEAF6" w:themeFill="accent5" w:themeFillTint="33"/>
          </w:tcPr>
          <w:p w14:paraId="6AD802A4" w14:textId="37171D06" w:rsidR="00993A1D" w:rsidRPr="00285585" w:rsidRDefault="00993A1D" w:rsidP="00A24586">
            <w:pPr>
              <w:jc w:val="center"/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Минусы</w:t>
            </w:r>
          </w:p>
        </w:tc>
      </w:tr>
      <w:tr w:rsidR="00993A1D" w:rsidRPr="00285585" w14:paraId="3BC61566" w14:textId="77777777" w:rsidTr="00993A1D">
        <w:tc>
          <w:tcPr>
            <w:tcW w:w="328" w:type="dxa"/>
          </w:tcPr>
          <w:p w14:paraId="31CED493" w14:textId="7A319EA7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1</w:t>
            </w:r>
          </w:p>
        </w:tc>
        <w:tc>
          <w:tcPr>
            <w:tcW w:w="3211" w:type="dxa"/>
          </w:tcPr>
          <w:p w14:paraId="72875DA9" w14:textId="081BE939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 xml:space="preserve">Разделить бизнес поровну между фаундерами в самом начале. </w:t>
            </w:r>
          </w:p>
        </w:tc>
        <w:tc>
          <w:tcPr>
            <w:tcW w:w="3260" w:type="dxa"/>
          </w:tcPr>
          <w:p w14:paraId="4E2123DD" w14:textId="084A3F2D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Ребята будут понимать, что они работают на себя и ради себя, появится мотивация и уверенность в своём участии.</w:t>
            </w:r>
          </w:p>
        </w:tc>
        <w:tc>
          <w:tcPr>
            <w:tcW w:w="3657" w:type="dxa"/>
          </w:tcPr>
          <w:p w14:paraId="6869BEB5" w14:textId="4033F67C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Те, кто вкладывали больше других, не будут вознаграждены. Соответственно нет нужды работать больше среднего.</w:t>
            </w:r>
          </w:p>
        </w:tc>
      </w:tr>
      <w:tr w:rsidR="00993A1D" w:rsidRPr="00285585" w14:paraId="73A0092C" w14:textId="77777777" w:rsidTr="00993A1D">
        <w:tc>
          <w:tcPr>
            <w:tcW w:w="328" w:type="dxa"/>
          </w:tcPr>
          <w:p w14:paraId="1A6CF719" w14:textId="5CA06BD2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2</w:t>
            </w:r>
          </w:p>
        </w:tc>
        <w:tc>
          <w:tcPr>
            <w:tcW w:w="3211" w:type="dxa"/>
          </w:tcPr>
          <w:p w14:paraId="09CB3BE9" w14:textId="66BDCCF6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Разделить бизнес поровну между фаундерами</w:t>
            </w:r>
            <w:r w:rsidRPr="00285585">
              <w:rPr>
                <w:rFonts w:ascii="Arial" w:hAnsi="Arial" w:cs="Arial"/>
              </w:rPr>
              <w:t xml:space="preserve"> с учетом голосования</w:t>
            </w:r>
            <w:r w:rsidRPr="00285585">
              <w:rPr>
                <w:rFonts w:ascii="Arial" w:hAnsi="Arial" w:cs="Arial"/>
              </w:rPr>
              <w:t>.</w:t>
            </w:r>
            <w:r w:rsidRPr="00285585">
              <w:rPr>
                <w:rFonts w:ascii="Arial" w:hAnsi="Arial" w:cs="Arial"/>
              </w:rPr>
              <w:t xml:space="preserve"> В конце какого-то срока на основе </w:t>
            </w:r>
            <w:r w:rsidRPr="00285585">
              <w:rPr>
                <w:rFonts w:ascii="Arial" w:hAnsi="Arial" w:cs="Arial"/>
                <w:lang w:val="en-US"/>
              </w:rPr>
              <w:t>KPI</w:t>
            </w:r>
            <w:r w:rsidRPr="00285585">
              <w:rPr>
                <w:rFonts w:ascii="Arial" w:hAnsi="Arial" w:cs="Arial"/>
              </w:rPr>
              <w:t xml:space="preserve"> работы сотрудника будет отведена доля в компании.</w:t>
            </w:r>
          </w:p>
        </w:tc>
        <w:tc>
          <w:tcPr>
            <w:tcW w:w="3260" w:type="dxa"/>
          </w:tcPr>
          <w:p w14:paraId="54C616F0" w14:textId="6A82D75E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Есть весомая причина работать на полную. Справедливое распределение.</w:t>
            </w:r>
          </w:p>
        </w:tc>
        <w:tc>
          <w:tcPr>
            <w:tcW w:w="3657" w:type="dxa"/>
          </w:tcPr>
          <w:p w14:paraId="4E6AD5FC" w14:textId="057556C6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 xml:space="preserve">Команда становится менее </w:t>
            </w:r>
            <w:r w:rsidRPr="00285585">
              <w:rPr>
                <w:rFonts w:ascii="Arial" w:hAnsi="Arial" w:cs="Arial"/>
              </w:rPr>
              <w:t>сплочённой</w:t>
            </w:r>
            <w:r w:rsidRPr="00285585">
              <w:rPr>
                <w:rFonts w:ascii="Arial" w:hAnsi="Arial" w:cs="Arial"/>
              </w:rPr>
              <w:t>, т. к. каждый участник является конкурентом.</w:t>
            </w:r>
          </w:p>
        </w:tc>
      </w:tr>
      <w:tr w:rsidR="00993A1D" w:rsidRPr="00285585" w14:paraId="59FC7EDA" w14:textId="77777777" w:rsidTr="00993A1D">
        <w:tc>
          <w:tcPr>
            <w:tcW w:w="328" w:type="dxa"/>
          </w:tcPr>
          <w:p w14:paraId="607FA41D" w14:textId="11553A92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3</w:t>
            </w:r>
          </w:p>
        </w:tc>
        <w:tc>
          <w:tcPr>
            <w:tcW w:w="3211" w:type="dxa"/>
          </w:tcPr>
          <w:p w14:paraId="27F7F63B" w14:textId="61504BFA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Вестинг за отработку</w:t>
            </w:r>
          </w:p>
        </w:tc>
        <w:tc>
          <w:tcPr>
            <w:tcW w:w="3260" w:type="dxa"/>
          </w:tcPr>
          <w:p w14:paraId="6EAE0049" w14:textId="5B4286C2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Это повышает шанс того, что люди не разбегутся.</w:t>
            </w:r>
          </w:p>
        </w:tc>
        <w:tc>
          <w:tcPr>
            <w:tcW w:w="3657" w:type="dxa"/>
          </w:tcPr>
          <w:p w14:paraId="244DDBF8" w14:textId="2F117E54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 xml:space="preserve">Это не мотивирует ребят работать. Те, кто стараются больше, не будут вознаграждены. Нет чувства, что ты занимаешься этим ради себя. </w:t>
            </w:r>
          </w:p>
        </w:tc>
      </w:tr>
      <w:tr w:rsidR="00993A1D" w:rsidRPr="00285585" w14:paraId="1F7650D5" w14:textId="77777777" w:rsidTr="00993A1D">
        <w:tc>
          <w:tcPr>
            <w:tcW w:w="328" w:type="dxa"/>
          </w:tcPr>
          <w:p w14:paraId="5C3A09B7" w14:textId="0DB4C05E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4</w:t>
            </w:r>
          </w:p>
        </w:tc>
        <w:tc>
          <w:tcPr>
            <w:tcW w:w="3211" w:type="dxa"/>
          </w:tcPr>
          <w:p w14:paraId="29C9668B" w14:textId="1BC7D4C3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Вестинг по результатам</w:t>
            </w:r>
          </w:p>
        </w:tc>
        <w:tc>
          <w:tcPr>
            <w:tcW w:w="3260" w:type="dxa"/>
          </w:tcPr>
          <w:p w14:paraId="2E6FB272" w14:textId="3F5C6B53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Это мотивирует ребят работать усерднее.</w:t>
            </w:r>
          </w:p>
        </w:tc>
        <w:tc>
          <w:tcPr>
            <w:tcW w:w="3657" w:type="dxa"/>
          </w:tcPr>
          <w:p w14:paraId="0E1D91FD" w14:textId="3E84BCD3" w:rsidR="00993A1D" w:rsidRPr="00285585" w:rsidRDefault="00993A1D" w:rsidP="00A24586">
            <w:pPr>
              <w:rPr>
                <w:rFonts w:ascii="Arial" w:hAnsi="Arial" w:cs="Arial"/>
              </w:rPr>
            </w:pPr>
            <w:r w:rsidRPr="00285585">
              <w:rPr>
                <w:rFonts w:ascii="Arial" w:hAnsi="Arial" w:cs="Arial"/>
              </w:rPr>
              <w:t>Те, кто стараются больше, не будут вознаграждены. Нет чувства, что ты занимаешься этим ради себя.</w:t>
            </w:r>
          </w:p>
        </w:tc>
      </w:tr>
    </w:tbl>
    <w:p w14:paraId="6081F5A8" w14:textId="080F3071" w:rsidR="00A24586" w:rsidRPr="00285585" w:rsidRDefault="00A24586" w:rsidP="00A24586">
      <w:pPr>
        <w:rPr>
          <w:rFonts w:ascii="Arial" w:hAnsi="Arial" w:cs="Arial"/>
        </w:rPr>
      </w:pPr>
    </w:p>
    <w:p w14:paraId="49C208DC" w14:textId="33DAC766" w:rsidR="00A35019" w:rsidRPr="00285585" w:rsidRDefault="00A35019" w:rsidP="00A24586">
      <w:pPr>
        <w:rPr>
          <w:rFonts w:ascii="Arial" w:hAnsi="Arial" w:cs="Arial"/>
        </w:rPr>
      </w:pPr>
    </w:p>
    <w:p w14:paraId="6B2067F9" w14:textId="5541A614" w:rsidR="00A35019" w:rsidRPr="00285585" w:rsidRDefault="00A35019" w:rsidP="00A24586">
      <w:pPr>
        <w:rPr>
          <w:rFonts w:ascii="Arial" w:hAnsi="Arial" w:cs="Arial"/>
        </w:rPr>
      </w:pPr>
    </w:p>
    <w:p w14:paraId="528D3963" w14:textId="0EDF68EE" w:rsidR="00A35019" w:rsidRPr="00285585" w:rsidRDefault="00A35019" w:rsidP="00A24586">
      <w:pPr>
        <w:rPr>
          <w:rFonts w:ascii="Arial" w:hAnsi="Arial" w:cs="Arial"/>
        </w:rPr>
      </w:pPr>
    </w:p>
    <w:p w14:paraId="2BC91D65" w14:textId="5D79889A" w:rsidR="00A35019" w:rsidRPr="00285585" w:rsidRDefault="00A35019" w:rsidP="00A24586">
      <w:pPr>
        <w:rPr>
          <w:rFonts w:ascii="Arial" w:hAnsi="Arial" w:cs="Arial"/>
        </w:rPr>
      </w:pPr>
    </w:p>
    <w:p w14:paraId="1A7A5EC7" w14:textId="6392C22C" w:rsidR="00A35019" w:rsidRPr="00285585" w:rsidRDefault="00A35019" w:rsidP="00A24586">
      <w:pPr>
        <w:rPr>
          <w:rFonts w:ascii="Arial" w:hAnsi="Arial" w:cs="Arial"/>
        </w:rPr>
      </w:pPr>
    </w:p>
    <w:p w14:paraId="102FEF93" w14:textId="1A0688DC" w:rsidR="00A35019" w:rsidRPr="00285585" w:rsidRDefault="00A35019" w:rsidP="00A24586">
      <w:pPr>
        <w:rPr>
          <w:rFonts w:ascii="Arial" w:hAnsi="Arial" w:cs="Arial"/>
        </w:rPr>
      </w:pPr>
    </w:p>
    <w:p w14:paraId="07BD2B14" w14:textId="7F2A58DB" w:rsidR="00A35019" w:rsidRPr="00285585" w:rsidRDefault="00A35019" w:rsidP="00A24586">
      <w:pPr>
        <w:rPr>
          <w:rFonts w:ascii="Arial" w:hAnsi="Arial" w:cs="Arial"/>
        </w:rPr>
      </w:pPr>
    </w:p>
    <w:p w14:paraId="169FCB6A" w14:textId="0B4B4CBF" w:rsidR="00A35019" w:rsidRPr="00285585" w:rsidRDefault="00A35019" w:rsidP="00A24586">
      <w:pPr>
        <w:rPr>
          <w:rFonts w:ascii="Arial" w:hAnsi="Arial" w:cs="Arial"/>
        </w:rPr>
      </w:pPr>
    </w:p>
    <w:p w14:paraId="62CBE771" w14:textId="437AD2C3" w:rsidR="00A35019" w:rsidRPr="00285585" w:rsidRDefault="00A35019" w:rsidP="00A24586">
      <w:pPr>
        <w:rPr>
          <w:rFonts w:ascii="Arial" w:hAnsi="Arial" w:cs="Arial"/>
        </w:rPr>
      </w:pPr>
    </w:p>
    <w:p w14:paraId="59F44E37" w14:textId="0C6989D9" w:rsidR="00A35019" w:rsidRPr="00285585" w:rsidRDefault="00A35019" w:rsidP="00A24586">
      <w:pPr>
        <w:rPr>
          <w:rFonts w:ascii="Arial" w:hAnsi="Arial" w:cs="Arial"/>
        </w:rPr>
      </w:pPr>
    </w:p>
    <w:p w14:paraId="47D9F298" w14:textId="0F3C83DE" w:rsidR="00A35019" w:rsidRPr="00285585" w:rsidRDefault="00A35019" w:rsidP="00A24586">
      <w:pPr>
        <w:rPr>
          <w:rFonts w:ascii="Arial" w:hAnsi="Arial" w:cs="Arial"/>
        </w:rPr>
      </w:pPr>
    </w:p>
    <w:p w14:paraId="1F9B9C8A" w14:textId="2FD11926" w:rsidR="00A35019" w:rsidRPr="00285585" w:rsidRDefault="00A35019" w:rsidP="00A24586">
      <w:pPr>
        <w:rPr>
          <w:rFonts w:ascii="Arial" w:hAnsi="Arial" w:cs="Arial"/>
        </w:rPr>
      </w:pPr>
    </w:p>
    <w:p w14:paraId="03BE976E" w14:textId="41C41B85" w:rsidR="00A35019" w:rsidRPr="00285585" w:rsidRDefault="00A35019" w:rsidP="00A24586">
      <w:pPr>
        <w:rPr>
          <w:rFonts w:ascii="Arial" w:hAnsi="Arial" w:cs="Arial"/>
        </w:rPr>
      </w:pPr>
    </w:p>
    <w:p w14:paraId="1B609EE0" w14:textId="64BBBDE1" w:rsidR="00A35019" w:rsidRPr="00285585" w:rsidRDefault="00A35019" w:rsidP="00A24586">
      <w:pPr>
        <w:rPr>
          <w:rFonts w:ascii="Arial" w:hAnsi="Arial" w:cs="Arial"/>
        </w:rPr>
      </w:pPr>
    </w:p>
    <w:p w14:paraId="11705E06" w14:textId="1ED3B445" w:rsidR="00A35019" w:rsidRPr="00285585" w:rsidRDefault="00A35019" w:rsidP="00A24586">
      <w:pPr>
        <w:rPr>
          <w:rFonts w:ascii="Arial" w:hAnsi="Arial" w:cs="Arial"/>
        </w:rPr>
      </w:pPr>
    </w:p>
    <w:p w14:paraId="3AB7755C" w14:textId="2B1E3067" w:rsidR="00A35019" w:rsidRPr="00285585" w:rsidRDefault="00A35019" w:rsidP="00A24586">
      <w:pPr>
        <w:rPr>
          <w:rFonts w:ascii="Arial" w:hAnsi="Arial" w:cs="Arial"/>
        </w:rPr>
      </w:pPr>
    </w:p>
    <w:p w14:paraId="40339B10" w14:textId="16D07EC5" w:rsidR="00A35019" w:rsidRPr="00285585" w:rsidRDefault="00A35019" w:rsidP="00A24586">
      <w:pPr>
        <w:rPr>
          <w:rFonts w:ascii="Arial" w:hAnsi="Arial" w:cs="Arial"/>
        </w:rPr>
      </w:pPr>
    </w:p>
    <w:p w14:paraId="642511E0" w14:textId="1FE727E6" w:rsidR="00A35019" w:rsidRDefault="00A35019" w:rsidP="00A24586">
      <w:pPr>
        <w:rPr>
          <w:rFonts w:ascii="Arial" w:hAnsi="Arial" w:cs="Arial"/>
        </w:rPr>
      </w:pPr>
    </w:p>
    <w:p w14:paraId="01F26625" w14:textId="77777777" w:rsidR="00285585" w:rsidRPr="00285585" w:rsidRDefault="00285585" w:rsidP="00A24586">
      <w:pPr>
        <w:rPr>
          <w:rFonts w:ascii="Arial" w:hAnsi="Arial" w:cs="Arial"/>
        </w:rPr>
      </w:pPr>
    </w:p>
    <w:p w14:paraId="56207AF4" w14:textId="17ED8365" w:rsidR="00A35019" w:rsidRPr="00285585" w:rsidRDefault="00A24586">
      <w:pPr>
        <w:rPr>
          <w:rFonts w:ascii="Arial" w:hAnsi="Arial" w:cs="Arial"/>
          <w:sz w:val="20"/>
          <w:szCs w:val="20"/>
        </w:rPr>
      </w:pPr>
      <w:r w:rsidRPr="00285585">
        <w:rPr>
          <w:rFonts w:ascii="Arial" w:hAnsi="Arial" w:cs="Arial"/>
        </w:rPr>
        <w:lastRenderedPageBreak/>
        <w:t xml:space="preserve"> </w:t>
      </w:r>
      <w:r w:rsidR="00A35019" w:rsidRPr="00285585">
        <w:rPr>
          <w:rFonts w:ascii="Arial" w:hAnsi="Arial" w:cs="Arial"/>
          <w:sz w:val="20"/>
          <w:szCs w:val="20"/>
        </w:rPr>
        <w:t xml:space="preserve">Вариант 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2361"/>
        <w:gridCol w:w="1842"/>
        <w:gridCol w:w="5925"/>
      </w:tblGrid>
      <w:tr w:rsidR="00A35019" w:rsidRPr="00285585" w14:paraId="42C1C1C2" w14:textId="046CDCEE" w:rsidTr="00657817">
        <w:tc>
          <w:tcPr>
            <w:tcW w:w="328" w:type="dxa"/>
            <w:shd w:val="clear" w:color="auto" w:fill="C5E0B3" w:themeFill="accent6" w:themeFillTint="66"/>
          </w:tcPr>
          <w:p w14:paraId="13B218CA" w14:textId="77777777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1" w:type="dxa"/>
            <w:shd w:val="clear" w:color="auto" w:fill="C5E0B3" w:themeFill="accent6" w:themeFillTint="66"/>
          </w:tcPr>
          <w:p w14:paraId="326DC551" w14:textId="61B256CD" w:rsidR="00A35019" w:rsidRPr="00285585" w:rsidRDefault="00A35019" w:rsidP="00A350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Софаундеры</w:t>
            </w:r>
          </w:p>
        </w:tc>
        <w:tc>
          <w:tcPr>
            <w:tcW w:w="1842" w:type="dxa"/>
            <w:shd w:val="clear" w:color="auto" w:fill="C5E0B3" w:themeFill="accent6" w:themeFillTint="66"/>
          </w:tcPr>
          <w:p w14:paraId="3837764A" w14:textId="4C6A78E6" w:rsidR="00A35019" w:rsidRPr="00285585" w:rsidRDefault="00A35019" w:rsidP="00A350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Доля бизнеса, %</w:t>
            </w:r>
          </w:p>
        </w:tc>
        <w:tc>
          <w:tcPr>
            <w:tcW w:w="5925" w:type="dxa"/>
            <w:shd w:val="clear" w:color="auto" w:fill="C5E0B3" w:themeFill="accent6" w:themeFillTint="66"/>
          </w:tcPr>
          <w:p w14:paraId="5F645B3E" w14:textId="6E71CC85" w:rsidR="00A35019" w:rsidRPr="00285585" w:rsidRDefault="00A35019" w:rsidP="00A350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Роль</w:t>
            </w:r>
          </w:p>
        </w:tc>
      </w:tr>
      <w:tr w:rsidR="00A35019" w:rsidRPr="00285585" w14:paraId="2BA8F7E6" w14:textId="280D4FFD" w:rsidTr="00657817">
        <w:tc>
          <w:tcPr>
            <w:tcW w:w="328" w:type="dxa"/>
            <w:shd w:val="clear" w:color="auto" w:fill="E2EFD9" w:themeFill="accent6" w:themeFillTint="33"/>
          </w:tcPr>
          <w:p w14:paraId="1E331741" w14:textId="165B0443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61" w:type="dxa"/>
            <w:shd w:val="clear" w:color="auto" w:fill="E2EFD9" w:themeFill="accent6" w:themeFillTint="33"/>
          </w:tcPr>
          <w:p w14:paraId="290FE20B" w14:textId="529E6B93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 xml:space="preserve">Копанчук Евгений 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615F9A22" w14:textId="0096E6BE" w:rsidR="00A35019" w:rsidRPr="00285585" w:rsidRDefault="00A35019" w:rsidP="00A350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5925" w:type="dxa"/>
            <w:shd w:val="clear" w:color="auto" w:fill="E2EFD9" w:themeFill="accent6" w:themeFillTint="33"/>
          </w:tcPr>
          <w:p w14:paraId="21C2570F" w14:textId="41C9C8BD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Программист, Организатор</w:t>
            </w:r>
          </w:p>
        </w:tc>
      </w:tr>
      <w:tr w:rsidR="00A35019" w:rsidRPr="00285585" w14:paraId="3EE393BF" w14:textId="37928C21" w:rsidTr="00657817">
        <w:tc>
          <w:tcPr>
            <w:tcW w:w="328" w:type="dxa"/>
            <w:shd w:val="clear" w:color="auto" w:fill="E2EFD9" w:themeFill="accent6" w:themeFillTint="33"/>
          </w:tcPr>
          <w:p w14:paraId="0C3AFB77" w14:textId="3CBF3783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61" w:type="dxa"/>
            <w:shd w:val="clear" w:color="auto" w:fill="E2EFD9" w:themeFill="accent6" w:themeFillTint="33"/>
          </w:tcPr>
          <w:p w14:paraId="4DCDAD97" w14:textId="25413BC3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 xml:space="preserve">Леваневская Ника 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66895DE2" w14:textId="6ABCBA14" w:rsidR="00A35019" w:rsidRPr="00285585" w:rsidRDefault="00A35019" w:rsidP="00A350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5925" w:type="dxa"/>
            <w:shd w:val="clear" w:color="auto" w:fill="E2EFD9" w:themeFill="accent6" w:themeFillTint="33"/>
          </w:tcPr>
          <w:p w14:paraId="0C1691E0" w14:textId="5F449BBF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 xml:space="preserve">Дизайнер, </w:t>
            </w:r>
            <w:r w:rsidRPr="00285585">
              <w:rPr>
                <w:rFonts w:ascii="Arial" w:hAnsi="Arial" w:cs="Arial"/>
                <w:sz w:val="20"/>
                <w:szCs w:val="20"/>
              </w:rPr>
              <w:t>Медиаменеджер</w:t>
            </w:r>
          </w:p>
        </w:tc>
      </w:tr>
      <w:tr w:rsidR="00A35019" w:rsidRPr="00285585" w14:paraId="2F44B412" w14:textId="58E70794" w:rsidTr="00657817">
        <w:tc>
          <w:tcPr>
            <w:tcW w:w="328" w:type="dxa"/>
            <w:shd w:val="clear" w:color="auto" w:fill="E2EFD9" w:themeFill="accent6" w:themeFillTint="33"/>
          </w:tcPr>
          <w:p w14:paraId="3BA7EEC3" w14:textId="0EC166C6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61" w:type="dxa"/>
            <w:shd w:val="clear" w:color="auto" w:fill="E2EFD9" w:themeFill="accent6" w:themeFillTint="33"/>
          </w:tcPr>
          <w:p w14:paraId="347F89A7" w14:textId="049D653B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Кирилович Арсений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1BD0AB34" w14:textId="58128CFE" w:rsidR="00A35019" w:rsidRPr="00285585" w:rsidRDefault="00A35019" w:rsidP="00A350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5925" w:type="dxa"/>
            <w:shd w:val="clear" w:color="auto" w:fill="E2EFD9" w:themeFill="accent6" w:themeFillTint="33"/>
          </w:tcPr>
          <w:p w14:paraId="321AA45D" w14:textId="12DFBEBE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</w:t>
            </w:r>
            <w:r w:rsidR="009F3A4E" w:rsidRPr="00285585">
              <w:rPr>
                <w:rFonts w:ascii="Arial" w:hAnsi="Arial" w:cs="Arial"/>
                <w:sz w:val="20"/>
                <w:szCs w:val="20"/>
              </w:rPr>
              <w:t>а</w:t>
            </w:r>
            <w:r w:rsidRPr="00285585">
              <w:rPr>
                <w:rFonts w:ascii="Arial" w:hAnsi="Arial" w:cs="Arial"/>
                <w:sz w:val="20"/>
                <w:szCs w:val="20"/>
              </w:rPr>
              <w:t>ммист</w:t>
            </w:r>
          </w:p>
        </w:tc>
      </w:tr>
      <w:tr w:rsidR="00A35019" w:rsidRPr="00285585" w14:paraId="55C8833F" w14:textId="43205755" w:rsidTr="00657817">
        <w:tc>
          <w:tcPr>
            <w:tcW w:w="328" w:type="dxa"/>
            <w:shd w:val="clear" w:color="auto" w:fill="E2EFD9" w:themeFill="accent6" w:themeFillTint="33"/>
          </w:tcPr>
          <w:p w14:paraId="79BCE9A2" w14:textId="2C9066AA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61" w:type="dxa"/>
            <w:shd w:val="clear" w:color="auto" w:fill="E2EFD9" w:themeFill="accent6" w:themeFillTint="33"/>
          </w:tcPr>
          <w:p w14:paraId="5F5BD68C" w14:textId="63345664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Илья Шпак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6142ABDF" w14:textId="4CC2EA23" w:rsidR="00A35019" w:rsidRPr="00285585" w:rsidRDefault="00A35019" w:rsidP="00A350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5925" w:type="dxa"/>
            <w:shd w:val="clear" w:color="auto" w:fill="E2EFD9" w:themeFill="accent6" w:themeFillTint="33"/>
          </w:tcPr>
          <w:p w14:paraId="4AC31FA9" w14:textId="3382BCF8" w:rsidR="00A35019" w:rsidRPr="00285585" w:rsidRDefault="009F3A4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</w:tr>
      <w:tr w:rsidR="00A35019" w:rsidRPr="00285585" w14:paraId="7A9B0948" w14:textId="3AA270AF" w:rsidTr="00657817">
        <w:tc>
          <w:tcPr>
            <w:tcW w:w="328" w:type="dxa"/>
            <w:shd w:val="clear" w:color="auto" w:fill="E2EFD9" w:themeFill="accent6" w:themeFillTint="33"/>
          </w:tcPr>
          <w:p w14:paraId="085FDDAF" w14:textId="3ABF4C18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61" w:type="dxa"/>
            <w:shd w:val="clear" w:color="auto" w:fill="E2EFD9" w:themeFill="accent6" w:themeFillTint="33"/>
          </w:tcPr>
          <w:p w14:paraId="60C83539" w14:textId="21FA4DBC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Даниил Качаловский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7BAEC3D0" w14:textId="3B2494E6" w:rsidR="00A35019" w:rsidRPr="00285585" w:rsidRDefault="00A35019" w:rsidP="00A350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5925" w:type="dxa"/>
            <w:shd w:val="clear" w:color="auto" w:fill="E2EFD9" w:themeFill="accent6" w:themeFillTint="33"/>
          </w:tcPr>
          <w:p w14:paraId="04C9BEB2" w14:textId="1FF7FB43" w:rsidR="00A35019" w:rsidRPr="00285585" w:rsidRDefault="009F3A4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</w:tr>
      <w:tr w:rsidR="00A35019" w:rsidRPr="00285585" w14:paraId="6706A81C" w14:textId="4AA57354" w:rsidTr="00657817">
        <w:tc>
          <w:tcPr>
            <w:tcW w:w="328" w:type="dxa"/>
            <w:shd w:val="clear" w:color="auto" w:fill="E2EFD9" w:themeFill="accent6" w:themeFillTint="33"/>
          </w:tcPr>
          <w:p w14:paraId="28BFFFC6" w14:textId="57D7015F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61" w:type="dxa"/>
            <w:shd w:val="clear" w:color="auto" w:fill="E2EFD9" w:themeFill="accent6" w:themeFillTint="33"/>
          </w:tcPr>
          <w:p w14:paraId="68C42911" w14:textId="273C4389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Даниил Гузаревич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48685EB9" w14:textId="01B2E6AB" w:rsidR="00A35019" w:rsidRPr="00285585" w:rsidRDefault="00A35019" w:rsidP="00A350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5925" w:type="dxa"/>
            <w:shd w:val="clear" w:color="auto" w:fill="E2EFD9" w:themeFill="accent6" w:themeFillTint="33"/>
          </w:tcPr>
          <w:p w14:paraId="48462DFD" w14:textId="478B080F" w:rsidR="00A35019" w:rsidRPr="00285585" w:rsidRDefault="009F3A4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</w:tr>
      <w:tr w:rsidR="00A35019" w:rsidRPr="00285585" w14:paraId="5EC7141A" w14:textId="475F1FE5" w:rsidTr="00657817">
        <w:tc>
          <w:tcPr>
            <w:tcW w:w="328" w:type="dxa"/>
            <w:shd w:val="clear" w:color="auto" w:fill="E2EFD9" w:themeFill="accent6" w:themeFillTint="33"/>
          </w:tcPr>
          <w:p w14:paraId="056C3043" w14:textId="6E5C6C61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361" w:type="dxa"/>
            <w:shd w:val="clear" w:color="auto" w:fill="E2EFD9" w:themeFill="accent6" w:themeFillTint="33"/>
          </w:tcPr>
          <w:p w14:paraId="22843802" w14:textId="2712A086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Олег Борейша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45656B02" w14:textId="3D29C35F" w:rsidR="00A35019" w:rsidRPr="00285585" w:rsidRDefault="00A35019" w:rsidP="00A350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5925" w:type="dxa"/>
            <w:shd w:val="clear" w:color="auto" w:fill="E2EFD9" w:themeFill="accent6" w:themeFillTint="33"/>
          </w:tcPr>
          <w:p w14:paraId="27577DFE" w14:textId="78DF2895" w:rsidR="00A35019" w:rsidRPr="00285585" w:rsidRDefault="009F3A4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</w:tr>
      <w:tr w:rsidR="00A35019" w:rsidRPr="00285585" w14:paraId="3EA80598" w14:textId="62893F08" w:rsidTr="00657817">
        <w:trPr>
          <w:trHeight w:val="306"/>
        </w:trPr>
        <w:tc>
          <w:tcPr>
            <w:tcW w:w="328" w:type="dxa"/>
            <w:shd w:val="clear" w:color="auto" w:fill="E2EFD9" w:themeFill="accent6" w:themeFillTint="33"/>
          </w:tcPr>
          <w:p w14:paraId="7A4FDDBF" w14:textId="4EEB7FB2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361" w:type="dxa"/>
            <w:shd w:val="clear" w:color="auto" w:fill="E2EFD9" w:themeFill="accent6" w:themeFillTint="33"/>
          </w:tcPr>
          <w:p w14:paraId="64FAE79D" w14:textId="5A8DE470" w:rsidR="00A35019" w:rsidRPr="00285585" w:rsidRDefault="00A35019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Владимир Клебанович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08945C5D" w14:textId="2B69B79B" w:rsidR="00A35019" w:rsidRPr="00285585" w:rsidRDefault="00A35019" w:rsidP="00A350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5925" w:type="dxa"/>
            <w:shd w:val="clear" w:color="auto" w:fill="E2EFD9" w:themeFill="accent6" w:themeFillTint="33"/>
          </w:tcPr>
          <w:p w14:paraId="4643F3DE" w14:textId="34B83F8B" w:rsidR="00A35019" w:rsidRPr="00285585" w:rsidRDefault="009F3A4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</w:tr>
    </w:tbl>
    <w:p w14:paraId="1D8C6FB1" w14:textId="77777777" w:rsidR="00A35019" w:rsidRPr="00285585" w:rsidRDefault="00A35019">
      <w:pPr>
        <w:rPr>
          <w:rFonts w:ascii="Arial" w:hAnsi="Arial" w:cs="Arial"/>
          <w:sz w:val="20"/>
          <w:szCs w:val="20"/>
        </w:rPr>
      </w:pPr>
    </w:p>
    <w:p w14:paraId="79C192C7" w14:textId="0BB44374" w:rsidR="00A35019" w:rsidRPr="00285585" w:rsidRDefault="00A35019">
      <w:pPr>
        <w:rPr>
          <w:rFonts w:ascii="Arial" w:hAnsi="Arial" w:cs="Arial"/>
          <w:sz w:val="20"/>
          <w:szCs w:val="20"/>
        </w:rPr>
      </w:pPr>
      <w:r w:rsidRPr="00285585">
        <w:rPr>
          <w:rFonts w:ascii="Arial" w:hAnsi="Arial" w:cs="Arial"/>
          <w:sz w:val="20"/>
          <w:szCs w:val="20"/>
        </w:rPr>
        <w:t>Вариант 2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29"/>
        <w:gridCol w:w="2360"/>
        <w:gridCol w:w="1841"/>
        <w:gridCol w:w="1846"/>
        <w:gridCol w:w="4109"/>
      </w:tblGrid>
      <w:tr w:rsidR="001E212E" w:rsidRPr="00285585" w14:paraId="1FABBD67" w14:textId="6B0C2C6A" w:rsidTr="00993A1D">
        <w:tc>
          <w:tcPr>
            <w:tcW w:w="329" w:type="dxa"/>
            <w:shd w:val="clear" w:color="auto" w:fill="DEEAF6" w:themeFill="accent5" w:themeFillTint="33"/>
          </w:tcPr>
          <w:p w14:paraId="1906A5D3" w14:textId="77777777" w:rsidR="001E212E" w:rsidRPr="00285585" w:rsidRDefault="001E212E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0" w:type="dxa"/>
            <w:shd w:val="clear" w:color="auto" w:fill="DEEAF6" w:themeFill="accent5" w:themeFillTint="33"/>
          </w:tcPr>
          <w:p w14:paraId="2F144CCC" w14:textId="77777777" w:rsidR="001E212E" w:rsidRPr="00285585" w:rsidRDefault="001E212E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Софаундеры</w:t>
            </w:r>
          </w:p>
        </w:tc>
        <w:tc>
          <w:tcPr>
            <w:tcW w:w="1841" w:type="dxa"/>
            <w:shd w:val="clear" w:color="auto" w:fill="DEEAF6" w:themeFill="accent5" w:themeFillTint="33"/>
          </w:tcPr>
          <w:p w14:paraId="38D2E9FA" w14:textId="77777777" w:rsidR="001E212E" w:rsidRPr="00285585" w:rsidRDefault="001E212E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Доля бизнеса, %</w:t>
            </w:r>
          </w:p>
        </w:tc>
        <w:tc>
          <w:tcPr>
            <w:tcW w:w="1846" w:type="dxa"/>
            <w:shd w:val="clear" w:color="auto" w:fill="DEEAF6" w:themeFill="accent5" w:themeFillTint="33"/>
          </w:tcPr>
          <w:p w14:paraId="0E66FAAF" w14:textId="77777777" w:rsidR="001E212E" w:rsidRPr="00285585" w:rsidRDefault="001E212E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Роль</w:t>
            </w:r>
          </w:p>
        </w:tc>
        <w:tc>
          <w:tcPr>
            <w:tcW w:w="4109" w:type="dxa"/>
            <w:shd w:val="clear" w:color="auto" w:fill="DEEAF6" w:themeFill="accent5" w:themeFillTint="33"/>
          </w:tcPr>
          <w:p w14:paraId="4D10C190" w14:textId="2E8F12B4" w:rsidR="001E212E" w:rsidRPr="00285585" w:rsidRDefault="001E212E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Правила голосования</w:t>
            </w:r>
          </w:p>
        </w:tc>
      </w:tr>
      <w:tr w:rsidR="009F3A4E" w:rsidRPr="00285585" w14:paraId="3EB5A02C" w14:textId="16DE9040" w:rsidTr="009F3A4E">
        <w:tc>
          <w:tcPr>
            <w:tcW w:w="329" w:type="dxa"/>
          </w:tcPr>
          <w:p w14:paraId="1A8DEA3E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60" w:type="dxa"/>
          </w:tcPr>
          <w:p w14:paraId="51600D7C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 xml:space="preserve">Копанчук Евгений </w:t>
            </w:r>
          </w:p>
        </w:tc>
        <w:tc>
          <w:tcPr>
            <w:tcW w:w="1841" w:type="dxa"/>
            <w:vMerge w:val="restart"/>
          </w:tcPr>
          <w:p w14:paraId="0E075BD4" w14:textId="77777777" w:rsidR="009F3A4E" w:rsidRPr="00285585" w:rsidRDefault="009F3A4E" w:rsidP="002F766E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6CD00A24" w14:textId="77777777" w:rsidR="009F3A4E" w:rsidRPr="00285585" w:rsidRDefault="009F3A4E" w:rsidP="002F766E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2373810C" w14:textId="77777777" w:rsidR="009F3A4E" w:rsidRPr="00285585" w:rsidRDefault="009F3A4E" w:rsidP="002F766E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7493C8BE" w14:textId="77777777" w:rsidR="009F3A4E" w:rsidRPr="00285585" w:rsidRDefault="009F3A4E" w:rsidP="002F766E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6CF23A64" w14:textId="64891C34" w:rsidR="009F3A4E" w:rsidRPr="00285585" w:rsidRDefault="009F3A4E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</w:tc>
        <w:tc>
          <w:tcPr>
            <w:tcW w:w="1846" w:type="dxa"/>
          </w:tcPr>
          <w:p w14:paraId="23B70132" w14:textId="2605A64E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Программист, Организатор</w:t>
            </w:r>
          </w:p>
        </w:tc>
        <w:tc>
          <w:tcPr>
            <w:tcW w:w="4109" w:type="dxa"/>
            <w:vMerge w:val="restart"/>
          </w:tcPr>
          <w:p w14:paraId="7C99B45A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 xml:space="preserve">Каждый участник пишет кому, по его мнению, нужно дать долю (0-7 человек, без учёта себя). Далее голоса суммируются и доли считаются по следующей формуле: </w:t>
            </w:r>
          </w:p>
          <w:p w14:paraId="7845DDF5" w14:textId="77777777" w:rsidR="009F3A4E" w:rsidRPr="00285585" w:rsidRDefault="009F3A4E" w:rsidP="002F766E">
            <w:pPr>
              <w:rPr>
                <w:rFonts w:ascii="Arial" w:eastAsiaTheme="minorEastAsia" w:hAnsi="Arial" w:cs="Arial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доля=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7350A00B" w14:textId="5B08D830" w:rsidR="009F3A4E" w:rsidRPr="00285585" w:rsidRDefault="009F3A4E" w:rsidP="002F766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i</m:t>
                  </m:r>
                </m:sub>
              </m:sSub>
            </m:oMath>
            <w:r w:rsidRPr="00285585">
              <w:rPr>
                <w:rFonts w:ascii="Arial" w:hAnsi="Arial" w:cs="Arial"/>
                <w:sz w:val="20"/>
                <w:szCs w:val="20"/>
              </w:rPr>
              <w:t xml:space="preserve">  количество голосов за i-го участника</w:t>
            </w:r>
            <w:r w:rsidRPr="0028558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85585">
              <w:rPr>
                <w:rFonts w:ascii="Arial" w:hAnsi="Arial" w:cs="Arial"/>
                <w:sz w:val="20"/>
                <w:szCs w:val="20"/>
              </w:rPr>
              <w:t>а n-общее количество голосов.</w:t>
            </w:r>
          </w:p>
        </w:tc>
      </w:tr>
      <w:tr w:rsidR="009F3A4E" w:rsidRPr="00285585" w14:paraId="05229AF2" w14:textId="7718BA0F" w:rsidTr="009F3A4E">
        <w:tc>
          <w:tcPr>
            <w:tcW w:w="329" w:type="dxa"/>
          </w:tcPr>
          <w:p w14:paraId="58CE9CFD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60" w:type="dxa"/>
          </w:tcPr>
          <w:p w14:paraId="09696A0F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 xml:space="preserve">Леваневская Ника </w:t>
            </w:r>
          </w:p>
        </w:tc>
        <w:tc>
          <w:tcPr>
            <w:tcW w:w="1841" w:type="dxa"/>
            <w:vMerge/>
          </w:tcPr>
          <w:p w14:paraId="2C167441" w14:textId="34859E63" w:rsidR="009F3A4E" w:rsidRPr="00285585" w:rsidRDefault="009F3A4E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6" w:type="dxa"/>
          </w:tcPr>
          <w:p w14:paraId="74769AEE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Дизайнер, Медиаменеджер</w:t>
            </w:r>
          </w:p>
        </w:tc>
        <w:tc>
          <w:tcPr>
            <w:tcW w:w="4109" w:type="dxa"/>
            <w:vMerge/>
          </w:tcPr>
          <w:p w14:paraId="0AA6B93A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3A4E" w:rsidRPr="00285585" w14:paraId="2DCFD38A" w14:textId="391CAF93" w:rsidTr="009F3A4E">
        <w:tc>
          <w:tcPr>
            <w:tcW w:w="329" w:type="dxa"/>
          </w:tcPr>
          <w:p w14:paraId="1B9EDA68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60" w:type="dxa"/>
          </w:tcPr>
          <w:p w14:paraId="382D8CDE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Кирилович Арсений</w:t>
            </w:r>
          </w:p>
        </w:tc>
        <w:tc>
          <w:tcPr>
            <w:tcW w:w="1841" w:type="dxa"/>
            <w:vMerge/>
          </w:tcPr>
          <w:p w14:paraId="4681E642" w14:textId="2D6251AE" w:rsidR="009F3A4E" w:rsidRPr="00285585" w:rsidRDefault="009F3A4E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6" w:type="dxa"/>
          </w:tcPr>
          <w:p w14:paraId="006B4201" w14:textId="5E097372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4109" w:type="dxa"/>
            <w:vMerge/>
          </w:tcPr>
          <w:p w14:paraId="1C887B83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3A4E" w:rsidRPr="00285585" w14:paraId="121E929D" w14:textId="3AF713A7" w:rsidTr="009F3A4E">
        <w:tc>
          <w:tcPr>
            <w:tcW w:w="329" w:type="dxa"/>
          </w:tcPr>
          <w:p w14:paraId="18F3314C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60" w:type="dxa"/>
          </w:tcPr>
          <w:p w14:paraId="44B6FF9F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Илья Шпак</w:t>
            </w:r>
          </w:p>
        </w:tc>
        <w:tc>
          <w:tcPr>
            <w:tcW w:w="1841" w:type="dxa"/>
            <w:vMerge/>
          </w:tcPr>
          <w:p w14:paraId="3B795223" w14:textId="1B04D45E" w:rsidR="009F3A4E" w:rsidRPr="00285585" w:rsidRDefault="009F3A4E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6" w:type="dxa"/>
          </w:tcPr>
          <w:p w14:paraId="3850E2EE" w14:textId="038344A0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4109" w:type="dxa"/>
            <w:vMerge/>
          </w:tcPr>
          <w:p w14:paraId="33B9B6F3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3A4E" w:rsidRPr="00285585" w14:paraId="26FA48E3" w14:textId="76AC547A" w:rsidTr="009F3A4E">
        <w:tc>
          <w:tcPr>
            <w:tcW w:w="329" w:type="dxa"/>
          </w:tcPr>
          <w:p w14:paraId="39EB55D2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60" w:type="dxa"/>
          </w:tcPr>
          <w:p w14:paraId="14482964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Даниил Качаловский</w:t>
            </w:r>
          </w:p>
        </w:tc>
        <w:tc>
          <w:tcPr>
            <w:tcW w:w="1841" w:type="dxa"/>
            <w:vMerge/>
          </w:tcPr>
          <w:p w14:paraId="2F689B79" w14:textId="1B666EE8" w:rsidR="009F3A4E" w:rsidRPr="00285585" w:rsidRDefault="009F3A4E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6" w:type="dxa"/>
          </w:tcPr>
          <w:p w14:paraId="5B2148FF" w14:textId="4F359074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4109" w:type="dxa"/>
            <w:vMerge/>
          </w:tcPr>
          <w:p w14:paraId="4C31C21B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3A4E" w:rsidRPr="00285585" w14:paraId="00E31277" w14:textId="2BF07454" w:rsidTr="009F3A4E">
        <w:tc>
          <w:tcPr>
            <w:tcW w:w="329" w:type="dxa"/>
          </w:tcPr>
          <w:p w14:paraId="6ACAF5AB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60" w:type="dxa"/>
          </w:tcPr>
          <w:p w14:paraId="073F8CB9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Даниил Гузаревич</w:t>
            </w:r>
          </w:p>
        </w:tc>
        <w:tc>
          <w:tcPr>
            <w:tcW w:w="1841" w:type="dxa"/>
            <w:vMerge/>
          </w:tcPr>
          <w:p w14:paraId="2C064264" w14:textId="4B61AEE2" w:rsidR="009F3A4E" w:rsidRPr="00285585" w:rsidRDefault="009F3A4E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6" w:type="dxa"/>
          </w:tcPr>
          <w:p w14:paraId="072DBE1D" w14:textId="2113EDEA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4109" w:type="dxa"/>
            <w:vMerge/>
          </w:tcPr>
          <w:p w14:paraId="42AB9148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3A4E" w:rsidRPr="00285585" w14:paraId="43747581" w14:textId="4AF15E08" w:rsidTr="009F3A4E">
        <w:tc>
          <w:tcPr>
            <w:tcW w:w="329" w:type="dxa"/>
          </w:tcPr>
          <w:p w14:paraId="22480DFD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360" w:type="dxa"/>
          </w:tcPr>
          <w:p w14:paraId="414D6393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Олег Борейша</w:t>
            </w:r>
          </w:p>
        </w:tc>
        <w:tc>
          <w:tcPr>
            <w:tcW w:w="1841" w:type="dxa"/>
            <w:vMerge/>
          </w:tcPr>
          <w:p w14:paraId="50F1DA60" w14:textId="4E42933D" w:rsidR="009F3A4E" w:rsidRPr="00285585" w:rsidRDefault="009F3A4E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6" w:type="dxa"/>
          </w:tcPr>
          <w:p w14:paraId="69538078" w14:textId="16CD719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4109" w:type="dxa"/>
            <w:vMerge/>
          </w:tcPr>
          <w:p w14:paraId="28B141CF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3A4E" w:rsidRPr="00285585" w14:paraId="0A366CBA" w14:textId="33366111" w:rsidTr="009F3A4E">
        <w:trPr>
          <w:trHeight w:val="306"/>
        </w:trPr>
        <w:tc>
          <w:tcPr>
            <w:tcW w:w="329" w:type="dxa"/>
          </w:tcPr>
          <w:p w14:paraId="65CC9DA5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360" w:type="dxa"/>
          </w:tcPr>
          <w:p w14:paraId="75C89D3A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Владимир Клебанович</w:t>
            </w:r>
          </w:p>
        </w:tc>
        <w:tc>
          <w:tcPr>
            <w:tcW w:w="1841" w:type="dxa"/>
            <w:vMerge/>
          </w:tcPr>
          <w:p w14:paraId="2C44B58E" w14:textId="1A10D844" w:rsidR="009F3A4E" w:rsidRPr="00285585" w:rsidRDefault="009F3A4E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6" w:type="dxa"/>
          </w:tcPr>
          <w:p w14:paraId="62F5C93F" w14:textId="17E56E45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4109" w:type="dxa"/>
            <w:vMerge/>
          </w:tcPr>
          <w:p w14:paraId="48368BDD" w14:textId="77777777" w:rsidR="009F3A4E" w:rsidRPr="00285585" w:rsidRDefault="009F3A4E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C0E465" w14:textId="285F6F7D" w:rsidR="00A35019" w:rsidRPr="00285585" w:rsidRDefault="00A35019">
      <w:pPr>
        <w:rPr>
          <w:rFonts w:ascii="Arial" w:hAnsi="Arial" w:cs="Arial"/>
          <w:sz w:val="20"/>
          <w:szCs w:val="20"/>
        </w:rPr>
      </w:pPr>
    </w:p>
    <w:p w14:paraId="7044E540" w14:textId="503122C1" w:rsidR="00A35019" w:rsidRPr="00285585" w:rsidRDefault="00A35019">
      <w:pPr>
        <w:rPr>
          <w:rFonts w:ascii="Arial" w:hAnsi="Arial" w:cs="Arial"/>
          <w:sz w:val="20"/>
          <w:szCs w:val="20"/>
        </w:rPr>
      </w:pPr>
      <w:r w:rsidRPr="00285585">
        <w:rPr>
          <w:rFonts w:ascii="Arial" w:hAnsi="Arial" w:cs="Arial"/>
          <w:sz w:val="20"/>
          <w:szCs w:val="20"/>
        </w:rPr>
        <w:t>Вариант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2356"/>
        <w:gridCol w:w="1838"/>
        <w:gridCol w:w="2971"/>
        <w:gridCol w:w="2963"/>
      </w:tblGrid>
      <w:tr w:rsidR="007C5722" w:rsidRPr="00285585" w14:paraId="77E4B31B" w14:textId="643B3DA3" w:rsidTr="00993A1D">
        <w:tc>
          <w:tcPr>
            <w:tcW w:w="328" w:type="dxa"/>
            <w:shd w:val="clear" w:color="auto" w:fill="DEEAF6" w:themeFill="accent5" w:themeFillTint="33"/>
          </w:tcPr>
          <w:p w14:paraId="39BCC407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DEEAF6" w:themeFill="accent5" w:themeFillTint="33"/>
          </w:tcPr>
          <w:p w14:paraId="19B909FA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Софаундеры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6AC06F98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Доля бизнеса, %</w:t>
            </w:r>
          </w:p>
        </w:tc>
        <w:tc>
          <w:tcPr>
            <w:tcW w:w="2971" w:type="dxa"/>
            <w:shd w:val="clear" w:color="auto" w:fill="DEEAF6" w:themeFill="accent5" w:themeFillTint="33"/>
          </w:tcPr>
          <w:p w14:paraId="738607C3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Роль</w:t>
            </w:r>
          </w:p>
        </w:tc>
        <w:tc>
          <w:tcPr>
            <w:tcW w:w="2963" w:type="dxa"/>
            <w:shd w:val="clear" w:color="auto" w:fill="DEEAF6" w:themeFill="accent5" w:themeFillTint="33"/>
          </w:tcPr>
          <w:p w14:paraId="4FB891C5" w14:textId="07C39692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Правила вестинга</w:t>
            </w:r>
          </w:p>
        </w:tc>
      </w:tr>
      <w:tr w:rsidR="007C5722" w:rsidRPr="00285585" w14:paraId="063D9DE9" w14:textId="76BD208F" w:rsidTr="007C5722">
        <w:tc>
          <w:tcPr>
            <w:tcW w:w="328" w:type="dxa"/>
          </w:tcPr>
          <w:p w14:paraId="1BB808F9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56" w:type="dxa"/>
          </w:tcPr>
          <w:p w14:paraId="7E3CFD2A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 xml:space="preserve">Копанчук Евгений </w:t>
            </w:r>
          </w:p>
        </w:tc>
        <w:tc>
          <w:tcPr>
            <w:tcW w:w="1838" w:type="dxa"/>
          </w:tcPr>
          <w:p w14:paraId="04C923C1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</w:tcPr>
          <w:p w14:paraId="336D6161" w14:textId="7A2E321E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Программист, Организатор</w:t>
            </w:r>
          </w:p>
        </w:tc>
        <w:tc>
          <w:tcPr>
            <w:tcW w:w="2963" w:type="dxa"/>
            <w:vMerge w:val="restart"/>
          </w:tcPr>
          <w:p w14:paraId="509700AA" w14:textId="17792AA4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Временной промежуток (1 год) делится на 4 равных (3 мес.). Нарастание долей равномерное 25/25/25/25.</w:t>
            </w:r>
            <w:r w:rsidRPr="00285585">
              <w:rPr>
                <w:rFonts w:ascii="Arial" w:hAnsi="Arial" w:cs="Arial"/>
                <w:sz w:val="20"/>
                <w:szCs w:val="20"/>
              </w:rPr>
              <w:br/>
              <w:t xml:space="preserve">Т. е. каждые 3 мес. Сотрудник имеет право выкупить </w:t>
            </w:r>
            <w:r w:rsidRPr="00285585">
              <w:rPr>
                <w:rFonts w:ascii="Arial" w:hAnsi="Arial" w:cs="Arial"/>
                <w:sz w:val="20"/>
                <w:szCs w:val="20"/>
              </w:rPr>
              <w:t>3,125</w:t>
            </w:r>
            <w:r w:rsidRPr="00285585">
              <w:rPr>
                <w:rFonts w:ascii="Arial" w:hAnsi="Arial" w:cs="Arial"/>
                <w:sz w:val="20"/>
                <w:szCs w:val="20"/>
              </w:rPr>
              <w:t>% доли компании.</w:t>
            </w:r>
          </w:p>
        </w:tc>
      </w:tr>
      <w:tr w:rsidR="007C5722" w:rsidRPr="00285585" w14:paraId="13FA433D" w14:textId="4C015731" w:rsidTr="007C5722">
        <w:tc>
          <w:tcPr>
            <w:tcW w:w="328" w:type="dxa"/>
          </w:tcPr>
          <w:p w14:paraId="04DF94B1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56" w:type="dxa"/>
          </w:tcPr>
          <w:p w14:paraId="105801C0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 xml:space="preserve">Леваневская Ника </w:t>
            </w:r>
          </w:p>
        </w:tc>
        <w:tc>
          <w:tcPr>
            <w:tcW w:w="1838" w:type="dxa"/>
          </w:tcPr>
          <w:p w14:paraId="1B47E61D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</w:tcPr>
          <w:p w14:paraId="3053A554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Дизайнер, Медиаменеджер</w:t>
            </w:r>
          </w:p>
        </w:tc>
        <w:tc>
          <w:tcPr>
            <w:tcW w:w="2963" w:type="dxa"/>
            <w:vMerge/>
          </w:tcPr>
          <w:p w14:paraId="6A7AE00B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5722" w:rsidRPr="00285585" w14:paraId="555E5228" w14:textId="06F1FFC2" w:rsidTr="007C5722">
        <w:tc>
          <w:tcPr>
            <w:tcW w:w="328" w:type="dxa"/>
          </w:tcPr>
          <w:p w14:paraId="02F225B9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56" w:type="dxa"/>
          </w:tcPr>
          <w:p w14:paraId="1E9DE447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Кирилович Арсений</w:t>
            </w:r>
          </w:p>
        </w:tc>
        <w:tc>
          <w:tcPr>
            <w:tcW w:w="1838" w:type="dxa"/>
          </w:tcPr>
          <w:p w14:paraId="2A4B48DF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</w:tcPr>
          <w:p w14:paraId="25374BA9" w14:textId="4041FFA9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2963" w:type="dxa"/>
            <w:vMerge/>
          </w:tcPr>
          <w:p w14:paraId="0CED6F53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5722" w:rsidRPr="00285585" w14:paraId="1F07451D" w14:textId="0BD47F53" w:rsidTr="007C5722">
        <w:tc>
          <w:tcPr>
            <w:tcW w:w="328" w:type="dxa"/>
          </w:tcPr>
          <w:p w14:paraId="1E82B87A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56" w:type="dxa"/>
          </w:tcPr>
          <w:p w14:paraId="17EBE209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Илья Шпак</w:t>
            </w:r>
          </w:p>
        </w:tc>
        <w:tc>
          <w:tcPr>
            <w:tcW w:w="1838" w:type="dxa"/>
          </w:tcPr>
          <w:p w14:paraId="4F4B3235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</w:tcPr>
          <w:p w14:paraId="12D20B46" w14:textId="16BCF601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2963" w:type="dxa"/>
            <w:vMerge/>
          </w:tcPr>
          <w:p w14:paraId="72254128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5722" w:rsidRPr="00285585" w14:paraId="5EEDA54F" w14:textId="1A41899B" w:rsidTr="007C5722">
        <w:tc>
          <w:tcPr>
            <w:tcW w:w="328" w:type="dxa"/>
          </w:tcPr>
          <w:p w14:paraId="74F3245A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6" w:type="dxa"/>
          </w:tcPr>
          <w:p w14:paraId="2EC68117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Даниил Качаловский</w:t>
            </w:r>
          </w:p>
        </w:tc>
        <w:tc>
          <w:tcPr>
            <w:tcW w:w="1838" w:type="dxa"/>
          </w:tcPr>
          <w:p w14:paraId="10531484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</w:tcPr>
          <w:p w14:paraId="5E46D887" w14:textId="119F34FF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2963" w:type="dxa"/>
            <w:vMerge/>
          </w:tcPr>
          <w:p w14:paraId="5F48AC57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5722" w:rsidRPr="00285585" w14:paraId="08928DBC" w14:textId="020865D1" w:rsidTr="007C5722">
        <w:tc>
          <w:tcPr>
            <w:tcW w:w="328" w:type="dxa"/>
          </w:tcPr>
          <w:p w14:paraId="5DEBA19D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56" w:type="dxa"/>
          </w:tcPr>
          <w:p w14:paraId="33A3DCAD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Даниил Гузаревич</w:t>
            </w:r>
          </w:p>
        </w:tc>
        <w:tc>
          <w:tcPr>
            <w:tcW w:w="1838" w:type="dxa"/>
          </w:tcPr>
          <w:p w14:paraId="3055AE1E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</w:tcPr>
          <w:p w14:paraId="6205837F" w14:textId="38568D32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2963" w:type="dxa"/>
            <w:vMerge/>
          </w:tcPr>
          <w:p w14:paraId="1736BF19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5722" w:rsidRPr="00285585" w14:paraId="44ECC577" w14:textId="2A4DD018" w:rsidTr="007C5722">
        <w:tc>
          <w:tcPr>
            <w:tcW w:w="328" w:type="dxa"/>
          </w:tcPr>
          <w:p w14:paraId="79541CAA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356" w:type="dxa"/>
          </w:tcPr>
          <w:p w14:paraId="2ADCAEE1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Олег Борейша</w:t>
            </w:r>
          </w:p>
        </w:tc>
        <w:tc>
          <w:tcPr>
            <w:tcW w:w="1838" w:type="dxa"/>
          </w:tcPr>
          <w:p w14:paraId="6F2DB0CC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</w:tcPr>
          <w:p w14:paraId="46E471C1" w14:textId="4CB0F7F9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2963" w:type="dxa"/>
            <w:vMerge/>
          </w:tcPr>
          <w:p w14:paraId="0634E112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5722" w:rsidRPr="00285585" w14:paraId="057765BD" w14:textId="35AB136E" w:rsidTr="007C5722">
        <w:trPr>
          <w:trHeight w:val="306"/>
        </w:trPr>
        <w:tc>
          <w:tcPr>
            <w:tcW w:w="328" w:type="dxa"/>
          </w:tcPr>
          <w:p w14:paraId="4A604397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356" w:type="dxa"/>
          </w:tcPr>
          <w:p w14:paraId="6A0DDE21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Владимир Клебанович</w:t>
            </w:r>
          </w:p>
        </w:tc>
        <w:tc>
          <w:tcPr>
            <w:tcW w:w="1838" w:type="dxa"/>
          </w:tcPr>
          <w:p w14:paraId="310F95DE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</w:tcPr>
          <w:p w14:paraId="3DF5457B" w14:textId="15A95CF9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2963" w:type="dxa"/>
            <w:vMerge/>
          </w:tcPr>
          <w:p w14:paraId="7F153D05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86C645" w14:textId="77777777" w:rsidR="00A35019" w:rsidRPr="00285585" w:rsidRDefault="00A35019" w:rsidP="00A35019">
      <w:pPr>
        <w:rPr>
          <w:rFonts w:ascii="Arial" w:hAnsi="Arial" w:cs="Arial"/>
          <w:sz w:val="20"/>
          <w:szCs w:val="20"/>
        </w:rPr>
      </w:pPr>
    </w:p>
    <w:p w14:paraId="5D713143" w14:textId="0D054173" w:rsidR="00A35019" w:rsidRPr="00285585" w:rsidRDefault="00A35019" w:rsidP="00A35019">
      <w:pPr>
        <w:rPr>
          <w:rFonts w:ascii="Arial" w:hAnsi="Arial" w:cs="Arial"/>
          <w:sz w:val="20"/>
          <w:szCs w:val="20"/>
        </w:rPr>
      </w:pPr>
      <w:r w:rsidRPr="00285585">
        <w:rPr>
          <w:rFonts w:ascii="Arial" w:hAnsi="Arial" w:cs="Arial"/>
          <w:sz w:val="20"/>
          <w:szCs w:val="20"/>
        </w:rPr>
        <w:t xml:space="preserve">Вариант </w:t>
      </w:r>
      <w:r w:rsidRPr="00285585">
        <w:rPr>
          <w:rFonts w:ascii="Arial" w:hAnsi="Arial" w:cs="Arial"/>
          <w:sz w:val="20"/>
          <w:szCs w:val="20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2356"/>
        <w:gridCol w:w="1838"/>
        <w:gridCol w:w="2971"/>
        <w:gridCol w:w="2963"/>
      </w:tblGrid>
      <w:tr w:rsidR="007C5722" w:rsidRPr="00285585" w14:paraId="2555F9DE" w14:textId="3899ACD6" w:rsidTr="00657817">
        <w:tc>
          <w:tcPr>
            <w:tcW w:w="328" w:type="dxa"/>
            <w:shd w:val="clear" w:color="auto" w:fill="C5E0B3" w:themeFill="accent6" w:themeFillTint="66"/>
          </w:tcPr>
          <w:p w14:paraId="5A7BBC44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C5E0B3" w:themeFill="accent6" w:themeFillTint="66"/>
          </w:tcPr>
          <w:p w14:paraId="57F2703E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Софаундеры</w:t>
            </w:r>
          </w:p>
        </w:tc>
        <w:tc>
          <w:tcPr>
            <w:tcW w:w="1838" w:type="dxa"/>
            <w:shd w:val="clear" w:color="auto" w:fill="C5E0B3" w:themeFill="accent6" w:themeFillTint="66"/>
          </w:tcPr>
          <w:p w14:paraId="0AC8D7D0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Доля бизнеса, %</w:t>
            </w:r>
          </w:p>
        </w:tc>
        <w:tc>
          <w:tcPr>
            <w:tcW w:w="2971" w:type="dxa"/>
            <w:shd w:val="clear" w:color="auto" w:fill="C5E0B3" w:themeFill="accent6" w:themeFillTint="66"/>
          </w:tcPr>
          <w:p w14:paraId="560BFF82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Роль</w:t>
            </w:r>
          </w:p>
        </w:tc>
        <w:tc>
          <w:tcPr>
            <w:tcW w:w="2963" w:type="dxa"/>
            <w:shd w:val="clear" w:color="auto" w:fill="C5E0B3" w:themeFill="accent6" w:themeFillTint="66"/>
          </w:tcPr>
          <w:p w14:paraId="7A8865B5" w14:textId="4E6FABE8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Правила вестинга</w:t>
            </w:r>
          </w:p>
        </w:tc>
      </w:tr>
      <w:tr w:rsidR="007C5722" w:rsidRPr="00285585" w14:paraId="3489C864" w14:textId="5DB2CB09" w:rsidTr="00657817">
        <w:tc>
          <w:tcPr>
            <w:tcW w:w="328" w:type="dxa"/>
            <w:shd w:val="clear" w:color="auto" w:fill="E2EFD9" w:themeFill="accent6" w:themeFillTint="33"/>
          </w:tcPr>
          <w:p w14:paraId="6E5F72BE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56" w:type="dxa"/>
            <w:shd w:val="clear" w:color="auto" w:fill="E2EFD9" w:themeFill="accent6" w:themeFillTint="33"/>
          </w:tcPr>
          <w:p w14:paraId="5EC1CC99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 xml:space="preserve">Копанчук Евгений </w:t>
            </w:r>
          </w:p>
        </w:tc>
        <w:tc>
          <w:tcPr>
            <w:tcW w:w="1838" w:type="dxa"/>
            <w:shd w:val="clear" w:color="auto" w:fill="E2EFD9" w:themeFill="accent6" w:themeFillTint="33"/>
          </w:tcPr>
          <w:p w14:paraId="4BD2E0E0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7409BC4D" w14:textId="71F5B503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Программист, Организатор</w:t>
            </w:r>
          </w:p>
        </w:tc>
        <w:tc>
          <w:tcPr>
            <w:tcW w:w="2963" w:type="dxa"/>
            <w:vMerge w:val="restart"/>
            <w:shd w:val="clear" w:color="auto" w:fill="E2EFD9" w:themeFill="accent6" w:themeFillTint="33"/>
          </w:tcPr>
          <w:p w14:paraId="07F7E16D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Нарастание делится на 4 этапа и является равномерным 25/25/25/25</w:t>
            </w:r>
          </w:p>
          <w:p w14:paraId="266E9D9E" w14:textId="5A69E563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 xml:space="preserve">- Создание </w:t>
            </w:r>
            <w:r w:rsidRPr="00285585">
              <w:rPr>
                <w:rFonts w:ascii="Arial" w:hAnsi="Arial" w:cs="Arial"/>
                <w:sz w:val="20"/>
                <w:szCs w:val="20"/>
                <w:lang w:val="en-US"/>
              </w:rPr>
              <w:t>MVP</w:t>
            </w:r>
          </w:p>
          <w:p w14:paraId="580F8A0F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- Создание продукта пригодного для продажи</w:t>
            </w:r>
          </w:p>
          <w:p w14:paraId="03FC731D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- Первая продажа</w:t>
            </w:r>
          </w:p>
          <w:p w14:paraId="2F2402E5" w14:textId="574A94F4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- Продажа 10 подписок</w:t>
            </w:r>
          </w:p>
        </w:tc>
      </w:tr>
      <w:tr w:rsidR="007C5722" w:rsidRPr="00285585" w14:paraId="36F70940" w14:textId="138FD0E1" w:rsidTr="00657817">
        <w:tc>
          <w:tcPr>
            <w:tcW w:w="328" w:type="dxa"/>
            <w:shd w:val="clear" w:color="auto" w:fill="E2EFD9" w:themeFill="accent6" w:themeFillTint="33"/>
          </w:tcPr>
          <w:p w14:paraId="24D965E4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56" w:type="dxa"/>
            <w:shd w:val="clear" w:color="auto" w:fill="E2EFD9" w:themeFill="accent6" w:themeFillTint="33"/>
          </w:tcPr>
          <w:p w14:paraId="4326B332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 xml:space="preserve">Леваневская Ника </w:t>
            </w:r>
          </w:p>
        </w:tc>
        <w:tc>
          <w:tcPr>
            <w:tcW w:w="1838" w:type="dxa"/>
            <w:shd w:val="clear" w:color="auto" w:fill="E2EFD9" w:themeFill="accent6" w:themeFillTint="33"/>
          </w:tcPr>
          <w:p w14:paraId="3EB55710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4DD9C8BE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Дизайнер, Медиаменеджер</w:t>
            </w:r>
          </w:p>
        </w:tc>
        <w:tc>
          <w:tcPr>
            <w:tcW w:w="2963" w:type="dxa"/>
            <w:vMerge/>
            <w:shd w:val="clear" w:color="auto" w:fill="E2EFD9" w:themeFill="accent6" w:themeFillTint="33"/>
          </w:tcPr>
          <w:p w14:paraId="0F4CF85F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5722" w:rsidRPr="00285585" w14:paraId="0C24ADB8" w14:textId="16E10392" w:rsidTr="00657817">
        <w:tc>
          <w:tcPr>
            <w:tcW w:w="328" w:type="dxa"/>
            <w:shd w:val="clear" w:color="auto" w:fill="E2EFD9" w:themeFill="accent6" w:themeFillTint="33"/>
          </w:tcPr>
          <w:p w14:paraId="3E2AA920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56" w:type="dxa"/>
            <w:shd w:val="clear" w:color="auto" w:fill="E2EFD9" w:themeFill="accent6" w:themeFillTint="33"/>
          </w:tcPr>
          <w:p w14:paraId="05A71868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Кирилович Арсений</w:t>
            </w:r>
          </w:p>
        </w:tc>
        <w:tc>
          <w:tcPr>
            <w:tcW w:w="1838" w:type="dxa"/>
            <w:shd w:val="clear" w:color="auto" w:fill="E2EFD9" w:themeFill="accent6" w:themeFillTint="33"/>
          </w:tcPr>
          <w:p w14:paraId="765FF0D8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59A78EF8" w14:textId="1928A4B0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2963" w:type="dxa"/>
            <w:vMerge/>
            <w:shd w:val="clear" w:color="auto" w:fill="E2EFD9" w:themeFill="accent6" w:themeFillTint="33"/>
          </w:tcPr>
          <w:p w14:paraId="5152AE36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5722" w:rsidRPr="00285585" w14:paraId="63776475" w14:textId="6BF233F8" w:rsidTr="00657817">
        <w:tc>
          <w:tcPr>
            <w:tcW w:w="328" w:type="dxa"/>
            <w:shd w:val="clear" w:color="auto" w:fill="E2EFD9" w:themeFill="accent6" w:themeFillTint="33"/>
          </w:tcPr>
          <w:p w14:paraId="7629155A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56" w:type="dxa"/>
            <w:shd w:val="clear" w:color="auto" w:fill="E2EFD9" w:themeFill="accent6" w:themeFillTint="33"/>
          </w:tcPr>
          <w:p w14:paraId="21250FAA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Илья Шпак</w:t>
            </w:r>
          </w:p>
        </w:tc>
        <w:tc>
          <w:tcPr>
            <w:tcW w:w="1838" w:type="dxa"/>
            <w:shd w:val="clear" w:color="auto" w:fill="E2EFD9" w:themeFill="accent6" w:themeFillTint="33"/>
          </w:tcPr>
          <w:p w14:paraId="25D6AAE0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37661D1B" w14:textId="633FDDA0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2963" w:type="dxa"/>
            <w:vMerge/>
            <w:shd w:val="clear" w:color="auto" w:fill="E2EFD9" w:themeFill="accent6" w:themeFillTint="33"/>
          </w:tcPr>
          <w:p w14:paraId="45C08F94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5722" w:rsidRPr="00285585" w14:paraId="7AF62B4C" w14:textId="0750FC8E" w:rsidTr="00657817">
        <w:tc>
          <w:tcPr>
            <w:tcW w:w="328" w:type="dxa"/>
            <w:shd w:val="clear" w:color="auto" w:fill="E2EFD9" w:themeFill="accent6" w:themeFillTint="33"/>
          </w:tcPr>
          <w:p w14:paraId="7655B990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6" w:type="dxa"/>
            <w:shd w:val="clear" w:color="auto" w:fill="E2EFD9" w:themeFill="accent6" w:themeFillTint="33"/>
          </w:tcPr>
          <w:p w14:paraId="51BCBA14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Даниил Качаловский</w:t>
            </w:r>
          </w:p>
        </w:tc>
        <w:tc>
          <w:tcPr>
            <w:tcW w:w="1838" w:type="dxa"/>
            <w:shd w:val="clear" w:color="auto" w:fill="E2EFD9" w:themeFill="accent6" w:themeFillTint="33"/>
          </w:tcPr>
          <w:p w14:paraId="503B7957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14AAE3E9" w14:textId="6937131A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2963" w:type="dxa"/>
            <w:vMerge/>
            <w:shd w:val="clear" w:color="auto" w:fill="E2EFD9" w:themeFill="accent6" w:themeFillTint="33"/>
          </w:tcPr>
          <w:p w14:paraId="48F59A9E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5722" w:rsidRPr="00285585" w14:paraId="619E0328" w14:textId="113980BC" w:rsidTr="00657817">
        <w:tc>
          <w:tcPr>
            <w:tcW w:w="328" w:type="dxa"/>
            <w:shd w:val="clear" w:color="auto" w:fill="E2EFD9" w:themeFill="accent6" w:themeFillTint="33"/>
          </w:tcPr>
          <w:p w14:paraId="50E7F1A7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56" w:type="dxa"/>
            <w:shd w:val="clear" w:color="auto" w:fill="E2EFD9" w:themeFill="accent6" w:themeFillTint="33"/>
          </w:tcPr>
          <w:p w14:paraId="6D2E74FF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Даниил Гузаревич</w:t>
            </w:r>
          </w:p>
        </w:tc>
        <w:tc>
          <w:tcPr>
            <w:tcW w:w="1838" w:type="dxa"/>
            <w:shd w:val="clear" w:color="auto" w:fill="E2EFD9" w:themeFill="accent6" w:themeFillTint="33"/>
          </w:tcPr>
          <w:p w14:paraId="2A4B58F8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27A0DF2A" w14:textId="2C240FE1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2963" w:type="dxa"/>
            <w:vMerge/>
            <w:shd w:val="clear" w:color="auto" w:fill="E2EFD9" w:themeFill="accent6" w:themeFillTint="33"/>
          </w:tcPr>
          <w:p w14:paraId="660C5DE6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5722" w:rsidRPr="00285585" w14:paraId="0F489747" w14:textId="037B23D7" w:rsidTr="00657817">
        <w:tc>
          <w:tcPr>
            <w:tcW w:w="328" w:type="dxa"/>
            <w:shd w:val="clear" w:color="auto" w:fill="E2EFD9" w:themeFill="accent6" w:themeFillTint="33"/>
          </w:tcPr>
          <w:p w14:paraId="05EBF884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356" w:type="dxa"/>
            <w:shd w:val="clear" w:color="auto" w:fill="E2EFD9" w:themeFill="accent6" w:themeFillTint="33"/>
          </w:tcPr>
          <w:p w14:paraId="48A99168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Олег Борейша</w:t>
            </w:r>
          </w:p>
        </w:tc>
        <w:tc>
          <w:tcPr>
            <w:tcW w:w="1838" w:type="dxa"/>
            <w:shd w:val="clear" w:color="auto" w:fill="E2EFD9" w:themeFill="accent6" w:themeFillTint="33"/>
          </w:tcPr>
          <w:p w14:paraId="2C3C1820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18765932" w14:textId="59FF9594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2963" w:type="dxa"/>
            <w:vMerge/>
            <w:shd w:val="clear" w:color="auto" w:fill="E2EFD9" w:themeFill="accent6" w:themeFillTint="33"/>
          </w:tcPr>
          <w:p w14:paraId="261A9612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5722" w:rsidRPr="00285585" w14:paraId="24CD79F5" w14:textId="64FBF565" w:rsidTr="00657817">
        <w:trPr>
          <w:trHeight w:val="306"/>
        </w:trPr>
        <w:tc>
          <w:tcPr>
            <w:tcW w:w="328" w:type="dxa"/>
            <w:shd w:val="clear" w:color="auto" w:fill="E2EFD9" w:themeFill="accent6" w:themeFillTint="33"/>
          </w:tcPr>
          <w:p w14:paraId="6EE03689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356" w:type="dxa"/>
            <w:shd w:val="clear" w:color="auto" w:fill="E2EFD9" w:themeFill="accent6" w:themeFillTint="33"/>
          </w:tcPr>
          <w:p w14:paraId="2A992B5E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Владимир Клебанович</w:t>
            </w:r>
          </w:p>
        </w:tc>
        <w:tc>
          <w:tcPr>
            <w:tcW w:w="1838" w:type="dxa"/>
            <w:shd w:val="clear" w:color="auto" w:fill="E2EFD9" w:themeFill="accent6" w:themeFillTint="33"/>
          </w:tcPr>
          <w:p w14:paraId="512189E4" w14:textId="77777777" w:rsidR="007C5722" w:rsidRPr="00285585" w:rsidRDefault="007C5722" w:rsidP="002F7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2971" w:type="dxa"/>
            <w:shd w:val="clear" w:color="auto" w:fill="E2EFD9" w:themeFill="accent6" w:themeFillTint="33"/>
          </w:tcPr>
          <w:p w14:paraId="0EB3DA61" w14:textId="3199FCB4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  <w:r w:rsidRPr="00285585">
              <w:rPr>
                <w:rFonts w:ascii="Arial" w:hAnsi="Arial" w:cs="Arial"/>
                <w:sz w:val="20"/>
                <w:szCs w:val="20"/>
              </w:rPr>
              <w:t>Программист</w:t>
            </w:r>
          </w:p>
        </w:tc>
        <w:tc>
          <w:tcPr>
            <w:tcW w:w="2963" w:type="dxa"/>
            <w:vMerge/>
            <w:shd w:val="clear" w:color="auto" w:fill="E2EFD9" w:themeFill="accent6" w:themeFillTint="33"/>
          </w:tcPr>
          <w:p w14:paraId="3102211F" w14:textId="77777777" w:rsidR="007C5722" w:rsidRPr="00285585" w:rsidRDefault="007C5722" w:rsidP="002F76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D0CD92" w14:textId="28F8D6CD" w:rsidR="00A35019" w:rsidRDefault="00A35019">
      <w:pPr>
        <w:rPr>
          <w:rFonts w:ascii="Arial" w:hAnsi="Arial" w:cs="Arial"/>
          <w:sz w:val="20"/>
          <w:szCs w:val="20"/>
        </w:rPr>
      </w:pPr>
    </w:p>
    <w:p w14:paraId="6D553902" w14:textId="4365E4CD" w:rsidR="00657817" w:rsidRDefault="00657817">
      <w:pPr>
        <w:rPr>
          <w:rFonts w:ascii="Arial" w:hAnsi="Arial" w:cs="Arial"/>
          <w:sz w:val="20"/>
          <w:szCs w:val="20"/>
        </w:rPr>
      </w:pPr>
      <w:r w:rsidRPr="00657817">
        <w:rPr>
          <w:rFonts w:ascii="Arial" w:hAnsi="Arial" w:cs="Arial"/>
          <w:sz w:val="20"/>
          <w:szCs w:val="20"/>
        </w:rPr>
        <w:t>Зелёным цветом выбран наиболее приятны</w:t>
      </w:r>
      <w:r w:rsidR="002E05CD">
        <w:rPr>
          <w:rFonts w:ascii="Arial" w:hAnsi="Arial" w:cs="Arial"/>
          <w:sz w:val="20"/>
          <w:szCs w:val="20"/>
        </w:rPr>
        <w:t>е</w:t>
      </w:r>
      <w:r w:rsidRPr="00657817">
        <w:rPr>
          <w:rFonts w:ascii="Arial" w:hAnsi="Arial" w:cs="Arial"/>
          <w:sz w:val="20"/>
          <w:szCs w:val="20"/>
        </w:rPr>
        <w:t xml:space="preserve"> вариант</w:t>
      </w:r>
      <w:r w:rsidR="002E05CD">
        <w:rPr>
          <w:rFonts w:ascii="Arial" w:hAnsi="Arial" w:cs="Arial"/>
          <w:sz w:val="20"/>
          <w:szCs w:val="20"/>
        </w:rPr>
        <w:t>ым</w:t>
      </w:r>
      <w:bookmarkStart w:id="0" w:name="_GoBack"/>
      <w:bookmarkEnd w:id="0"/>
      <w:r w:rsidRPr="00657817">
        <w:rPr>
          <w:rFonts w:ascii="Arial" w:hAnsi="Arial" w:cs="Arial"/>
          <w:sz w:val="20"/>
          <w:szCs w:val="20"/>
        </w:rPr>
        <w:t>.</w:t>
      </w:r>
    </w:p>
    <w:p w14:paraId="024F8D93" w14:textId="40F6F1EE" w:rsidR="00657817" w:rsidRDefault="00657817">
      <w:pPr>
        <w:rPr>
          <w:rFonts w:ascii="Arial" w:hAnsi="Arial" w:cs="Arial"/>
          <w:sz w:val="20"/>
          <w:szCs w:val="20"/>
        </w:rPr>
      </w:pPr>
    </w:p>
    <w:p w14:paraId="5CAC13C6" w14:textId="77777777" w:rsidR="00657817" w:rsidRPr="00657817" w:rsidRDefault="00657817">
      <w:pPr>
        <w:rPr>
          <w:rFonts w:ascii="Arial" w:hAnsi="Arial" w:cs="Arial"/>
          <w:sz w:val="20"/>
          <w:szCs w:val="20"/>
        </w:rPr>
      </w:pPr>
    </w:p>
    <w:sectPr w:rsidR="00657817" w:rsidRPr="00657817" w:rsidSect="00A245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77"/>
    <w:rsid w:val="001E212E"/>
    <w:rsid w:val="00285585"/>
    <w:rsid w:val="002B54FF"/>
    <w:rsid w:val="002E05CD"/>
    <w:rsid w:val="00364177"/>
    <w:rsid w:val="00657817"/>
    <w:rsid w:val="007C5722"/>
    <w:rsid w:val="007E5C14"/>
    <w:rsid w:val="00844518"/>
    <w:rsid w:val="00993A1D"/>
    <w:rsid w:val="009F3A4E"/>
    <w:rsid w:val="00A24586"/>
    <w:rsid w:val="00A35019"/>
    <w:rsid w:val="00C4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AC7A"/>
  <w15:chartTrackingRefBased/>
  <w15:docId w15:val="{0A504A6F-AB7F-4520-9D79-EEC0943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E21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12</cp:revision>
  <dcterms:created xsi:type="dcterms:W3CDTF">2023-06-10T14:13:00Z</dcterms:created>
  <dcterms:modified xsi:type="dcterms:W3CDTF">2023-06-10T17:01:00Z</dcterms:modified>
</cp:coreProperties>
</file>