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681"/>
        <w:tblW w:w="0" w:type="auto"/>
        <w:tblLook w:val="04A0" w:firstRow="1" w:lastRow="0" w:firstColumn="1" w:lastColumn="0" w:noHBand="0" w:noVBand="1"/>
      </w:tblPr>
      <w:tblGrid>
        <w:gridCol w:w="1838"/>
        <w:gridCol w:w="2834"/>
        <w:gridCol w:w="1277"/>
        <w:gridCol w:w="3396"/>
      </w:tblGrid>
      <w:tr w:rsidR="00222576" w:rsidRPr="00222576" w14:paraId="50DB57D3" w14:textId="77777777" w:rsidTr="00222576">
        <w:tc>
          <w:tcPr>
            <w:tcW w:w="1838" w:type="dxa"/>
            <w:shd w:val="clear" w:color="auto" w:fill="DEEAF6" w:themeFill="accent5" w:themeFillTint="33"/>
          </w:tcPr>
          <w:p w14:paraId="32FC9BEA" w14:textId="77777777" w:rsidR="00222576" w:rsidRPr="00222576" w:rsidRDefault="00222576" w:rsidP="005E350D">
            <w:pPr>
              <w:rPr>
                <w:rFonts w:ascii="Arial" w:hAnsi="Arial" w:cs="Arial"/>
                <w:lang w:val="en-US"/>
              </w:rPr>
            </w:pPr>
            <w:r w:rsidRPr="00222576">
              <w:rPr>
                <w:rFonts w:ascii="Arial" w:hAnsi="Arial" w:cs="Arial"/>
              </w:rPr>
              <w:t>Продукт/Услуга</w:t>
            </w:r>
          </w:p>
        </w:tc>
        <w:tc>
          <w:tcPr>
            <w:tcW w:w="2834" w:type="dxa"/>
          </w:tcPr>
          <w:p w14:paraId="1FF62937" w14:textId="7777C539" w:rsidR="00222576" w:rsidRPr="005E350D" w:rsidRDefault="005E350D" w:rsidP="005E350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Умная система </w:t>
            </w:r>
            <w:r>
              <w:rPr>
                <w:rFonts w:ascii="Arial" w:hAnsi="Arial" w:cs="Arial"/>
                <w:lang w:val="en-US"/>
              </w:rPr>
              <w:t>“</w:t>
            </w:r>
            <w:r>
              <w:rPr>
                <w:rFonts w:ascii="Arial" w:hAnsi="Arial" w:cs="Arial"/>
              </w:rPr>
              <w:t>Цифровая полка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277" w:type="dxa"/>
            <w:shd w:val="clear" w:color="auto" w:fill="DEEAF6" w:themeFill="accent5" w:themeFillTint="33"/>
          </w:tcPr>
          <w:p w14:paraId="4197E837" w14:textId="77777777" w:rsidR="00222576" w:rsidRPr="00222576" w:rsidRDefault="00222576" w:rsidP="005E350D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Задача</w:t>
            </w:r>
          </w:p>
        </w:tc>
        <w:tc>
          <w:tcPr>
            <w:tcW w:w="3396" w:type="dxa"/>
          </w:tcPr>
          <w:p w14:paraId="7BB45986" w14:textId="61D5598C" w:rsidR="00222576" w:rsidRPr="00222576" w:rsidRDefault="00222576" w:rsidP="005E35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Сделать наилучшую выкладку</w:t>
            </w:r>
            <w:r w:rsidR="003339C1">
              <w:rPr>
                <w:rFonts w:ascii="Arial" w:hAnsi="Arial" w:cs="Arial"/>
              </w:rPr>
              <w:t xml:space="preserve"> и составить отчёт</w:t>
            </w:r>
          </w:p>
        </w:tc>
      </w:tr>
      <w:tr w:rsidR="00222576" w:rsidRPr="00222576" w14:paraId="18D7A585" w14:textId="77777777" w:rsidTr="00222576">
        <w:tc>
          <w:tcPr>
            <w:tcW w:w="1838" w:type="dxa"/>
            <w:shd w:val="clear" w:color="auto" w:fill="DEEAF6" w:themeFill="accent5" w:themeFillTint="33"/>
          </w:tcPr>
          <w:p w14:paraId="09C51418" w14:textId="7C5EE6FE" w:rsidR="00222576" w:rsidRPr="00222576" w:rsidRDefault="00222576" w:rsidP="005E350D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Фактор выгоды</w:t>
            </w:r>
          </w:p>
        </w:tc>
        <w:tc>
          <w:tcPr>
            <w:tcW w:w="2834" w:type="dxa"/>
          </w:tcPr>
          <w:p w14:paraId="68A09969" w14:textId="1DB93349" w:rsidR="00222576" w:rsidRPr="00222576" w:rsidRDefault="003339C1" w:rsidP="005E35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Автоматизированный понятный вывод </w:t>
            </w:r>
          </w:p>
        </w:tc>
        <w:tc>
          <w:tcPr>
            <w:tcW w:w="1277" w:type="dxa"/>
            <w:shd w:val="clear" w:color="auto" w:fill="DEEAF6" w:themeFill="accent5" w:themeFillTint="33"/>
          </w:tcPr>
          <w:p w14:paraId="742A2FED" w14:textId="77777777" w:rsidR="00222576" w:rsidRPr="00222576" w:rsidRDefault="00222576" w:rsidP="005E350D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Выгода</w:t>
            </w:r>
          </w:p>
        </w:tc>
        <w:tc>
          <w:tcPr>
            <w:tcW w:w="3396" w:type="dxa"/>
          </w:tcPr>
          <w:p w14:paraId="117D8EB0" w14:textId="7ACC652E" w:rsidR="00222576" w:rsidRPr="00222576" w:rsidRDefault="005E350D" w:rsidP="005E35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Оптимизация работы и улучш</w:t>
            </w:r>
            <w:r w:rsidR="003339C1">
              <w:rPr>
                <w:rFonts w:ascii="Arial" w:hAnsi="Arial" w:cs="Arial"/>
              </w:rPr>
              <w:t>ение</w:t>
            </w:r>
            <w:r>
              <w:rPr>
                <w:rFonts w:ascii="Arial" w:hAnsi="Arial" w:cs="Arial"/>
              </w:rPr>
              <w:t xml:space="preserve"> продаж</w:t>
            </w:r>
          </w:p>
        </w:tc>
      </w:tr>
      <w:tr w:rsidR="00222576" w:rsidRPr="00222576" w14:paraId="18B40D01" w14:textId="77777777" w:rsidTr="00222576">
        <w:tc>
          <w:tcPr>
            <w:tcW w:w="1838" w:type="dxa"/>
            <w:shd w:val="clear" w:color="auto" w:fill="DEEAF6" w:themeFill="accent5" w:themeFillTint="33"/>
          </w:tcPr>
          <w:p w14:paraId="23F59FE8" w14:textId="77777777" w:rsidR="00222576" w:rsidRPr="00222576" w:rsidRDefault="00222576" w:rsidP="005E350D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Фактор помощи</w:t>
            </w:r>
          </w:p>
        </w:tc>
        <w:tc>
          <w:tcPr>
            <w:tcW w:w="2834" w:type="dxa"/>
          </w:tcPr>
          <w:p w14:paraId="210450CA" w14:textId="6C607E56" w:rsidR="00222576" w:rsidRPr="00222576" w:rsidRDefault="005E350D" w:rsidP="005E35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Получение результатов сделав пару фото и загрузив на сайт</w:t>
            </w:r>
          </w:p>
        </w:tc>
        <w:tc>
          <w:tcPr>
            <w:tcW w:w="1277" w:type="dxa"/>
            <w:shd w:val="clear" w:color="auto" w:fill="DEEAF6" w:themeFill="accent5" w:themeFillTint="33"/>
          </w:tcPr>
          <w:p w14:paraId="3D9C1021" w14:textId="77777777" w:rsidR="00222576" w:rsidRPr="00222576" w:rsidRDefault="00222576" w:rsidP="005E350D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Проблема</w:t>
            </w:r>
          </w:p>
        </w:tc>
        <w:tc>
          <w:tcPr>
            <w:tcW w:w="3396" w:type="dxa"/>
          </w:tcPr>
          <w:p w14:paraId="2723850D" w14:textId="08F200CA" w:rsidR="00222576" w:rsidRPr="00222576" w:rsidRDefault="00222576" w:rsidP="005E35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Долгая проверка, составление выкладки и ведение отчётов </w:t>
            </w:r>
          </w:p>
        </w:tc>
      </w:tr>
      <w:tr w:rsidR="00526A09" w:rsidRPr="00222576" w14:paraId="6F3ECB65" w14:textId="77777777" w:rsidTr="003C2769">
        <w:tc>
          <w:tcPr>
            <w:tcW w:w="9345" w:type="dxa"/>
            <w:gridSpan w:val="4"/>
            <w:shd w:val="clear" w:color="auto" w:fill="DEEAF6" w:themeFill="accent5" w:themeFillTint="33"/>
          </w:tcPr>
          <w:p w14:paraId="5909FD14" w14:textId="0B2DD9A7" w:rsidR="00526A09" w:rsidRDefault="00526A09" w:rsidP="00526A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Ценностное предложение</w:t>
            </w:r>
          </w:p>
        </w:tc>
      </w:tr>
      <w:tr w:rsidR="00526A09" w:rsidRPr="00222576" w14:paraId="260288A9" w14:textId="77777777" w:rsidTr="00526A09">
        <w:tc>
          <w:tcPr>
            <w:tcW w:w="9345" w:type="dxa"/>
            <w:gridSpan w:val="4"/>
            <w:shd w:val="clear" w:color="auto" w:fill="FFFFFF" w:themeFill="background1"/>
          </w:tcPr>
          <w:p w14:paraId="5BD56EA5" w14:textId="7903A3D2" w:rsidR="00526A09" w:rsidRDefault="00526A09" w:rsidP="00526A09">
            <w:pPr>
              <w:rPr>
                <w:rFonts w:ascii="Arial" w:hAnsi="Arial" w:cs="Arial"/>
              </w:rPr>
            </w:pPr>
            <w:r>
              <w:rPr>
                <w:noProof/>
              </w:rPr>
              <w:t>Наша умная система</w:t>
            </w:r>
            <w:r w:rsidRPr="005E350D">
              <w:rPr>
                <w:noProof/>
              </w:rPr>
              <w:t xml:space="preserve"> “</w:t>
            </w:r>
            <w:r>
              <w:rPr>
                <w:noProof/>
              </w:rPr>
              <w:t>Цифровая полка</w:t>
            </w:r>
            <w:r w:rsidRPr="005E350D">
              <w:rPr>
                <w:noProof/>
              </w:rPr>
              <w:t xml:space="preserve">” </w:t>
            </w:r>
            <w:r>
              <w:rPr>
                <w:noProof/>
              </w:rPr>
              <w:t>помогает мерчендайзерам продуктовых магазинов сделать наилучшую выкладку и составить отчёт, не проводя несколько часов у стеллажей, а также оптимизирует вашу работу и улучшит продажи.</w:t>
            </w:r>
          </w:p>
        </w:tc>
      </w:tr>
      <w:tr w:rsidR="00526A09" w:rsidRPr="00222576" w14:paraId="0DCC5390" w14:textId="77777777" w:rsidTr="00526A09">
        <w:tc>
          <w:tcPr>
            <w:tcW w:w="9345" w:type="dxa"/>
            <w:gridSpan w:val="4"/>
            <w:shd w:val="clear" w:color="auto" w:fill="DEEAF6" w:themeFill="accent5" w:themeFillTint="33"/>
          </w:tcPr>
          <w:p w14:paraId="2DB181C6" w14:textId="293CB4B5" w:rsidR="00526A09" w:rsidRDefault="00526A09" w:rsidP="00526A09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</w:rPr>
              <w:t>Конкуренты</w:t>
            </w:r>
          </w:p>
        </w:tc>
      </w:tr>
      <w:tr w:rsidR="00526A09" w:rsidRPr="00222576" w14:paraId="4FE5428A" w14:textId="77777777" w:rsidTr="00526A09">
        <w:tc>
          <w:tcPr>
            <w:tcW w:w="9345" w:type="dxa"/>
            <w:gridSpan w:val="4"/>
            <w:shd w:val="clear" w:color="auto" w:fill="FFFFFF" w:themeFill="background1"/>
          </w:tcPr>
          <w:p w14:paraId="1ADDF3F8" w14:textId="18ED4C83" w:rsidR="00526A09" w:rsidRDefault="00526A09" w:rsidP="00526A09">
            <w:pPr>
              <w:rPr>
                <w:noProof/>
              </w:rPr>
            </w:pPr>
            <w:r w:rsidRPr="004D458A">
              <w:rPr>
                <w:rFonts w:ascii="Arial" w:hAnsi="Arial" w:cs="Arial"/>
                <w:lang w:val="en-US"/>
              </w:rPr>
              <w:t>RetailNext</w:t>
            </w:r>
            <w:r>
              <w:rPr>
                <w:rFonts w:ascii="Arial" w:hAnsi="Arial" w:cs="Arial"/>
              </w:rPr>
              <w:t xml:space="preserve">, </w:t>
            </w:r>
            <w:r w:rsidRPr="004D458A">
              <w:rPr>
                <w:rFonts w:ascii="Arial" w:hAnsi="Arial" w:cs="Arial"/>
              </w:rPr>
              <w:t>Trax</w:t>
            </w:r>
            <w:r>
              <w:rPr>
                <w:rFonts w:ascii="Arial" w:hAnsi="Arial" w:cs="Arial"/>
              </w:rPr>
              <w:t xml:space="preserve">, </w:t>
            </w:r>
            <w:r w:rsidRPr="004D458A">
              <w:rPr>
                <w:rFonts w:ascii="Arial" w:hAnsi="Arial" w:cs="Arial"/>
              </w:rPr>
              <w:t>Scorpion</w:t>
            </w:r>
            <w:r>
              <w:rPr>
                <w:rFonts w:ascii="Arial" w:hAnsi="Arial" w:cs="Arial"/>
              </w:rPr>
              <w:t xml:space="preserve">, </w:t>
            </w:r>
            <w:r w:rsidRPr="004D458A">
              <w:rPr>
                <w:rFonts w:ascii="Arial" w:hAnsi="Arial" w:cs="Arial"/>
              </w:rPr>
              <w:t>Planorama</w:t>
            </w:r>
          </w:p>
        </w:tc>
      </w:tr>
    </w:tbl>
    <w:p w14:paraId="770E5DAB" w14:textId="7B393B22" w:rsidR="00EC0A80" w:rsidRDefault="00222576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22576">
        <w:rPr>
          <w:rFonts w:ascii="Arial" w:hAnsi="Arial" w:cs="Arial"/>
          <w:b/>
          <w:bCs/>
          <w:sz w:val="32"/>
          <w:szCs w:val="32"/>
        </w:rPr>
        <w:t xml:space="preserve">Гриша </w:t>
      </w:r>
      <w:r w:rsidR="00EB4D1B">
        <w:rPr>
          <w:rFonts w:ascii="Arial" w:hAnsi="Arial" w:cs="Arial"/>
          <w:b/>
          <w:bCs/>
          <w:sz w:val="32"/>
          <w:szCs w:val="32"/>
        </w:rPr>
        <w:t>(</w:t>
      </w:r>
      <w:r w:rsidRPr="00222576">
        <w:rPr>
          <w:rFonts w:ascii="Arial" w:hAnsi="Arial" w:cs="Arial"/>
          <w:b/>
          <w:bCs/>
          <w:sz w:val="32"/>
          <w:szCs w:val="32"/>
        </w:rPr>
        <w:t>мерчендайзер</w:t>
      </w:r>
      <w:r w:rsidR="00EB4D1B">
        <w:rPr>
          <w:rFonts w:ascii="Arial" w:hAnsi="Arial" w:cs="Arial"/>
          <w:b/>
          <w:bCs/>
          <w:sz w:val="32"/>
          <w:szCs w:val="32"/>
        </w:rPr>
        <w:t>)</w:t>
      </w:r>
    </w:p>
    <w:p w14:paraId="688B4650" w14:textId="77777777" w:rsidR="00526A09" w:rsidRPr="00526A09" w:rsidRDefault="00526A09">
      <w:pPr>
        <w:rPr>
          <w:rFonts w:ascii="Arial" w:hAnsi="Arial" w:cs="Arial"/>
          <w:b/>
          <w:bCs/>
          <w:sz w:val="32"/>
          <w:szCs w:val="32"/>
        </w:rPr>
      </w:pPr>
    </w:p>
    <w:p w14:paraId="09ECFBE1" w14:textId="49175234" w:rsidR="005E350D" w:rsidRDefault="005E350D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24D35101" w14:textId="53462780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6364C" w14:textId="7D3DED34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C1DDCC" w14:textId="6766C954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67CC5" w14:textId="442D88ED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D393" w14:textId="48C38252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6B6E6A" w14:textId="27779E31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C94CB" w14:textId="1EE5052B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03F8CB" w14:textId="5A6C6A19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2F1F92" w14:textId="06DAD964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29165" w14:textId="6D208EC7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126640" w14:textId="7DE965C3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1D2BC" w14:textId="412E81E3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9CA97" w14:textId="341DD6A0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F94CF" w14:textId="0BBCBD7E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E3AA7" w14:textId="36DCF521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4D25F" w14:textId="14F7691F" w:rsidR="00EB4D1B" w:rsidRDefault="00EB4D1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a3"/>
        <w:tblpPr w:leftFromText="180" w:rightFromText="180" w:vertAnchor="text" w:horzAnchor="margin" w:tblpY="612"/>
        <w:tblW w:w="0" w:type="auto"/>
        <w:tblLook w:val="04A0" w:firstRow="1" w:lastRow="0" w:firstColumn="1" w:lastColumn="0" w:noHBand="0" w:noVBand="1"/>
      </w:tblPr>
      <w:tblGrid>
        <w:gridCol w:w="1838"/>
        <w:gridCol w:w="2834"/>
        <w:gridCol w:w="1277"/>
        <w:gridCol w:w="3396"/>
      </w:tblGrid>
      <w:tr w:rsidR="00EB4D1B" w:rsidRPr="00222576" w14:paraId="08534A71" w14:textId="77777777" w:rsidTr="00EB4D1B">
        <w:tc>
          <w:tcPr>
            <w:tcW w:w="1838" w:type="dxa"/>
            <w:shd w:val="clear" w:color="auto" w:fill="DEEAF6" w:themeFill="accent5" w:themeFillTint="33"/>
          </w:tcPr>
          <w:p w14:paraId="7E57C728" w14:textId="77777777" w:rsidR="00EB4D1B" w:rsidRPr="00222576" w:rsidRDefault="00EB4D1B" w:rsidP="00EB4D1B">
            <w:pPr>
              <w:rPr>
                <w:rFonts w:ascii="Arial" w:hAnsi="Arial" w:cs="Arial"/>
                <w:lang w:val="en-US"/>
              </w:rPr>
            </w:pPr>
            <w:r w:rsidRPr="00222576">
              <w:rPr>
                <w:rFonts w:ascii="Arial" w:hAnsi="Arial" w:cs="Arial"/>
              </w:rPr>
              <w:lastRenderedPageBreak/>
              <w:t>Продукт/Услуга</w:t>
            </w:r>
          </w:p>
        </w:tc>
        <w:tc>
          <w:tcPr>
            <w:tcW w:w="2834" w:type="dxa"/>
          </w:tcPr>
          <w:p w14:paraId="0880513B" w14:textId="77777777" w:rsidR="00EB4D1B" w:rsidRPr="005E350D" w:rsidRDefault="00EB4D1B" w:rsidP="00EB4D1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Умная система </w:t>
            </w:r>
            <w:r>
              <w:rPr>
                <w:rFonts w:ascii="Arial" w:hAnsi="Arial" w:cs="Arial"/>
                <w:lang w:val="en-US"/>
              </w:rPr>
              <w:t>“</w:t>
            </w:r>
            <w:r>
              <w:rPr>
                <w:rFonts w:ascii="Arial" w:hAnsi="Arial" w:cs="Arial"/>
              </w:rPr>
              <w:t>Цифровая полка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277" w:type="dxa"/>
            <w:shd w:val="clear" w:color="auto" w:fill="DEEAF6" w:themeFill="accent5" w:themeFillTint="33"/>
          </w:tcPr>
          <w:p w14:paraId="3DB8F61D" w14:textId="77777777" w:rsidR="00EB4D1B" w:rsidRPr="00222576" w:rsidRDefault="00EB4D1B" w:rsidP="00EB4D1B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Задача</w:t>
            </w:r>
          </w:p>
        </w:tc>
        <w:tc>
          <w:tcPr>
            <w:tcW w:w="3396" w:type="dxa"/>
          </w:tcPr>
          <w:p w14:paraId="7BC67A6B" w14:textId="71F16A7D" w:rsidR="00EB4D1B" w:rsidRPr="00222576" w:rsidRDefault="00A24F59" w:rsidP="00EB4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</w:t>
            </w:r>
            <w:r w:rsidRPr="00A24F59">
              <w:rPr>
                <w:rFonts w:ascii="Arial" w:hAnsi="Arial" w:cs="Arial"/>
              </w:rPr>
              <w:t>величение объема продаж и максимизация прибыли</w:t>
            </w:r>
          </w:p>
        </w:tc>
      </w:tr>
      <w:tr w:rsidR="00EB4D1B" w:rsidRPr="00222576" w14:paraId="41460BBC" w14:textId="77777777" w:rsidTr="00EB4D1B">
        <w:tc>
          <w:tcPr>
            <w:tcW w:w="1838" w:type="dxa"/>
            <w:shd w:val="clear" w:color="auto" w:fill="DEEAF6" w:themeFill="accent5" w:themeFillTint="33"/>
          </w:tcPr>
          <w:p w14:paraId="7E5B965B" w14:textId="77777777" w:rsidR="00EB4D1B" w:rsidRPr="00222576" w:rsidRDefault="00EB4D1B" w:rsidP="00EB4D1B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Фактор выгоды</w:t>
            </w:r>
          </w:p>
        </w:tc>
        <w:tc>
          <w:tcPr>
            <w:tcW w:w="2834" w:type="dxa"/>
          </w:tcPr>
          <w:p w14:paraId="1AA421F0" w14:textId="524183A3" w:rsidR="00EB4D1B" w:rsidRPr="00222576" w:rsidRDefault="00A24F59" w:rsidP="00EB4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Удобный графический интерфейс, который показывает всю аналитику</w:t>
            </w:r>
          </w:p>
        </w:tc>
        <w:tc>
          <w:tcPr>
            <w:tcW w:w="1277" w:type="dxa"/>
            <w:shd w:val="clear" w:color="auto" w:fill="DEEAF6" w:themeFill="accent5" w:themeFillTint="33"/>
          </w:tcPr>
          <w:p w14:paraId="25B6B7DA" w14:textId="77777777" w:rsidR="00EB4D1B" w:rsidRPr="00222576" w:rsidRDefault="00EB4D1B" w:rsidP="00EB4D1B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Выгода</w:t>
            </w:r>
          </w:p>
        </w:tc>
        <w:tc>
          <w:tcPr>
            <w:tcW w:w="3396" w:type="dxa"/>
          </w:tcPr>
          <w:p w14:paraId="6DB7DA7E" w14:textId="2AEBC844" w:rsidR="00EB4D1B" w:rsidRPr="00222576" w:rsidRDefault="00A24F59" w:rsidP="00EB4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Хорошая понятная визуализация, быстрое составление отчётности </w:t>
            </w:r>
          </w:p>
        </w:tc>
      </w:tr>
      <w:tr w:rsidR="00EB4D1B" w:rsidRPr="00222576" w14:paraId="3A84231C" w14:textId="77777777" w:rsidTr="00EB4D1B">
        <w:tc>
          <w:tcPr>
            <w:tcW w:w="1838" w:type="dxa"/>
            <w:shd w:val="clear" w:color="auto" w:fill="DEEAF6" w:themeFill="accent5" w:themeFillTint="33"/>
          </w:tcPr>
          <w:p w14:paraId="373CFDCB" w14:textId="77777777" w:rsidR="00EB4D1B" w:rsidRPr="00222576" w:rsidRDefault="00EB4D1B" w:rsidP="00EB4D1B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Фактор помощи</w:t>
            </w:r>
          </w:p>
        </w:tc>
        <w:tc>
          <w:tcPr>
            <w:tcW w:w="2834" w:type="dxa"/>
          </w:tcPr>
          <w:p w14:paraId="39E12E10" w14:textId="28EA5FE5" w:rsidR="00EB4D1B" w:rsidRPr="00222576" w:rsidRDefault="00A24F59" w:rsidP="00EB4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Полный анализ потребительского спроса и выбор наилучшей стратегии</w:t>
            </w:r>
          </w:p>
        </w:tc>
        <w:tc>
          <w:tcPr>
            <w:tcW w:w="1277" w:type="dxa"/>
            <w:shd w:val="clear" w:color="auto" w:fill="DEEAF6" w:themeFill="accent5" w:themeFillTint="33"/>
          </w:tcPr>
          <w:p w14:paraId="0EB0E313" w14:textId="77777777" w:rsidR="00EB4D1B" w:rsidRPr="00222576" w:rsidRDefault="00EB4D1B" w:rsidP="00EB4D1B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Проблема</w:t>
            </w:r>
          </w:p>
        </w:tc>
        <w:tc>
          <w:tcPr>
            <w:tcW w:w="3396" w:type="dxa"/>
          </w:tcPr>
          <w:p w14:paraId="3303F96A" w14:textId="20911F81" w:rsidR="00EB4D1B" w:rsidRPr="00222576" w:rsidRDefault="00A24F59" w:rsidP="00EB4D1B">
            <w:pPr>
              <w:rPr>
                <w:rFonts w:ascii="Arial" w:hAnsi="Arial" w:cs="Arial"/>
              </w:rPr>
            </w:pPr>
            <w:r w:rsidRPr="00A24F59">
              <w:rPr>
                <w:rFonts w:ascii="Arial" w:hAnsi="Arial" w:cs="Arial"/>
              </w:rPr>
              <w:t>Недостаточное понимание целевой аудитории</w:t>
            </w:r>
            <w:r>
              <w:rPr>
                <w:rFonts w:ascii="Arial" w:hAnsi="Arial" w:cs="Arial"/>
              </w:rPr>
              <w:t xml:space="preserve">, </w:t>
            </w:r>
            <w:r w:rsidRPr="00A24F59">
              <w:rPr>
                <w:rFonts w:ascii="Arial" w:hAnsi="Arial" w:cs="Arial"/>
              </w:rPr>
              <w:t>управление запасами</w:t>
            </w:r>
            <w:r>
              <w:rPr>
                <w:rFonts w:ascii="Arial" w:hAnsi="Arial" w:cs="Arial"/>
              </w:rPr>
              <w:t>, аналитика</w:t>
            </w:r>
          </w:p>
        </w:tc>
      </w:tr>
      <w:tr w:rsidR="00526A09" w:rsidRPr="00222576" w14:paraId="418D34B2" w14:textId="77777777" w:rsidTr="0032343F">
        <w:tc>
          <w:tcPr>
            <w:tcW w:w="9345" w:type="dxa"/>
            <w:gridSpan w:val="4"/>
            <w:shd w:val="clear" w:color="auto" w:fill="DEEAF6" w:themeFill="accent5" w:themeFillTint="33"/>
          </w:tcPr>
          <w:p w14:paraId="2CC94C9F" w14:textId="0C6DADE0" w:rsidR="00526A09" w:rsidRPr="00A24F59" w:rsidRDefault="00526A09" w:rsidP="00526A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Ценностное предложение</w:t>
            </w:r>
          </w:p>
        </w:tc>
      </w:tr>
      <w:tr w:rsidR="00526A09" w:rsidRPr="00222576" w14:paraId="4C0FEA4B" w14:textId="77777777" w:rsidTr="00526A09">
        <w:tc>
          <w:tcPr>
            <w:tcW w:w="9345" w:type="dxa"/>
            <w:gridSpan w:val="4"/>
            <w:shd w:val="clear" w:color="auto" w:fill="FFFFFF" w:themeFill="background1"/>
          </w:tcPr>
          <w:p w14:paraId="012A3A6C" w14:textId="66B41695" w:rsidR="00526A09" w:rsidRPr="00A24F59" w:rsidRDefault="00526A09" w:rsidP="00526A09">
            <w:pPr>
              <w:rPr>
                <w:rFonts w:ascii="Arial" w:hAnsi="Arial" w:cs="Arial"/>
              </w:rPr>
            </w:pPr>
            <w:r>
              <w:rPr>
                <w:noProof/>
              </w:rPr>
              <w:t>Наша умная система</w:t>
            </w:r>
            <w:r w:rsidRPr="005E350D">
              <w:rPr>
                <w:noProof/>
              </w:rPr>
              <w:t xml:space="preserve"> “</w:t>
            </w:r>
            <w:r>
              <w:rPr>
                <w:noProof/>
              </w:rPr>
              <w:t>Цифровая полка</w:t>
            </w:r>
            <w:r w:rsidRPr="005E350D">
              <w:rPr>
                <w:noProof/>
              </w:rPr>
              <w:t xml:space="preserve">” </w:t>
            </w:r>
            <w:r>
              <w:rPr>
                <w:noProof/>
              </w:rPr>
              <w:t>помогает менеджерам по продажам продуктовых магазинов увеличить объём продаж и максимизировать прибыль, проводя подробную качественную аналитику рынка и потребительского спроса для вашего магазина, и наглядно представляет весь анализ пользователю.</w:t>
            </w:r>
          </w:p>
        </w:tc>
      </w:tr>
      <w:tr w:rsidR="00526A09" w:rsidRPr="00222576" w14:paraId="40FDD3DA" w14:textId="77777777" w:rsidTr="00270D4B">
        <w:tc>
          <w:tcPr>
            <w:tcW w:w="9345" w:type="dxa"/>
            <w:gridSpan w:val="4"/>
            <w:shd w:val="clear" w:color="auto" w:fill="DEEAF6" w:themeFill="accent5" w:themeFillTint="33"/>
          </w:tcPr>
          <w:p w14:paraId="6736EBB8" w14:textId="617CA215" w:rsidR="00526A09" w:rsidRPr="00A24F59" w:rsidRDefault="00526A09" w:rsidP="00526A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Конкуренты</w:t>
            </w:r>
          </w:p>
        </w:tc>
      </w:tr>
      <w:tr w:rsidR="00526A09" w:rsidRPr="00526A09" w14:paraId="745DE516" w14:textId="77777777" w:rsidTr="00526A09">
        <w:tc>
          <w:tcPr>
            <w:tcW w:w="9345" w:type="dxa"/>
            <w:gridSpan w:val="4"/>
            <w:shd w:val="clear" w:color="auto" w:fill="FFFFFF" w:themeFill="background1"/>
          </w:tcPr>
          <w:p w14:paraId="6CEDA849" w14:textId="0562E77C" w:rsidR="00526A09" w:rsidRPr="00526A09" w:rsidRDefault="00526A09" w:rsidP="00526A09">
            <w:pPr>
              <w:rPr>
                <w:rFonts w:ascii="Arial" w:hAnsi="Arial" w:cs="Arial"/>
                <w:lang w:val="en-US"/>
              </w:rPr>
            </w:pPr>
            <w:r w:rsidRPr="004D458A">
              <w:rPr>
                <w:rFonts w:ascii="Arial" w:hAnsi="Arial" w:cs="Arial"/>
                <w:lang w:val="en-US"/>
              </w:rPr>
              <w:t>Tableau, Qlik, Microsoft Power BI, Salesforce</w:t>
            </w:r>
          </w:p>
        </w:tc>
      </w:tr>
    </w:tbl>
    <w:p w14:paraId="7BD5F92A" w14:textId="339E733F" w:rsidR="00EB4D1B" w:rsidRDefault="00A24F59" w:rsidP="00EB4D1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Сергей</w:t>
      </w:r>
      <w:r w:rsidR="00EB4D1B" w:rsidRPr="00222576">
        <w:rPr>
          <w:rFonts w:ascii="Arial" w:hAnsi="Arial" w:cs="Arial"/>
          <w:b/>
          <w:bCs/>
          <w:sz w:val="32"/>
          <w:szCs w:val="32"/>
        </w:rPr>
        <w:t xml:space="preserve"> </w:t>
      </w:r>
      <w:r w:rsidR="00EB4D1B">
        <w:rPr>
          <w:rFonts w:ascii="Arial" w:hAnsi="Arial" w:cs="Arial"/>
          <w:b/>
          <w:bCs/>
          <w:sz w:val="32"/>
          <w:szCs w:val="32"/>
        </w:rPr>
        <w:t>(</w:t>
      </w:r>
      <w:r>
        <w:rPr>
          <w:rFonts w:ascii="Arial" w:hAnsi="Arial" w:cs="Arial"/>
          <w:b/>
          <w:bCs/>
          <w:sz w:val="32"/>
          <w:szCs w:val="32"/>
        </w:rPr>
        <w:t>менеджер по продажам</w:t>
      </w:r>
      <w:r w:rsidR="00EB4D1B">
        <w:rPr>
          <w:rFonts w:ascii="Arial" w:hAnsi="Arial" w:cs="Arial"/>
          <w:b/>
          <w:bCs/>
          <w:sz w:val="32"/>
          <w:szCs w:val="32"/>
        </w:rPr>
        <w:t>)</w:t>
      </w:r>
    </w:p>
    <w:p w14:paraId="60B819D1" w14:textId="77777777" w:rsidR="00526A09" w:rsidRDefault="00526A09" w:rsidP="00EB4D1B">
      <w:pPr>
        <w:rPr>
          <w:rFonts w:ascii="Arial" w:hAnsi="Arial" w:cs="Arial"/>
          <w:b/>
          <w:bCs/>
          <w:sz w:val="32"/>
          <w:szCs w:val="32"/>
        </w:rPr>
      </w:pPr>
    </w:p>
    <w:p w14:paraId="177F1FB7" w14:textId="77777777" w:rsidR="00EB4D1B" w:rsidRDefault="00EB4D1B" w:rsidP="00EB4D1B">
      <w:pPr>
        <w:rPr>
          <w:rFonts w:ascii="Arial" w:hAnsi="Arial" w:cs="Arial"/>
          <w:b/>
          <w:bCs/>
          <w:sz w:val="32"/>
          <w:szCs w:val="32"/>
        </w:rPr>
      </w:pPr>
    </w:p>
    <w:p w14:paraId="76D6996B" w14:textId="21C88307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75F6A" w14:textId="46F41E01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FE48E" w14:textId="2E5FED69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3961C" w14:textId="3D427628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BA909" w14:textId="6F508333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63FEC" w14:textId="168F3F71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8B86" w14:textId="54D2535E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2620" w14:textId="43245F75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EF06E" w14:textId="6C0A9F7F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95CEC9" w14:textId="042AD468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235618" w14:textId="38AADF64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8BECC" w14:textId="17CC45D2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F3520" w14:textId="00C5CA12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3F0E6" w14:textId="5B1DAE59" w:rsidR="00FF4ADE" w:rsidRDefault="00FF4AD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a3"/>
        <w:tblpPr w:leftFromText="180" w:rightFromText="180" w:vertAnchor="text" w:horzAnchor="margin" w:tblpY="612"/>
        <w:tblW w:w="0" w:type="auto"/>
        <w:tblLook w:val="04A0" w:firstRow="1" w:lastRow="0" w:firstColumn="1" w:lastColumn="0" w:noHBand="0" w:noVBand="1"/>
      </w:tblPr>
      <w:tblGrid>
        <w:gridCol w:w="1838"/>
        <w:gridCol w:w="2834"/>
        <w:gridCol w:w="1277"/>
        <w:gridCol w:w="3396"/>
      </w:tblGrid>
      <w:tr w:rsidR="00FF4ADE" w:rsidRPr="00222576" w14:paraId="01585AB2" w14:textId="77777777" w:rsidTr="009A5EE0">
        <w:tc>
          <w:tcPr>
            <w:tcW w:w="1838" w:type="dxa"/>
            <w:shd w:val="clear" w:color="auto" w:fill="DEEAF6" w:themeFill="accent5" w:themeFillTint="33"/>
          </w:tcPr>
          <w:p w14:paraId="20ECC472" w14:textId="77777777" w:rsidR="00FF4ADE" w:rsidRPr="00222576" w:rsidRDefault="00FF4ADE" w:rsidP="009A5EE0">
            <w:pPr>
              <w:rPr>
                <w:rFonts w:ascii="Arial" w:hAnsi="Arial" w:cs="Arial"/>
                <w:lang w:val="en-US"/>
              </w:rPr>
            </w:pPr>
            <w:r w:rsidRPr="00222576">
              <w:rPr>
                <w:rFonts w:ascii="Arial" w:hAnsi="Arial" w:cs="Arial"/>
              </w:rPr>
              <w:lastRenderedPageBreak/>
              <w:t>Продукт/Услуга</w:t>
            </w:r>
          </w:p>
        </w:tc>
        <w:tc>
          <w:tcPr>
            <w:tcW w:w="2834" w:type="dxa"/>
          </w:tcPr>
          <w:p w14:paraId="36390E20" w14:textId="77777777" w:rsidR="00FF4ADE" w:rsidRPr="005E350D" w:rsidRDefault="00FF4ADE" w:rsidP="009A5E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Умная система </w:t>
            </w:r>
            <w:r>
              <w:rPr>
                <w:rFonts w:ascii="Arial" w:hAnsi="Arial" w:cs="Arial"/>
                <w:lang w:val="en-US"/>
              </w:rPr>
              <w:t>“</w:t>
            </w:r>
            <w:r>
              <w:rPr>
                <w:rFonts w:ascii="Arial" w:hAnsi="Arial" w:cs="Arial"/>
              </w:rPr>
              <w:t>Цифровая полка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277" w:type="dxa"/>
            <w:shd w:val="clear" w:color="auto" w:fill="DEEAF6" w:themeFill="accent5" w:themeFillTint="33"/>
          </w:tcPr>
          <w:p w14:paraId="45DFAAC1" w14:textId="77777777" w:rsidR="00FF4ADE" w:rsidRPr="00222576" w:rsidRDefault="00FF4ADE" w:rsidP="009A5EE0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Задача</w:t>
            </w:r>
          </w:p>
        </w:tc>
        <w:tc>
          <w:tcPr>
            <w:tcW w:w="3396" w:type="dxa"/>
          </w:tcPr>
          <w:p w14:paraId="30A692BE" w14:textId="1C93A53D" w:rsidR="00FF4ADE" w:rsidRPr="00222576" w:rsidRDefault="00FF4ADE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Pr="00FF4ADE">
              <w:rPr>
                <w:rFonts w:ascii="Arial" w:hAnsi="Arial" w:cs="Arial"/>
              </w:rPr>
              <w:t>беспечении успешной и эффективной работы всей сети магазинов</w:t>
            </w:r>
            <w:r>
              <w:rPr>
                <w:rFonts w:ascii="Arial" w:hAnsi="Arial" w:cs="Arial"/>
              </w:rPr>
              <w:t>, повышение продаж</w:t>
            </w:r>
          </w:p>
        </w:tc>
      </w:tr>
      <w:tr w:rsidR="00FF4ADE" w:rsidRPr="00222576" w14:paraId="7011EEA9" w14:textId="77777777" w:rsidTr="009A5EE0">
        <w:tc>
          <w:tcPr>
            <w:tcW w:w="1838" w:type="dxa"/>
            <w:shd w:val="clear" w:color="auto" w:fill="DEEAF6" w:themeFill="accent5" w:themeFillTint="33"/>
          </w:tcPr>
          <w:p w14:paraId="359BFFB5" w14:textId="77777777" w:rsidR="00FF4ADE" w:rsidRPr="00222576" w:rsidRDefault="00FF4ADE" w:rsidP="009A5EE0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Фактор выгоды</w:t>
            </w:r>
          </w:p>
        </w:tc>
        <w:tc>
          <w:tcPr>
            <w:tcW w:w="2834" w:type="dxa"/>
          </w:tcPr>
          <w:p w14:paraId="3CADA091" w14:textId="25922A88" w:rsidR="00FF4ADE" w:rsidRPr="00222576" w:rsidRDefault="00FF4ADE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Мы используем самые передовые технологии искусственного интеллекта и машинного обучения</w:t>
            </w:r>
          </w:p>
        </w:tc>
        <w:tc>
          <w:tcPr>
            <w:tcW w:w="1277" w:type="dxa"/>
            <w:shd w:val="clear" w:color="auto" w:fill="DEEAF6" w:themeFill="accent5" w:themeFillTint="33"/>
          </w:tcPr>
          <w:p w14:paraId="6BF5A97F" w14:textId="77777777" w:rsidR="00FF4ADE" w:rsidRPr="00222576" w:rsidRDefault="00FF4ADE" w:rsidP="009A5EE0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Выгода</w:t>
            </w:r>
          </w:p>
        </w:tc>
        <w:tc>
          <w:tcPr>
            <w:tcW w:w="3396" w:type="dxa"/>
          </w:tcPr>
          <w:p w14:paraId="4A7470A3" w14:textId="21AB60D3" w:rsidR="00FF4ADE" w:rsidRPr="00222576" w:rsidRDefault="00FF4ADE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Хочу, чтобы моя сеть была самой инновационной</w:t>
            </w:r>
          </w:p>
        </w:tc>
      </w:tr>
      <w:tr w:rsidR="00FF4ADE" w:rsidRPr="00222576" w14:paraId="1114999D" w14:textId="77777777" w:rsidTr="009A5EE0">
        <w:tc>
          <w:tcPr>
            <w:tcW w:w="1838" w:type="dxa"/>
            <w:shd w:val="clear" w:color="auto" w:fill="DEEAF6" w:themeFill="accent5" w:themeFillTint="33"/>
          </w:tcPr>
          <w:p w14:paraId="7AFDB43D" w14:textId="77777777" w:rsidR="00FF4ADE" w:rsidRPr="00222576" w:rsidRDefault="00FF4ADE" w:rsidP="009A5EE0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Фактор помощи</w:t>
            </w:r>
          </w:p>
        </w:tc>
        <w:tc>
          <w:tcPr>
            <w:tcW w:w="2834" w:type="dxa"/>
          </w:tcPr>
          <w:p w14:paraId="71F88942" w14:textId="0F17AA7F" w:rsidR="00FF4ADE" w:rsidRPr="00222576" w:rsidRDefault="00FF4ADE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Мы предоставляем полный анализ и визуализацию состояния всей сети магазинов</w:t>
            </w:r>
          </w:p>
        </w:tc>
        <w:tc>
          <w:tcPr>
            <w:tcW w:w="1277" w:type="dxa"/>
            <w:shd w:val="clear" w:color="auto" w:fill="DEEAF6" w:themeFill="accent5" w:themeFillTint="33"/>
          </w:tcPr>
          <w:p w14:paraId="66B6A7FA" w14:textId="77777777" w:rsidR="00FF4ADE" w:rsidRPr="00222576" w:rsidRDefault="00FF4ADE" w:rsidP="009A5EE0">
            <w:pPr>
              <w:rPr>
                <w:rFonts w:ascii="Arial" w:hAnsi="Arial" w:cs="Arial"/>
              </w:rPr>
            </w:pPr>
            <w:r w:rsidRPr="00222576">
              <w:rPr>
                <w:rFonts w:ascii="Arial" w:hAnsi="Arial" w:cs="Arial"/>
              </w:rPr>
              <w:t>Проблема</w:t>
            </w:r>
          </w:p>
        </w:tc>
        <w:tc>
          <w:tcPr>
            <w:tcW w:w="3396" w:type="dxa"/>
          </w:tcPr>
          <w:p w14:paraId="08571D88" w14:textId="114046E6" w:rsidR="00FF4ADE" w:rsidRPr="00222576" w:rsidRDefault="00FF4ADE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могу видеть общую картину моей сети, следить за её успехами и быстро реагировать на проблемы</w:t>
            </w:r>
          </w:p>
        </w:tc>
      </w:tr>
      <w:tr w:rsidR="00526A09" w:rsidRPr="00222576" w14:paraId="6979CFE8" w14:textId="77777777" w:rsidTr="00ED7BDB">
        <w:tc>
          <w:tcPr>
            <w:tcW w:w="9345" w:type="dxa"/>
            <w:gridSpan w:val="4"/>
            <w:shd w:val="clear" w:color="auto" w:fill="DEEAF6" w:themeFill="accent5" w:themeFillTint="33"/>
          </w:tcPr>
          <w:p w14:paraId="2DDF457E" w14:textId="11594274" w:rsidR="00526A09" w:rsidRDefault="00526A09" w:rsidP="00526A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Ценностное предложение</w:t>
            </w:r>
          </w:p>
        </w:tc>
      </w:tr>
      <w:tr w:rsidR="00526A09" w:rsidRPr="00222576" w14:paraId="69E2F0CB" w14:textId="77777777" w:rsidTr="00526A09">
        <w:tc>
          <w:tcPr>
            <w:tcW w:w="9345" w:type="dxa"/>
            <w:gridSpan w:val="4"/>
            <w:shd w:val="clear" w:color="auto" w:fill="FFFFFF" w:themeFill="background1"/>
          </w:tcPr>
          <w:p w14:paraId="682EE3B8" w14:textId="28570ABF" w:rsidR="00526A09" w:rsidRDefault="00526A09" w:rsidP="00526A09">
            <w:pPr>
              <w:rPr>
                <w:rFonts w:ascii="Arial" w:hAnsi="Arial" w:cs="Arial"/>
              </w:rPr>
            </w:pPr>
            <w:r>
              <w:rPr>
                <w:noProof/>
              </w:rPr>
              <w:t>Наша умная система</w:t>
            </w:r>
            <w:r w:rsidRPr="005E350D">
              <w:rPr>
                <w:noProof/>
              </w:rPr>
              <w:t xml:space="preserve"> “</w:t>
            </w:r>
            <w:r>
              <w:rPr>
                <w:noProof/>
              </w:rPr>
              <w:t>Цифровая полка</w:t>
            </w:r>
            <w:r w:rsidRPr="005E350D">
              <w:rPr>
                <w:noProof/>
              </w:rPr>
              <w:t xml:space="preserve">” </w:t>
            </w:r>
            <w:r>
              <w:rPr>
                <w:noProof/>
              </w:rPr>
              <w:t xml:space="preserve">помогает генеральным директорам продуктовых магазинов увеличить объём продаж и эффективно управлять своей сетью, предоставляя пользователю полный анализ и удобную систему визуализации работы магазинов, с помощью передовых </w:t>
            </w:r>
            <w:r>
              <w:rPr>
                <w:noProof/>
                <w:lang w:val="en-US"/>
              </w:rPr>
              <w:t>IT</w:t>
            </w:r>
            <w:r w:rsidRPr="004D458A">
              <w:rPr>
                <w:noProof/>
              </w:rPr>
              <w:t xml:space="preserve"> </w:t>
            </w:r>
            <w:r>
              <w:rPr>
                <w:noProof/>
              </w:rPr>
              <w:t>технологий.</w:t>
            </w:r>
          </w:p>
        </w:tc>
      </w:tr>
      <w:tr w:rsidR="00526A09" w:rsidRPr="00222576" w14:paraId="3D13CF5E" w14:textId="77777777" w:rsidTr="00ED7BDB">
        <w:tc>
          <w:tcPr>
            <w:tcW w:w="9345" w:type="dxa"/>
            <w:gridSpan w:val="4"/>
            <w:shd w:val="clear" w:color="auto" w:fill="DEEAF6" w:themeFill="accent5" w:themeFillTint="33"/>
          </w:tcPr>
          <w:p w14:paraId="3176FEA5" w14:textId="63E023FD" w:rsidR="00526A09" w:rsidRDefault="00526A09" w:rsidP="00526A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Конкуренты</w:t>
            </w:r>
          </w:p>
        </w:tc>
      </w:tr>
      <w:tr w:rsidR="00526A09" w:rsidRPr="00526A09" w14:paraId="47E43981" w14:textId="77777777" w:rsidTr="00526A09">
        <w:tc>
          <w:tcPr>
            <w:tcW w:w="9345" w:type="dxa"/>
            <w:gridSpan w:val="4"/>
            <w:shd w:val="clear" w:color="auto" w:fill="FFFFFF" w:themeFill="background1"/>
          </w:tcPr>
          <w:p w14:paraId="27C4E725" w14:textId="28D1865D" w:rsidR="00526A09" w:rsidRPr="00526A09" w:rsidRDefault="00526A09" w:rsidP="00526A09">
            <w:pPr>
              <w:rPr>
                <w:rFonts w:ascii="Arial" w:hAnsi="Arial" w:cs="Arial"/>
                <w:lang w:val="en-US"/>
              </w:rPr>
            </w:pPr>
            <w:r w:rsidRPr="004D458A">
              <w:rPr>
                <w:rFonts w:ascii="Arial" w:hAnsi="Arial" w:cs="Arial"/>
                <w:lang w:val="en-US"/>
              </w:rPr>
              <w:t>SAP, Oracle Retai</w:t>
            </w:r>
            <w:r>
              <w:rPr>
                <w:rFonts w:ascii="Arial" w:hAnsi="Arial" w:cs="Arial"/>
                <w:lang w:val="en-US"/>
              </w:rPr>
              <w:t xml:space="preserve">l, </w:t>
            </w:r>
            <w:r w:rsidRPr="004D458A">
              <w:rPr>
                <w:rFonts w:ascii="Arial" w:hAnsi="Arial" w:cs="Arial"/>
                <w:lang w:val="en-US"/>
              </w:rPr>
              <w:t>JDA Software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4D458A">
              <w:rPr>
                <w:rFonts w:ascii="Arial" w:hAnsi="Arial" w:cs="Arial"/>
                <w:lang w:val="en-US"/>
              </w:rPr>
              <w:t>Retail Pro International</w:t>
            </w:r>
          </w:p>
        </w:tc>
      </w:tr>
    </w:tbl>
    <w:p w14:paraId="5E55E025" w14:textId="3BE2F1AF" w:rsidR="00FF4ADE" w:rsidRDefault="00FF4ADE" w:rsidP="00FF4AD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Иосиф Иосифович</w:t>
      </w:r>
      <w:r w:rsidRPr="00222576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(</w:t>
      </w:r>
      <w:r>
        <w:rPr>
          <w:rFonts w:ascii="Arial" w:hAnsi="Arial" w:cs="Arial"/>
          <w:b/>
          <w:bCs/>
          <w:sz w:val="32"/>
          <w:szCs w:val="32"/>
        </w:rPr>
        <w:t>генеральный директор</w:t>
      </w:r>
      <w:r>
        <w:rPr>
          <w:rFonts w:ascii="Arial" w:hAnsi="Arial" w:cs="Arial"/>
          <w:b/>
          <w:bCs/>
          <w:sz w:val="32"/>
          <w:szCs w:val="32"/>
        </w:rPr>
        <w:t>)</w:t>
      </w:r>
    </w:p>
    <w:sectPr w:rsidR="00FF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3B"/>
    <w:rsid w:val="00222576"/>
    <w:rsid w:val="002B293B"/>
    <w:rsid w:val="003339C1"/>
    <w:rsid w:val="004D458A"/>
    <w:rsid w:val="00526A09"/>
    <w:rsid w:val="005E350D"/>
    <w:rsid w:val="009E771E"/>
    <w:rsid w:val="00A24F59"/>
    <w:rsid w:val="00D3711C"/>
    <w:rsid w:val="00EB4D1B"/>
    <w:rsid w:val="00EC0A80"/>
    <w:rsid w:val="00EF23A4"/>
    <w:rsid w:val="00F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A80"/>
  <w15:chartTrackingRefBased/>
  <w15:docId w15:val="{3D63A753-993D-4B24-BB78-29225255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11</cp:revision>
  <dcterms:created xsi:type="dcterms:W3CDTF">2023-05-25T20:35:00Z</dcterms:created>
  <dcterms:modified xsi:type="dcterms:W3CDTF">2023-05-27T10:56:00Z</dcterms:modified>
</cp:coreProperties>
</file>