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3773714"/>
        <w:docPartObj>
          <w:docPartGallery w:val="Cover Pages"/>
          <w:docPartUnique/>
        </w:docPartObj>
      </w:sdtPr>
      <w:sdtEndPr>
        <w:rPr>
          <w:rFonts w:eastAsiaTheme="minorHAnsi"/>
          <w:lang w:val="nl-NL"/>
        </w:rPr>
      </w:sdtEndPr>
      <w:sdtContent>
        <w:p w:rsidR="00E16171" w:rsidRDefault="00E16171">
          <w:pPr>
            <w:pStyle w:val="NoSpacing"/>
          </w:pPr>
          <w:r>
            <w:rPr>
              <w:noProof/>
              <w:lang w:val="nl-NL" w:eastAsia="nl-NL"/>
            </w:rPr>
            <mc:AlternateContent>
              <mc:Choice Requires="wpg">
                <w:drawing>
                  <wp:anchor distT="0" distB="0" distL="114300" distR="114300" simplePos="0" relativeHeight="251659264" behindDoc="1" locked="0" layoutInCell="1" allowOverlap="1" wp14:anchorId="3077452C" wp14:editId="6AA584E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16171" w:rsidRDefault="00E1617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77452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16171" w:rsidRDefault="00E1617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6AE926B3" wp14:editId="0D7EA0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171" w:rsidRDefault="00E1617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Hugo Leenen, Kitty v.d. Ploeg, Ba Corpelijn, Joey Nieuwkoop, Ruud Hagens</w:t>
                                    </w:r>
                                  </w:sdtContent>
                                </w:sdt>
                              </w:p>
                              <w:p w:rsidR="00E16171" w:rsidRDefault="00E1617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health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E926B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16171" w:rsidRDefault="00E1617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Hugo Leenen, Kitty v.d. Ploeg, Ba Corpelijn, Joey Nieuwkoop, Ruud Hagens</w:t>
                              </w:r>
                            </w:sdtContent>
                          </w:sdt>
                        </w:p>
                        <w:p w:rsidR="00E16171" w:rsidRDefault="00E1617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health 2</w:t>
                              </w:r>
                            </w:sdtContent>
                          </w:sdt>
                        </w:p>
                      </w:txbxContent>
                    </v:textbox>
                    <w10:wrap anchorx="page" anchory="page"/>
                  </v:shape>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4DDF6779" wp14:editId="0E9170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171" w:rsidRDefault="00E161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6171">
                                      <w:rPr>
                                        <w:rFonts w:asciiTheme="majorHAnsi" w:eastAsiaTheme="majorEastAsia" w:hAnsiTheme="majorHAnsi" w:cstheme="majorBidi"/>
                                        <w:color w:val="262626" w:themeColor="text1" w:themeTint="D9"/>
                                        <w:sz w:val="72"/>
                                        <w:szCs w:val="72"/>
                                        <w:lang w:val="nl-NL"/>
                                      </w:rPr>
                                      <w:t>Proces verslag</w:t>
                                    </w:r>
                                  </w:sdtContent>
                                </w:sdt>
                              </w:p>
                              <w:p w:rsidR="00E16171" w:rsidRDefault="00E1617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Fontys health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DF677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16171" w:rsidRDefault="00E161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16171">
                                <w:rPr>
                                  <w:rFonts w:asciiTheme="majorHAnsi" w:eastAsiaTheme="majorEastAsia" w:hAnsiTheme="majorHAnsi" w:cstheme="majorBidi"/>
                                  <w:color w:val="262626" w:themeColor="text1" w:themeTint="D9"/>
                                  <w:sz w:val="72"/>
                                  <w:szCs w:val="72"/>
                                  <w:lang w:val="nl-NL"/>
                                </w:rPr>
                                <w:t>Proces verslag</w:t>
                              </w:r>
                            </w:sdtContent>
                          </w:sdt>
                        </w:p>
                        <w:p w:rsidR="00E16171" w:rsidRDefault="00E1617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Fontys health 2</w:t>
                              </w:r>
                            </w:sdtContent>
                          </w:sdt>
                        </w:p>
                      </w:txbxContent>
                    </v:textbox>
                    <w10:wrap anchorx="page" anchory="page"/>
                  </v:shape>
                </w:pict>
              </mc:Fallback>
            </mc:AlternateContent>
          </w:r>
        </w:p>
        <w:p w:rsidR="00E16171" w:rsidRDefault="00E16171">
          <w:r>
            <w:rPr>
              <w:noProof/>
              <w:lang w:eastAsia="nl-NL"/>
            </w:rPr>
            <w:drawing>
              <wp:anchor distT="0" distB="0" distL="114300" distR="114300" simplePos="0" relativeHeight="251662336" behindDoc="0" locked="0" layoutInCell="1" allowOverlap="1" wp14:anchorId="1DBAC715" wp14:editId="2174381D">
                <wp:simplePos x="0" y="0"/>
                <wp:positionH relativeFrom="column">
                  <wp:posOffset>264142</wp:posOffset>
                </wp:positionH>
                <wp:positionV relativeFrom="paragraph">
                  <wp:posOffset>2191570</wp:posOffset>
                </wp:positionV>
                <wp:extent cx="5697451" cy="28087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 Little Red Bloodcell That Cou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451" cy="280879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393B81" w:rsidRDefault="00E16171" w:rsidP="00E16171">
      <w:pPr>
        <w:pStyle w:val="Heading1"/>
      </w:pPr>
      <w:bookmarkStart w:id="0" w:name="_Toc441224045"/>
      <w:r>
        <w:lastRenderedPageBreak/>
        <w:t>Inleiding</w:t>
      </w:r>
      <w:bookmarkEnd w:id="0"/>
    </w:p>
    <w:p w:rsidR="00CA291A" w:rsidRDefault="00E16171" w:rsidP="00E16171">
      <w:r>
        <w:t xml:space="preserve">In dit document wordt het proces van onze proftaak beschreven. We kijken hier terug op iedere sprint die we hebben gehad binnen deze proftaak. We zullen ook per sprint aangeven wat er allemaal in de planning is gebeurd. Vervolgens zal er voor een reflectie worden beschreven over het gehele proces. Ook zullen er notulen aanwezig zijn van de gesprekken die we met de opdrachtgever en tutoren gehad hebben. </w:t>
      </w:r>
      <w:r w:rsidR="00CA291A">
        <w:t>Verder zal er ook nog wat promotie en informatie van onze game zijn voor fontysmade. Tot slot zullen we nog reflecteren op de werkhouding doormiddel van de peerreviews en zullen de user tests aan bod komen.</w:t>
      </w:r>
    </w:p>
    <w:p w:rsidR="00CA291A" w:rsidRDefault="00CA291A">
      <w:r>
        <w:br w:type="page"/>
      </w:r>
    </w:p>
    <w:sdt>
      <w:sdtPr>
        <w:id w:val="34004829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CA291A" w:rsidRDefault="00CA291A">
          <w:pPr>
            <w:pStyle w:val="TOCHeading"/>
          </w:pPr>
          <w:r>
            <w:t>Inhoud</w:t>
          </w:r>
        </w:p>
        <w:p w:rsidR="00CA291A" w:rsidRDefault="00CA291A">
          <w:pPr>
            <w:pStyle w:val="TOC1"/>
            <w:tabs>
              <w:tab w:val="right" w:leader="dot" w:pos="9016"/>
            </w:tabs>
            <w:rPr>
              <w:noProof/>
            </w:rPr>
          </w:pPr>
          <w:r>
            <w:fldChar w:fldCharType="begin"/>
          </w:r>
          <w:r>
            <w:instrText xml:space="preserve"> TOC \o "1-3" \h \z \u </w:instrText>
          </w:r>
          <w:r>
            <w:fldChar w:fldCharType="separate"/>
          </w:r>
          <w:hyperlink w:anchor="_Toc441224045" w:history="1">
            <w:r w:rsidRPr="006A776A">
              <w:rPr>
                <w:rStyle w:val="Hyperlink"/>
                <w:noProof/>
              </w:rPr>
              <w:t>Inleiding</w:t>
            </w:r>
            <w:r>
              <w:rPr>
                <w:noProof/>
                <w:webHidden/>
              </w:rPr>
              <w:tab/>
            </w:r>
            <w:r>
              <w:rPr>
                <w:noProof/>
                <w:webHidden/>
              </w:rPr>
              <w:fldChar w:fldCharType="begin"/>
            </w:r>
            <w:r>
              <w:rPr>
                <w:noProof/>
                <w:webHidden/>
              </w:rPr>
              <w:instrText xml:space="preserve"> PAGEREF _Toc441224045 \h </w:instrText>
            </w:r>
            <w:r>
              <w:rPr>
                <w:noProof/>
                <w:webHidden/>
              </w:rPr>
            </w:r>
            <w:r>
              <w:rPr>
                <w:noProof/>
                <w:webHidden/>
              </w:rPr>
              <w:fldChar w:fldCharType="separate"/>
            </w:r>
            <w:r>
              <w:rPr>
                <w:noProof/>
                <w:webHidden/>
              </w:rPr>
              <w:t>1</w:t>
            </w:r>
            <w:r>
              <w:rPr>
                <w:noProof/>
                <w:webHidden/>
              </w:rPr>
              <w:fldChar w:fldCharType="end"/>
            </w:r>
          </w:hyperlink>
        </w:p>
        <w:p w:rsidR="00CA291A" w:rsidRDefault="00CA291A">
          <w:r>
            <w:rPr>
              <w:b/>
              <w:bCs/>
              <w:noProof/>
            </w:rPr>
            <w:fldChar w:fldCharType="end"/>
          </w:r>
        </w:p>
      </w:sdtContent>
    </w:sdt>
    <w:p w:rsidR="00CA291A" w:rsidRDefault="00CA291A" w:rsidP="00E16171"/>
    <w:p w:rsidR="00CA291A" w:rsidRDefault="00CA291A">
      <w:r>
        <w:br w:type="page"/>
      </w:r>
    </w:p>
    <w:p w:rsidR="00E16171" w:rsidRDefault="00CA291A" w:rsidP="00CA291A">
      <w:pPr>
        <w:pStyle w:val="Heading1"/>
      </w:pPr>
      <w:r>
        <w:lastRenderedPageBreak/>
        <w:t>Sprint 1 retrospective</w:t>
      </w:r>
    </w:p>
    <w:p w:rsidR="00CA291A" w:rsidRDefault="00CA291A" w:rsidP="00CA291A">
      <w:r>
        <w:t>In de eerste sprint was het doel om tot een concept voor de game te komen. We leerden hier kennismaken met onze opdrachtgever en het idee wat hij had over hoe de game eruit zou moeten zien. De opdrachtgever wilde graag dat wij een game maakte voor de google cardboard waarin je een rode bloedcel was die reist door een anatomisch correct lichaam. De opdrachtgever had echter meer een simulatie in zijn hoofd en wij vonden dat hier het game aspect niet in terug kwam.</w:t>
      </w:r>
    </w:p>
    <w:p w:rsidR="00CA291A" w:rsidRDefault="00CA291A" w:rsidP="00CA291A"/>
    <w:p w:rsidR="00CA291A" w:rsidRDefault="00CA291A" w:rsidP="00CA291A">
      <w:r>
        <w:t xml:space="preserve">Vervolgens zijn wij gaan brainstormen over hoe wij deze game elementen erin konden brengen. Hier zaten wel enkele problemen bij omdat we met de google cardboard maar weinig input hadden om iets interessants mee te kunnen doen. </w:t>
      </w:r>
      <w:r w:rsidR="009A4E8A">
        <w:t>Uiteindelijk hadden we bedacht dat het belangrijkste doel van een rode bloedcel was om zuurstof op te nemen en af te geven aan de organen. Maar alleen op en neer gaan was een beetje saai. Wat wij toen hadden bedacht was dat je in een race tegen de klok alle vitale organen tijdig moest gaan voorzien van zuurstof. Dit betekend dat je een soort balans moet houden van het zuurstof gehalte in het lichaam en dat je zelf moet nadenken over waar je heen gaat.</w:t>
      </w:r>
    </w:p>
    <w:p w:rsidR="009A4E8A" w:rsidRDefault="009A4E8A" w:rsidP="00CA291A"/>
    <w:p w:rsidR="009A4E8A" w:rsidRDefault="009A4E8A" w:rsidP="00CA291A"/>
    <w:p w:rsidR="009A4E8A" w:rsidRDefault="009A4E8A">
      <w:r>
        <w:br w:type="page"/>
      </w:r>
    </w:p>
    <w:p w:rsidR="009A4E8A" w:rsidRDefault="009A4E8A" w:rsidP="009A4E8A">
      <w:pPr>
        <w:pStyle w:val="Heading1"/>
      </w:pPr>
      <w:r>
        <w:lastRenderedPageBreak/>
        <w:t>Sprint 2 retrospective</w:t>
      </w:r>
    </w:p>
    <w:p w:rsidR="009A4E8A" w:rsidRDefault="009A4E8A" w:rsidP="009A4E8A">
      <w:r>
        <w:t>In sprint 2 zijn we begonnen aan de implementatie. We hebben af</w:t>
      </w:r>
      <w:r w:rsidR="004B45A4">
        <w:t>spraken gemaakt met de opdracht</w:t>
      </w:r>
      <w:r>
        <w:t xml:space="preserve">gever over wat onze first playable zou bevatten. Het navigeren in het spel was voor ons belangrijk omdat we nog niet eerder gewerkt hadden met vr en we graag wouden testen hoe dit </w:t>
      </w:r>
      <w:r w:rsidR="00C174A7">
        <w:t>zou aanvoelen bij de doelgroep. Verder wouden we het lichaam al implementeren voor een gedeelte omdat dit erg veel werk zou zijn en we vermoeden dat er speciale technieken voor nodig waren.</w:t>
      </w:r>
    </w:p>
    <w:p w:rsidR="00323452" w:rsidRDefault="00C174A7" w:rsidP="009A4E8A">
      <w:r>
        <w:t xml:space="preserve">We hebben daarna de taken verdeeld en zijn een onderzoek begonnen naar hoe we een project konden maken voor </w:t>
      </w:r>
      <w:r w:rsidR="004B45A4">
        <w:t xml:space="preserve">de cardboard. Nadat we een paar weken aan testen hebben gewerkt kwamen </w:t>
      </w:r>
      <w:r w:rsidR="00323452">
        <w:t xml:space="preserve">we erachter hoe we de </w:t>
      </w:r>
      <w:r w:rsidR="004B45A4">
        <w:t>cardboard moesten gebruiken en Bas had een prototype gemaakt die het level bouwden. Later bleek dat de testen die we hadden gemaakt toch niet relevant waren voor ons project en we kwamen wat in de knoei met de besturing</w:t>
      </w:r>
      <w:r w:rsidR="00323452">
        <w:t xml:space="preserve"> waardoor onze first playable niet helemaal was zoals we wilden</w:t>
      </w:r>
      <w:r w:rsidR="004B45A4">
        <w:t xml:space="preserve">. </w:t>
      </w:r>
    </w:p>
    <w:p w:rsidR="00323452" w:rsidRDefault="00323452">
      <w:r>
        <w:br w:type="page"/>
      </w:r>
    </w:p>
    <w:p w:rsidR="00C174A7" w:rsidRDefault="00323452" w:rsidP="00323452">
      <w:pPr>
        <w:pStyle w:val="Heading1"/>
      </w:pPr>
      <w:r>
        <w:lastRenderedPageBreak/>
        <w:t>Sprint 3 retrospective</w:t>
      </w:r>
    </w:p>
    <w:p w:rsidR="00DC13B4" w:rsidRDefault="00323452" w:rsidP="00323452">
      <w:r>
        <w:t>In sprint 3 ging het erom dat we onze game konden maken tot een eindprduct. Hier waren wij begonnen met het oplossen van de problemen die wij in de first playable hadden</w:t>
      </w:r>
      <w:r w:rsidR="00DC13B4">
        <w:t>. We hadden hier wel een oplossing gevonden voor de besturing, maar deze oplossing hadden we te laat voor de user tests. Hierdoor hebben wij de user tests niet uit kunnen voeren. Als oplossing hadden we de tests uitgevoerd op onze doelgroep. De uitslag hiervan zal later aan bod komen in dit document. Verder was alles in de derde sprint goed bij elkaar gekomen en hadden we uiteindelijk de game in grote delen zoals we hadden bedacht in sprint 1.</w:t>
      </w:r>
    </w:p>
    <w:p w:rsidR="00DC13B4" w:rsidRDefault="00DC13B4">
      <w:r>
        <w:br w:type="page"/>
      </w:r>
    </w:p>
    <w:p w:rsidR="00D26F15" w:rsidRDefault="00DC13B4" w:rsidP="008072D5">
      <w:pPr>
        <w:pStyle w:val="Heading1"/>
      </w:pPr>
      <w:r>
        <w:lastRenderedPageBreak/>
        <w:t>Reflectie totale project</w:t>
      </w:r>
    </w:p>
    <w:p w:rsidR="00975C00" w:rsidRDefault="00D26F15" w:rsidP="00DC13B4">
      <w:r>
        <w:t>Tijdens dit project hebben we allemaal veel geleerd over de proftaak. We hebben geleerd hoe we moeten werken met de google cardboard waar eerder nog niemand van ons ooit mee had gewerkt. Ook hebben we met een opdrachtgever moeten werken die van buiten af komt. Alle keuzes in het proces hebben we met de opdrachtgever besproken en we hebben zijn taak met respect behandeld. Dit willen wij ook mee nemen naar latere proftaken omdat het altijd belangrijk i</w:t>
      </w:r>
      <w:r w:rsidR="008072D5">
        <w:t>s</w:t>
      </w:r>
      <w:r>
        <w:t xml:space="preserve"> dat je goed correspondeert met je opdrachtgever. </w:t>
      </w:r>
      <w:r w:rsidR="008072D5">
        <w:t>We weten ook dat het niet verkeerd is om genoeg en tijdig feedback te vragen als je ergens mee vast zit. We vinden dat het project goed verlopen is en we zijn tevreden met ons eindproduct.</w:t>
      </w:r>
    </w:p>
    <w:p w:rsidR="00C44E88" w:rsidRDefault="00C44E88">
      <w:r>
        <w:br w:type="page"/>
      </w:r>
    </w:p>
    <w:p w:rsidR="00023C8B" w:rsidRDefault="00023C8B" w:rsidP="00C44E88">
      <w:pPr>
        <w:pStyle w:val="Heading1"/>
      </w:pPr>
      <w:r>
        <w:lastRenderedPageBreak/>
        <w:t>Verslagen over afspraak momenten</w:t>
      </w:r>
    </w:p>
    <w:p w:rsidR="00E51D23" w:rsidRDefault="00023C8B" w:rsidP="00023C8B">
      <w:r>
        <w:t>In de eerste afspraak die we met</w:t>
      </w:r>
      <w:r w:rsidR="00E51D23">
        <w:t xml:space="preserve"> onze opdrachtgever hadden is er gesproken over het eerste concept dat we hadden bedacht. Hierin kwamen veel dingen naar boven die we in de uit eindelijke versie ook gebruikt hebben. Een daarvan is de minimap die we toen hadden bedacht die door de opdrachtgever goed ontvangen werd. Ook vond de opdrachtgever goed dat we dingen aan de bloedvaten deden toevoegen zolang het maar goed anatomisch correct bleef.</w:t>
      </w:r>
    </w:p>
    <w:p w:rsidR="00E51D23" w:rsidRDefault="00E51D23" w:rsidP="00023C8B"/>
    <w:p w:rsidR="00975C00" w:rsidRDefault="00975C00" w:rsidP="00023C8B">
      <w:bookmarkStart w:id="1" w:name="_GoBack"/>
      <w:bookmarkEnd w:id="1"/>
      <w:r>
        <w:br w:type="page"/>
      </w:r>
    </w:p>
    <w:p w:rsidR="00D26F15" w:rsidRDefault="00975C00" w:rsidP="00975C00">
      <w:pPr>
        <w:pStyle w:val="Heading1"/>
      </w:pPr>
      <w:r>
        <w:lastRenderedPageBreak/>
        <w:t>Peerreviews</w:t>
      </w:r>
    </w:p>
    <w:p w:rsidR="00975C00" w:rsidRDefault="00975C00" w:rsidP="00975C00">
      <w:pPr>
        <w:pStyle w:val="Heading2"/>
      </w:pPr>
      <w:r>
        <w:t>Kitty van der Ploeg</w:t>
      </w:r>
    </w:p>
    <w:p w:rsidR="00975C00" w:rsidRPr="009373CB" w:rsidRDefault="00975C00" w:rsidP="00975C00">
      <w:pPr>
        <w:rPr>
          <w:szCs w:val="20"/>
        </w:rPr>
      </w:pPr>
      <w:r w:rsidRPr="009373CB">
        <w:rPr>
          <w:b/>
          <w:szCs w:val="20"/>
        </w:rPr>
        <w:t>IPV-formulier</w:t>
      </w:r>
      <w:r>
        <w:rPr>
          <w:szCs w:val="20"/>
        </w:rPr>
        <w:tab/>
        <w:t>Project: Bloedsomloop</w:t>
      </w:r>
      <w:r w:rsidRPr="009373CB">
        <w:rPr>
          <w:szCs w:val="20"/>
        </w:rPr>
        <w:t xml:space="preserve">            Groep:</w:t>
      </w:r>
      <w:r>
        <w:rPr>
          <w:szCs w:val="20"/>
        </w:rPr>
        <w:t xml:space="preserve"> CardboardAffair</w:t>
      </w:r>
      <w:r w:rsidRPr="009373CB">
        <w:rPr>
          <w:szCs w:val="20"/>
        </w:rPr>
        <w:t xml:space="preserve">              Datum:</w:t>
      </w:r>
      <w:r>
        <w:rPr>
          <w:szCs w:val="20"/>
        </w:rPr>
        <w:t xml:space="preserve"> 8-1-2016</w:t>
      </w:r>
      <w:r w:rsidRPr="009373CB">
        <w:rPr>
          <w:szCs w:val="20"/>
        </w:rPr>
        <w:t xml:space="preserve">     </w:t>
      </w:r>
    </w:p>
    <w:p w:rsidR="00975C00" w:rsidRPr="009373CB" w:rsidRDefault="00975C00" w:rsidP="00975C00">
      <w:pPr>
        <w:rPr>
          <w:szCs w:val="20"/>
        </w:rPr>
      </w:pPr>
      <w:r w:rsidRPr="009373CB">
        <w:rPr>
          <w:szCs w:val="20"/>
        </w:rPr>
        <w:t xml:space="preserve">       </w:t>
      </w:r>
      <w:r>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975C00" w:rsidRPr="009373CB" w:rsidTr="00354D30">
        <w:trPr>
          <w:gridAfter w:val="5"/>
          <w:wAfter w:w="5450" w:type="dxa"/>
        </w:trPr>
        <w:tc>
          <w:tcPr>
            <w:tcW w:w="3384" w:type="dxa"/>
            <w:tcBorders>
              <w:bottom w:val="single" w:sz="4" w:space="0" w:color="auto"/>
            </w:tcBorders>
          </w:tcPr>
          <w:p w:rsidR="00975C00" w:rsidRPr="009373CB" w:rsidRDefault="00975C00" w:rsidP="00354D30">
            <w:pPr>
              <w:rPr>
                <w:szCs w:val="20"/>
              </w:rPr>
            </w:pPr>
            <w:r w:rsidRPr="009373CB">
              <w:rPr>
                <w:szCs w:val="20"/>
              </w:rPr>
              <w:t>Ingevuld door:</w:t>
            </w:r>
          </w:p>
        </w:tc>
      </w:tr>
      <w:tr w:rsidR="00975C00" w:rsidRPr="009373CB" w:rsidTr="00354D30">
        <w:tc>
          <w:tcPr>
            <w:tcW w:w="3384" w:type="dxa"/>
            <w:tcBorders>
              <w:top w:val="single" w:sz="4" w:space="0" w:color="auto"/>
            </w:tcBorders>
          </w:tcPr>
          <w:p w:rsidR="00975C00" w:rsidRPr="009373CB" w:rsidRDefault="00975C00" w:rsidP="00354D30">
            <w:pPr>
              <w:rPr>
                <w:szCs w:val="20"/>
              </w:rPr>
            </w:pPr>
            <w:r w:rsidRPr="009373CB">
              <w:rPr>
                <w:szCs w:val="20"/>
              </w:rPr>
              <w:t>Teamleden (inclusief jezelf):</w:t>
            </w:r>
          </w:p>
        </w:tc>
        <w:tc>
          <w:tcPr>
            <w:tcW w:w="1090" w:type="dxa"/>
          </w:tcPr>
          <w:p w:rsidR="00975C00" w:rsidRPr="009373CB" w:rsidRDefault="00975C00" w:rsidP="00354D30">
            <w:pPr>
              <w:jc w:val="center"/>
              <w:rPr>
                <w:szCs w:val="20"/>
              </w:rPr>
            </w:pPr>
            <w:r>
              <w:rPr>
                <w:szCs w:val="20"/>
              </w:rPr>
              <w:t xml:space="preserve">Bas </w:t>
            </w:r>
          </w:p>
        </w:tc>
        <w:tc>
          <w:tcPr>
            <w:tcW w:w="1090" w:type="dxa"/>
          </w:tcPr>
          <w:p w:rsidR="00975C00" w:rsidRPr="009373CB" w:rsidRDefault="00975C00" w:rsidP="00354D30">
            <w:pPr>
              <w:jc w:val="center"/>
              <w:rPr>
                <w:szCs w:val="20"/>
              </w:rPr>
            </w:pPr>
            <w:r>
              <w:rPr>
                <w:szCs w:val="20"/>
              </w:rPr>
              <w:t xml:space="preserve">Hugo </w:t>
            </w:r>
          </w:p>
        </w:tc>
        <w:tc>
          <w:tcPr>
            <w:tcW w:w="1090" w:type="dxa"/>
          </w:tcPr>
          <w:p w:rsidR="00975C00" w:rsidRPr="009373CB" w:rsidRDefault="00975C00" w:rsidP="00354D30">
            <w:pPr>
              <w:jc w:val="center"/>
              <w:rPr>
                <w:szCs w:val="20"/>
              </w:rPr>
            </w:pPr>
            <w:r>
              <w:rPr>
                <w:szCs w:val="20"/>
              </w:rPr>
              <w:t xml:space="preserve">Joey </w:t>
            </w:r>
          </w:p>
        </w:tc>
        <w:tc>
          <w:tcPr>
            <w:tcW w:w="1090" w:type="dxa"/>
          </w:tcPr>
          <w:p w:rsidR="00975C00" w:rsidRPr="009373CB" w:rsidRDefault="00975C00" w:rsidP="00354D30">
            <w:pPr>
              <w:jc w:val="center"/>
              <w:rPr>
                <w:szCs w:val="20"/>
              </w:rPr>
            </w:pPr>
            <w:r>
              <w:rPr>
                <w:szCs w:val="20"/>
              </w:rPr>
              <w:t>Ruud</w:t>
            </w:r>
          </w:p>
        </w:tc>
        <w:tc>
          <w:tcPr>
            <w:tcW w:w="1090" w:type="dxa"/>
          </w:tcPr>
          <w:p w:rsidR="00975C00" w:rsidRPr="009373CB" w:rsidRDefault="00975C00" w:rsidP="00354D30">
            <w:pPr>
              <w:jc w:val="center"/>
              <w:rPr>
                <w:szCs w:val="20"/>
              </w:rPr>
            </w:pPr>
            <w:r>
              <w:rPr>
                <w:szCs w:val="20"/>
              </w:rPr>
              <w:t>Kitty</w:t>
            </w:r>
          </w:p>
        </w:tc>
      </w:tr>
      <w:tr w:rsidR="00975C00" w:rsidRPr="009373CB" w:rsidTr="00354D30">
        <w:tc>
          <w:tcPr>
            <w:tcW w:w="3384" w:type="dxa"/>
          </w:tcPr>
          <w:p w:rsidR="00975C00" w:rsidRPr="009373CB" w:rsidRDefault="00975C00" w:rsidP="00354D30">
            <w:pPr>
              <w:rPr>
                <w:szCs w:val="20"/>
              </w:rPr>
            </w:pPr>
            <w:r w:rsidRPr="009373CB">
              <w:rPr>
                <w:szCs w:val="20"/>
              </w:rPr>
              <w:t>1. Kwaliteit van het werk</w:t>
            </w:r>
          </w:p>
          <w:p w:rsidR="00975C00" w:rsidRPr="009373CB" w:rsidRDefault="00975C00" w:rsidP="00354D30">
            <w:pPr>
              <w:ind w:left="360"/>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2. Hoeveelheid verzet werk</w:t>
            </w:r>
          </w:p>
          <w:p w:rsidR="00975C00" w:rsidRPr="009373CB" w:rsidRDefault="00975C00" w:rsidP="00354D30">
            <w:pPr>
              <w:ind w:left="360"/>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3. Opereren als lid van het team</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4. Motivatie</w:t>
            </w:r>
          </w:p>
          <w:p w:rsidR="00975C00" w:rsidRPr="009373CB" w:rsidRDefault="00975C00" w:rsidP="00354D30">
            <w:pPr>
              <w:ind w:left="360"/>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5. Communicatie</w:t>
            </w:r>
          </w:p>
          <w:p w:rsidR="00975C00" w:rsidRPr="009373CB" w:rsidRDefault="00975C00" w:rsidP="00354D30">
            <w:pPr>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bl>
    <w:p w:rsidR="00975C00" w:rsidRPr="009373CB" w:rsidRDefault="00975C00" w:rsidP="00975C00">
      <w:pPr>
        <w:rPr>
          <w:szCs w:val="20"/>
        </w:rPr>
      </w:pPr>
    </w:p>
    <w:p w:rsidR="00975C00" w:rsidRPr="001A5FCB" w:rsidRDefault="00975C00" w:rsidP="00975C00">
      <w:pPr>
        <w:rPr>
          <w:b/>
          <w:szCs w:val="20"/>
        </w:rPr>
      </w:pPr>
      <w:r w:rsidRPr="001A5FCB">
        <w:rPr>
          <w:b/>
          <w:szCs w:val="20"/>
        </w:rPr>
        <w:t>Toelichting</w:t>
      </w:r>
    </w:p>
    <w:p w:rsidR="00975C00" w:rsidRDefault="00975C00" w:rsidP="00975C00">
      <w:r>
        <w:t>Kwaliteit van het werk</w:t>
      </w:r>
    </w:p>
    <w:p w:rsidR="00975C00" w:rsidRDefault="00975C00" w:rsidP="00975C00">
      <w:r>
        <w:t xml:space="preserve">Over het algemeen is het geleverde werk van goede kwaliteit. Bij Ruud was het net wat minder omdat hij nog meer één semester gamedesign heeft gedaan tegenover de twee van de rest van de groep. </w:t>
      </w:r>
    </w:p>
    <w:p w:rsidR="00975C00" w:rsidRDefault="00975C00" w:rsidP="00975C00">
      <w:r>
        <w:t>Hoeveelheid verzet werk</w:t>
      </w:r>
    </w:p>
    <w:p w:rsidR="00975C00" w:rsidRDefault="00975C00" w:rsidP="00975C00">
      <w:r>
        <w:t xml:space="preserve">Iedereen heeft netjes zijn taken gedaan. Wel was er verschil in de uitvoering van de taken. Sommige taken spraken erg voor zich en waren snel gedaan, terwijl andere taken meer onderzoek en uittesten vereisten. Hierin zit dan ook het grootste verschil bij de hoeveelheid verzet werk. </w:t>
      </w:r>
    </w:p>
    <w:p w:rsidR="00975C00" w:rsidRDefault="00975C00" w:rsidP="00975C00">
      <w:r>
        <w:t>Opereren als lid van het team</w:t>
      </w:r>
    </w:p>
    <w:p w:rsidR="00975C00" w:rsidRDefault="00975C00" w:rsidP="00975C00">
      <w:r>
        <w:t>Iedereen heeft goed meegedraaid in de groep. De sfeer was altijd goed en als iemand problemen had, kon hij altijd bij iemand aankloppen voor hulp. Ook werd er regelmatig gevraagd of een of meerdere mensen bij een onderdeel even konden meekijken. Op deze manier was de hele groep met elkaar betrokken.</w:t>
      </w:r>
    </w:p>
    <w:p w:rsidR="00975C00" w:rsidRDefault="00975C00" w:rsidP="00975C00">
      <w:r>
        <w:t>Motivatie</w:t>
      </w:r>
    </w:p>
    <w:p w:rsidR="00975C00" w:rsidRDefault="00975C00" w:rsidP="00975C00">
      <w:r>
        <w:t>De gehele groep is erg enthousiast over het project en dit is terug te zien in de werkhouding. Iedereen heeft een goede werkhouding en doet zonder moeilijk te doen zijn werk. Ook de kwaliteit van het werk geeft in zekere zin weer dat iedereen goede motivatie voor het project heeft.</w:t>
      </w:r>
    </w:p>
    <w:p w:rsidR="00975C00" w:rsidRDefault="00975C00" w:rsidP="00975C00">
      <w:r>
        <w:t>Communicatie</w:t>
      </w:r>
    </w:p>
    <w:p w:rsidR="00975C00" w:rsidRDefault="00975C00" w:rsidP="00975C00">
      <w:r>
        <w:t>In de groep wordt goed gecommuniceerd. Als er problemen zijn, wordt dit doorgegeven en zal iemand inspringen om te helpen. Ook het doorgeven wanneer iemand later is, wordt netjes gedaan.</w:t>
      </w:r>
    </w:p>
    <w:p w:rsidR="00975C00" w:rsidRDefault="00975C00" w:rsidP="00975C00"/>
    <w:p w:rsidR="00975C00" w:rsidRDefault="00975C00" w:rsidP="00975C00">
      <w:pPr>
        <w:rPr>
          <w:b/>
        </w:rPr>
      </w:pPr>
      <w:r w:rsidRPr="001A5FCB">
        <w:rPr>
          <w:b/>
        </w:rPr>
        <w:t>Actie plan</w:t>
      </w:r>
    </w:p>
    <w:p w:rsidR="00975C00" w:rsidRPr="001A5FCB" w:rsidRDefault="00975C00" w:rsidP="00975C00">
      <w:r>
        <w:t>Ik wil meer werk verzetten in de komende sprint. Zelf heb ik het idee dat ik meer had kunnen doen. Daarnaast wil ik zeker door gaan met het ondersteunen van mijn groepsgenoten. Verder wil ik er voor zorgen dat de al goede communicatie in de groep nog beter wordt.</w:t>
      </w:r>
    </w:p>
    <w:p w:rsidR="00975C00" w:rsidRDefault="00975C00">
      <w:r>
        <w:br w:type="page"/>
      </w:r>
    </w:p>
    <w:p w:rsidR="00975C00" w:rsidRDefault="00975C00" w:rsidP="00975C00">
      <w:pPr>
        <w:pStyle w:val="Heading2"/>
      </w:pPr>
      <w:r>
        <w:lastRenderedPageBreak/>
        <w:t>Hugo Leenen</w:t>
      </w:r>
    </w:p>
    <w:p w:rsidR="00975C00" w:rsidRPr="00EB49BA" w:rsidRDefault="00975C00" w:rsidP="00975C00">
      <w:pPr>
        <w:rPr>
          <w:szCs w:val="20"/>
        </w:rPr>
      </w:pPr>
      <w:r w:rsidRPr="00EB49BA">
        <w:rPr>
          <w:b/>
          <w:szCs w:val="20"/>
        </w:rPr>
        <w:t>IPV-formulier</w:t>
      </w:r>
      <w:r w:rsidRPr="00EB49BA">
        <w:rPr>
          <w:szCs w:val="20"/>
        </w:rPr>
        <w:tab/>
        <w:t>Project:     Bloedsomloop                  Groep:     CardBoard Affairs         Datum:    8-1-2016</w:t>
      </w:r>
    </w:p>
    <w:p w:rsidR="00975C00" w:rsidRPr="00EB49BA" w:rsidRDefault="00975C00" w:rsidP="00975C00">
      <w:pPr>
        <w:rPr>
          <w:szCs w:val="20"/>
        </w:rPr>
      </w:pPr>
      <w:r w:rsidRPr="00EB49BA">
        <w:rPr>
          <w:szCs w:val="20"/>
        </w:rPr>
        <w:t xml:space="preserve">                                      </w:t>
      </w:r>
    </w:p>
    <w:p w:rsidR="00975C00" w:rsidRPr="009373CB" w:rsidRDefault="00975C00" w:rsidP="00975C00">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975C00" w:rsidRPr="009373CB" w:rsidRDefault="00975C00" w:rsidP="00975C00">
      <w:pPr>
        <w:rPr>
          <w:szCs w:val="20"/>
        </w:rPr>
      </w:pPr>
      <w:r w:rsidRPr="009373CB">
        <w:rPr>
          <w:szCs w:val="20"/>
        </w:rPr>
        <w:t xml:space="preserve"> </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260"/>
        <w:gridCol w:w="1620"/>
        <w:gridCol w:w="1710"/>
        <w:gridCol w:w="1170"/>
        <w:gridCol w:w="980"/>
      </w:tblGrid>
      <w:tr w:rsidR="00975C00" w:rsidRPr="009373CB" w:rsidTr="00354D30">
        <w:trPr>
          <w:gridAfter w:val="5"/>
          <w:wAfter w:w="6740" w:type="dxa"/>
          <w:trHeight w:val="275"/>
        </w:trPr>
        <w:tc>
          <w:tcPr>
            <w:tcW w:w="2785" w:type="dxa"/>
            <w:tcBorders>
              <w:bottom w:val="single" w:sz="4" w:space="0" w:color="auto"/>
            </w:tcBorders>
          </w:tcPr>
          <w:p w:rsidR="00975C00" w:rsidRPr="009373CB" w:rsidRDefault="00975C00" w:rsidP="00354D30">
            <w:pPr>
              <w:rPr>
                <w:szCs w:val="20"/>
              </w:rPr>
            </w:pPr>
            <w:r w:rsidRPr="009373CB">
              <w:rPr>
                <w:szCs w:val="20"/>
              </w:rPr>
              <w:t>Ingevuld door:</w:t>
            </w:r>
          </w:p>
        </w:tc>
      </w:tr>
      <w:tr w:rsidR="00975C00" w:rsidRPr="009373CB" w:rsidTr="00354D30">
        <w:trPr>
          <w:trHeight w:val="233"/>
        </w:trPr>
        <w:tc>
          <w:tcPr>
            <w:tcW w:w="2785" w:type="dxa"/>
            <w:tcBorders>
              <w:top w:val="single" w:sz="4" w:space="0" w:color="auto"/>
            </w:tcBorders>
          </w:tcPr>
          <w:p w:rsidR="00975C00" w:rsidRPr="009373CB" w:rsidRDefault="00975C00" w:rsidP="00354D30">
            <w:pPr>
              <w:rPr>
                <w:szCs w:val="20"/>
              </w:rPr>
            </w:pPr>
            <w:r w:rsidRPr="009373CB">
              <w:rPr>
                <w:szCs w:val="20"/>
              </w:rPr>
              <w:t>Teamleden (inclusief jezelf):</w:t>
            </w:r>
          </w:p>
        </w:tc>
        <w:tc>
          <w:tcPr>
            <w:tcW w:w="1260" w:type="dxa"/>
          </w:tcPr>
          <w:p w:rsidR="00975C00" w:rsidRPr="009373CB" w:rsidRDefault="00975C00" w:rsidP="00354D30">
            <w:pPr>
              <w:jc w:val="center"/>
              <w:rPr>
                <w:szCs w:val="20"/>
              </w:rPr>
            </w:pPr>
            <w:r>
              <w:rPr>
                <w:szCs w:val="20"/>
              </w:rPr>
              <w:t>Hugo</w:t>
            </w:r>
          </w:p>
        </w:tc>
        <w:tc>
          <w:tcPr>
            <w:tcW w:w="1620" w:type="dxa"/>
          </w:tcPr>
          <w:p w:rsidR="00975C00" w:rsidRPr="009373CB" w:rsidRDefault="00975C00" w:rsidP="00354D30">
            <w:pPr>
              <w:jc w:val="center"/>
              <w:rPr>
                <w:szCs w:val="20"/>
              </w:rPr>
            </w:pPr>
            <w:r>
              <w:rPr>
                <w:szCs w:val="20"/>
              </w:rPr>
              <w:t>Bas</w:t>
            </w:r>
          </w:p>
        </w:tc>
        <w:tc>
          <w:tcPr>
            <w:tcW w:w="1710" w:type="dxa"/>
          </w:tcPr>
          <w:p w:rsidR="00975C00" w:rsidRPr="009373CB" w:rsidRDefault="00975C00" w:rsidP="00354D30">
            <w:pPr>
              <w:jc w:val="center"/>
              <w:rPr>
                <w:szCs w:val="20"/>
              </w:rPr>
            </w:pPr>
            <w:r>
              <w:rPr>
                <w:szCs w:val="20"/>
              </w:rPr>
              <w:t>Joey</w:t>
            </w:r>
          </w:p>
        </w:tc>
        <w:tc>
          <w:tcPr>
            <w:tcW w:w="1170" w:type="dxa"/>
          </w:tcPr>
          <w:p w:rsidR="00975C00" w:rsidRPr="009373CB" w:rsidRDefault="00975C00" w:rsidP="00354D30">
            <w:pPr>
              <w:jc w:val="center"/>
              <w:rPr>
                <w:szCs w:val="20"/>
              </w:rPr>
            </w:pPr>
            <w:r>
              <w:rPr>
                <w:szCs w:val="20"/>
              </w:rPr>
              <w:t>Ruud</w:t>
            </w:r>
          </w:p>
        </w:tc>
        <w:tc>
          <w:tcPr>
            <w:tcW w:w="980" w:type="dxa"/>
          </w:tcPr>
          <w:p w:rsidR="00975C00" w:rsidRPr="009373CB" w:rsidRDefault="00975C00" w:rsidP="00354D30">
            <w:pPr>
              <w:jc w:val="center"/>
              <w:rPr>
                <w:szCs w:val="20"/>
              </w:rPr>
            </w:pPr>
            <w:r>
              <w:rPr>
                <w:szCs w:val="20"/>
              </w:rPr>
              <w:t>Kitty</w:t>
            </w:r>
          </w:p>
        </w:tc>
      </w:tr>
      <w:tr w:rsidR="00975C00" w:rsidRPr="009373CB" w:rsidTr="00354D30">
        <w:trPr>
          <w:trHeight w:val="466"/>
        </w:trPr>
        <w:tc>
          <w:tcPr>
            <w:tcW w:w="2785" w:type="dxa"/>
          </w:tcPr>
          <w:p w:rsidR="00975C00" w:rsidRPr="009373CB" w:rsidRDefault="00975C00" w:rsidP="00354D30">
            <w:pPr>
              <w:rPr>
                <w:szCs w:val="20"/>
              </w:rPr>
            </w:pPr>
            <w:r w:rsidRPr="009373CB">
              <w:rPr>
                <w:szCs w:val="20"/>
              </w:rPr>
              <w:t>1. Kwaliteit van het werk</w:t>
            </w:r>
          </w:p>
          <w:p w:rsidR="00975C00" w:rsidRPr="009373CB" w:rsidRDefault="00975C00" w:rsidP="00354D30">
            <w:pPr>
              <w:ind w:left="360"/>
              <w:rPr>
                <w:szCs w:val="20"/>
              </w:rPr>
            </w:pPr>
          </w:p>
        </w:tc>
        <w:tc>
          <w:tcPr>
            <w:tcW w:w="1260" w:type="dxa"/>
          </w:tcPr>
          <w:p w:rsidR="00975C00" w:rsidRPr="009373CB" w:rsidRDefault="00975C00" w:rsidP="00354D30">
            <w:pPr>
              <w:jc w:val="center"/>
              <w:rPr>
                <w:szCs w:val="20"/>
              </w:rPr>
            </w:pPr>
            <w:r>
              <w:rPr>
                <w:szCs w:val="20"/>
              </w:rPr>
              <w:t>+</w:t>
            </w:r>
          </w:p>
        </w:tc>
        <w:tc>
          <w:tcPr>
            <w:tcW w:w="1620" w:type="dxa"/>
          </w:tcPr>
          <w:p w:rsidR="00975C00" w:rsidRPr="009373CB" w:rsidRDefault="00975C00" w:rsidP="00354D30">
            <w:pPr>
              <w:jc w:val="center"/>
              <w:rPr>
                <w:szCs w:val="20"/>
              </w:rPr>
            </w:pPr>
            <w:r>
              <w:rPr>
                <w:szCs w:val="20"/>
              </w:rPr>
              <w:t>++</w:t>
            </w:r>
          </w:p>
        </w:tc>
        <w:tc>
          <w:tcPr>
            <w:tcW w:w="1710" w:type="dxa"/>
          </w:tcPr>
          <w:p w:rsidR="00975C00" w:rsidRPr="009373CB" w:rsidRDefault="00975C00" w:rsidP="00354D30">
            <w:pPr>
              <w:jc w:val="center"/>
              <w:rPr>
                <w:szCs w:val="20"/>
              </w:rPr>
            </w:pPr>
            <w:r>
              <w:rPr>
                <w:szCs w:val="20"/>
              </w:rPr>
              <w:t>+</w:t>
            </w:r>
          </w:p>
        </w:tc>
        <w:tc>
          <w:tcPr>
            <w:tcW w:w="1170" w:type="dxa"/>
          </w:tcPr>
          <w:p w:rsidR="00975C00" w:rsidRPr="009373CB" w:rsidRDefault="00975C00" w:rsidP="00354D30">
            <w:pPr>
              <w:jc w:val="center"/>
              <w:rPr>
                <w:szCs w:val="20"/>
              </w:rPr>
            </w:pPr>
            <w:r>
              <w:rPr>
                <w:szCs w:val="20"/>
              </w:rPr>
              <w:t>+</w:t>
            </w:r>
          </w:p>
        </w:tc>
        <w:tc>
          <w:tcPr>
            <w:tcW w:w="980" w:type="dxa"/>
          </w:tcPr>
          <w:p w:rsidR="00975C00" w:rsidRPr="009373CB" w:rsidRDefault="00975C00" w:rsidP="00354D30">
            <w:pPr>
              <w:jc w:val="center"/>
              <w:rPr>
                <w:szCs w:val="20"/>
              </w:rPr>
            </w:pPr>
            <w:r>
              <w:rPr>
                <w:szCs w:val="20"/>
              </w:rPr>
              <w:t>++</w:t>
            </w:r>
          </w:p>
        </w:tc>
      </w:tr>
      <w:tr w:rsidR="00975C00" w:rsidRPr="009373CB" w:rsidTr="00354D30">
        <w:trPr>
          <w:trHeight w:val="1892"/>
        </w:trPr>
        <w:tc>
          <w:tcPr>
            <w:tcW w:w="2785" w:type="dxa"/>
          </w:tcPr>
          <w:p w:rsidR="00975C00" w:rsidRPr="009373CB" w:rsidRDefault="00975C00" w:rsidP="00354D30">
            <w:pPr>
              <w:rPr>
                <w:szCs w:val="20"/>
              </w:rPr>
            </w:pPr>
            <w:r>
              <w:rPr>
                <w:szCs w:val="20"/>
              </w:rPr>
              <w:t>Toelichting:</w:t>
            </w:r>
          </w:p>
        </w:tc>
        <w:tc>
          <w:tcPr>
            <w:tcW w:w="1260" w:type="dxa"/>
          </w:tcPr>
          <w:p w:rsidR="00975C00" w:rsidRDefault="00975C00" w:rsidP="00354D30">
            <w:pPr>
              <w:jc w:val="center"/>
              <w:rPr>
                <w:szCs w:val="20"/>
              </w:rPr>
            </w:pPr>
            <w:r>
              <w:rPr>
                <w:szCs w:val="20"/>
              </w:rPr>
              <w:t>Ik heb mijn producten gemaakt en help anderen.</w:t>
            </w:r>
          </w:p>
        </w:tc>
        <w:tc>
          <w:tcPr>
            <w:tcW w:w="1620" w:type="dxa"/>
          </w:tcPr>
          <w:p w:rsidR="00975C00" w:rsidRDefault="00975C00" w:rsidP="00354D30">
            <w:pPr>
              <w:jc w:val="center"/>
              <w:rPr>
                <w:szCs w:val="20"/>
              </w:rPr>
            </w:pPr>
            <w:r>
              <w:rPr>
                <w:szCs w:val="20"/>
              </w:rPr>
              <w:t>Goed bezig met vain builder werkt verder in eigen tijd.</w:t>
            </w:r>
          </w:p>
        </w:tc>
        <w:tc>
          <w:tcPr>
            <w:tcW w:w="1710" w:type="dxa"/>
          </w:tcPr>
          <w:p w:rsidR="00975C00" w:rsidRDefault="00975C00" w:rsidP="00354D30">
            <w:pPr>
              <w:jc w:val="center"/>
              <w:rPr>
                <w:szCs w:val="20"/>
              </w:rPr>
            </w:pPr>
            <w:r>
              <w:rPr>
                <w:szCs w:val="20"/>
              </w:rPr>
              <w:t>Goed bijgedragen aan project draagt zijn steentje bij.</w:t>
            </w:r>
          </w:p>
        </w:tc>
        <w:tc>
          <w:tcPr>
            <w:tcW w:w="1170" w:type="dxa"/>
          </w:tcPr>
          <w:p w:rsidR="00975C00" w:rsidRDefault="00975C00" w:rsidP="00354D30">
            <w:pPr>
              <w:jc w:val="center"/>
              <w:rPr>
                <w:szCs w:val="20"/>
              </w:rPr>
            </w:pPr>
            <w:r>
              <w:rPr>
                <w:szCs w:val="20"/>
              </w:rPr>
              <w:t>Goed bijgedragen aan project draagt zijn steentje bij. Helpt anderen goed.</w:t>
            </w:r>
          </w:p>
        </w:tc>
        <w:tc>
          <w:tcPr>
            <w:tcW w:w="980" w:type="dxa"/>
          </w:tcPr>
          <w:p w:rsidR="00975C00" w:rsidRDefault="00975C00" w:rsidP="00354D30">
            <w:pPr>
              <w:jc w:val="center"/>
              <w:rPr>
                <w:szCs w:val="20"/>
              </w:rPr>
            </w:pPr>
            <w:r>
              <w:rPr>
                <w:szCs w:val="20"/>
              </w:rPr>
              <w:t>Kan erg snel visuele weergave maken.</w:t>
            </w:r>
          </w:p>
        </w:tc>
      </w:tr>
      <w:tr w:rsidR="00975C00" w:rsidRPr="009373CB" w:rsidTr="00354D30">
        <w:trPr>
          <w:trHeight w:val="466"/>
        </w:trPr>
        <w:tc>
          <w:tcPr>
            <w:tcW w:w="2785" w:type="dxa"/>
          </w:tcPr>
          <w:p w:rsidR="00975C00" w:rsidRPr="009373CB" w:rsidRDefault="00975C00" w:rsidP="00354D30">
            <w:pPr>
              <w:rPr>
                <w:szCs w:val="20"/>
              </w:rPr>
            </w:pPr>
            <w:r w:rsidRPr="009373CB">
              <w:rPr>
                <w:szCs w:val="20"/>
              </w:rPr>
              <w:t>2. Hoeveelheid verzet werk</w:t>
            </w:r>
          </w:p>
          <w:p w:rsidR="00975C00" w:rsidRPr="009373CB" w:rsidRDefault="00975C00" w:rsidP="00354D30">
            <w:pPr>
              <w:ind w:left="360"/>
              <w:rPr>
                <w:szCs w:val="20"/>
              </w:rPr>
            </w:pPr>
          </w:p>
        </w:tc>
        <w:tc>
          <w:tcPr>
            <w:tcW w:w="1260" w:type="dxa"/>
          </w:tcPr>
          <w:p w:rsidR="00975C00" w:rsidRPr="009373CB" w:rsidRDefault="00975C00" w:rsidP="00354D30">
            <w:pPr>
              <w:jc w:val="center"/>
              <w:rPr>
                <w:szCs w:val="20"/>
              </w:rPr>
            </w:pPr>
            <w:r>
              <w:rPr>
                <w:szCs w:val="20"/>
              </w:rPr>
              <w:t>+</w:t>
            </w:r>
          </w:p>
        </w:tc>
        <w:tc>
          <w:tcPr>
            <w:tcW w:w="1620" w:type="dxa"/>
          </w:tcPr>
          <w:p w:rsidR="00975C00" w:rsidRPr="009373CB" w:rsidRDefault="00975C00" w:rsidP="00354D30">
            <w:pPr>
              <w:jc w:val="center"/>
              <w:rPr>
                <w:szCs w:val="20"/>
              </w:rPr>
            </w:pPr>
            <w:r>
              <w:rPr>
                <w:szCs w:val="20"/>
              </w:rPr>
              <w:t>++</w:t>
            </w:r>
          </w:p>
        </w:tc>
        <w:tc>
          <w:tcPr>
            <w:tcW w:w="1710" w:type="dxa"/>
          </w:tcPr>
          <w:p w:rsidR="00975C00" w:rsidRPr="009373CB" w:rsidRDefault="00975C00" w:rsidP="00354D30">
            <w:pPr>
              <w:jc w:val="center"/>
              <w:rPr>
                <w:szCs w:val="20"/>
              </w:rPr>
            </w:pPr>
            <w:r>
              <w:rPr>
                <w:szCs w:val="20"/>
              </w:rPr>
              <w:t>++</w:t>
            </w:r>
          </w:p>
        </w:tc>
        <w:tc>
          <w:tcPr>
            <w:tcW w:w="1170" w:type="dxa"/>
          </w:tcPr>
          <w:p w:rsidR="00975C00" w:rsidRPr="009373CB" w:rsidRDefault="00975C00" w:rsidP="00354D30">
            <w:pPr>
              <w:jc w:val="center"/>
              <w:rPr>
                <w:szCs w:val="20"/>
              </w:rPr>
            </w:pPr>
            <w:r>
              <w:rPr>
                <w:szCs w:val="20"/>
              </w:rPr>
              <w:t>+</w:t>
            </w:r>
          </w:p>
        </w:tc>
        <w:tc>
          <w:tcPr>
            <w:tcW w:w="980" w:type="dxa"/>
          </w:tcPr>
          <w:p w:rsidR="00975C00" w:rsidRPr="009373CB" w:rsidRDefault="00975C00" w:rsidP="00354D30">
            <w:pPr>
              <w:jc w:val="center"/>
              <w:rPr>
                <w:szCs w:val="20"/>
              </w:rPr>
            </w:pPr>
            <w:r>
              <w:rPr>
                <w:szCs w:val="20"/>
              </w:rPr>
              <w:t>++</w:t>
            </w:r>
          </w:p>
        </w:tc>
      </w:tr>
      <w:tr w:rsidR="00975C00" w:rsidRPr="009373CB" w:rsidTr="00354D30">
        <w:trPr>
          <w:trHeight w:val="466"/>
        </w:trPr>
        <w:tc>
          <w:tcPr>
            <w:tcW w:w="2785" w:type="dxa"/>
          </w:tcPr>
          <w:p w:rsidR="00975C00" w:rsidRPr="009373CB" w:rsidRDefault="00975C00" w:rsidP="00354D30">
            <w:pPr>
              <w:rPr>
                <w:szCs w:val="20"/>
              </w:rPr>
            </w:pPr>
            <w:r>
              <w:rPr>
                <w:szCs w:val="20"/>
              </w:rPr>
              <w:t>Toelichting:</w:t>
            </w:r>
          </w:p>
        </w:tc>
        <w:tc>
          <w:tcPr>
            <w:tcW w:w="1260" w:type="dxa"/>
          </w:tcPr>
          <w:p w:rsidR="00975C00" w:rsidRDefault="00975C00" w:rsidP="00354D30">
            <w:pPr>
              <w:jc w:val="center"/>
              <w:rPr>
                <w:szCs w:val="20"/>
              </w:rPr>
            </w:pPr>
            <w:r>
              <w:rPr>
                <w:szCs w:val="20"/>
              </w:rPr>
              <w:t>Ik ondersteun vaak anderen heb minder eigen producten gemaakt.</w:t>
            </w:r>
          </w:p>
        </w:tc>
        <w:tc>
          <w:tcPr>
            <w:tcW w:w="1620" w:type="dxa"/>
          </w:tcPr>
          <w:p w:rsidR="00975C00" w:rsidRDefault="00975C00" w:rsidP="00354D30">
            <w:pPr>
              <w:jc w:val="center"/>
              <w:rPr>
                <w:szCs w:val="20"/>
              </w:rPr>
            </w:pPr>
            <w:r>
              <w:rPr>
                <w:szCs w:val="20"/>
              </w:rPr>
              <w:t xml:space="preserve">Werkt aan een belangrijk deel duurt wat langer maar helpt het project erg goed. </w:t>
            </w:r>
          </w:p>
        </w:tc>
        <w:tc>
          <w:tcPr>
            <w:tcW w:w="1710" w:type="dxa"/>
          </w:tcPr>
          <w:p w:rsidR="00975C00" w:rsidRDefault="00975C00" w:rsidP="00354D30">
            <w:pPr>
              <w:jc w:val="center"/>
              <w:rPr>
                <w:szCs w:val="20"/>
              </w:rPr>
            </w:pPr>
            <w:r>
              <w:rPr>
                <w:szCs w:val="20"/>
              </w:rPr>
              <w:t xml:space="preserve">Behandeld veel nieuwe onderwerpen heeft de vr sdk bekeken en proefjes ermee gedaan. </w:t>
            </w:r>
          </w:p>
        </w:tc>
        <w:tc>
          <w:tcPr>
            <w:tcW w:w="1170" w:type="dxa"/>
          </w:tcPr>
          <w:p w:rsidR="00975C00" w:rsidRDefault="00975C00" w:rsidP="00354D30">
            <w:pPr>
              <w:jc w:val="center"/>
              <w:rPr>
                <w:szCs w:val="20"/>
              </w:rPr>
            </w:pPr>
            <w:r>
              <w:rPr>
                <w:szCs w:val="20"/>
              </w:rPr>
              <w:t>Maakt goede testjes helpt anderen veel.</w:t>
            </w:r>
          </w:p>
        </w:tc>
        <w:tc>
          <w:tcPr>
            <w:tcW w:w="980" w:type="dxa"/>
          </w:tcPr>
          <w:p w:rsidR="00975C00" w:rsidRDefault="00975C00" w:rsidP="00354D30">
            <w:pPr>
              <w:jc w:val="center"/>
              <w:rPr>
                <w:szCs w:val="20"/>
              </w:rPr>
            </w:pPr>
            <w:r>
              <w:rPr>
                <w:szCs w:val="20"/>
              </w:rPr>
              <w:t>Is vaak visueel bezig 2d photoshop helpt anderen vaak.</w:t>
            </w:r>
          </w:p>
        </w:tc>
      </w:tr>
      <w:tr w:rsidR="00975C00" w:rsidRPr="009373CB" w:rsidTr="00354D30">
        <w:trPr>
          <w:trHeight w:val="233"/>
        </w:trPr>
        <w:tc>
          <w:tcPr>
            <w:tcW w:w="2785" w:type="dxa"/>
          </w:tcPr>
          <w:p w:rsidR="00975C00" w:rsidRPr="009373CB" w:rsidRDefault="00975C00" w:rsidP="00354D30">
            <w:pPr>
              <w:rPr>
                <w:szCs w:val="20"/>
              </w:rPr>
            </w:pPr>
            <w:r w:rsidRPr="009373CB">
              <w:rPr>
                <w:szCs w:val="20"/>
              </w:rPr>
              <w:t>3. Opereren als lid van het team</w:t>
            </w:r>
          </w:p>
        </w:tc>
        <w:tc>
          <w:tcPr>
            <w:tcW w:w="1260" w:type="dxa"/>
          </w:tcPr>
          <w:p w:rsidR="00975C00" w:rsidRPr="009373CB" w:rsidRDefault="00975C00" w:rsidP="00354D30">
            <w:pPr>
              <w:jc w:val="center"/>
              <w:rPr>
                <w:szCs w:val="20"/>
              </w:rPr>
            </w:pPr>
            <w:r>
              <w:rPr>
                <w:szCs w:val="20"/>
              </w:rPr>
              <w:t>++</w:t>
            </w:r>
          </w:p>
        </w:tc>
        <w:tc>
          <w:tcPr>
            <w:tcW w:w="1620" w:type="dxa"/>
          </w:tcPr>
          <w:p w:rsidR="00975C00" w:rsidRPr="009373CB" w:rsidRDefault="00975C00" w:rsidP="00354D30">
            <w:pPr>
              <w:jc w:val="center"/>
              <w:rPr>
                <w:szCs w:val="20"/>
              </w:rPr>
            </w:pPr>
            <w:r>
              <w:rPr>
                <w:szCs w:val="20"/>
              </w:rPr>
              <w:t>++</w:t>
            </w:r>
          </w:p>
        </w:tc>
        <w:tc>
          <w:tcPr>
            <w:tcW w:w="1710" w:type="dxa"/>
          </w:tcPr>
          <w:p w:rsidR="00975C00" w:rsidRPr="009373CB" w:rsidRDefault="00975C00" w:rsidP="00354D30">
            <w:pPr>
              <w:jc w:val="center"/>
              <w:rPr>
                <w:szCs w:val="20"/>
              </w:rPr>
            </w:pPr>
            <w:r>
              <w:rPr>
                <w:szCs w:val="20"/>
              </w:rPr>
              <w:t>++</w:t>
            </w:r>
          </w:p>
        </w:tc>
        <w:tc>
          <w:tcPr>
            <w:tcW w:w="1170" w:type="dxa"/>
          </w:tcPr>
          <w:p w:rsidR="00975C00" w:rsidRPr="009373CB" w:rsidRDefault="00975C00" w:rsidP="00354D30">
            <w:pPr>
              <w:jc w:val="center"/>
              <w:rPr>
                <w:szCs w:val="20"/>
              </w:rPr>
            </w:pPr>
            <w:r>
              <w:rPr>
                <w:szCs w:val="20"/>
              </w:rPr>
              <w:t>++</w:t>
            </w:r>
          </w:p>
        </w:tc>
        <w:tc>
          <w:tcPr>
            <w:tcW w:w="980" w:type="dxa"/>
          </w:tcPr>
          <w:p w:rsidR="00975C00" w:rsidRPr="009373CB" w:rsidRDefault="00975C00" w:rsidP="00354D30">
            <w:pPr>
              <w:jc w:val="center"/>
              <w:rPr>
                <w:szCs w:val="20"/>
              </w:rPr>
            </w:pPr>
            <w:r>
              <w:rPr>
                <w:szCs w:val="20"/>
              </w:rPr>
              <w:t>++</w:t>
            </w:r>
          </w:p>
        </w:tc>
      </w:tr>
      <w:tr w:rsidR="00975C00" w:rsidRPr="009373CB" w:rsidTr="00354D30">
        <w:trPr>
          <w:trHeight w:val="233"/>
        </w:trPr>
        <w:tc>
          <w:tcPr>
            <w:tcW w:w="2785" w:type="dxa"/>
          </w:tcPr>
          <w:p w:rsidR="00975C00" w:rsidRPr="009373CB" w:rsidRDefault="00975C00" w:rsidP="00354D30">
            <w:pPr>
              <w:rPr>
                <w:szCs w:val="20"/>
              </w:rPr>
            </w:pPr>
            <w:r>
              <w:rPr>
                <w:szCs w:val="20"/>
              </w:rPr>
              <w:t>Toelichting:</w:t>
            </w:r>
          </w:p>
        </w:tc>
        <w:tc>
          <w:tcPr>
            <w:tcW w:w="1260" w:type="dxa"/>
          </w:tcPr>
          <w:p w:rsidR="00975C00" w:rsidRDefault="00975C00" w:rsidP="00354D30">
            <w:pPr>
              <w:jc w:val="center"/>
              <w:rPr>
                <w:szCs w:val="20"/>
              </w:rPr>
            </w:pPr>
            <w:r>
              <w:rPr>
                <w:szCs w:val="20"/>
              </w:rPr>
              <w:t xml:space="preserve">Ik ben actief in ideeën maken verdeling werk en regel soms de samenwerking </w:t>
            </w:r>
          </w:p>
        </w:tc>
        <w:tc>
          <w:tcPr>
            <w:tcW w:w="1620" w:type="dxa"/>
          </w:tcPr>
          <w:p w:rsidR="00975C00" w:rsidRDefault="00975C00" w:rsidP="00354D30">
            <w:pPr>
              <w:jc w:val="center"/>
              <w:rPr>
                <w:szCs w:val="20"/>
              </w:rPr>
            </w:pPr>
            <w:r>
              <w:rPr>
                <w:szCs w:val="20"/>
              </w:rPr>
              <w:t>Regelt de technische zaken erg goed kent vaak de oplossing van een probleem. En goede ideeën voor gameplay</w:t>
            </w:r>
          </w:p>
        </w:tc>
        <w:tc>
          <w:tcPr>
            <w:tcW w:w="1710" w:type="dxa"/>
          </w:tcPr>
          <w:p w:rsidR="00975C00" w:rsidRDefault="00975C00" w:rsidP="00354D30">
            <w:pPr>
              <w:jc w:val="center"/>
              <w:rPr>
                <w:szCs w:val="20"/>
              </w:rPr>
            </w:pPr>
            <w:r>
              <w:rPr>
                <w:szCs w:val="20"/>
              </w:rPr>
              <w:t>Zoekt veel zelf uit. Helpt anderen hakt knopen door.</w:t>
            </w:r>
          </w:p>
        </w:tc>
        <w:tc>
          <w:tcPr>
            <w:tcW w:w="1170" w:type="dxa"/>
          </w:tcPr>
          <w:p w:rsidR="00975C00" w:rsidRDefault="00975C00" w:rsidP="00354D30">
            <w:pPr>
              <w:jc w:val="center"/>
              <w:rPr>
                <w:szCs w:val="20"/>
              </w:rPr>
            </w:pPr>
            <w:r>
              <w:rPr>
                <w:szCs w:val="20"/>
              </w:rPr>
              <w:t xml:space="preserve">Helpt anderen neemt </w:t>
            </w:r>
            <w:r w:rsidRPr="00CC01FE">
              <w:rPr>
                <w:szCs w:val="20"/>
              </w:rPr>
              <w:t>initiatief</w:t>
            </w:r>
            <w:r>
              <w:rPr>
                <w:szCs w:val="20"/>
              </w:rPr>
              <w:t>.</w:t>
            </w:r>
          </w:p>
        </w:tc>
        <w:tc>
          <w:tcPr>
            <w:tcW w:w="980" w:type="dxa"/>
          </w:tcPr>
          <w:p w:rsidR="00975C00" w:rsidRDefault="00975C00" w:rsidP="00354D30">
            <w:pPr>
              <w:jc w:val="center"/>
              <w:rPr>
                <w:szCs w:val="20"/>
              </w:rPr>
            </w:pPr>
            <w:r>
              <w:rPr>
                <w:szCs w:val="20"/>
              </w:rPr>
              <w:t>Helpt anderen kan goed 2d art maken en over UI nadenken.</w:t>
            </w:r>
          </w:p>
        </w:tc>
      </w:tr>
      <w:tr w:rsidR="00975C00" w:rsidRPr="009373CB" w:rsidTr="00354D30">
        <w:trPr>
          <w:trHeight w:val="466"/>
        </w:trPr>
        <w:tc>
          <w:tcPr>
            <w:tcW w:w="2785" w:type="dxa"/>
          </w:tcPr>
          <w:p w:rsidR="00975C00" w:rsidRPr="009373CB" w:rsidRDefault="00975C00" w:rsidP="00354D30">
            <w:pPr>
              <w:rPr>
                <w:szCs w:val="20"/>
              </w:rPr>
            </w:pPr>
            <w:r w:rsidRPr="009373CB">
              <w:rPr>
                <w:szCs w:val="20"/>
              </w:rPr>
              <w:t>4. Motivatie</w:t>
            </w:r>
          </w:p>
          <w:p w:rsidR="00975C00" w:rsidRPr="009373CB" w:rsidRDefault="00975C00" w:rsidP="00354D30">
            <w:pPr>
              <w:ind w:left="360"/>
              <w:rPr>
                <w:szCs w:val="20"/>
              </w:rPr>
            </w:pPr>
          </w:p>
        </w:tc>
        <w:tc>
          <w:tcPr>
            <w:tcW w:w="1260" w:type="dxa"/>
          </w:tcPr>
          <w:p w:rsidR="00975C00" w:rsidRPr="009373CB" w:rsidRDefault="00975C00" w:rsidP="00354D30">
            <w:pPr>
              <w:jc w:val="center"/>
              <w:rPr>
                <w:szCs w:val="20"/>
              </w:rPr>
            </w:pPr>
            <w:r>
              <w:rPr>
                <w:szCs w:val="20"/>
              </w:rPr>
              <w:t>+</w:t>
            </w:r>
          </w:p>
        </w:tc>
        <w:tc>
          <w:tcPr>
            <w:tcW w:w="1620" w:type="dxa"/>
          </w:tcPr>
          <w:p w:rsidR="00975C00" w:rsidRPr="009373CB" w:rsidRDefault="00975C00" w:rsidP="00354D30">
            <w:pPr>
              <w:jc w:val="center"/>
              <w:rPr>
                <w:szCs w:val="20"/>
              </w:rPr>
            </w:pPr>
            <w:r>
              <w:rPr>
                <w:szCs w:val="20"/>
              </w:rPr>
              <w:t>++</w:t>
            </w:r>
          </w:p>
        </w:tc>
        <w:tc>
          <w:tcPr>
            <w:tcW w:w="1710" w:type="dxa"/>
          </w:tcPr>
          <w:p w:rsidR="00975C00" w:rsidRPr="009373CB" w:rsidRDefault="00975C00" w:rsidP="00354D30">
            <w:pPr>
              <w:jc w:val="center"/>
              <w:rPr>
                <w:szCs w:val="20"/>
              </w:rPr>
            </w:pPr>
            <w:r>
              <w:rPr>
                <w:szCs w:val="20"/>
              </w:rPr>
              <w:t>+</w:t>
            </w:r>
          </w:p>
        </w:tc>
        <w:tc>
          <w:tcPr>
            <w:tcW w:w="1170" w:type="dxa"/>
          </w:tcPr>
          <w:p w:rsidR="00975C00" w:rsidRPr="009373CB" w:rsidRDefault="00975C00" w:rsidP="00354D30">
            <w:pPr>
              <w:jc w:val="center"/>
              <w:rPr>
                <w:szCs w:val="20"/>
              </w:rPr>
            </w:pPr>
            <w:r>
              <w:rPr>
                <w:szCs w:val="20"/>
              </w:rPr>
              <w:t>++</w:t>
            </w:r>
          </w:p>
        </w:tc>
        <w:tc>
          <w:tcPr>
            <w:tcW w:w="980" w:type="dxa"/>
          </w:tcPr>
          <w:p w:rsidR="00975C00" w:rsidRPr="009373CB" w:rsidRDefault="00975C00" w:rsidP="00354D30">
            <w:pPr>
              <w:jc w:val="center"/>
              <w:rPr>
                <w:szCs w:val="20"/>
              </w:rPr>
            </w:pPr>
            <w:r>
              <w:rPr>
                <w:szCs w:val="20"/>
              </w:rPr>
              <w:t>++</w:t>
            </w:r>
          </w:p>
        </w:tc>
      </w:tr>
      <w:tr w:rsidR="00975C00" w:rsidRPr="009373CB" w:rsidTr="00354D30">
        <w:trPr>
          <w:trHeight w:val="466"/>
        </w:trPr>
        <w:tc>
          <w:tcPr>
            <w:tcW w:w="2785" w:type="dxa"/>
          </w:tcPr>
          <w:p w:rsidR="00975C00" w:rsidRPr="009373CB" w:rsidRDefault="00975C00" w:rsidP="00354D30">
            <w:pPr>
              <w:rPr>
                <w:szCs w:val="20"/>
              </w:rPr>
            </w:pPr>
            <w:r>
              <w:rPr>
                <w:szCs w:val="20"/>
              </w:rPr>
              <w:t>Toelichting:</w:t>
            </w:r>
          </w:p>
        </w:tc>
        <w:tc>
          <w:tcPr>
            <w:tcW w:w="1260" w:type="dxa"/>
          </w:tcPr>
          <w:p w:rsidR="00975C00" w:rsidRDefault="00975C00" w:rsidP="00354D30">
            <w:pPr>
              <w:jc w:val="center"/>
              <w:rPr>
                <w:szCs w:val="20"/>
              </w:rPr>
            </w:pPr>
            <w:r>
              <w:rPr>
                <w:szCs w:val="20"/>
              </w:rPr>
              <w:t xml:space="preserve">Werk graag eraan maar zou meer tijd buiten </w:t>
            </w:r>
            <w:r>
              <w:rPr>
                <w:szCs w:val="20"/>
              </w:rPr>
              <w:lastRenderedPageBreak/>
              <w:t>school eraan besteden.</w:t>
            </w:r>
          </w:p>
        </w:tc>
        <w:tc>
          <w:tcPr>
            <w:tcW w:w="1620" w:type="dxa"/>
          </w:tcPr>
          <w:p w:rsidR="00975C00" w:rsidRDefault="00975C00" w:rsidP="00354D30">
            <w:pPr>
              <w:jc w:val="center"/>
              <w:rPr>
                <w:szCs w:val="20"/>
              </w:rPr>
            </w:pPr>
            <w:r>
              <w:rPr>
                <w:szCs w:val="20"/>
              </w:rPr>
              <w:lastRenderedPageBreak/>
              <w:t xml:space="preserve">Werkt soms buiten school verder om </w:t>
            </w:r>
            <w:r>
              <w:rPr>
                <w:szCs w:val="20"/>
              </w:rPr>
              <w:lastRenderedPageBreak/>
              <w:t>product verder te helpen.</w:t>
            </w:r>
          </w:p>
        </w:tc>
        <w:tc>
          <w:tcPr>
            <w:tcW w:w="1710" w:type="dxa"/>
          </w:tcPr>
          <w:p w:rsidR="00975C00" w:rsidRDefault="00975C00" w:rsidP="00354D30">
            <w:pPr>
              <w:jc w:val="center"/>
              <w:rPr>
                <w:szCs w:val="20"/>
              </w:rPr>
            </w:pPr>
            <w:r>
              <w:rPr>
                <w:szCs w:val="20"/>
              </w:rPr>
              <w:lastRenderedPageBreak/>
              <w:t xml:space="preserve">Werkt goed mee. Doet zijn ding doet het goed. </w:t>
            </w:r>
          </w:p>
        </w:tc>
        <w:tc>
          <w:tcPr>
            <w:tcW w:w="1170" w:type="dxa"/>
          </w:tcPr>
          <w:p w:rsidR="00975C00" w:rsidRDefault="00975C00" w:rsidP="00354D30">
            <w:pPr>
              <w:jc w:val="center"/>
              <w:rPr>
                <w:szCs w:val="20"/>
              </w:rPr>
            </w:pPr>
            <w:r>
              <w:rPr>
                <w:szCs w:val="20"/>
              </w:rPr>
              <w:t xml:space="preserve">Helpt anderen en verzint graag </w:t>
            </w:r>
            <w:r>
              <w:rPr>
                <w:szCs w:val="20"/>
              </w:rPr>
              <w:lastRenderedPageBreak/>
              <w:t>oplossingen.</w:t>
            </w:r>
          </w:p>
        </w:tc>
        <w:tc>
          <w:tcPr>
            <w:tcW w:w="980" w:type="dxa"/>
          </w:tcPr>
          <w:p w:rsidR="00975C00" w:rsidRDefault="00975C00" w:rsidP="00354D30">
            <w:pPr>
              <w:jc w:val="center"/>
              <w:rPr>
                <w:szCs w:val="20"/>
              </w:rPr>
            </w:pPr>
            <w:r>
              <w:rPr>
                <w:szCs w:val="20"/>
              </w:rPr>
              <w:lastRenderedPageBreak/>
              <w:t xml:space="preserve">Ondersteunt anderen vind het </w:t>
            </w:r>
            <w:r>
              <w:rPr>
                <w:szCs w:val="20"/>
              </w:rPr>
              <w:lastRenderedPageBreak/>
              <w:t xml:space="preserve">erg leuk. </w:t>
            </w:r>
          </w:p>
        </w:tc>
      </w:tr>
      <w:tr w:rsidR="00975C00" w:rsidRPr="009373CB" w:rsidTr="00354D30">
        <w:trPr>
          <w:trHeight w:val="466"/>
        </w:trPr>
        <w:tc>
          <w:tcPr>
            <w:tcW w:w="2785" w:type="dxa"/>
          </w:tcPr>
          <w:p w:rsidR="00975C00" w:rsidRPr="009373CB" w:rsidRDefault="00975C00" w:rsidP="00354D30">
            <w:pPr>
              <w:rPr>
                <w:szCs w:val="20"/>
              </w:rPr>
            </w:pPr>
            <w:r w:rsidRPr="009373CB">
              <w:rPr>
                <w:szCs w:val="20"/>
              </w:rPr>
              <w:lastRenderedPageBreak/>
              <w:t>5. Communicatie</w:t>
            </w:r>
          </w:p>
          <w:p w:rsidR="00975C00" w:rsidRPr="009373CB" w:rsidRDefault="00975C00" w:rsidP="00354D30">
            <w:pPr>
              <w:rPr>
                <w:szCs w:val="20"/>
              </w:rPr>
            </w:pPr>
          </w:p>
        </w:tc>
        <w:tc>
          <w:tcPr>
            <w:tcW w:w="1260" w:type="dxa"/>
          </w:tcPr>
          <w:p w:rsidR="00975C00" w:rsidRPr="009373CB" w:rsidRDefault="00975C00" w:rsidP="00354D30">
            <w:pPr>
              <w:jc w:val="center"/>
              <w:rPr>
                <w:szCs w:val="20"/>
              </w:rPr>
            </w:pPr>
            <w:r>
              <w:rPr>
                <w:szCs w:val="20"/>
              </w:rPr>
              <w:t>++</w:t>
            </w:r>
          </w:p>
        </w:tc>
        <w:tc>
          <w:tcPr>
            <w:tcW w:w="1620" w:type="dxa"/>
          </w:tcPr>
          <w:p w:rsidR="00975C00" w:rsidRPr="009373CB" w:rsidRDefault="00975C00" w:rsidP="00354D30">
            <w:pPr>
              <w:jc w:val="center"/>
              <w:rPr>
                <w:szCs w:val="20"/>
              </w:rPr>
            </w:pPr>
            <w:r>
              <w:rPr>
                <w:szCs w:val="20"/>
              </w:rPr>
              <w:t>+</w:t>
            </w:r>
          </w:p>
        </w:tc>
        <w:tc>
          <w:tcPr>
            <w:tcW w:w="1710" w:type="dxa"/>
          </w:tcPr>
          <w:p w:rsidR="00975C00" w:rsidRPr="009373CB" w:rsidRDefault="00975C00" w:rsidP="00354D30">
            <w:pPr>
              <w:jc w:val="center"/>
              <w:rPr>
                <w:szCs w:val="20"/>
              </w:rPr>
            </w:pPr>
            <w:r>
              <w:rPr>
                <w:szCs w:val="20"/>
              </w:rPr>
              <w:t>+</w:t>
            </w:r>
          </w:p>
        </w:tc>
        <w:tc>
          <w:tcPr>
            <w:tcW w:w="1170" w:type="dxa"/>
          </w:tcPr>
          <w:p w:rsidR="00975C00" w:rsidRPr="009373CB" w:rsidRDefault="00975C00" w:rsidP="00354D30">
            <w:pPr>
              <w:jc w:val="center"/>
              <w:rPr>
                <w:szCs w:val="20"/>
              </w:rPr>
            </w:pPr>
            <w:r>
              <w:rPr>
                <w:szCs w:val="20"/>
              </w:rPr>
              <w:t>+</w:t>
            </w:r>
          </w:p>
        </w:tc>
        <w:tc>
          <w:tcPr>
            <w:tcW w:w="980" w:type="dxa"/>
          </w:tcPr>
          <w:p w:rsidR="00975C00" w:rsidRPr="009373CB" w:rsidRDefault="00975C00" w:rsidP="00354D30">
            <w:pPr>
              <w:jc w:val="center"/>
              <w:rPr>
                <w:szCs w:val="20"/>
              </w:rPr>
            </w:pPr>
            <w:r>
              <w:rPr>
                <w:szCs w:val="20"/>
              </w:rPr>
              <w:t>++</w:t>
            </w:r>
          </w:p>
        </w:tc>
      </w:tr>
      <w:tr w:rsidR="00975C00" w:rsidRPr="009373CB" w:rsidTr="00354D30">
        <w:trPr>
          <w:trHeight w:val="466"/>
        </w:trPr>
        <w:tc>
          <w:tcPr>
            <w:tcW w:w="2785" w:type="dxa"/>
          </w:tcPr>
          <w:p w:rsidR="00975C00" w:rsidRPr="009373CB" w:rsidRDefault="00975C00" w:rsidP="00354D30">
            <w:pPr>
              <w:rPr>
                <w:szCs w:val="20"/>
              </w:rPr>
            </w:pPr>
            <w:r>
              <w:rPr>
                <w:szCs w:val="20"/>
              </w:rPr>
              <w:t>Toelichting:</w:t>
            </w:r>
          </w:p>
        </w:tc>
        <w:tc>
          <w:tcPr>
            <w:tcW w:w="1260" w:type="dxa"/>
          </w:tcPr>
          <w:p w:rsidR="00975C00" w:rsidRDefault="00975C00" w:rsidP="00354D30">
            <w:pPr>
              <w:jc w:val="center"/>
              <w:rPr>
                <w:szCs w:val="20"/>
              </w:rPr>
            </w:pPr>
            <w:r>
              <w:rPr>
                <w:szCs w:val="20"/>
              </w:rPr>
              <w:t>Ik kan goed overleggen met anderen ben op de hoogte wat anderen aan het doen zijn.</w:t>
            </w:r>
          </w:p>
        </w:tc>
        <w:tc>
          <w:tcPr>
            <w:tcW w:w="1620" w:type="dxa"/>
          </w:tcPr>
          <w:p w:rsidR="00975C00" w:rsidRDefault="00975C00" w:rsidP="00354D30">
            <w:pPr>
              <w:jc w:val="center"/>
              <w:rPr>
                <w:szCs w:val="20"/>
              </w:rPr>
            </w:pPr>
            <w:r>
              <w:rPr>
                <w:szCs w:val="20"/>
              </w:rPr>
              <w:t>Werkt erg geconcentreerd kan daardoor soms moeilijk worden aangesproken</w:t>
            </w:r>
          </w:p>
        </w:tc>
        <w:tc>
          <w:tcPr>
            <w:tcW w:w="1710" w:type="dxa"/>
          </w:tcPr>
          <w:p w:rsidR="00975C00" w:rsidRDefault="00975C00" w:rsidP="00354D30">
            <w:pPr>
              <w:jc w:val="center"/>
              <w:rPr>
                <w:szCs w:val="20"/>
              </w:rPr>
            </w:pPr>
            <w:r>
              <w:rPr>
                <w:szCs w:val="20"/>
              </w:rPr>
              <w:t xml:space="preserve">Bemoeit zich niet snel met anderen. Werkt ook geconcentreerd. </w:t>
            </w:r>
          </w:p>
        </w:tc>
        <w:tc>
          <w:tcPr>
            <w:tcW w:w="1170" w:type="dxa"/>
          </w:tcPr>
          <w:p w:rsidR="00975C00" w:rsidRDefault="00975C00" w:rsidP="00354D30">
            <w:pPr>
              <w:jc w:val="center"/>
              <w:rPr>
                <w:szCs w:val="20"/>
              </w:rPr>
            </w:pPr>
            <w:r>
              <w:rPr>
                <w:szCs w:val="20"/>
              </w:rPr>
              <w:t>Werkt goed. Zou meer mogen overleggen maar manier nu is prima.</w:t>
            </w:r>
          </w:p>
        </w:tc>
        <w:tc>
          <w:tcPr>
            <w:tcW w:w="980" w:type="dxa"/>
          </w:tcPr>
          <w:p w:rsidR="00975C00" w:rsidRDefault="00975C00" w:rsidP="00354D30">
            <w:pPr>
              <w:jc w:val="center"/>
              <w:rPr>
                <w:szCs w:val="20"/>
              </w:rPr>
            </w:pPr>
            <w:r>
              <w:rPr>
                <w:szCs w:val="20"/>
              </w:rPr>
              <w:t>Overlegt goed met anderen weet waar iedereen mee bezig is.</w:t>
            </w:r>
          </w:p>
        </w:tc>
      </w:tr>
    </w:tbl>
    <w:p w:rsidR="00975C00" w:rsidRPr="009373CB" w:rsidRDefault="00975C00" w:rsidP="00975C00">
      <w:pPr>
        <w:rPr>
          <w:szCs w:val="20"/>
        </w:rPr>
      </w:pPr>
    </w:p>
    <w:p w:rsidR="00975C00" w:rsidRDefault="00975C00" w:rsidP="00975C00"/>
    <w:p w:rsidR="00975C00" w:rsidRDefault="00975C00" w:rsidP="00975C00">
      <w:pPr>
        <w:rPr>
          <w:b/>
        </w:rPr>
      </w:pPr>
      <w:r>
        <w:rPr>
          <w:b/>
        </w:rPr>
        <w:t>Actieplan</w:t>
      </w:r>
    </w:p>
    <w:p w:rsidR="00975C00" w:rsidRPr="00EB49BA" w:rsidRDefault="00975C00" w:rsidP="00975C00">
      <w:r>
        <w:t>Ik wil mezelf meer focussen op mijn werk meer afleveren en proberen voorruit te denken met waar ik rekening mee moet houden zodat ik het achteraf niet hoef te verbeteren waardoor ik weer meer tijd heb meer werk te leveren. Voor de rest wil ik mijn gedrag vast houden en door gaan hoe het nu gaat.</w:t>
      </w:r>
    </w:p>
    <w:p w:rsidR="00975C00" w:rsidRDefault="00975C00">
      <w:r>
        <w:br w:type="page"/>
      </w:r>
    </w:p>
    <w:p w:rsidR="00975C00" w:rsidRPr="00975C00" w:rsidRDefault="00975C00" w:rsidP="00975C00">
      <w:pPr>
        <w:pStyle w:val="Heading2"/>
        <w:rPr>
          <w:lang w:val="en-US"/>
        </w:rPr>
      </w:pPr>
      <w:r w:rsidRPr="00975C00">
        <w:rPr>
          <w:lang w:val="en-US"/>
        </w:rPr>
        <w:lastRenderedPageBreak/>
        <w:t>Ruud Hagens</w:t>
      </w:r>
    </w:p>
    <w:p w:rsidR="00975C00" w:rsidRPr="00F23E69" w:rsidRDefault="00975C00" w:rsidP="00975C00">
      <w:pPr>
        <w:rPr>
          <w:szCs w:val="20"/>
          <w:lang w:val="en-US"/>
        </w:rPr>
      </w:pPr>
      <w:r w:rsidRPr="00F23E69">
        <w:rPr>
          <w:b/>
          <w:szCs w:val="20"/>
          <w:lang w:val="en-US"/>
        </w:rPr>
        <w:t>IPV-formulier</w:t>
      </w:r>
      <w:r w:rsidRPr="00F23E69">
        <w:rPr>
          <w:szCs w:val="20"/>
          <w:lang w:val="en-US"/>
        </w:rPr>
        <w:tab/>
        <w:t xml:space="preserve">Project: The little red blood cel that could           Groep: </w:t>
      </w:r>
      <w:r>
        <w:rPr>
          <w:szCs w:val="20"/>
          <w:lang w:val="en-US"/>
        </w:rPr>
        <w:t>Cardboard affaire</w:t>
      </w:r>
      <w:r w:rsidRPr="00F23E69">
        <w:rPr>
          <w:szCs w:val="20"/>
          <w:lang w:val="en-US"/>
        </w:rPr>
        <w:t xml:space="preserve">             Datum: </w:t>
      </w:r>
      <w:r>
        <w:rPr>
          <w:szCs w:val="20"/>
          <w:lang w:val="en-US"/>
        </w:rPr>
        <w:t>08-01-2016</w:t>
      </w:r>
      <w:r w:rsidRPr="00F23E69">
        <w:rPr>
          <w:szCs w:val="20"/>
          <w:lang w:val="en-US"/>
        </w:rPr>
        <w:t xml:space="preserve">    </w:t>
      </w:r>
    </w:p>
    <w:p w:rsidR="00975C00" w:rsidRPr="00F23E69" w:rsidRDefault="00975C00" w:rsidP="00975C00">
      <w:pPr>
        <w:rPr>
          <w:szCs w:val="20"/>
          <w:lang w:val="en-US"/>
        </w:rPr>
      </w:pPr>
      <w:r w:rsidRPr="00F23E69">
        <w:rPr>
          <w:szCs w:val="20"/>
          <w:lang w:val="en-US"/>
        </w:rPr>
        <w:t xml:space="preserve">                                      </w:t>
      </w:r>
    </w:p>
    <w:p w:rsidR="00975C00" w:rsidRPr="009373CB" w:rsidRDefault="00975C00" w:rsidP="00975C00">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975C00" w:rsidRPr="009373CB" w:rsidRDefault="00975C00" w:rsidP="00975C00">
      <w:pPr>
        <w:rPr>
          <w:szCs w:val="20"/>
        </w:rPr>
      </w:pPr>
      <w:r w:rsidRPr="009373CB">
        <w:rPr>
          <w:szCs w:val="20"/>
        </w:rPr>
        <w:t xml:space="preserve"> </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tblGrid>
      <w:tr w:rsidR="00975C00" w:rsidRPr="009373CB" w:rsidTr="00354D30">
        <w:trPr>
          <w:gridAfter w:val="5"/>
          <w:wAfter w:w="5450" w:type="dxa"/>
        </w:trPr>
        <w:tc>
          <w:tcPr>
            <w:tcW w:w="3384" w:type="dxa"/>
            <w:tcBorders>
              <w:bottom w:val="single" w:sz="4" w:space="0" w:color="auto"/>
            </w:tcBorders>
          </w:tcPr>
          <w:p w:rsidR="00975C00" w:rsidRPr="009373CB" w:rsidRDefault="00975C00" w:rsidP="00354D30">
            <w:pPr>
              <w:rPr>
                <w:szCs w:val="20"/>
              </w:rPr>
            </w:pPr>
            <w:r w:rsidRPr="009373CB">
              <w:rPr>
                <w:szCs w:val="20"/>
              </w:rPr>
              <w:t>Ingevuld door:</w:t>
            </w:r>
          </w:p>
        </w:tc>
      </w:tr>
      <w:tr w:rsidR="00975C00" w:rsidRPr="009373CB" w:rsidTr="00354D30">
        <w:tc>
          <w:tcPr>
            <w:tcW w:w="3384" w:type="dxa"/>
            <w:tcBorders>
              <w:top w:val="single" w:sz="4" w:space="0" w:color="auto"/>
            </w:tcBorders>
          </w:tcPr>
          <w:p w:rsidR="00975C00" w:rsidRPr="009373CB" w:rsidRDefault="00975C00" w:rsidP="00354D30">
            <w:pPr>
              <w:rPr>
                <w:szCs w:val="20"/>
              </w:rPr>
            </w:pPr>
            <w:r w:rsidRPr="009373CB">
              <w:rPr>
                <w:szCs w:val="20"/>
              </w:rPr>
              <w:t>Teamleden (inclusief jezelf):</w:t>
            </w:r>
          </w:p>
        </w:tc>
        <w:tc>
          <w:tcPr>
            <w:tcW w:w="1090" w:type="dxa"/>
          </w:tcPr>
          <w:p w:rsidR="00975C00" w:rsidRPr="009373CB" w:rsidRDefault="00975C00" w:rsidP="00354D30">
            <w:pPr>
              <w:jc w:val="center"/>
              <w:rPr>
                <w:szCs w:val="20"/>
              </w:rPr>
            </w:pPr>
            <w:r>
              <w:rPr>
                <w:szCs w:val="20"/>
              </w:rPr>
              <w:t>Bas C.</w:t>
            </w:r>
          </w:p>
        </w:tc>
        <w:tc>
          <w:tcPr>
            <w:tcW w:w="1090" w:type="dxa"/>
          </w:tcPr>
          <w:p w:rsidR="00975C00" w:rsidRPr="009373CB" w:rsidRDefault="00975C00" w:rsidP="00354D30">
            <w:pPr>
              <w:jc w:val="center"/>
              <w:rPr>
                <w:szCs w:val="20"/>
              </w:rPr>
            </w:pPr>
            <w:r>
              <w:rPr>
                <w:szCs w:val="20"/>
              </w:rPr>
              <w:t>Kitty P.</w:t>
            </w:r>
          </w:p>
        </w:tc>
        <w:tc>
          <w:tcPr>
            <w:tcW w:w="1090" w:type="dxa"/>
          </w:tcPr>
          <w:p w:rsidR="00975C00" w:rsidRPr="009373CB" w:rsidRDefault="00975C00" w:rsidP="00354D30">
            <w:pPr>
              <w:jc w:val="center"/>
              <w:rPr>
                <w:szCs w:val="20"/>
              </w:rPr>
            </w:pPr>
            <w:r>
              <w:rPr>
                <w:szCs w:val="20"/>
              </w:rPr>
              <w:t>Joey N.</w:t>
            </w:r>
          </w:p>
        </w:tc>
        <w:tc>
          <w:tcPr>
            <w:tcW w:w="1090" w:type="dxa"/>
          </w:tcPr>
          <w:p w:rsidR="00975C00" w:rsidRPr="009373CB" w:rsidRDefault="00975C00" w:rsidP="00354D30">
            <w:pPr>
              <w:jc w:val="center"/>
              <w:rPr>
                <w:szCs w:val="20"/>
              </w:rPr>
            </w:pPr>
            <w:r>
              <w:rPr>
                <w:szCs w:val="20"/>
              </w:rPr>
              <w:t>Hugo L.</w:t>
            </w:r>
          </w:p>
        </w:tc>
        <w:tc>
          <w:tcPr>
            <w:tcW w:w="1090" w:type="dxa"/>
          </w:tcPr>
          <w:p w:rsidR="00975C00" w:rsidRPr="009373CB" w:rsidRDefault="00975C00" w:rsidP="00354D30">
            <w:pPr>
              <w:jc w:val="center"/>
              <w:rPr>
                <w:szCs w:val="20"/>
              </w:rPr>
            </w:pPr>
            <w:r>
              <w:rPr>
                <w:szCs w:val="20"/>
              </w:rPr>
              <w:t>Ruud H.</w:t>
            </w:r>
          </w:p>
        </w:tc>
      </w:tr>
      <w:tr w:rsidR="00975C00" w:rsidRPr="009373CB" w:rsidTr="00354D30">
        <w:tc>
          <w:tcPr>
            <w:tcW w:w="3384" w:type="dxa"/>
          </w:tcPr>
          <w:p w:rsidR="00975C00" w:rsidRPr="009373CB" w:rsidRDefault="00975C00" w:rsidP="00354D30">
            <w:pPr>
              <w:rPr>
                <w:szCs w:val="20"/>
              </w:rPr>
            </w:pPr>
            <w:r w:rsidRPr="009373CB">
              <w:rPr>
                <w:szCs w:val="20"/>
              </w:rPr>
              <w:t>1. Kwaliteit van het werk</w:t>
            </w:r>
          </w:p>
          <w:p w:rsidR="00975C00" w:rsidRPr="009373CB" w:rsidRDefault="00975C00" w:rsidP="00354D30">
            <w:pPr>
              <w:ind w:left="360"/>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2. Hoeveelheid verzet werk</w:t>
            </w:r>
          </w:p>
          <w:p w:rsidR="00975C00" w:rsidRPr="009373CB" w:rsidRDefault="00975C00" w:rsidP="00354D30">
            <w:pPr>
              <w:ind w:left="360"/>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3. Opereren als lid van het team</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4. Motivatie</w:t>
            </w:r>
          </w:p>
          <w:p w:rsidR="00975C00" w:rsidRPr="009373CB" w:rsidRDefault="00975C00" w:rsidP="00354D30">
            <w:pPr>
              <w:ind w:left="360"/>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r w:rsidR="00975C00" w:rsidRPr="009373CB" w:rsidTr="00354D30">
        <w:tc>
          <w:tcPr>
            <w:tcW w:w="3384" w:type="dxa"/>
          </w:tcPr>
          <w:p w:rsidR="00975C00" w:rsidRPr="009373CB" w:rsidRDefault="00975C00" w:rsidP="00354D30">
            <w:pPr>
              <w:rPr>
                <w:szCs w:val="20"/>
              </w:rPr>
            </w:pPr>
            <w:r w:rsidRPr="009373CB">
              <w:rPr>
                <w:szCs w:val="20"/>
              </w:rPr>
              <w:t>5. Communicatie</w:t>
            </w:r>
          </w:p>
          <w:p w:rsidR="00975C00" w:rsidRPr="009373CB" w:rsidRDefault="00975C00" w:rsidP="00354D30">
            <w:pPr>
              <w:rPr>
                <w:szCs w:val="20"/>
              </w:rPr>
            </w:pP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r>
    </w:tbl>
    <w:p w:rsidR="00975C00" w:rsidRPr="009373CB" w:rsidRDefault="00975C00" w:rsidP="00975C00">
      <w:pPr>
        <w:rPr>
          <w:szCs w:val="20"/>
        </w:rPr>
      </w:pPr>
    </w:p>
    <w:p w:rsidR="00975C00" w:rsidRPr="009373CB" w:rsidRDefault="00975C00" w:rsidP="00975C00">
      <w:pPr>
        <w:rPr>
          <w:szCs w:val="20"/>
        </w:rPr>
      </w:pPr>
      <w:r w:rsidRPr="009373CB">
        <w:rPr>
          <w:szCs w:val="20"/>
        </w:rPr>
        <w:t>Per punt wordt aangegeven waar je aan kunt denken.</w:t>
      </w:r>
    </w:p>
    <w:p w:rsidR="00975C00" w:rsidRPr="009373CB" w:rsidRDefault="00975C00" w:rsidP="00975C00">
      <w:pPr>
        <w:numPr>
          <w:ilvl w:val="0"/>
          <w:numId w:val="1"/>
        </w:numPr>
        <w:spacing w:line="240" w:lineRule="auto"/>
        <w:rPr>
          <w:szCs w:val="20"/>
        </w:rPr>
      </w:pPr>
      <w:r w:rsidRPr="009373CB">
        <w:rPr>
          <w:szCs w:val="20"/>
        </w:rPr>
        <w:t xml:space="preserve">De bruikbaarheid van het geleverde werk. Het organiseren van werk. De mate waarin het afgeleverde werk voldoet aan de vooraf gestelde normen. Het nakomen van afspraken. </w:t>
      </w:r>
    </w:p>
    <w:p w:rsidR="00975C00" w:rsidRPr="009373CB" w:rsidRDefault="00975C00" w:rsidP="00975C00">
      <w:pPr>
        <w:numPr>
          <w:ilvl w:val="0"/>
          <w:numId w:val="1"/>
        </w:numPr>
        <w:spacing w:line="240" w:lineRule="auto"/>
        <w:rPr>
          <w:szCs w:val="20"/>
        </w:rPr>
      </w:pPr>
      <w:r w:rsidRPr="009373CB">
        <w:rPr>
          <w:szCs w:val="20"/>
        </w:rPr>
        <w:t>Werktempo, opvangen van pieken, doelgericht gebruikmaken van de beschikbare tijd en de beschikbare middelen.</w:t>
      </w:r>
    </w:p>
    <w:p w:rsidR="00975C00" w:rsidRPr="009373CB" w:rsidRDefault="00975C00" w:rsidP="00975C00">
      <w:pPr>
        <w:numPr>
          <w:ilvl w:val="0"/>
          <w:numId w:val="1"/>
        </w:numPr>
        <w:spacing w:line="240" w:lineRule="auto"/>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975C00" w:rsidRPr="009373CB" w:rsidRDefault="00975C00" w:rsidP="00975C00">
      <w:pPr>
        <w:numPr>
          <w:ilvl w:val="0"/>
          <w:numId w:val="1"/>
        </w:numPr>
        <w:spacing w:line="240" w:lineRule="auto"/>
        <w:rPr>
          <w:szCs w:val="20"/>
        </w:rPr>
      </w:pPr>
      <w:r w:rsidRPr="009373CB">
        <w:rPr>
          <w:szCs w:val="20"/>
        </w:rPr>
        <w:t>Werkhouding, betrokkenheid bij het project, nemen van initiatieven.</w:t>
      </w:r>
    </w:p>
    <w:p w:rsidR="00975C00" w:rsidRPr="009373CB" w:rsidRDefault="00975C00" w:rsidP="00975C00">
      <w:pPr>
        <w:numPr>
          <w:ilvl w:val="0"/>
          <w:numId w:val="1"/>
        </w:numPr>
        <w:spacing w:line="240" w:lineRule="auto"/>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975C00" w:rsidRPr="009373CB" w:rsidRDefault="00975C00" w:rsidP="00975C00">
      <w:pPr>
        <w:rPr>
          <w:szCs w:val="20"/>
        </w:rPr>
      </w:pPr>
      <w:r w:rsidRPr="009373CB">
        <w:rPr>
          <w:szCs w:val="20"/>
        </w:rPr>
        <w:t>Per punt zijn de volgende beoordelingen mogelijk: ++, +, 0, - en -- .</w:t>
      </w:r>
    </w:p>
    <w:p w:rsidR="00975C00" w:rsidRPr="009373CB" w:rsidRDefault="00975C00" w:rsidP="00975C00">
      <w:pPr>
        <w:rPr>
          <w:szCs w:val="20"/>
        </w:rPr>
      </w:pPr>
    </w:p>
    <w:p w:rsidR="00975C00" w:rsidRPr="009373CB" w:rsidRDefault="00975C00" w:rsidP="00975C00">
      <w:pPr>
        <w:rPr>
          <w:szCs w:val="20"/>
        </w:rPr>
      </w:pPr>
      <w:r w:rsidRPr="009373CB">
        <w:rPr>
          <w:szCs w:val="20"/>
        </w:rPr>
        <w:t xml:space="preserve">Gebruik 0 als het werk op een onopvallende manier aan de eis voldoet. </w:t>
      </w:r>
    </w:p>
    <w:p w:rsidR="00975C00" w:rsidRPr="009373CB" w:rsidRDefault="00975C00" w:rsidP="00975C00">
      <w:pPr>
        <w:rPr>
          <w:szCs w:val="20"/>
        </w:rPr>
      </w:pPr>
      <w:r w:rsidRPr="009373CB">
        <w:rPr>
          <w:szCs w:val="20"/>
        </w:rPr>
        <w:t xml:space="preserve">Zeer goed is ++, goed is +, matig is – en slecht is --. </w:t>
      </w:r>
    </w:p>
    <w:p w:rsidR="00975C00" w:rsidRPr="009373CB" w:rsidRDefault="00975C00" w:rsidP="00975C00">
      <w:pPr>
        <w:rPr>
          <w:szCs w:val="20"/>
        </w:rPr>
      </w:pPr>
    </w:p>
    <w:p w:rsidR="00975C00" w:rsidRPr="009373CB" w:rsidRDefault="00975C00" w:rsidP="00975C00">
      <w:pPr>
        <w:rPr>
          <w:szCs w:val="20"/>
        </w:rPr>
      </w:pPr>
      <w:r w:rsidRPr="009373CB">
        <w:rPr>
          <w:szCs w:val="20"/>
        </w:rPr>
        <w:t>Per punt moet je iedereen een beoordeling geven. Beoordeel ook jezelf.</w:t>
      </w:r>
    </w:p>
    <w:p w:rsidR="00975C00" w:rsidRDefault="00975C00" w:rsidP="00975C00"/>
    <w:p w:rsidR="00975C00" w:rsidRDefault="00975C00" w:rsidP="00975C00">
      <w:r>
        <w:t xml:space="preserve">Naast het invullen van bovenstaande tabel dient nog een korte toelichting per punt gegeven worden en een persoonlijk actieplan voor de komende periode. </w:t>
      </w:r>
    </w:p>
    <w:p w:rsidR="00975C00" w:rsidRPr="004A41A9" w:rsidRDefault="00975C00" w:rsidP="00975C00">
      <w:r>
        <w:br w:type="page"/>
      </w:r>
    </w:p>
    <w:tbl>
      <w:tblPr>
        <w:tblStyle w:val="TableGrid"/>
        <w:tblW w:w="0" w:type="auto"/>
        <w:tblLook w:val="04A0" w:firstRow="1" w:lastRow="0" w:firstColumn="1" w:lastColumn="0" w:noHBand="0" w:noVBand="1"/>
      </w:tblPr>
      <w:tblGrid>
        <w:gridCol w:w="1098"/>
        <w:gridCol w:w="7354"/>
      </w:tblGrid>
      <w:tr w:rsidR="00975C00" w:rsidTr="00354D30">
        <w:tc>
          <w:tcPr>
            <w:tcW w:w="1098" w:type="dxa"/>
          </w:tcPr>
          <w:p w:rsidR="00975C00" w:rsidRDefault="00975C00" w:rsidP="00354D30">
            <w:r>
              <w:lastRenderedPageBreak/>
              <w:t>Bas C.</w:t>
            </w:r>
          </w:p>
        </w:tc>
        <w:tc>
          <w:tcPr>
            <w:tcW w:w="7354" w:type="dxa"/>
          </w:tcPr>
          <w:p w:rsidR="00975C00" w:rsidRDefault="00975C00" w:rsidP="00354D30">
            <w:r>
              <w:t>Levert goed werk en goede kwaliteit, is wel ons niet tevreden over eigen werk waardoor hij er langer over doet om het ander te implementeren. Maar denkt wel mee over de beste ideeën.</w:t>
            </w:r>
          </w:p>
        </w:tc>
      </w:tr>
      <w:tr w:rsidR="00975C00" w:rsidTr="00354D30">
        <w:tc>
          <w:tcPr>
            <w:tcW w:w="1098" w:type="dxa"/>
          </w:tcPr>
          <w:p w:rsidR="00975C00" w:rsidRDefault="00975C00" w:rsidP="00354D30">
            <w:r>
              <w:t>Kitty P.</w:t>
            </w:r>
          </w:p>
        </w:tc>
        <w:tc>
          <w:tcPr>
            <w:tcW w:w="7354" w:type="dxa"/>
          </w:tcPr>
          <w:p w:rsidR="00975C00" w:rsidRDefault="00975C00" w:rsidP="00354D30">
            <w:r>
              <w:t>Houd goed overzicht op wat er allemaal gebeurt en staat altijd klaar om anderen te helpen als ze vast lopen. Kan soms wel snel afgeleid worden van het werk waar ze mee bezig is.</w:t>
            </w:r>
          </w:p>
        </w:tc>
      </w:tr>
      <w:tr w:rsidR="00975C00" w:rsidTr="00354D30">
        <w:tc>
          <w:tcPr>
            <w:tcW w:w="1098" w:type="dxa"/>
          </w:tcPr>
          <w:p w:rsidR="00975C00" w:rsidRDefault="00975C00" w:rsidP="00354D30">
            <w:r>
              <w:t>Joey N.</w:t>
            </w:r>
          </w:p>
        </w:tc>
        <w:tc>
          <w:tcPr>
            <w:tcW w:w="7354" w:type="dxa"/>
          </w:tcPr>
          <w:p w:rsidR="00975C00" w:rsidRDefault="00975C00" w:rsidP="00354D30">
            <w:r>
              <w:t xml:space="preserve">Denkt goed mee met de groep en zet zich goed in om problemen op te lossen. Heeft soms wel te veel kritiek op anderen maar kan zelf ook goed kritiek verdragen. </w:t>
            </w:r>
          </w:p>
        </w:tc>
      </w:tr>
      <w:tr w:rsidR="00975C00" w:rsidTr="00354D30">
        <w:tc>
          <w:tcPr>
            <w:tcW w:w="1098" w:type="dxa"/>
          </w:tcPr>
          <w:p w:rsidR="00975C00" w:rsidRDefault="00975C00" w:rsidP="00354D30">
            <w:r>
              <w:t>Hugo L.</w:t>
            </w:r>
          </w:p>
        </w:tc>
        <w:tc>
          <w:tcPr>
            <w:tcW w:w="7354" w:type="dxa"/>
          </w:tcPr>
          <w:p w:rsidR="00975C00" w:rsidRDefault="00975C00" w:rsidP="00354D30">
            <w:r>
              <w:t>Doet goed zijn best om zijn taken met goede kwaliteit af te leveren, maar komt soms vaak demotiverend over als hij bepaalde ideeën afkeurt.</w:t>
            </w:r>
          </w:p>
        </w:tc>
      </w:tr>
      <w:tr w:rsidR="00975C00" w:rsidTr="00354D30">
        <w:tc>
          <w:tcPr>
            <w:tcW w:w="1098" w:type="dxa"/>
          </w:tcPr>
          <w:p w:rsidR="00975C00" w:rsidRDefault="00975C00" w:rsidP="00354D30">
            <w:r>
              <w:t>Ruud H.</w:t>
            </w:r>
          </w:p>
        </w:tc>
        <w:tc>
          <w:tcPr>
            <w:tcW w:w="7354" w:type="dxa"/>
          </w:tcPr>
          <w:p w:rsidR="00975C00" w:rsidRDefault="00975C00" w:rsidP="00354D30">
            <w:r>
              <w:t>Probeert zijn taken op tijd af te krijgen maar loopt vaak vast door te weinig ervaring waardoor hij vaak hulp moet vragen aan anderen. Wordt ook snel afgeleid en is regelmatig met andere dingen bezig dan de proftaak.</w:t>
            </w:r>
          </w:p>
        </w:tc>
      </w:tr>
    </w:tbl>
    <w:p w:rsidR="00975C00" w:rsidRDefault="00975C00" w:rsidP="00975C00"/>
    <w:p w:rsidR="00975C00" w:rsidRDefault="00975C00">
      <w:r>
        <w:br w:type="page"/>
      </w:r>
    </w:p>
    <w:p w:rsidR="00975C00" w:rsidRDefault="00975C00" w:rsidP="00975C00">
      <w:pPr>
        <w:pStyle w:val="Heading2"/>
      </w:pPr>
      <w:r>
        <w:lastRenderedPageBreak/>
        <w:t>Bas Corpelijn</w:t>
      </w:r>
    </w:p>
    <w:p w:rsidR="00C44E88" w:rsidRPr="009373CB" w:rsidRDefault="00C44E88" w:rsidP="00C44E88">
      <w:pPr>
        <w:rPr>
          <w:szCs w:val="20"/>
        </w:rPr>
      </w:pPr>
      <w:r w:rsidRPr="009373CB">
        <w:rPr>
          <w:b/>
          <w:szCs w:val="20"/>
        </w:rPr>
        <w:t>IPV-formulier</w:t>
      </w:r>
      <w:r w:rsidRPr="009373CB">
        <w:rPr>
          <w:szCs w:val="20"/>
        </w:rPr>
        <w:tab/>
        <w:t>Project:</w:t>
      </w:r>
      <w:r>
        <w:rPr>
          <w:szCs w:val="20"/>
        </w:rPr>
        <w:t xml:space="preserve"> Bloedgame 1</w:t>
      </w:r>
      <w:r w:rsidRPr="009373CB">
        <w:rPr>
          <w:szCs w:val="20"/>
        </w:rPr>
        <w:t xml:space="preserve">    </w:t>
      </w:r>
      <w:r>
        <w:rPr>
          <w:szCs w:val="20"/>
        </w:rPr>
        <w:t xml:space="preserve"> </w:t>
      </w:r>
      <w:r w:rsidRPr="009373CB">
        <w:rPr>
          <w:szCs w:val="20"/>
        </w:rPr>
        <w:t xml:space="preserve"> </w:t>
      </w:r>
      <w:r>
        <w:rPr>
          <w:szCs w:val="20"/>
        </w:rPr>
        <w:t xml:space="preserve"> </w:t>
      </w:r>
      <w:r w:rsidRPr="009373CB">
        <w:rPr>
          <w:szCs w:val="20"/>
        </w:rPr>
        <w:t xml:space="preserve">    Groep:</w:t>
      </w:r>
      <w:r>
        <w:rPr>
          <w:szCs w:val="20"/>
        </w:rPr>
        <w:t xml:space="preserve"> Cardboard affair</w:t>
      </w:r>
      <w:r w:rsidRPr="009373CB">
        <w:rPr>
          <w:szCs w:val="20"/>
        </w:rPr>
        <w:t xml:space="preserve">   </w:t>
      </w:r>
      <w:r>
        <w:rPr>
          <w:szCs w:val="20"/>
        </w:rPr>
        <w:t xml:space="preserve">   </w:t>
      </w:r>
      <w:r w:rsidRPr="009373CB">
        <w:rPr>
          <w:szCs w:val="20"/>
        </w:rPr>
        <w:t xml:space="preserve">       Datum:</w:t>
      </w:r>
      <w:r>
        <w:rPr>
          <w:szCs w:val="20"/>
        </w:rPr>
        <w:t xml:space="preserve"> 8-1-2016</w:t>
      </w:r>
      <w:r w:rsidRPr="009373CB">
        <w:rPr>
          <w:szCs w:val="20"/>
        </w:rPr>
        <w:t xml:space="preserve"> </w:t>
      </w:r>
    </w:p>
    <w:p w:rsidR="00C44E88" w:rsidRPr="009373CB" w:rsidRDefault="00C44E88" w:rsidP="00C44E88">
      <w:pPr>
        <w:rPr>
          <w:szCs w:val="20"/>
        </w:rPr>
      </w:pPr>
      <w:r w:rsidRPr="009373CB">
        <w:rPr>
          <w:szCs w:val="20"/>
        </w:rPr>
        <w:t xml:space="preserve">                                      </w:t>
      </w:r>
    </w:p>
    <w:p w:rsidR="00C44E88" w:rsidRPr="009373CB" w:rsidRDefault="00C44E88" w:rsidP="00C44E88">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C44E88" w:rsidRPr="009373CB" w:rsidRDefault="00C44E88" w:rsidP="00C44E88">
      <w:pPr>
        <w:rPr>
          <w:szCs w:val="20"/>
        </w:rPr>
      </w:pPr>
      <w:r w:rsidRPr="009373CB">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1389"/>
        <w:gridCol w:w="1090"/>
        <w:gridCol w:w="1090"/>
        <w:gridCol w:w="1090"/>
        <w:gridCol w:w="1090"/>
        <w:gridCol w:w="1090"/>
      </w:tblGrid>
      <w:tr w:rsidR="00C44E88" w:rsidRPr="009373CB" w:rsidTr="00354D30">
        <w:trPr>
          <w:gridAfter w:val="6"/>
          <w:wAfter w:w="6839" w:type="dxa"/>
        </w:trPr>
        <w:tc>
          <w:tcPr>
            <w:tcW w:w="3085" w:type="dxa"/>
            <w:tcBorders>
              <w:bottom w:val="single" w:sz="4" w:space="0" w:color="auto"/>
            </w:tcBorders>
          </w:tcPr>
          <w:p w:rsidR="00C44E88" w:rsidRPr="009373CB" w:rsidRDefault="00C44E88" w:rsidP="00354D30">
            <w:pPr>
              <w:rPr>
                <w:szCs w:val="20"/>
              </w:rPr>
            </w:pPr>
            <w:r w:rsidRPr="009373CB">
              <w:rPr>
                <w:szCs w:val="20"/>
              </w:rPr>
              <w:t>Ingevuld door:</w:t>
            </w:r>
            <w:r>
              <w:rPr>
                <w:szCs w:val="20"/>
              </w:rPr>
              <w:t xml:space="preserve"> Bas Corpelijn</w:t>
            </w:r>
          </w:p>
        </w:tc>
      </w:tr>
      <w:tr w:rsidR="00C44E88" w:rsidRPr="009373CB" w:rsidTr="00354D30">
        <w:tc>
          <w:tcPr>
            <w:tcW w:w="3085" w:type="dxa"/>
            <w:tcBorders>
              <w:top w:val="single" w:sz="4" w:space="0" w:color="auto"/>
            </w:tcBorders>
          </w:tcPr>
          <w:p w:rsidR="00C44E88" w:rsidRPr="009373CB" w:rsidRDefault="00C44E88" w:rsidP="00354D30">
            <w:pPr>
              <w:rPr>
                <w:szCs w:val="20"/>
              </w:rPr>
            </w:pPr>
            <w:r w:rsidRPr="009373CB">
              <w:rPr>
                <w:szCs w:val="20"/>
              </w:rPr>
              <w:t>Teamleden (inclusief jezelf):</w:t>
            </w:r>
          </w:p>
        </w:tc>
        <w:tc>
          <w:tcPr>
            <w:tcW w:w="1389" w:type="dxa"/>
          </w:tcPr>
          <w:p w:rsidR="00C44E88" w:rsidRPr="009373CB" w:rsidRDefault="00C44E88" w:rsidP="00354D30">
            <w:pPr>
              <w:jc w:val="center"/>
              <w:rPr>
                <w:szCs w:val="20"/>
              </w:rPr>
            </w:pPr>
            <w:r>
              <w:rPr>
                <w:szCs w:val="20"/>
              </w:rPr>
              <w:t>Hugo</w:t>
            </w:r>
          </w:p>
        </w:tc>
        <w:tc>
          <w:tcPr>
            <w:tcW w:w="1090" w:type="dxa"/>
          </w:tcPr>
          <w:p w:rsidR="00C44E88" w:rsidRPr="009373CB" w:rsidRDefault="00C44E88" w:rsidP="00354D30">
            <w:pPr>
              <w:jc w:val="center"/>
              <w:rPr>
                <w:szCs w:val="20"/>
              </w:rPr>
            </w:pPr>
            <w:r>
              <w:rPr>
                <w:szCs w:val="20"/>
              </w:rPr>
              <w:t>Joey</w:t>
            </w:r>
          </w:p>
        </w:tc>
        <w:tc>
          <w:tcPr>
            <w:tcW w:w="1090" w:type="dxa"/>
          </w:tcPr>
          <w:p w:rsidR="00C44E88" w:rsidRPr="009373CB" w:rsidRDefault="00C44E88" w:rsidP="00354D30">
            <w:pPr>
              <w:jc w:val="center"/>
              <w:rPr>
                <w:szCs w:val="20"/>
              </w:rPr>
            </w:pPr>
            <w:r>
              <w:rPr>
                <w:szCs w:val="20"/>
              </w:rPr>
              <w:t>Kitty</w:t>
            </w:r>
          </w:p>
        </w:tc>
        <w:tc>
          <w:tcPr>
            <w:tcW w:w="1090" w:type="dxa"/>
          </w:tcPr>
          <w:p w:rsidR="00C44E88" w:rsidRPr="009373CB" w:rsidRDefault="00C44E88" w:rsidP="00354D30">
            <w:pPr>
              <w:jc w:val="center"/>
              <w:rPr>
                <w:szCs w:val="20"/>
              </w:rPr>
            </w:pPr>
            <w:r>
              <w:rPr>
                <w:szCs w:val="20"/>
              </w:rPr>
              <w:t>Ruud</w:t>
            </w:r>
          </w:p>
        </w:tc>
        <w:tc>
          <w:tcPr>
            <w:tcW w:w="1090" w:type="dxa"/>
          </w:tcPr>
          <w:p w:rsidR="00C44E88" w:rsidRPr="009373CB" w:rsidRDefault="00C44E88" w:rsidP="00354D30">
            <w:pPr>
              <w:jc w:val="center"/>
              <w:rPr>
                <w:szCs w:val="20"/>
              </w:rPr>
            </w:pPr>
            <w:r>
              <w:rPr>
                <w:szCs w:val="20"/>
              </w:rPr>
              <w:t>Bas</w:t>
            </w:r>
          </w:p>
        </w:tc>
        <w:tc>
          <w:tcPr>
            <w:tcW w:w="1090" w:type="dxa"/>
          </w:tcPr>
          <w:p w:rsidR="00C44E88" w:rsidRPr="009373CB" w:rsidRDefault="00C44E88" w:rsidP="00354D30">
            <w:pPr>
              <w:jc w:val="center"/>
              <w:rPr>
                <w:szCs w:val="20"/>
              </w:rPr>
            </w:pPr>
            <w:r w:rsidRPr="009373CB">
              <w:rPr>
                <w:szCs w:val="20"/>
              </w:rPr>
              <w:t>Naam 6</w:t>
            </w:r>
          </w:p>
        </w:tc>
      </w:tr>
      <w:tr w:rsidR="00C44E88" w:rsidRPr="009373CB" w:rsidTr="00354D30">
        <w:tc>
          <w:tcPr>
            <w:tcW w:w="3085" w:type="dxa"/>
          </w:tcPr>
          <w:p w:rsidR="00C44E88" w:rsidRPr="009373CB" w:rsidRDefault="00C44E88" w:rsidP="00354D30">
            <w:pPr>
              <w:rPr>
                <w:szCs w:val="20"/>
              </w:rPr>
            </w:pPr>
            <w:r w:rsidRPr="009373CB">
              <w:rPr>
                <w:szCs w:val="20"/>
              </w:rPr>
              <w:t>1. Kwaliteit van het werk</w:t>
            </w:r>
          </w:p>
          <w:p w:rsidR="00C44E88" w:rsidRPr="009373CB" w:rsidRDefault="00C44E88" w:rsidP="00354D30">
            <w:pPr>
              <w:ind w:left="360"/>
              <w:rPr>
                <w:szCs w:val="20"/>
              </w:rPr>
            </w:pPr>
          </w:p>
        </w:tc>
        <w:tc>
          <w:tcPr>
            <w:tcW w:w="1389" w:type="dxa"/>
          </w:tcPr>
          <w:p w:rsidR="00C44E88" w:rsidRPr="009373CB" w:rsidRDefault="00C44E88" w:rsidP="00354D30">
            <w:pPr>
              <w:jc w:val="center"/>
              <w:rPr>
                <w:szCs w:val="20"/>
              </w:rPr>
            </w:pPr>
            <w:r>
              <w:rPr>
                <w:szCs w:val="20"/>
              </w:rPr>
              <w:t>++</w:t>
            </w:r>
          </w:p>
        </w:tc>
        <w:tc>
          <w:tcPr>
            <w:tcW w:w="1090" w:type="dxa"/>
          </w:tcPr>
          <w:p w:rsidR="00C44E88" w:rsidRDefault="00C44E88" w:rsidP="00354D30">
            <w:pPr>
              <w:jc w:val="center"/>
              <w:rPr>
                <w:szCs w:val="20"/>
              </w:rPr>
            </w:pPr>
            <w:r>
              <w:rPr>
                <w:szCs w:val="20"/>
              </w:rPr>
              <w:t>++</w:t>
            </w:r>
          </w:p>
          <w:p w:rsidR="00C44E88" w:rsidRPr="009373CB" w:rsidRDefault="00C44E88" w:rsidP="00354D30">
            <w:pPr>
              <w:jc w:val="center"/>
              <w:rPr>
                <w:szCs w:val="20"/>
              </w:rPr>
            </w:pP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p>
        </w:tc>
      </w:tr>
      <w:tr w:rsidR="00C44E88" w:rsidRPr="009373CB" w:rsidTr="00354D30">
        <w:tc>
          <w:tcPr>
            <w:tcW w:w="3085" w:type="dxa"/>
          </w:tcPr>
          <w:p w:rsidR="00C44E88" w:rsidRPr="009373CB" w:rsidRDefault="00C44E88" w:rsidP="00354D30">
            <w:pPr>
              <w:rPr>
                <w:szCs w:val="20"/>
              </w:rPr>
            </w:pPr>
            <w:r w:rsidRPr="009373CB">
              <w:rPr>
                <w:szCs w:val="20"/>
              </w:rPr>
              <w:t>2. Hoeveelheid verzet werk</w:t>
            </w:r>
          </w:p>
          <w:p w:rsidR="00C44E88" w:rsidRPr="009373CB" w:rsidRDefault="00C44E88" w:rsidP="00354D30">
            <w:pPr>
              <w:ind w:left="360"/>
              <w:rPr>
                <w:szCs w:val="20"/>
              </w:rPr>
            </w:pPr>
          </w:p>
        </w:tc>
        <w:tc>
          <w:tcPr>
            <w:tcW w:w="1389"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p>
        </w:tc>
      </w:tr>
      <w:tr w:rsidR="00C44E88" w:rsidRPr="009373CB" w:rsidTr="00354D30">
        <w:tc>
          <w:tcPr>
            <w:tcW w:w="3085" w:type="dxa"/>
          </w:tcPr>
          <w:p w:rsidR="00C44E88" w:rsidRPr="009373CB" w:rsidRDefault="00C44E88" w:rsidP="00354D30">
            <w:pPr>
              <w:rPr>
                <w:szCs w:val="20"/>
              </w:rPr>
            </w:pPr>
            <w:r w:rsidRPr="009373CB">
              <w:rPr>
                <w:szCs w:val="20"/>
              </w:rPr>
              <w:t>3. Opereren als lid van het team</w:t>
            </w:r>
          </w:p>
        </w:tc>
        <w:tc>
          <w:tcPr>
            <w:tcW w:w="1389"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p>
        </w:tc>
      </w:tr>
      <w:tr w:rsidR="00C44E88" w:rsidRPr="009373CB" w:rsidTr="00354D30">
        <w:tc>
          <w:tcPr>
            <w:tcW w:w="3085" w:type="dxa"/>
          </w:tcPr>
          <w:p w:rsidR="00C44E88" w:rsidRPr="009373CB" w:rsidRDefault="00C44E88" w:rsidP="00354D30">
            <w:pPr>
              <w:rPr>
                <w:szCs w:val="20"/>
              </w:rPr>
            </w:pPr>
            <w:r w:rsidRPr="009373CB">
              <w:rPr>
                <w:szCs w:val="20"/>
              </w:rPr>
              <w:t>4. Motivatie</w:t>
            </w:r>
          </w:p>
          <w:p w:rsidR="00C44E88" w:rsidRPr="009373CB" w:rsidRDefault="00C44E88" w:rsidP="00354D30">
            <w:pPr>
              <w:ind w:left="360"/>
              <w:rPr>
                <w:szCs w:val="20"/>
              </w:rPr>
            </w:pPr>
          </w:p>
        </w:tc>
        <w:tc>
          <w:tcPr>
            <w:tcW w:w="1389"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p>
        </w:tc>
      </w:tr>
      <w:tr w:rsidR="00C44E88" w:rsidRPr="009373CB" w:rsidTr="00354D30">
        <w:tc>
          <w:tcPr>
            <w:tcW w:w="3085" w:type="dxa"/>
          </w:tcPr>
          <w:p w:rsidR="00C44E88" w:rsidRPr="009373CB" w:rsidRDefault="00C44E88" w:rsidP="00354D30">
            <w:pPr>
              <w:rPr>
                <w:szCs w:val="20"/>
              </w:rPr>
            </w:pPr>
            <w:r w:rsidRPr="009373CB">
              <w:rPr>
                <w:szCs w:val="20"/>
              </w:rPr>
              <w:t>5. Communicatie</w:t>
            </w:r>
          </w:p>
          <w:p w:rsidR="00C44E88" w:rsidRPr="009373CB" w:rsidRDefault="00C44E88" w:rsidP="00354D30">
            <w:pPr>
              <w:rPr>
                <w:szCs w:val="20"/>
              </w:rPr>
            </w:pPr>
          </w:p>
        </w:tc>
        <w:tc>
          <w:tcPr>
            <w:tcW w:w="1389"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r>
              <w:rPr>
                <w:szCs w:val="20"/>
              </w:rPr>
              <w:t>+</w:t>
            </w:r>
          </w:p>
        </w:tc>
        <w:tc>
          <w:tcPr>
            <w:tcW w:w="1090" w:type="dxa"/>
          </w:tcPr>
          <w:p w:rsidR="00C44E88" w:rsidRPr="009373CB" w:rsidRDefault="00C44E88" w:rsidP="00354D30">
            <w:pPr>
              <w:jc w:val="center"/>
              <w:rPr>
                <w:szCs w:val="20"/>
              </w:rPr>
            </w:pPr>
          </w:p>
        </w:tc>
      </w:tr>
    </w:tbl>
    <w:p w:rsidR="00C44E88" w:rsidRPr="009373CB" w:rsidRDefault="00C44E88" w:rsidP="00C44E88">
      <w:pPr>
        <w:rPr>
          <w:szCs w:val="20"/>
        </w:rPr>
      </w:pPr>
    </w:p>
    <w:p w:rsidR="00C44E88" w:rsidRPr="009373CB" w:rsidRDefault="00C44E88" w:rsidP="00C44E88">
      <w:pPr>
        <w:rPr>
          <w:szCs w:val="20"/>
        </w:rPr>
      </w:pPr>
      <w:r w:rsidRPr="009373CB">
        <w:rPr>
          <w:szCs w:val="20"/>
        </w:rPr>
        <w:t>Per punt wordt aangegeven waar je aan kunt denken.</w:t>
      </w:r>
    </w:p>
    <w:p w:rsidR="00C44E88" w:rsidRPr="009373CB" w:rsidRDefault="00C44E88" w:rsidP="00C44E88">
      <w:pPr>
        <w:numPr>
          <w:ilvl w:val="0"/>
          <w:numId w:val="1"/>
        </w:numPr>
        <w:spacing w:line="240" w:lineRule="auto"/>
        <w:rPr>
          <w:szCs w:val="20"/>
        </w:rPr>
      </w:pPr>
      <w:r w:rsidRPr="009373CB">
        <w:rPr>
          <w:szCs w:val="20"/>
        </w:rPr>
        <w:t xml:space="preserve">De bruikbaarheid van het geleverde werk. Het organiseren van werk. De mate waarin het afgeleverde werk voldoet aan de vooraf gestelde normen. Het nakomen van afspraken. </w:t>
      </w:r>
    </w:p>
    <w:p w:rsidR="00C44E88" w:rsidRPr="009373CB" w:rsidRDefault="00C44E88" w:rsidP="00C44E88">
      <w:pPr>
        <w:numPr>
          <w:ilvl w:val="0"/>
          <w:numId w:val="1"/>
        </w:numPr>
        <w:spacing w:line="240" w:lineRule="auto"/>
        <w:rPr>
          <w:szCs w:val="20"/>
        </w:rPr>
      </w:pPr>
      <w:r w:rsidRPr="009373CB">
        <w:rPr>
          <w:szCs w:val="20"/>
        </w:rPr>
        <w:t>Werktempo, opvangen van pieken, doelgericht gebruikmaken van de beschikbare tijd en de beschikbare middelen.</w:t>
      </w:r>
    </w:p>
    <w:p w:rsidR="00C44E88" w:rsidRPr="009373CB" w:rsidRDefault="00C44E88" w:rsidP="00C44E88">
      <w:pPr>
        <w:numPr>
          <w:ilvl w:val="0"/>
          <w:numId w:val="1"/>
        </w:numPr>
        <w:spacing w:line="240" w:lineRule="auto"/>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C44E88" w:rsidRPr="009373CB" w:rsidRDefault="00C44E88" w:rsidP="00C44E88">
      <w:pPr>
        <w:numPr>
          <w:ilvl w:val="0"/>
          <w:numId w:val="1"/>
        </w:numPr>
        <w:spacing w:line="240" w:lineRule="auto"/>
        <w:rPr>
          <w:szCs w:val="20"/>
        </w:rPr>
      </w:pPr>
      <w:r w:rsidRPr="009373CB">
        <w:rPr>
          <w:szCs w:val="20"/>
        </w:rPr>
        <w:t>Werkhouding, betrokkenheid bij het project, nemen van initiatieven.</w:t>
      </w:r>
    </w:p>
    <w:p w:rsidR="00C44E88" w:rsidRPr="009373CB" w:rsidRDefault="00C44E88" w:rsidP="00C44E88">
      <w:pPr>
        <w:numPr>
          <w:ilvl w:val="0"/>
          <w:numId w:val="1"/>
        </w:numPr>
        <w:spacing w:line="240" w:lineRule="auto"/>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C44E88" w:rsidRDefault="00C44E88" w:rsidP="00C44E88">
      <w:pPr>
        <w:rPr>
          <w:szCs w:val="20"/>
        </w:rPr>
      </w:pPr>
    </w:p>
    <w:p w:rsidR="00C44E88" w:rsidRDefault="00C44E88" w:rsidP="00C44E88">
      <w:pPr>
        <w:numPr>
          <w:ilvl w:val="0"/>
          <w:numId w:val="2"/>
        </w:numPr>
        <w:spacing w:line="240" w:lineRule="auto"/>
        <w:rPr>
          <w:szCs w:val="20"/>
        </w:rPr>
      </w:pPr>
      <w:r>
        <w:rPr>
          <w:szCs w:val="20"/>
        </w:rPr>
        <w:t>Kwaliteit van het werk</w:t>
      </w:r>
      <w:r>
        <w:rPr>
          <w:szCs w:val="20"/>
        </w:rPr>
        <w:br/>
        <w:t>De kwaliteit van het opgeleverde werk is voldoen van iedereen en iedereen heeft ook ongeveer een gelijke hoeveelheid werk verricht in het project.</w:t>
      </w:r>
    </w:p>
    <w:p w:rsidR="00C44E88" w:rsidRDefault="00C44E88" w:rsidP="00C44E88">
      <w:pPr>
        <w:numPr>
          <w:ilvl w:val="0"/>
          <w:numId w:val="2"/>
        </w:numPr>
        <w:spacing w:line="240" w:lineRule="auto"/>
        <w:rPr>
          <w:szCs w:val="20"/>
        </w:rPr>
      </w:pPr>
      <w:r>
        <w:rPr>
          <w:szCs w:val="20"/>
        </w:rPr>
        <w:t>Hoeveelheid werk verzet</w:t>
      </w:r>
      <w:r>
        <w:rPr>
          <w:szCs w:val="20"/>
        </w:rPr>
        <w:br/>
        <w:t xml:space="preserve">Zoals hiervoor al gezegd heeft ieder project lid een ongeveer gelijke hoeveelheid werk verzet. </w:t>
      </w:r>
    </w:p>
    <w:p w:rsidR="00C44E88" w:rsidRDefault="00C44E88" w:rsidP="00C44E88">
      <w:pPr>
        <w:numPr>
          <w:ilvl w:val="0"/>
          <w:numId w:val="2"/>
        </w:numPr>
        <w:spacing w:line="240" w:lineRule="auto"/>
        <w:rPr>
          <w:szCs w:val="20"/>
        </w:rPr>
      </w:pPr>
      <w:r>
        <w:rPr>
          <w:szCs w:val="20"/>
        </w:rPr>
        <w:t>Iedereen is goed aanwezig als lid van het team. Aan het einde van de dag blijkt ook wel dat de concentratie langzaam afzakt. Iedereen is meestal op tijd aanwezig, echter Hugo wil het vaker voor elkaar krijgen om zich te verslapen. Maar blijft dan wel wat langer geconcentreerd later op de dag.</w:t>
      </w:r>
    </w:p>
    <w:p w:rsidR="00C44E88" w:rsidRDefault="00C44E88" w:rsidP="00C44E88">
      <w:pPr>
        <w:numPr>
          <w:ilvl w:val="0"/>
          <w:numId w:val="2"/>
        </w:numPr>
        <w:spacing w:line="240" w:lineRule="auto"/>
        <w:rPr>
          <w:szCs w:val="20"/>
        </w:rPr>
      </w:pPr>
      <w:r>
        <w:rPr>
          <w:szCs w:val="20"/>
        </w:rPr>
        <w:t>Iedereen heeft een goede motivatie om te werken aan dit project.</w:t>
      </w:r>
    </w:p>
    <w:p w:rsidR="00C44E88" w:rsidRPr="00C530C2" w:rsidRDefault="00C44E88" w:rsidP="00C44E88">
      <w:pPr>
        <w:numPr>
          <w:ilvl w:val="0"/>
          <w:numId w:val="2"/>
        </w:numPr>
        <w:spacing w:line="240" w:lineRule="auto"/>
        <w:rPr>
          <w:szCs w:val="20"/>
        </w:rPr>
      </w:pPr>
      <w:r>
        <w:rPr>
          <w:szCs w:val="20"/>
        </w:rPr>
        <w:t>Tijdens het project is de communicatie soms wat minder. Toch is het tot nu toe goed tot een einde gekomen. De communicatie moet vooral verbeterd worden zodat iedereen weet waar de anderen mee bezig zijn.</w:t>
      </w:r>
    </w:p>
    <w:p w:rsidR="00975C00" w:rsidRDefault="00975C00">
      <w:r>
        <w:br w:type="page"/>
      </w:r>
    </w:p>
    <w:p w:rsidR="00975C00" w:rsidRDefault="00975C00" w:rsidP="00975C00">
      <w:pPr>
        <w:pStyle w:val="Heading2"/>
      </w:pPr>
      <w:r>
        <w:lastRenderedPageBreak/>
        <w:t>Joey Nieuwkoop</w:t>
      </w:r>
    </w:p>
    <w:p w:rsidR="00975C00" w:rsidRPr="00FC61C3" w:rsidRDefault="00975C00" w:rsidP="00975C00">
      <w:pPr>
        <w:rPr>
          <w:szCs w:val="20"/>
        </w:rPr>
      </w:pPr>
      <w:r w:rsidRPr="00FC61C3">
        <w:rPr>
          <w:b/>
          <w:szCs w:val="20"/>
        </w:rPr>
        <w:t>IPV-formulier</w:t>
      </w:r>
      <w:r w:rsidRPr="00FC61C3">
        <w:rPr>
          <w:szCs w:val="20"/>
        </w:rPr>
        <w:tab/>
        <w:t xml:space="preserve">Project: Proftaak GD P3-P4   Groep: </w:t>
      </w:r>
      <w:r>
        <w:rPr>
          <w:szCs w:val="20"/>
        </w:rPr>
        <w:t>TRBTC</w:t>
      </w:r>
      <w:r w:rsidRPr="00FC61C3">
        <w:rPr>
          <w:szCs w:val="20"/>
        </w:rPr>
        <w:t xml:space="preserve">              </w:t>
      </w:r>
      <w:r>
        <w:rPr>
          <w:szCs w:val="20"/>
        </w:rPr>
        <w:tab/>
      </w:r>
      <w:r>
        <w:rPr>
          <w:szCs w:val="20"/>
        </w:rPr>
        <w:tab/>
      </w:r>
      <w:r w:rsidRPr="00FC61C3">
        <w:rPr>
          <w:szCs w:val="20"/>
        </w:rPr>
        <w:t xml:space="preserve">Datum: 08-01-2016    </w:t>
      </w:r>
    </w:p>
    <w:p w:rsidR="00975C00" w:rsidRPr="00FC61C3" w:rsidRDefault="00975C00" w:rsidP="00975C00">
      <w:pPr>
        <w:rPr>
          <w:szCs w:val="20"/>
        </w:rPr>
      </w:pPr>
      <w:r w:rsidRPr="00FC61C3">
        <w:rPr>
          <w:szCs w:val="20"/>
        </w:rPr>
        <w:t xml:space="preserve">                                      </w:t>
      </w:r>
    </w:p>
    <w:p w:rsidR="00975C00" w:rsidRDefault="00975C00" w:rsidP="00975C00">
      <w:pPr>
        <w:rPr>
          <w:color w:val="000000"/>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975C00" w:rsidRPr="009373CB" w:rsidRDefault="00975C00" w:rsidP="00975C00">
      <w:pPr>
        <w:rPr>
          <w:szCs w:val="20"/>
        </w:rPr>
      </w:pPr>
    </w:p>
    <w:p w:rsidR="00975C00" w:rsidRPr="009373CB" w:rsidRDefault="00975C00" w:rsidP="00975C00">
      <w:pPr>
        <w:rPr>
          <w:szCs w:val="20"/>
        </w:rPr>
      </w:pPr>
      <w:r w:rsidRPr="009373CB">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090"/>
        <w:gridCol w:w="1090"/>
        <w:gridCol w:w="1090"/>
        <w:gridCol w:w="1090"/>
      </w:tblGrid>
      <w:tr w:rsidR="00975C00" w:rsidRPr="009373CB" w:rsidTr="00354D30">
        <w:trPr>
          <w:gridAfter w:val="6"/>
          <w:wAfter w:w="6540" w:type="dxa"/>
        </w:trPr>
        <w:tc>
          <w:tcPr>
            <w:tcW w:w="3384" w:type="dxa"/>
            <w:tcBorders>
              <w:bottom w:val="single" w:sz="4" w:space="0" w:color="auto"/>
            </w:tcBorders>
          </w:tcPr>
          <w:p w:rsidR="00975C00" w:rsidRPr="009373CB" w:rsidRDefault="00975C00" w:rsidP="00354D30">
            <w:pPr>
              <w:rPr>
                <w:szCs w:val="20"/>
              </w:rPr>
            </w:pPr>
            <w:r w:rsidRPr="009373CB">
              <w:rPr>
                <w:szCs w:val="20"/>
              </w:rPr>
              <w:t>Ingevuld door:</w:t>
            </w:r>
            <w:r>
              <w:rPr>
                <w:szCs w:val="20"/>
              </w:rPr>
              <w:t xml:space="preserve"> Joey Nieuwkoop</w:t>
            </w:r>
          </w:p>
        </w:tc>
      </w:tr>
      <w:tr w:rsidR="00975C00" w:rsidRPr="009373CB" w:rsidTr="00354D30">
        <w:tc>
          <w:tcPr>
            <w:tcW w:w="3384" w:type="dxa"/>
            <w:tcBorders>
              <w:top w:val="single" w:sz="4" w:space="0" w:color="auto"/>
            </w:tcBorders>
          </w:tcPr>
          <w:p w:rsidR="00975C00" w:rsidRPr="009373CB" w:rsidRDefault="00975C00" w:rsidP="00354D30">
            <w:pPr>
              <w:rPr>
                <w:szCs w:val="20"/>
              </w:rPr>
            </w:pPr>
            <w:r w:rsidRPr="009373CB">
              <w:rPr>
                <w:szCs w:val="20"/>
              </w:rPr>
              <w:t>Teamleden (inclusief jezelf):</w:t>
            </w:r>
          </w:p>
        </w:tc>
        <w:tc>
          <w:tcPr>
            <w:tcW w:w="1090" w:type="dxa"/>
          </w:tcPr>
          <w:p w:rsidR="00975C00" w:rsidRPr="009373CB" w:rsidRDefault="00975C00" w:rsidP="00354D30">
            <w:pPr>
              <w:jc w:val="center"/>
              <w:rPr>
                <w:szCs w:val="20"/>
              </w:rPr>
            </w:pPr>
            <w:r>
              <w:rPr>
                <w:szCs w:val="20"/>
              </w:rPr>
              <w:t>Bas</w:t>
            </w:r>
          </w:p>
        </w:tc>
        <w:tc>
          <w:tcPr>
            <w:tcW w:w="1090" w:type="dxa"/>
          </w:tcPr>
          <w:p w:rsidR="00975C00" w:rsidRPr="009373CB" w:rsidRDefault="00975C00" w:rsidP="00354D30">
            <w:pPr>
              <w:jc w:val="center"/>
              <w:rPr>
                <w:szCs w:val="20"/>
              </w:rPr>
            </w:pPr>
            <w:r>
              <w:rPr>
                <w:szCs w:val="20"/>
              </w:rPr>
              <w:t>Kitty</w:t>
            </w:r>
          </w:p>
        </w:tc>
        <w:tc>
          <w:tcPr>
            <w:tcW w:w="1090" w:type="dxa"/>
          </w:tcPr>
          <w:p w:rsidR="00975C00" w:rsidRPr="009373CB" w:rsidRDefault="00975C00" w:rsidP="00354D30">
            <w:pPr>
              <w:jc w:val="center"/>
              <w:rPr>
                <w:szCs w:val="20"/>
              </w:rPr>
            </w:pPr>
            <w:r>
              <w:rPr>
                <w:szCs w:val="20"/>
              </w:rPr>
              <w:t>Ruud</w:t>
            </w:r>
          </w:p>
        </w:tc>
        <w:tc>
          <w:tcPr>
            <w:tcW w:w="1090" w:type="dxa"/>
          </w:tcPr>
          <w:p w:rsidR="00975C00" w:rsidRPr="009373CB" w:rsidRDefault="00975C00" w:rsidP="00354D30">
            <w:pPr>
              <w:jc w:val="center"/>
              <w:rPr>
                <w:szCs w:val="20"/>
              </w:rPr>
            </w:pPr>
            <w:r>
              <w:rPr>
                <w:szCs w:val="20"/>
              </w:rPr>
              <w:t>Hugo</w:t>
            </w:r>
          </w:p>
        </w:tc>
        <w:tc>
          <w:tcPr>
            <w:tcW w:w="1090" w:type="dxa"/>
          </w:tcPr>
          <w:p w:rsidR="00975C00" w:rsidRPr="00E80911" w:rsidRDefault="00975C00" w:rsidP="00354D30">
            <w:pPr>
              <w:jc w:val="center"/>
              <w:rPr>
                <w:szCs w:val="20"/>
              </w:rPr>
            </w:pPr>
            <w:r w:rsidRPr="00E80911">
              <w:rPr>
                <w:szCs w:val="20"/>
              </w:rPr>
              <w:t>Joey</w:t>
            </w:r>
          </w:p>
        </w:tc>
        <w:tc>
          <w:tcPr>
            <w:tcW w:w="1090" w:type="dxa"/>
          </w:tcPr>
          <w:p w:rsidR="00975C00" w:rsidRPr="009373CB" w:rsidRDefault="00975C00" w:rsidP="00354D30">
            <w:pPr>
              <w:jc w:val="center"/>
              <w:rPr>
                <w:szCs w:val="20"/>
              </w:rPr>
            </w:pPr>
            <w:r>
              <w:rPr>
                <w:szCs w:val="20"/>
              </w:rPr>
              <w:t>N.V.T.</w:t>
            </w:r>
          </w:p>
        </w:tc>
      </w:tr>
      <w:tr w:rsidR="00975C00" w:rsidRPr="009373CB" w:rsidTr="00354D30">
        <w:tc>
          <w:tcPr>
            <w:tcW w:w="3384" w:type="dxa"/>
          </w:tcPr>
          <w:p w:rsidR="00975C00" w:rsidRPr="009373CB" w:rsidRDefault="00975C00" w:rsidP="00354D30">
            <w:pPr>
              <w:rPr>
                <w:szCs w:val="20"/>
              </w:rPr>
            </w:pPr>
            <w:r w:rsidRPr="009373CB">
              <w:rPr>
                <w:szCs w:val="20"/>
              </w:rPr>
              <w:t>1. Kwaliteit van het werk</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x</w:t>
            </w:r>
          </w:p>
        </w:tc>
      </w:tr>
      <w:tr w:rsidR="00975C00" w:rsidRPr="009373CB" w:rsidTr="00354D30">
        <w:tc>
          <w:tcPr>
            <w:tcW w:w="3384" w:type="dxa"/>
          </w:tcPr>
          <w:p w:rsidR="00975C00" w:rsidRPr="009373CB" w:rsidRDefault="00975C00" w:rsidP="00354D30">
            <w:pPr>
              <w:rPr>
                <w:szCs w:val="20"/>
              </w:rPr>
            </w:pPr>
            <w:r w:rsidRPr="009373CB">
              <w:rPr>
                <w:szCs w:val="20"/>
              </w:rPr>
              <w:t>2. Hoeveelheid verzet werk</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0</w:t>
            </w:r>
          </w:p>
        </w:tc>
        <w:tc>
          <w:tcPr>
            <w:tcW w:w="1090" w:type="dxa"/>
          </w:tcPr>
          <w:p w:rsidR="00975C00" w:rsidRPr="00FC61C3" w:rsidRDefault="00975C00" w:rsidP="00354D30">
            <w:pPr>
              <w:jc w:val="center"/>
              <w:rPr>
                <w:szCs w:val="20"/>
              </w:rPr>
            </w:pPr>
            <w:r>
              <w:rPr>
                <w:szCs w:val="20"/>
              </w:rPr>
              <w:softHyphen/>
            </w:r>
            <w:r>
              <w:rPr>
                <w:szCs w:val="20"/>
              </w:rPr>
              <w:softHyphen/>
            </w:r>
            <w:r>
              <w:rPr>
                <w:szCs w:val="20"/>
              </w:rPr>
              <w:softHyphen/>
            </w:r>
            <w:r>
              <w:rPr>
                <w:szCs w:val="20"/>
              </w:rPr>
              <w:softHyphen/>
            </w:r>
            <w:r>
              <w:rPr>
                <w:szCs w:val="20"/>
              </w:rPr>
              <w:softHyphen/>
            </w:r>
            <w:r>
              <w:rPr>
                <w:szCs w:val="20"/>
                <w:vertAlign w:val="subscript"/>
              </w:rPr>
              <w:softHyphen/>
              <w:t>-</w:t>
            </w:r>
          </w:p>
        </w:tc>
        <w:tc>
          <w:tcPr>
            <w:tcW w:w="1090" w:type="dxa"/>
          </w:tcPr>
          <w:p w:rsidR="00975C00" w:rsidRPr="009373CB" w:rsidRDefault="00975C00" w:rsidP="00354D30">
            <w:pPr>
              <w:jc w:val="center"/>
              <w:rPr>
                <w:szCs w:val="20"/>
              </w:rPr>
            </w:pPr>
            <w:r>
              <w:rPr>
                <w:szCs w:val="20"/>
              </w:rPr>
              <w:softHyphen/>
              <w:t>-</w:t>
            </w:r>
          </w:p>
        </w:tc>
        <w:tc>
          <w:tcPr>
            <w:tcW w:w="1090" w:type="dxa"/>
          </w:tcPr>
          <w:p w:rsidR="00975C00" w:rsidRPr="009373CB" w:rsidRDefault="00975C00" w:rsidP="00354D30">
            <w:pPr>
              <w:jc w:val="center"/>
              <w:rPr>
                <w:szCs w:val="20"/>
              </w:rPr>
            </w:pPr>
            <w:r>
              <w:rPr>
                <w:szCs w:val="20"/>
              </w:rPr>
              <w:softHyphen/>
              <w:t>-</w:t>
            </w:r>
          </w:p>
        </w:tc>
        <w:tc>
          <w:tcPr>
            <w:tcW w:w="1090" w:type="dxa"/>
          </w:tcPr>
          <w:p w:rsidR="00975C00" w:rsidRPr="009373CB" w:rsidRDefault="00975C00" w:rsidP="00354D30">
            <w:pPr>
              <w:jc w:val="center"/>
              <w:rPr>
                <w:szCs w:val="20"/>
              </w:rPr>
            </w:pPr>
            <w:r>
              <w:rPr>
                <w:szCs w:val="20"/>
              </w:rPr>
              <w:t>x</w:t>
            </w:r>
          </w:p>
        </w:tc>
      </w:tr>
      <w:tr w:rsidR="00975C00" w:rsidRPr="009373CB" w:rsidTr="00354D30">
        <w:tc>
          <w:tcPr>
            <w:tcW w:w="3384" w:type="dxa"/>
          </w:tcPr>
          <w:p w:rsidR="00975C00" w:rsidRPr="009373CB" w:rsidRDefault="00975C00" w:rsidP="00354D30">
            <w:pPr>
              <w:rPr>
                <w:szCs w:val="20"/>
              </w:rPr>
            </w:pPr>
            <w:r w:rsidRPr="009373CB">
              <w:rPr>
                <w:szCs w:val="20"/>
              </w:rPr>
              <w:t>3. Opereren als lid van het team</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x</w:t>
            </w:r>
          </w:p>
        </w:tc>
      </w:tr>
      <w:tr w:rsidR="00975C00" w:rsidRPr="009373CB" w:rsidTr="00354D30">
        <w:trPr>
          <w:trHeight w:val="234"/>
        </w:trPr>
        <w:tc>
          <w:tcPr>
            <w:tcW w:w="3384" w:type="dxa"/>
          </w:tcPr>
          <w:p w:rsidR="00975C00" w:rsidRPr="009373CB" w:rsidRDefault="00975C00" w:rsidP="00354D30">
            <w:pPr>
              <w:rPr>
                <w:szCs w:val="20"/>
              </w:rPr>
            </w:pPr>
            <w:r w:rsidRPr="009373CB">
              <w:rPr>
                <w:szCs w:val="20"/>
              </w:rPr>
              <w:t>4. Motivatie</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+0</w:t>
            </w:r>
          </w:p>
        </w:tc>
        <w:tc>
          <w:tcPr>
            <w:tcW w:w="1090" w:type="dxa"/>
          </w:tcPr>
          <w:p w:rsidR="00975C00" w:rsidRPr="009373CB" w:rsidRDefault="00975C00" w:rsidP="00354D30">
            <w:pPr>
              <w:jc w:val="center"/>
              <w:rPr>
                <w:szCs w:val="20"/>
              </w:rPr>
            </w:pPr>
            <w:r>
              <w:rPr>
                <w:szCs w:val="20"/>
              </w:rPr>
              <w:t>x</w:t>
            </w:r>
          </w:p>
        </w:tc>
      </w:tr>
      <w:tr w:rsidR="00975C00" w:rsidRPr="009373CB" w:rsidTr="00354D30">
        <w:tc>
          <w:tcPr>
            <w:tcW w:w="3384" w:type="dxa"/>
          </w:tcPr>
          <w:p w:rsidR="00975C00" w:rsidRPr="009373CB" w:rsidRDefault="00975C00" w:rsidP="00354D30">
            <w:pPr>
              <w:rPr>
                <w:szCs w:val="20"/>
              </w:rPr>
            </w:pPr>
            <w:r w:rsidRPr="009373CB">
              <w:rPr>
                <w:szCs w:val="20"/>
              </w:rPr>
              <w:t>5. Communicatie</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w:t>
            </w:r>
          </w:p>
        </w:tc>
        <w:tc>
          <w:tcPr>
            <w:tcW w:w="1090" w:type="dxa"/>
          </w:tcPr>
          <w:p w:rsidR="00975C00" w:rsidRPr="009373CB" w:rsidRDefault="00975C00" w:rsidP="00354D30">
            <w:pPr>
              <w:jc w:val="center"/>
              <w:rPr>
                <w:szCs w:val="20"/>
              </w:rPr>
            </w:pPr>
            <w:r>
              <w:rPr>
                <w:szCs w:val="20"/>
              </w:rPr>
              <w:t>x</w:t>
            </w:r>
          </w:p>
        </w:tc>
      </w:tr>
    </w:tbl>
    <w:p w:rsidR="00975C00" w:rsidRDefault="00975C00" w:rsidP="00975C00"/>
    <w:p w:rsidR="00975C00" w:rsidRPr="001B01B5" w:rsidRDefault="00975C00" w:rsidP="00975C00">
      <w:r>
        <w:rPr>
          <w:b/>
        </w:rPr>
        <w:t>Toelichting:</w:t>
      </w:r>
    </w:p>
    <w:p w:rsidR="00975C00" w:rsidRDefault="00975C00" w:rsidP="00975C00">
      <w:r>
        <w:t>Alle beoordelingen zijn toegepast op het zichtbaar verzette werk van de groepsgenoten. Deze ligt bij een aantal mensen (inclusief mezelf) lager omdat hier het verzette werk wat uiteindelijk te zien is, minder is dan wat afgesproken af moest zijn, waardoor dus ook direct de kwaliteit van het werk omlaag gaat omdat het een mindere versie is van wat eigenlijk gebeurd zou moeten zijn. Deze tijden besteed aan een onderdeel zijn exclusief het onderzoek doen omdat niemand van de groep dit gedocumenteerd heeft en dit dus ook niet, hierbij dus ook niet een goed idee hebben hoeveel tijd mensen daadwerkelijk aan het onderdeel besteed hebben.</w:t>
      </w:r>
    </w:p>
    <w:p w:rsidR="00975C00" w:rsidRDefault="00975C00" w:rsidP="00975C00">
      <w:r>
        <w:t>Groepsleden opereren wel goed als lid van team, ook al is de beoordeling hier misschien middelmatig, dit is beoordeeld vanuit hoe het in de gehele groep is gebeurd, waarbij de bijdrage in de werksfeer bijvoorbeeld wel gewoon goed ligt, is het invloed op medestudentn en docenten anders dan bij deandere groepsleden. Als voorbeeld gegeven dat een vraag voor assistentie vaker naar bepaalde studenten gaat en minder naar anderen.</w:t>
      </w:r>
    </w:p>
    <w:p w:rsidR="00975C00" w:rsidRDefault="00975C00" w:rsidP="00975C00">
      <w:r>
        <w:t xml:space="preserve">Motivatie van mensen is misschien minder goed te zien omdat soms mensen bezig zijn met andere dingen dan hun eigen onderwerp, daarbij het motivatieniveau van gedrag is wel goed daarom dat ik hier ook een “onduidelijkere beoordeling” van +0 heb gegeven. </w:t>
      </w:r>
    </w:p>
    <w:p w:rsidR="00975C00" w:rsidRDefault="00975C00" w:rsidP="00975C00">
      <w:r>
        <w:t>Communicatie hierdoor lag het ook minder qua tijdig hulp vragen, dit werdt wel gedaan maar naar mijn mening te laat, waardoor er veel tijd ‘verspild’ is aan te lang vastzitten aan een bepaald onderwerp.</w:t>
      </w:r>
    </w:p>
    <w:p w:rsidR="00975C00" w:rsidRDefault="00975C00" w:rsidP="00975C00"/>
    <w:p w:rsidR="00975C00" w:rsidRDefault="00975C00" w:rsidP="00975C00">
      <w:pPr>
        <w:rPr>
          <w:b/>
        </w:rPr>
      </w:pPr>
      <w:r>
        <w:rPr>
          <w:b/>
        </w:rPr>
        <w:t>Actieplan volgende sprint:</w:t>
      </w:r>
    </w:p>
    <w:p w:rsidR="00975C00" w:rsidRPr="00941AC0" w:rsidRDefault="00975C00" w:rsidP="00975C00">
      <w:r>
        <w:t xml:space="preserve">Voor de volgende sprint ga ik zelf beter de tijden bijhouden hoelang ik met iets bezig ben, als ik er achterkom dat ik lang vastzit op een bepaald onderwerp waardoor de dreiging komt dat ik over de geplande tijd heen ga, om vervolgens dan al assistentie te vragen. Hierbij ook meer in de gaten houden wat de rest van de groep aan het doen is, misschien toch wel meer een ‘leidende’ rol nemen zodat er niet meer mensen in deze situatie komen. Wij hebben hier namelijk zoals aangegeven in de toelichting, teveel tijd op verloren. Misschien mensen meer aan het werk zetten op het moment dat ze niet weten wat te doen. Voor de sprint dus ook duidelijkere taken maken, meerdere kleine taken maken die makkelijk op te lossen zijn, maar niet nodig zijn voor de core van het spel, zodat in tijden dat mensen even een half uurtje moeten wachten opdat iemand anders klaar is zodat deze persoon hem kan helpen, er iets te doen is voor deze mensen wat het spel beter maakt in aesthetics maar niet zozeer in mechanics. </w:t>
      </w:r>
    </w:p>
    <w:p w:rsidR="00975C00" w:rsidRPr="00975C00" w:rsidRDefault="00975C00" w:rsidP="00975C00"/>
    <w:sectPr w:rsidR="00975C00" w:rsidRPr="00975C00" w:rsidSect="00E1617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27A" w:rsidRDefault="00EC427A" w:rsidP="00CA291A">
      <w:pPr>
        <w:spacing w:line="240" w:lineRule="auto"/>
      </w:pPr>
      <w:r>
        <w:separator/>
      </w:r>
    </w:p>
  </w:endnote>
  <w:endnote w:type="continuationSeparator" w:id="0">
    <w:p w:rsidR="00EC427A" w:rsidRDefault="00EC427A" w:rsidP="00CA2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ys Frutig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547676"/>
      <w:docPartObj>
        <w:docPartGallery w:val="Page Numbers (Bottom of Page)"/>
        <w:docPartUnique/>
      </w:docPartObj>
    </w:sdtPr>
    <w:sdtEndPr>
      <w:rPr>
        <w:noProof/>
      </w:rPr>
    </w:sdtEndPr>
    <w:sdtContent>
      <w:p w:rsidR="00CA291A" w:rsidRDefault="00CA291A">
        <w:pPr>
          <w:pStyle w:val="Footer"/>
          <w:jc w:val="right"/>
        </w:pPr>
        <w:r>
          <w:fldChar w:fldCharType="begin"/>
        </w:r>
        <w:r>
          <w:instrText xml:space="preserve"> PAGE   \* MERGEFORMAT </w:instrText>
        </w:r>
        <w:r>
          <w:fldChar w:fldCharType="separate"/>
        </w:r>
        <w:r w:rsidR="001466F7">
          <w:rPr>
            <w:noProof/>
          </w:rPr>
          <w:t>7</w:t>
        </w:r>
        <w:r>
          <w:rPr>
            <w:noProof/>
          </w:rPr>
          <w:fldChar w:fldCharType="end"/>
        </w:r>
      </w:p>
    </w:sdtContent>
  </w:sdt>
  <w:p w:rsidR="00CA291A" w:rsidRDefault="00CA2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27A" w:rsidRDefault="00EC427A" w:rsidP="00CA291A">
      <w:pPr>
        <w:spacing w:line="240" w:lineRule="auto"/>
      </w:pPr>
      <w:r>
        <w:separator/>
      </w:r>
    </w:p>
  </w:footnote>
  <w:footnote w:type="continuationSeparator" w:id="0">
    <w:p w:rsidR="00EC427A" w:rsidRDefault="00EC427A" w:rsidP="00CA29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3493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171"/>
    <w:rsid w:val="00023C8B"/>
    <w:rsid w:val="001466F7"/>
    <w:rsid w:val="00323452"/>
    <w:rsid w:val="00393B81"/>
    <w:rsid w:val="004B45A4"/>
    <w:rsid w:val="008072D5"/>
    <w:rsid w:val="00975C00"/>
    <w:rsid w:val="009A4E8A"/>
    <w:rsid w:val="00C174A7"/>
    <w:rsid w:val="00C44E88"/>
    <w:rsid w:val="00CA291A"/>
    <w:rsid w:val="00D26F15"/>
    <w:rsid w:val="00DC13B4"/>
    <w:rsid w:val="00E16171"/>
    <w:rsid w:val="00E51D23"/>
    <w:rsid w:val="00EC42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B19DA-3D21-42A7-83A2-6CEE2332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1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C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171"/>
    <w:pPr>
      <w:spacing w:line="240" w:lineRule="auto"/>
    </w:pPr>
    <w:rPr>
      <w:rFonts w:eastAsiaTheme="minorEastAsia"/>
      <w:lang w:val="en-US"/>
    </w:rPr>
  </w:style>
  <w:style w:type="character" w:customStyle="1" w:styleId="NoSpacingChar">
    <w:name w:val="No Spacing Char"/>
    <w:basedOn w:val="DefaultParagraphFont"/>
    <w:link w:val="NoSpacing"/>
    <w:uiPriority w:val="1"/>
    <w:rsid w:val="00E16171"/>
    <w:rPr>
      <w:rFonts w:eastAsiaTheme="minorEastAsia"/>
      <w:lang w:val="en-US"/>
    </w:rPr>
  </w:style>
  <w:style w:type="character" w:customStyle="1" w:styleId="Heading1Char">
    <w:name w:val="Heading 1 Char"/>
    <w:basedOn w:val="DefaultParagraphFont"/>
    <w:link w:val="Heading1"/>
    <w:uiPriority w:val="9"/>
    <w:rsid w:val="00E161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291A"/>
    <w:pPr>
      <w:outlineLvl w:val="9"/>
    </w:pPr>
    <w:rPr>
      <w:lang w:val="en-US"/>
    </w:rPr>
  </w:style>
  <w:style w:type="paragraph" w:styleId="TOC1">
    <w:name w:val="toc 1"/>
    <w:basedOn w:val="Normal"/>
    <w:next w:val="Normal"/>
    <w:autoRedefine/>
    <w:uiPriority w:val="39"/>
    <w:unhideWhenUsed/>
    <w:rsid w:val="00CA291A"/>
    <w:pPr>
      <w:spacing w:after="100"/>
    </w:pPr>
  </w:style>
  <w:style w:type="character" w:styleId="Hyperlink">
    <w:name w:val="Hyperlink"/>
    <w:basedOn w:val="DefaultParagraphFont"/>
    <w:uiPriority w:val="99"/>
    <w:unhideWhenUsed/>
    <w:rsid w:val="00CA291A"/>
    <w:rPr>
      <w:color w:val="0563C1" w:themeColor="hyperlink"/>
      <w:u w:val="single"/>
    </w:rPr>
  </w:style>
  <w:style w:type="paragraph" w:styleId="Header">
    <w:name w:val="header"/>
    <w:basedOn w:val="Normal"/>
    <w:link w:val="HeaderChar"/>
    <w:uiPriority w:val="99"/>
    <w:unhideWhenUsed/>
    <w:rsid w:val="00CA291A"/>
    <w:pPr>
      <w:tabs>
        <w:tab w:val="center" w:pos="4513"/>
        <w:tab w:val="right" w:pos="9026"/>
      </w:tabs>
      <w:spacing w:line="240" w:lineRule="auto"/>
    </w:pPr>
  </w:style>
  <w:style w:type="character" w:customStyle="1" w:styleId="HeaderChar">
    <w:name w:val="Header Char"/>
    <w:basedOn w:val="DefaultParagraphFont"/>
    <w:link w:val="Header"/>
    <w:uiPriority w:val="99"/>
    <w:rsid w:val="00CA291A"/>
  </w:style>
  <w:style w:type="paragraph" w:styleId="Footer">
    <w:name w:val="footer"/>
    <w:basedOn w:val="Normal"/>
    <w:link w:val="FooterChar"/>
    <w:uiPriority w:val="99"/>
    <w:unhideWhenUsed/>
    <w:rsid w:val="00CA291A"/>
    <w:pPr>
      <w:tabs>
        <w:tab w:val="center" w:pos="4513"/>
        <w:tab w:val="right" w:pos="9026"/>
      </w:tabs>
      <w:spacing w:line="240" w:lineRule="auto"/>
    </w:pPr>
  </w:style>
  <w:style w:type="character" w:customStyle="1" w:styleId="FooterChar">
    <w:name w:val="Footer Char"/>
    <w:basedOn w:val="DefaultParagraphFont"/>
    <w:link w:val="Footer"/>
    <w:uiPriority w:val="99"/>
    <w:rsid w:val="00CA291A"/>
  </w:style>
  <w:style w:type="character" w:customStyle="1" w:styleId="Heading2Char">
    <w:name w:val="Heading 2 Char"/>
    <w:basedOn w:val="DefaultParagraphFont"/>
    <w:link w:val="Heading2"/>
    <w:uiPriority w:val="9"/>
    <w:rsid w:val="00975C0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975C00"/>
    <w:pPr>
      <w:spacing w:line="240" w:lineRule="auto"/>
    </w:pPr>
    <w:rPr>
      <w:rFonts w:ascii="Fontys Frutiger" w:eastAsia="Cambria" w:hAnsi="Fontys Frutiger" w:cs="Times New Roman"/>
      <w:sz w:val="20"/>
      <w:szCs w:val="24"/>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AD1B0-4B86-440C-8961-9B4CC0F0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2601</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Fontys health 2</Company>
  <LinksUpToDate>false</LinksUpToDate>
  <CharactersWithSpaces>16876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 verslag</dc:title>
  <dc:subject>Fontys health 2</dc:subject>
  <dc:creator>Hugo Leenen, Kitty v.d. Ploeg, Ba Corpelijn, Joey Nieuwkoop, Ruud Hagens</dc:creator>
  <cp:keywords/>
  <dc:description/>
  <cp:lastModifiedBy>Ruud Hagens</cp:lastModifiedBy>
  <cp:revision>1</cp:revision>
  <dcterms:created xsi:type="dcterms:W3CDTF">2016-01-22T09:42:00Z</dcterms:created>
  <dcterms:modified xsi:type="dcterms:W3CDTF">2016-01-22T12:42:00Z</dcterms:modified>
</cp:coreProperties>
</file>